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353" w:rsidRDefault="00535353" w:rsidP="00535353">
      <w:pPr>
        <w:pStyle w:val="Normlnweb"/>
      </w:pPr>
      <w:r>
        <w:rPr>
          <w:sz w:val="30"/>
          <w:szCs w:val="30"/>
        </w:rPr>
        <w:t xml:space="preserve">Zápis z pracovní schůzky Územní skupiny č. 7, konané dne </w:t>
      </w:r>
      <w:proofErr w:type="gramStart"/>
      <w:r>
        <w:rPr>
          <w:sz w:val="30"/>
          <w:szCs w:val="30"/>
        </w:rPr>
        <w:t>13.4. 2016</w:t>
      </w:r>
      <w:proofErr w:type="gramEnd"/>
      <w:r>
        <w:rPr>
          <w:sz w:val="30"/>
          <w:szCs w:val="30"/>
        </w:rPr>
        <w:t>​</w:t>
      </w:r>
      <w:r>
        <w:t xml:space="preserve">  </w:t>
      </w:r>
    </w:p>
    <w:p w:rsidR="007C5640" w:rsidRDefault="00535353" w:rsidP="00535353">
      <w:pPr>
        <w:pStyle w:val="Normlnweb"/>
      </w:pPr>
      <w:r>
        <w:t xml:space="preserve">Přítomni: Mgr. Nadberežný Ivan, Mgr. Kalová Hana, Havlíček Jaroslav, Doležal Karel, Ing. Machová Tereza, Maňhalová Jitka, Ing., Bc. Paulík Martin, Pavliš Josef, Ing. Souček Oldřich, Štěch Jiří </w:t>
      </w:r>
      <w:r w:rsidR="007C5640">
        <w:t xml:space="preserve"> </w:t>
      </w:r>
    </w:p>
    <w:p w:rsidR="00535353" w:rsidRDefault="00535353" w:rsidP="00535353">
      <w:pPr>
        <w:pStyle w:val="Normlnweb"/>
      </w:pPr>
      <w:r>
        <w:t xml:space="preserve">Omluveni: Ing., Bc. Paulík Martin </w:t>
      </w:r>
    </w:p>
    <w:p w:rsidR="00535353" w:rsidRDefault="00535353" w:rsidP="00535353">
      <w:pPr>
        <w:pStyle w:val="Normlnweb"/>
      </w:pPr>
      <w:r>
        <w:t xml:space="preserve">Hosté: pan Volf - ŽP, pan </w:t>
      </w:r>
      <w:r>
        <w:t xml:space="preserve">Daniel </w:t>
      </w:r>
      <w:r>
        <w:t xml:space="preserve">Hovorka </w:t>
      </w:r>
      <w:r>
        <w:t>–</w:t>
      </w:r>
      <w:r>
        <w:t xml:space="preserve"> </w:t>
      </w:r>
      <w:r>
        <w:t>jednatel společnosti Lesy a rybníky s.r.o. České Budějovice</w:t>
      </w:r>
    </w:p>
    <w:p w:rsidR="00535353" w:rsidRDefault="00535353" w:rsidP="00535353">
      <w:pPr>
        <w:pStyle w:val="Normlnweb"/>
      </w:pPr>
      <w:r>
        <w:t>Pro</w:t>
      </w:r>
      <w:r>
        <w:t xml:space="preserve">gram pracovní schůzky: </w:t>
      </w:r>
    </w:p>
    <w:p w:rsidR="00535353" w:rsidRDefault="00535353" w:rsidP="00535353">
      <w:pPr>
        <w:pStyle w:val="Normlnweb"/>
      </w:pPr>
      <w:r>
        <w:t xml:space="preserve">1. problém kontaminace prostoru sousedství firmy </w:t>
      </w:r>
      <w:r>
        <w:t xml:space="preserve">Kovošrot, Nové Vráto, </w:t>
      </w:r>
    </w:p>
    <w:p w:rsidR="00535353" w:rsidRDefault="00535353" w:rsidP="00535353">
      <w:pPr>
        <w:pStyle w:val="Normlnweb"/>
      </w:pPr>
      <w:r>
        <w:t xml:space="preserve">2. </w:t>
      </w:r>
      <w:r>
        <w:t xml:space="preserve">oprava kanalizace v Kněžských Dvorech </w:t>
      </w:r>
    </w:p>
    <w:p w:rsidR="00535353" w:rsidRDefault="007C5640" w:rsidP="00535353">
      <w:pPr>
        <w:pStyle w:val="Normlnweb"/>
      </w:pPr>
      <w:r>
        <w:rPr>
          <w:color w:val="1B59D3"/>
        </w:rPr>
        <w:t xml:space="preserve">K bodu 1) </w:t>
      </w:r>
      <w:r w:rsidR="00535353">
        <w:rPr>
          <w:color w:val="1B59D3"/>
        </w:rPr>
        <w:t>Ing. Souček a p. Havlíček detailně seznámili všechny přítomné s firmou Kovošrot (vlastnické vztahy - sídlo firmy, ob</w:t>
      </w:r>
      <w:r w:rsidR="00535353">
        <w:rPr>
          <w:color w:val="1B59D3"/>
        </w:rPr>
        <w:t xml:space="preserve">razová prezentace všech </w:t>
      </w:r>
      <w:r w:rsidR="00535353">
        <w:rPr>
          <w:color w:val="1B59D3"/>
        </w:rPr>
        <w:t xml:space="preserve">stávajících dokumentů </w:t>
      </w:r>
      <w:r w:rsidR="00535353">
        <w:rPr>
          <w:color w:val="1B59D3"/>
        </w:rPr>
        <w:t xml:space="preserve">o předpokládané kontaminaci prostoru, </w:t>
      </w:r>
      <w:r w:rsidR="00535353">
        <w:rPr>
          <w:color w:val="1B59D3"/>
        </w:rPr>
        <w:t>jednání s</w:t>
      </w:r>
      <w:r w:rsidR="00535353">
        <w:rPr>
          <w:color w:val="1B59D3"/>
        </w:rPr>
        <w:t> </w:t>
      </w:r>
      <w:r w:rsidR="00535353">
        <w:rPr>
          <w:color w:val="1B59D3"/>
        </w:rPr>
        <w:t>Magistrátem</w:t>
      </w:r>
      <w:r w:rsidR="00535353">
        <w:rPr>
          <w:color w:val="1B59D3"/>
        </w:rPr>
        <w:t xml:space="preserve"> města</w:t>
      </w:r>
      <w:r w:rsidR="00535353">
        <w:rPr>
          <w:color w:val="1B59D3"/>
        </w:rPr>
        <w:t>, firmou</w:t>
      </w:r>
      <w:r w:rsidR="00535353">
        <w:rPr>
          <w:color w:val="1B59D3"/>
        </w:rPr>
        <w:t xml:space="preserve"> Kovošrot</w:t>
      </w:r>
      <w:r w:rsidR="00535353">
        <w:rPr>
          <w:color w:val="1B59D3"/>
        </w:rPr>
        <w:t xml:space="preserve">, </w:t>
      </w:r>
      <w:r w:rsidR="00535353">
        <w:rPr>
          <w:color w:val="1B59D3"/>
        </w:rPr>
        <w:t xml:space="preserve">odborem </w:t>
      </w:r>
      <w:r w:rsidR="00535353">
        <w:rPr>
          <w:color w:val="1B59D3"/>
        </w:rPr>
        <w:t>ŽP</w:t>
      </w:r>
      <w:r w:rsidR="00535353">
        <w:rPr>
          <w:color w:val="1B59D3"/>
        </w:rPr>
        <w:t xml:space="preserve"> atd.</w:t>
      </w:r>
      <w:r w:rsidR="00535353">
        <w:rPr>
          <w:color w:val="1B59D3"/>
        </w:rPr>
        <w:t>)</w:t>
      </w:r>
      <w:r w:rsidR="00535353">
        <w:t xml:space="preserve"> </w:t>
      </w:r>
    </w:p>
    <w:p w:rsidR="007C5640" w:rsidRDefault="00535353" w:rsidP="00535353">
      <w:pPr>
        <w:pStyle w:val="Normlnweb"/>
        <w:rPr>
          <w:color w:val="003399"/>
        </w:rPr>
      </w:pPr>
      <w:r>
        <w:rPr>
          <w:color w:val="003399"/>
        </w:rPr>
        <w:t>Úkol: vyvolat jednání s</w:t>
      </w:r>
      <w:r>
        <w:rPr>
          <w:color w:val="003399"/>
        </w:rPr>
        <w:t>e zahraničními</w:t>
      </w:r>
      <w:r>
        <w:rPr>
          <w:color w:val="003399"/>
        </w:rPr>
        <w:t xml:space="preserve"> majiteli firmy a pokusit se o  </w:t>
      </w:r>
      <w:r>
        <w:rPr>
          <w:color w:val="003399"/>
        </w:rPr>
        <w:t xml:space="preserve">jejich spolupráci s městem při </w:t>
      </w:r>
      <w:r w:rsidR="007C5640">
        <w:rPr>
          <w:color w:val="003399"/>
        </w:rPr>
        <w:t xml:space="preserve">řešení stávající situace – úkol pro pana </w:t>
      </w:r>
      <w:proofErr w:type="spellStart"/>
      <w:r w:rsidR="007C5640">
        <w:rPr>
          <w:color w:val="003399"/>
        </w:rPr>
        <w:t>Nadberežného</w:t>
      </w:r>
      <w:proofErr w:type="spellEnd"/>
      <w:r w:rsidR="007C5640">
        <w:rPr>
          <w:color w:val="003399"/>
        </w:rPr>
        <w:t xml:space="preserve">. </w:t>
      </w:r>
    </w:p>
    <w:p w:rsidR="00535353" w:rsidRDefault="00535353" w:rsidP="00535353">
      <w:pPr>
        <w:pStyle w:val="Normlnweb"/>
        <w:rPr>
          <w:color w:val="1B59D3"/>
        </w:rPr>
      </w:pPr>
      <w:r>
        <w:rPr>
          <w:color w:val="1B59D3"/>
        </w:rPr>
        <w:t xml:space="preserve">Pomoc při jednáních přislíbil i p. </w:t>
      </w:r>
      <w:r>
        <w:rPr>
          <w:color w:val="1B59D3"/>
        </w:rPr>
        <w:t xml:space="preserve">Hovorka a p. Volf. </w:t>
      </w:r>
    </w:p>
    <w:p w:rsidR="00535353" w:rsidRDefault="00535353" w:rsidP="00535353">
      <w:pPr>
        <w:pStyle w:val="Normlnweb"/>
        <w:rPr>
          <w:color w:val="1B59D3"/>
        </w:rPr>
      </w:pPr>
      <w:r>
        <w:rPr>
          <w:color w:val="1B59D3"/>
        </w:rPr>
        <w:t xml:space="preserve">V současné době je zpracován projekt měření zátěže terénu v okolí provozu Kovošrotu. Měření bude zahájeno v červnu 2016 – zajišťuje odbor SVS a investiční odbor. </w:t>
      </w:r>
    </w:p>
    <w:p w:rsidR="00535353" w:rsidRDefault="00535353" w:rsidP="00535353">
      <w:pPr>
        <w:pStyle w:val="Normlnweb"/>
        <w:rPr>
          <w:color w:val="1B59D3"/>
        </w:rPr>
      </w:pPr>
      <w:r>
        <w:rPr>
          <w:color w:val="1B59D3"/>
        </w:rPr>
        <w:t>Pan Havlíček, Volf, Duchoňová a další považují za vhodné, aby zástupce skupiny spolu s odborníkem z komise RM pro životní prostředí nahlédli do dokumentace, která určuje způsoby a místa měření. Tento požadavek bude řešit předseda výboru Mgr. Ivan Nadberežný s vedoucím odboru investic Ing. Z. Šedou.</w:t>
      </w:r>
    </w:p>
    <w:p w:rsidR="007C5640" w:rsidRDefault="007C5640" w:rsidP="00535353">
      <w:pPr>
        <w:pStyle w:val="Normlnweb"/>
        <w:rPr>
          <w:color w:val="1B59D3"/>
        </w:rPr>
      </w:pPr>
      <w:r>
        <w:rPr>
          <w:color w:val="1B59D3"/>
        </w:rPr>
        <w:t xml:space="preserve">V další diskusi bylo navrženo, aby následně po případné investici do vyčištění prostoru byla prověřena možnost napájení obou „nebeských“ rybníčků z vodoteče blíže k ulici U pily. Vzhledem k tomu, že ZŠ </w:t>
      </w:r>
      <w:proofErr w:type="gramStart"/>
      <w:r>
        <w:rPr>
          <w:color w:val="1B59D3"/>
        </w:rPr>
        <w:t>T.G.M.</w:t>
      </w:r>
      <w:proofErr w:type="gramEnd"/>
      <w:r>
        <w:rPr>
          <w:color w:val="1B59D3"/>
        </w:rPr>
        <w:t xml:space="preserve"> a MŠ v Novém Vrátě zde má hrací prvky pro děti a v rámci výchovy dětí ve vztahu k přírodě zajišťuje v parku vzorový pořádek, mohl by vlastník rybníků jeden z nich dát k dispozici pro školní výchovu apod. </w:t>
      </w:r>
    </w:p>
    <w:p w:rsidR="007C5640" w:rsidRDefault="007C5640" w:rsidP="00535353">
      <w:pPr>
        <w:pStyle w:val="Normlnweb"/>
        <w:rPr>
          <w:color w:val="1B59D3"/>
        </w:rPr>
      </w:pPr>
      <w:r>
        <w:rPr>
          <w:color w:val="1B59D3"/>
        </w:rPr>
        <w:t xml:space="preserve">V druhém případě, pokud nejsou rybníčky rentabilní pro chov ryb, pak je spíše zasypat a zřídit zde školní hřiště. Pan Hovorka předá předsedovi výboru smlouvu o pachtu na tyto rybníky, aby se s nimi skupina mohla seznámit. </w:t>
      </w:r>
    </w:p>
    <w:p w:rsidR="003D32A3" w:rsidRDefault="003D32A3" w:rsidP="00535353">
      <w:pPr>
        <w:pStyle w:val="Normlnweb"/>
        <w:rPr>
          <w:color w:val="1B59D3"/>
        </w:rPr>
      </w:pPr>
      <w:r>
        <w:rPr>
          <w:color w:val="1B59D3"/>
        </w:rPr>
        <w:t xml:space="preserve">K bodu 2) Problémy s investicemi v Kněžských Dvorech budou projednány na další schůzce za účasti náměstka primátora Mgr. Petra </w:t>
      </w:r>
      <w:proofErr w:type="spellStart"/>
      <w:r>
        <w:rPr>
          <w:color w:val="1B59D3"/>
        </w:rPr>
        <w:t>Podholy</w:t>
      </w:r>
      <w:proofErr w:type="spellEnd"/>
      <w:r>
        <w:rPr>
          <w:color w:val="1B59D3"/>
        </w:rPr>
        <w:t xml:space="preserve">. </w:t>
      </w:r>
    </w:p>
    <w:p w:rsidR="003D32A3" w:rsidRDefault="003D32A3" w:rsidP="00535353">
      <w:pPr>
        <w:pStyle w:val="Normlnweb"/>
        <w:rPr>
          <w:color w:val="1B59D3"/>
        </w:rPr>
      </w:pPr>
      <w:r>
        <w:rPr>
          <w:color w:val="1B59D3"/>
        </w:rPr>
        <w:t>Zapsala: Maňhalová</w:t>
      </w:r>
      <w:bookmarkStart w:id="0" w:name="_GoBack"/>
      <w:bookmarkEnd w:id="0"/>
    </w:p>
    <w:p w:rsidR="00535353" w:rsidRDefault="00535353" w:rsidP="00535353">
      <w:pPr>
        <w:pStyle w:val="Normlnweb"/>
      </w:pPr>
      <w:r>
        <w:rPr>
          <w:color w:val="1B59D3"/>
        </w:rPr>
        <w:lastRenderedPageBreak/>
        <w:t xml:space="preserve"> </w:t>
      </w:r>
      <w:r>
        <w:t xml:space="preserve"> </w:t>
      </w:r>
    </w:p>
    <w:p w:rsidR="00AF070A" w:rsidRDefault="00AF070A"/>
    <w:sectPr w:rsidR="00AF0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53"/>
    <w:rsid w:val="003D32A3"/>
    <w:rsid w:val="00535353"/>
    <w:rsid w:val="007C5640"/>
    <w:rsid w:val="00AF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8302E-A758-46F2-847C-3FC5609D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353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9B7F85A920EA4BBDE38FFC6EAC97AF" ma:contentTypeVersion="1" ma:contentTypeDescription="Vytvořit nový dokument" ma:contentTypeScope="" ma:versionID="0b1681e0ae9b9c4603c35c52a1b8eb6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b76acb21ccc99dd8c36ea5aeb9894b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71B3B5-6CC2-466C-AE91-51450612DF2A}"/>
</file>

<file path=customXml/itemProps2.xml><?xml version="1.0" encoding="utf-8"?>
<ds:datastoreItem xmlns:ds="http://schemas.openxmlformats.org/officeDocument/2006/customXml" ds:itemID="{399D2D2D-1C6E-447F-8036-5FD91C3F1178}"/>
</file>

<file path=customXml/itemProps3.xml><?xml version="1.0" encoding="utf-8"?>
<ds:datastoreItem xmlns:ds="http://schemas.openxmlformats.org/officeDocument/2006/customXml" ds:itemID="{2B047A58-E82D-4EC1-BEEA-42F98C1F5E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Nadberežný Ivan</dc:creator>
  <cp:keywords/>
  <dc:description/>
  <cp:lastModifiedBy>Nadberežný Ivan</cp:lastModifiedBy>
  <cp:revision>1</cp:revision>
  <dcterms:created xsi:type="dcterms:W3CDTF">2016-06-02T09:00:00Z</dcterms:created>
  <dcterms:modified xsi:type="dcterms:W3CDTF">2016-06-02T09:22:00Z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0x010100759B7F85A920EA4BBDE38FFC6EAC97AF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