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92" w:rsidRPr="002742C9" w:rsidRDefault="00AA10AB" w:rsidP="00AA10AB">
      <w:pPr>
        <w:rPr>
          <w:sz w:val="32"/>
          <w:szCs w:val="32"/>
        </w:rPr>
      </w:pPr>
      <w:bookmarkStart w:id="0" w:name="_GoBack"/>
      <w:bookmarkEnd w:id="0"/>
      <w:r w:rsidRPr="002742C9">
        <w:rPr>
          <w:sz w:val="32"/>
          <w:szCs w:val="32"/>
        </w:rPr>
        <w:t>Územní výbor Zastupitelstva města České Budějovice</w:t>
      </w:r>
    </w:p>
    <w:p w:rsidR="00AA10AB" w:rsidRDefault="00AA10AB" w:rsidP="00AA10AB">
      <w:pPr>
        <w:spacing w:after="0"/>
        <w:rPr>
          <w:sz w:val="24"/>
          <w:szCs w:val="24"/>
        </w:rPr>
      </w:pPr>
      <w:r w:rsidRPr="00AA10AB">
        <w:rPr>
          <w:sz w:val="24"/>
          <w:szCs w:val="24"/>
        </w:rPr>
        <w:t>7. volební období</w:t>
      </w:r>
      <w:r>
        <w:rPr>
          <w:sz w:val="24"/>
          <w:szCs w:val="24"/>
        </w:rPr>
        <w:t xml:space="preserve"> 2014 – 2018</w:t>
      </w:r>
    </w:p>
    <w:p w:rsidR="00AA10AB" w:rsidRDefault="00AA10AB" w:rsidP="00AA10AB">
      <w:pPr>
        <w:spacing w:after="0"/>
        <w:rPr>
          <w:sz w:val="24"/>
          <w:szCs w:val="24"/>
        </w:rPr>
      </w:pPr>
      <w:r>
        <w:rPr>
          <w:sz w:val="24"/>
          <w:szCs w:val="24"/>
        </w:rPr>
        <w:t>11. schůze územního výboru 25. ledna 2017</w:t>
      </w:r>
    </w:p>
    <w:p w:rsidR="00AA10AB" w:rsidRDefault="00AA10AB" w:rsidP="00AA10AB">
      <w:pPr>
        <w:spacing w:after="0"/>
        <w:rPr>
          <w:sz w:val="24"/>
          <w:szCs w:val="24"/>
        </w:rPr>
      </w:pPr>
      <w:r>
        <w:rPr>
          <w:sz w:val="24"/>
          <w:szCs w:val="24"/>
        </w:rPr>
        <w:t>zpráva k bodu jednání č. 2</w:t>
      </w:r>
    </w:p>
    <w:p w:rsidR="00AA10AB" w:rsidRDefault="00AA10AB" w:rsidP="00AA10AB">
      <w:pPr>
        <w:rPr>
          <w:sz w:val="24"/>
          <w:szCs w:val="24"/>
        </w:rPr>
      </w:pPr>
    </w:p>
    <w:p w:rsidR="00077A57" w:rsidRDefault="00077A57" w:rsidP="00AA10AB">
      <w:pPr>
        <w:rPr>
          <w:sz w:val="24"/>
          <w:szCs w:val="24"/>
        </w:rPr>
      </w:pPr>
    </w:p>
    <w:p w:rsidR="00AA10AB" w:rsidRDefault="00AA10AB" w:rsidP="00AA10AB">
      <w:pPr>
        <w:spacing w:after="0"/>
        <w:rPr>
          <w:b/>
          <w:sz w:val="24"/>
          <w:szCs w:val="24"/>
        </w:rPr>
      </w:pPr>
      <w:r w:rsidRPr="002742C9">
        <w:rPr>
          <w:b/>
          <w:sz w:val="24"/>
          <w:szCs w:val="24"/>
        </w:rPr>
        <w:t xml:space="preserve">Souhrn problémů a námětů z územních skupin </w:t>
      </w:r>
      <w:r w:rsidR="00077A57">
        <w:rPr>
          <w:b/>
          <w:sz w:val="24"/>
          <w:szCs w:val="24"/>
        </w:rPr>
        <w:t>po roce činnosti, které občané považují ve svých lokalitách za nejdůležitější k</w:t>
      </w:r>
      <w:r w:rsidR="0015531E">
        <w:rPr>
          <w:b/>
          <w:sz w:val="24"/>
          <w:szCs w:val="24"/>
        </w:rPr>
        <w:t> </w:t>
      </w:r>
      <w:r w:rsidR="00077A57">
        <w:rPr>
          <w:b/>
          <w:sz w:val="24"/>
          <w:szCs w:val="24"/>
        </w:rPr>
        <w:t>řešení</w:t>
      </w:r>
      <w:r w:rsidR="0015531E">
        <w:rPr>
          <w:b/>
          <w:sz w:val="24"/>
          <w:szCs w:val="24"/>
        </w:rPr>
        <w:t xml:space="preserve"> </w:t>
      </w:r>
      <w:r w:rsidRPr="002742C9">
        <w:rPr>
          <w:b/>
          <w:sz w:val="24"/>
          <w:szCs w:val="24"/>
        </w:rPr>
        <w:t>ve prospěch rozvoje města a zlepšení kvality života občanů</w:t>
      </w:r>
    </w:p>
    <w:p w:rsidR="002742C9" w:rsidRDefault="002742C9" w:rsidP="00AA10AB">
      <w:pPr>
        <w:spacing w:after="0"/>
        <w:rPr>
          <w:b/>
          <w:sz w:val="24"/>
          <w:szCs w:val="24"/>
        </w:rPr>
      </w:pPr>
    </w:p>
    <w:p w:rsidR="00020983" w:rsidRDefault="002742C9" w:rsidP="00AA10AB">
      <w:pPr>
        <w:spacing w:after="0"/>
        <w:rPr>
          <w:sz w:val="24"/>
          <w:szCs w:val="24"/>
        </w:rPr>
      </w:pPr>
      <w:r>
        <w:rPr>
          <w:sz w:val="24"/>
          <w:szCs w:val="24"/>
        </w:rPr>
        <w:t>Po roce od ustavení územn</w:t>
      </w:r>
      <w:r w:rsidR="001735AC">
        <w:rPr>
          <w:sz w:val="24"/>
          <w:szCs w:val="24"/>
        </w:rPr>
        <w:t>ích skupin je potřebné, aby</w:t>
      </w:r>
      <w:r>
        <w:rPr>
          <w:sz w:val="24"/>
          <w:szCs w:val="24"/>
        </w:rPr>
        <w:t xml:space="preserve"> územní výbor </w:t>
      </w:r>
      <w:r w:rsidR="001735AC">
        <w:rPr>
          <w:sz w:val="24"/>
          <w:szCs w:val="24"/>
        </w:rPr>
        <w:t>provedl souhrn námětů, které územní skupiny prezentovaly na svých jednáních, a největších problémů, které jsou v jednotlivých částech města Č</w:t>
      </w:r>
      <w:r w:rsidR="00077A57">
        <w:rPr>
          <w:sz w:val="24"/>
          <w:szCs w:val="24"/>
        </w:rPr>
        <w:t>eské Budějovice zdrojem nespokojenosti</w:t>
      </w:r>
      <w:r w:rsidR="001735AC">
        <w:rPr>
          <w:sz w:val="24"/>
          <w:szCs w:val="24"/>
        </w:rPr>
        <w:t xml:space="preserve"> občanů a snižují kvalitu jejich života. Seznámení zastupitelů s tímto přehledem by mohlo pozitivně ovlivnit jejich rozhodování o potřebě nápravy problémů, rekonstrukcí a investic v následujících měsících a při utváření rozpočtů města pro příští roky. </w:t>
      </w:r>
    </w:p>
    <w:p w:rsidR="00077A57" w:rsidRDefault="00077A57" w:rsidP="00AA10AB">
      <w:pPr>
        <w:spacing w:after="0"/>
        <w:rPr>
          <w:sz w:val="24"/>
          <w:szCs w:val="24"/>
        </w:rPr>
      </w:pPr>
    </w:p>
    <w:p w:rsidR="002742C9" w:rsidRDefault="00077A57" w:rsidP="00AA10AB">
      <w:pPr>
        <w:spacing w:after="0"/>
        <w:rPr>
          <w:sz w:val="24"/>
          <w:szCs w:val="24"/>
        </w:rPr>
      </w:pPr>
      <w:r>
        <w:rPr>
          <w:sz w:val="24"/>
          <w:szCs w:val="24"/>
        </w:rPr>
        <w:t>Územní výbor bude nyní pravidelně prezentovat zastupitelstvu města</w:t>
      </w:r>
      <w:r w:rsidR="00020983">
        <w:rPr>
          <w:sz w:val="24"/>
          <w:szCs w:val="24"/>
        </w:rPr>
        <w:t xml:space="preserve"> každé tři měsíce nově vznikající náměty a požadavk</w:t>
      </w:r>
      <w:r>
        <w:rPr>
          <w:sz w:val="24"/>
          <w:szCs w:val="24"/>
        </w:rPr>
        <w:t>y občanů, respektive přetrvávání a neřešení</w:t>
      </w:r>
      <w:r w:rsidR="00020983">
        <w:rPr>
          <w:sz w:val="24"/>
          <w:szCs w:val="24"/>
        </w:rPr>
        <w:t xml:space="preserve"> těch dříve uvedených. </w:t>
      </w:r>
    </w:p>
    <w:p w:rsidR="001735AC" w:rsidRDefault="001735AC" w:rsidP="00AA10AB">
      <w:pPr>
        <w:spacing w:after="0"/>
        <w:rPr>
          <w:sz w:val="24"/>
          <w:szCs w:val="24"/>
        </w:rPr>
      </w:pPr>
    </w:p>
    <w:p w:rsidR="001735AC" w:rsidRDefault="001735AC" w:rsidP="00AA10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Nesporným výsledkem roční činnosti výboru a územních skupin je skutečnost, že jejich členové a další účastníci schůzí se setkávají s vedoucími funkcionáři města, seznamují se s investičními záměry, </w:t>
      </w:r>
      <w:r w:rsidR="00877F1E">
        <w:rPr>
          <w:sz w:val="24"/>
          <w:szCs w:val="24"/>
        </w:rPr>
        <w:t xml:space="preserve">s projekty rekonstrukcí i staveb, probíhá oboustranně prospěšná diskuse a informovanost směrem k občanům a naopak zpětná vazba k orgánům města. </w:t>
      </w:r>
    </w:p>
    <w:p w:rsidR="00877F1E" w:rsidRDefault="00877F1E" w:rsidP="00AA10AB">
      <w:pPr>
        <w:spacing w:after="0"/>
        <w:rPr>
          <w:sz w:val="24"/>
          <w:szCs w:val="24"/>
        </w:rPr>
      </w:pPr>
    </w:p>
    <w:p w:rsidR="00877F1E" w:rsidRDefault="00877F1E" w:rsidP="00AA10AB">
      <w:pPr>
        <w:spacing w:after="0"/>
        <w:rPr>
          <w:sz w:val="24"/>
          <w:szCs w:val="24"/>
        </w:rPr>
      </w:pPr>
      <w:r>
        <w:rPr>
          <w:sz w:val="24"/>
          <w:szCs w:val="24"/>
        </w:rPr>
        <w:t>Následující přehled před</w:t>
      </w:r>
      <w:r w:rsidR="00077A57">
        <w:rPr>
          <w:sz w:val="24"/>
          <w:szCs w:val="24"/>
        </w:rPr>
        <w:t>stavuje problémy, které jsou považovány</w:t>
      </w:r>
      <w:r>
        <w:rPr>
          <w:sz w:val="24"/>
          <w:szCs w:val="24"/>
        </w:rPr>
        <w:t xml:space="preserve"> v jednotlivých skupinách za potřebné řešit. Některé přetrvávají dlouho a jsou evidovány již v zápisech územní komise RM v roce</w:t>
      </w:r>
      <w:r w:rsidR="00215199">
        <w:rPr>
          <w:sz w:val="24"/>
          <w:szCs w:val="24"/>
        </w:rPr>
        <w:t xml:space="preserve"> 2011 a v následujících letech.</w:t>
      </w:r>
    </w:p>
    <w:p w:rsidR="00877F1E" w:rsidRPr="00DB598E" w:rsidRDefault="00877F1E" w:rsidP="00AA10AB">
      <w:pPr>
        <w:spacing w:after="0"/>
        <w:rPr>
          <w:b/>
          <w:sz w:val="24"/>
          <w:szCs w:val="24"/>
        </w:rPr>
      </w:pPr>
    </w:p>
    <w:p w:rsidR="00877F1E" w:rsidRPr="00DB598E" w:rsidRDefault="00877F1E" w:rsidP="00AA10AB">
      <w:pPr>
        <w:spacing w:after="0"/>
        <w:rPr>
          <w:b/>
          <w:sz w:val="24"/>
          <w:szCs w:val="24"/>
        </w:rPr>
      </w:pPr>
      <w:r w:rsidRPr="00DB598E">
        <w:rPr>
          <w:b/>
          <w:sz w:val="24"/>
          <w:szCs w:val="24"/>
        </w:rPr>
        <w:t xml:space="preserve">V centrální části města působí územní skupina č. 1. </w:t>
      </w:r>
    </w:p>
    <w:p w:rsidR="00783D53" w:rsidRDefault="00783D53" w:rsidP="00AA10AB">
      <w:pPr>
        <w:spacing w:after="0"/>
        <w:rPr>
          <w:sz w:val="24"/>
          <w:szCs w:val="24"/>
        </w:rPr>
      </w:pPr>
    </w:p>
    <w:p w:rsidR="00783D53" w:rsidRDefault="00783D53" w:rsidP="00783D5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Podala návrh na změny k většímu a atraktivnějšímu využití lokality Háječek a letního kina: </w:t>
      </w:r>
    </w:p>
    <w:p w:rsidR="00783D53" w:rsidRDefault="00783D53" w:rsidP="00783D53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 provést rekonstrukci kina na otevřenou víceúčelovou scénu, </w:t>
      </w:r>
    </w:p>
    <w:p w:rsidR="00783D53" w:rsidRDefault="00783D53" w:rsidP="00783D53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b) oživit odpočinkový park poznamenaný z minulosti skupinami drogově závislých, špatným osvětlením, celkovou zanedbaností. I po rekonstrukci chodníků, fontány a osvětlení chybí přitaž</w:t>
      </w:r>
      <w:r w:rsidR="00077A57">
        <w:rPr>
          <w:sz w:val="24"/>
          <w:szCs w:val="24"/>
        </w:rPr>
        <w:t xml:space="preserve">livost pro návštěvníky parku = </w:t>
      </w:r>
      <w:r>
        <w:rPr>
          <w:sz w:val="24"/>
          <w:szCs w:val="24"/>
        </w:rPr>
        <w:t>celý návrh byl projednán na schůzce s hlavním architektem města</w:t>
      </w:r>
    </w:p>
    <w:p w:rsidR="00920A6A" w:rsidRDefault="00920A6A" w:rsidP="00920A6A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Komise požaduje informace: </w:t>
      </w:r>
    </w:p>
    <w:p w:rsidR="00920A6A" w:rsidRDefault="00920A6A" w:rsidP="00920A6A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 w:rsidRPr="00920A6A">
        <w:rPr>
          <w:sz w:val="24"/>
          <w:szCs w:val="24"/>
        </w:rPr>
        <w:t>o záměru rozšíření parkovacích zón v oblasti Pražského předměstí, okolo Palackého náměstí, na webu města nejsou tyto informace aktuální</w:t>
      </w:r>
      <w:r w:rsidR="00077A57">
        <w:rPr>
          <w:sz w:val="24"/>
          <w:szCs w:val="24"/>
        </w:rPr>
        <w:t xml:space="preserve"> </w:t>
      </w:r>
    </w:p>
    <w:p w:rsidR="00920A6A" w:rsidRDefault="00920A6A" w:rsidP="00920A6A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upřesnění termínu umístění semaforů na Pražské tř. v křížení s ul. Nerudova, řešit zastavení vozidel rodičů u ZŠ Nerudova a Čéčova i u MŠ Neplachova = na další schůzku bude pozván náměstek Ing. Konečný</w:t>
      </w:r>
    </w:p>
    <w:p w:rsidR="00920A6A" w:rsidRDefault="00920A6A" w:rsidP="00920A6A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Kritické připomínky: </w:t>
      </w:r>
    </w:p>
    <w:p w:rsidR="00920A6A" w:rsidRDefault="00920A6A" w:rsidP="00920A6A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Přednádražní prostor – bezpečnost a čistota prostoru kolem ubytovny Grand hotel až po výstupní prostor z Lannovy třídy. </w:t>
      </w:r>
      <w:r w:rsidR="009D789A">
        <w:rPr>
          <w:sz w:val="24"/>
          <w:szCs w:val="24"/>
        </w:rPr>
        <w:t>Kultivovat tuto rušnou přepravní i turistickou zónu</w:t>
      </w:r>
      <w:r w:rsidR="00A340B4">
        <w:rPr>
          <w:sz w:val="24"/>
          <w:szCs w:val="24"/>
        </w:rPr>
        <w:t>. Řešit komerční respektive jiné využití podchodu.</w:t>
      </w:r>
    </w:p>
    <w:p w:rsidR="009D789A" w:rsidRDefault="009D789A" w:rsidP="009D789A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Krajinská a Česká ul., centrum města: úroveň a kapacita veřejných toalet na radnici, nedostatečné orientační tabule a ukazatele, chybí popis i v cizích jazycích, málo laviček, i přes změnu firmy se nezlepšil úklid v centru, velkým problémem je obtěžování hlukem, rušení nočního klidu z klubů a restauračních provozoven</w:t>
      </w:r>
    </w:p>
    <w:p w:rsidR="00A340B4" w:rsidRDefault="009D789A" w:rsidP="009D789A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Dětské hřiště na rohu ulic Lipenské a Fráni Šrámka: přemístit kontejnery na odpad do jiného prostoru, požadovat od vedlejšího domu, aby na okraj hřiště neumisťovali odpadové nádoby a uklízeli je do domu, </w:t>
      </w:r>
      <w:r w:rsidR="00A340B4">
        <w:rPr>
          <w:sz w:val="24"/>
          <w:szCs w:val="24"/>
        </w:rPr>
        <w:t>dosázet živý plot z keřů, přidat houpačku a další dvě lavičky</w:t>
      </w:r>
    </w:p>
    <w:p w:rsidR="00A340B4" w:rsidRDefault="00A340B4" w:rsidP="009D789A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Stávající malé odpadové nádoby pro separaci jsou zastaralé a nevhodné do památkové rezervace a centra města</w:t>
      </w:r>
    </w:p>
    <w:p w:rsidR="00A340B4" w:rsidRDefault="00A340B4" w:rsidP="00A340B4">
      <w:pPr>
        <w:spacing w:after="0"/>
        <w:rPr>
          <w:sz w:val="24"/>
          <w:szCs w:val="24"/>
        </w:rPr>
      </w:pPr>
    </w:p>
    <w:p w:rsidR="00A340B4" w:rsidRPr="00DB598E" w:rsidRDefault="00A340B4" w:rsidP="00A340B4">
      <w:pPr>
        <w:spacing w:after="0"/>
        <w:rPr>
          <w:b/>
          <w:sz w:val="24"/>
          <w:szCs w:val="24"/>
        </w:rPr>
      </w:pPr>
      <w:r w:rsidRPr="00DB598E">
        <w:rPr>
          <w:b/>
          <w:sz w:val="24"/>
          <w:szCs w:val="24"/>
        </w:rPr>
        <w:t>Územní skupina č. 2 pro sídliště Šumava, Litvínovické předměstí a Čtyři Dvory</w:t>
      </w:r>
    </w:p>
    <w:p w:rsidR="00A340B4" w:rsidRDefault="00A340B4" w:rsidP="00A340B4">
      <w:pPr>
        <w:spacing w:after="0"/>
        <w:rPr>
          <w:sz w:val="24"/>
          <w:szCs w:val="24"/>
        </w:rPr>
      </w:pPr>
    </w:p>
    <w:p w:rsidR="009D789A" w:rsidRDefault="00A340B4" w:rsidP="00A340B4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Několikrát byla projednávána nutnost rekonstrukce kanalizace a komunikace v ulici O. Ostrčila, ve skupině byl prezentován projekt pracovníkem IO</w:t>
      </w:r>
      <w:r w:rsidRPr="00A340B4">
        <w:rPr>
          <w:sz w:val="24"/>
          <w:szCs w:val="24"/>
        </w:rPr>
        <w:t xml:space="preserve"> </w:t>
      </w:r>
      <w:r>
        <w:rPr>
          <w:sz w:val="24"/>
          <w:szCs w:val="24"/>
        </w:rPr>
        <w:t>= realizace v roce 2017</w:t>
      </w:r>
    </w:p>
    <w:p w:rsidR="00317354" w:rsidRDefault="00317354" w:rsidP="00317354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Doporučení občanů u Lučního jezu vytvořit alespoň dva vstupy do řeky odstraněním velkých kamenů pro přírodní koupání = jsou vedena jednání s Povodím Vltavy</w:t>
      </w:r>
    </w:p>
    <w:p w:rsidR="00317354" w:rsidRDefault="00317354" w:rsidP="00317354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Změny v parkování a pohybu vozidel v okolí vchodu do nově využívané ZŠ E. Destinové přinesly výrazný úbytek parkovacích míst pro obyvatele v okolních domech, parkovací místa jsou také ve značné míře obsazena studenty z VŠ kolejí. Rozsáhlé uzavřené parkoviště Jč. Univerzity má mnoho volných míst = návrh na jednání s vedením Univerzity. </w:t>
      </w:r>
    </w:p>
    <w:p w:rsidR="0089352A" w:rsidRPr="00DB598E" w:rsidRDefault="0089352A" w:rsidP="0089352A">
      <w:pPr>
        <w:spacing w:after="0"/>
        <w:rPr>
          <w:b/>
          <w:sz w:val="24"/>
          <w:szCs w:val="24"/>
        </w:rPr>
      </w:pPr>
    </w:p>
    <w:p w:rsidR="0089352A" w:rsidRPr="00DB598E" w:rsidRDefault="0089352A" w:rsidP="0089352A">
      <w:pPr>
        <w:spacing w:after="0"/>
        <w:rPr>
          <w:b/>
          <w:sz w:val="24"/>
          <w:szCs w:val="24"/>
        </w:rPr>
      </w:pPr>
      <w:r w:rsidRPr="00DB598E">
        <w:rPr>
          <w:b/>
          <w:sz w:val="24"/>
          <w:szCs w:val="24"/>
        </w:rPr>
        <w:t>Územní skupina č. 3 pro sídliště Vltava, České Vrbné a Vrbenské rybníky</w:t>
      </w:r>
    </w:p>
    <w:p w:rsidR="0089352A" w:rsidRDefault="0089352A" w:rsidP="0089352A">
      <w:pPr>
        <w:spacing w:after="0"/>
        <w:rPr>
          <w:sz w:val="24"/>
          <w:szCs w:val="24"/>
        </w:rPr>
      </w:pPr>
    </w:p>
    <w:p w:rsidR="0089352A" w:rsidRDefault="0089352A" w:rsidP="0089352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V této lokalitě je několik závažných problém a požadavků občanů: </w:t>
      </w:r>
    </w:p>
    <w:p w:rsidR="0089352A" w:rsidRDefault="0089352A" w:rsidP="0089352A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Dopravní situace v ul. Krčínova, jejíž příčinou je zřejmě dostavba malého obchodního centra od bývalého Kondiku k parkovišti Globus a obousměrný provoz tzv. krčkem. Ulicí projíždějí vozidla v obou směrech, přit</w:t>
      </w:r>
      <w:r w:rsidR="00D0467F">
        <w:rPr>
          <w:sz w:val="24"/>
          <w:szCs w:val="24"/>
        </w:rPr>
        <w:t xml:space="preserve">om zde parkují auta zde bydlících občanů, občas zde projíždí i velká nákladní auta, je problém přecházet ke kontejnerům na odpad, k parkování pro postižené osoby. Stav vyvolává v ulici a mezi řidiči značnou nervozitu = dne 3. 1. 2017 se uskutečnila porada na odboru SVS </w:t>
      </w:r>
      <w:r w:rsidR="007A77EC">
        <w:rPr>
          <w:sz w:val="24"/>
          <w:szCs w:val="24"/>
        </w:rPr>
        <w:t xml:space="preserve">za účasti pracovníků odd. </w:t>
      </w:r>
      <w:r w:rsidR="00D0467F">
        <w:rPr>
          <w:sz w:val="24"/>
          <w:szCs w:val="24"/>
        </w:rPr>
        <w:t xml:space="preserve">správy komunikací, útvaru HA, odboru dopravy a zástupců MP. Přijatá opatření – bude provedeno odpočítávání průjezdu vozidel, zadáno zpracování revitalizace Krčínovy ulice za OD Lidl ke křížení s ulicí Otavskou, možnosti rozšíření parkování a dalších úprav. Problém je předán také k posouzení dopravní komisi. MP je nucena na </w:t>
      </w:r>
      <w:r w:rsidR="00D0467F">
        <w:rPr>
          <w:sz w:val="24"/>
          <w:szCs w:val="24"/>
        </w:rPr>
        <w:lastRenderedPageBreak/>
        <w:t>žádost občanů řešit postihem neoprávněné parkování v ulici.</w:t>
      </w:r>
      <w:r w:rsidR="007A77EC">
        <w:rPr>
          <w:sz w:val="24"/>
          <w:szCs w:val="24"/>
        </w:rPr>
        <w:t xml:space="preserve"> Primátor také inicioval jednání s reg.zást. Lidl k možnosti využití parkoviště OC pro noční parkování občanů. </w:t>
      </w:r>
    </w:p>
    <w:p w:rsidR="00D0467F" w:rsidRDefault="00C859D7" w:rsidP="0089352A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Požadavek občanů ul Fr. Ondříčka a okolí náměstí na zatravnění levé části před KD Vltava – při rekonstrukci celého náměstí před několika lety byl v levé části použit jemný a prašný materiál pro vyplnění prostoru mezi osázenými okrasnými stromy. Vítr ho rozfoukává do ovzduší a prach znečišťuje okolní domy a byty = zařadit v příštím roce do drobných investic</w:t>
      </w:r>
    </w:p>
    <w:p w:rsidR="00C859D7" w:rsidRDefault="00245B20" w:rsidP="0089352A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Technický stav lávky pro pěší Vltava střed – postupující koroze vodorovných nosných částí u zábradlí a konstrukčních spojů vyvolává obavy občanů. Plánovaná rekonstrukce lávky v roce 2016 nebyla provedena podle připraveného projektu = nutné zařadit rekonstrukci lávky do rozpočtu 2018 nebo řešit z fin. přebytku. </w:t>
      </w:r>
    </w:p>
    <w:p w:rsidR="00245B20" w:rsidRDefault="00245B20" w:rsidP="0089352A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Žádost o možnost přehrazení prostoru za garážemi Krčínova přiléhajícímu k protihlukové stěně – ničení majetku občanů, </w:t>
      </w:r>
      <w:r w:rsidR="006831CB">
        <w:rPr>
          <w:sz w:val="24"/>
          <w:szCs w:val="24"/>
        </w:rPr>
        <w:t xml:space="preserve">injekční stříkačky, výkaly apod. = řešeno s OSVS, lze úzký prostor přehradit a udržovat majiteli garáží včetně sekání. </w:t>
      </w:r>
    </w:p>
    <w:p w:rsidR="006831CB" w:rsidRDefault="006831CB" w:rsidP="0089352A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Kritický stav protihlukové stěny podél státní komunikace (Strakonická), stížnosti občanů z horních pater domů v Krčínova ulici na neúnosný hluk = provedena fotodokumentace a konzultace s ředitelkou ŘSD Jč.kraje, příslib řešení v následujících letech</w:t>
      </w:r>
    </w:p>
    <w:p w:rsidR="00215199" w:rsidRDefault="00467515" w:rsidP="00215199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Požadavek místního šetření: cyklostezka v ulici Fr. Ondříčka, jejíž využití se zvýšilo s provozem volnočasov</w:t>
      </w:r>
      <w:r w:rsidR="00215199">
        <w:rPr>
          <w:sz w:val="24"/>
          <w:szCs w:val="24"/>
        </w:rPr>
        <w:t>ého parku na bývalém cvičišti. Posoudit účelnost o</w:t>
      </w:r>
      <w:r>
        <w:rPr>
          <w:sz w:val="24"/>
          <w:szCs w:val="24"/>
        </w:rPr>
        <w:t>sazení značky na chodníku „Cyklisto sesedni z kola“. Úzsk navrhuje provést místní šetření odborem SVS MM.</w:t>
      </w:r>
    </w:p>
    <w:p w:rsidR="00215199" w:rsidRPr="00215199" w:rsidRDefault="00215199" w:rsidP="00215199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t xml:space="preserve">Náhradní místo pro využití pro cyklistickou trasu vidí úzsk na začátku chodníku v ulici Vodňanská, který je souběžný s cyklostezkou vedoucí po druhé straně v ulici Bezdrevská. Tento chodník je hojně využíván obyvateli této části sídliště, zejména dětmi ze ZŠ a ZUŠ. Výrazně by se tím omezil kontakt mezi jedoucími cyklisty a chodci. </w:t>
      </w:r>
    </w:p>
    <w:p w:rsidR="00215199" w:rsidRPr="00215199" w:rsidRDefault="00215199" w:rsidP="00215199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t xml:space="preserve">Urychlit řešení dopravní obslužnosti pro občany v domě č. 1030/14 v Dlouhé ulici omezenou vyznačením jednosměrného provozu. Požadavek občanů byl podán formou petice, která se musí řešit nejen odborem MM, ale také cestou Policie ČR. </w:t>
      </w:r>
    </w:p>
    <w:p w:rsidR="00DB598E" w:rsidRPr="00215199" w:rsidRDefault="001F603E" w:rsidP="00215199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 w:rsidRPr="00215199">
        <w:rPr>
          <w:sz w:val="24"/>
          <w:szCs w:val="24"/>
        </w:rPr>
        <w:t>Požadavek na opětné umístění sousoší soutoku Vltavy a Malše</w:t>
      </w:r>
      <w:r w:rsidR="00467515" w:rsidRPr="00215199">
        <w:rPr>
          <w:sz w:val="24"/>
          <w:szCs w:val="24"/>
        </w:rPr>
        <w:t xml:space="preserve">   </w:t>
      </w:r>
    </w:p>
    <w:p w:rsidR="00DB598E" w:rsidRPr="00020983" w:rsidRDefault="00DB598E" w:rsidP="00DB598E">
      <w:pPr>
        <w:spacing w:after="0"/>
        <w:rPr>
          <w:b/>
          <w:sz w:val="24"/>
          <w:szCs w:val="24"/>
        </w:rPr>
      </w:pPr>
    </w:p>
    <w:p w:rsidR="00DB598E" w:rsidRPr="00020983" w:rsidRDefault="00DB598E" w:rsidP="00DB598E">
      <w:pPr>
        <w:spacing w:after="0"/>
        <w:rPr>
          <w:b/>
          <w:sz w:val="24"/>
          <w:szCs w:val="24"/>
        </w:rPr>
      </w:pPr>
      <w:r w:rsidRPr="00020983">
        <w:rPr>
          <w:b/>
          <w:sz w:val="24"/>
          <w:szCs w:val="24"/>
        </w:rPr>
        <w:t>Územní skupina č. 4 pro sídliště Máj, Branišovská, Zavadilka a Haklovy Dvory</w:t>
      </w:r>
    </w:p>
    <w:p w:rsidR="00DB598E" w:rsidRDefault="00DB598E" w:rsidP="00DB598E">
      <w:pPr>
        <w:spacing w:after="0"/>
        <w:rPr>
          <w:sz w:val="24"/>
          <w:szCs w:val="24"/>
        </w:rPr>
      </w:pPr>
    </w:p>
    <w:p w:rsidR="00DB598E" w:rsidRDefault="002913CC" w:rsidP="006D525B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Lokalita Lišovského rybníka (mezi sídlištěm Máj a Zavadilkou). V této souvislosti </w:t>
      </w:r>
      <w:r w:rsidR="00E17BE3">
        <w:rPr>
          <w:sz w:val="24"/>
          <w:szCs w:val="24"/>
        </w:rPr>
        <w:t xml:space="preserve">jsou </w:t>
      </w:r>
      <w:r>
        <w:rPr>
          <w:sz w:val="24"/>
          <w:szCs w:val="24"/>
        </w:rPr>
        <w:t xml:space="preserve">iniciovány dva problémy </w:t>
      </w:r>
    </w:p>
    <w:p w:rsidR="002913CC" w:rsidRDefault="002913CC" w:rsidP="002913CC">
      <w:pPr>
        <w:pStyle w:val="Odstavecseseznamem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Požadavek občanů o odbahnění rybníku a revitalizace celé jeho vodní plochy včetně přítoku</w:t>
      </w:r>
    </w:p>
    <w:p w:rsidR="002913CC" w:rsidRDefault="002913CC" w:rsidP="002913CC">
      <w:pPr>
        <w:pStyle w:val="Odstavecseseznamem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Zájem občanů zejména ze Zavadilky obnovit původní hřiště (odpor obyvatel sousedních domů) </w:t>
      </w:r>
      <w:r w:rsidR="006D525B">
        <w:rPr>
          <w:sz w:val="24"/>
          <w:szCs w:val="24"/>
        </w:rPr>
        <w:t>nebo vyti</w:t>
      </w:r>
      <w:r>
        <w:rPr>
          <w:sz w:val="24"/>
          <w:szCs w:val="24"/>
        </w:rPr>
        <w:t>povat jinou plochu na jeho břehu pro sportovní hry občanů a maminek s</w:t>
      </w:r>
      <w:r w:rsidR="006D525B">
        <w:rPr>
          <w:sz w:val="24"/>
          <w:szCs w:val="24"/>
        </w:rPr>
        <w:t> </w:t>
      </w:r>
      <w:r>
        <w:rPr>
          <w:sz w:val="24"/>
          <w:szCs w:val="24"/>
        </w:rPr>
        <w:t>dětmi</w:t>
      </w:r>
      <w:r w:rsidR="006D525B">
        <w:rPr>
          <w:sz w:val="24"/>
          <w:szCs w:val="24"/>
        </w:rPr>
        <w:t xml:space="preserve"> spolu s přístřeškem pro organizování společenských akcí zejména s dětmi několikrát za rok.</w:t>
      </w:r>
    </w:p>
    <w:p w:rsidR="00E17BE3" w:rsidRPr="00E17BE3" w:rsidRDefault="00E17BE3" w:rsidP="00E17BE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 těmto požadavkům se uskutečnila: </w:t>
      </w:r>
    </w:p>
    <w:p w:rsidR="006D525B" w:rsidRDefault="006D525B" w:rsidP="006D525B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=</w:t>
      </w:r>
      <w:r w:rsidR="00E17BE3">
        <w:rPr>
          <w:sz w:val="24"/>
          <w:szCs w:val="24"/>
        </w:rPr>
        <w:t xml:space="preserve"> </w:t>
      </w:r>
      <w:r>
        <w:rPr>
          <w:sz w:val="24"/>
          <w:szCs w:val="24"/>
        </w:rPr>
        <w:t>porada na místě s jednatelem LaR města ČB Ing. Trůblem, pracovnicí odboru ŽP, předs. ÚzV a zástupci úzsk</w:t>
      </w:r>
    </w:p>
    <w:p w:rsidR="006D525B" w:rsidRDefault="006D525B" w:rsidP="006D525B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= konzultace </w:t>
      </w:r>
      <w:r w:rsidR="00E17BE3">
        <w:rPr>
          <w:sz w:val="24"/>
          <w:szCs w:val="24"/>
        </w:rPr>
        <w:t xml:space="preserve">o dalším postupu </w:t>
      </w:r>
      <w:r>
        <w:rPr>
          <w:sz w:val="24"/>
          <w:szCs w:val="24"/>
        </w:rPr>
        <w:t>s radním pro ŽP</w:t>
      </w:r>
    </w:p>
    <w:p w:rsidR="006D525B" w:rsidRDefault="00E17BE3" w:rsidP="006D525B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= vedení LaR s.r.o. podá</w:t>
      </w:r>
      <w:r w:rsidR="006D525B">
        <w:rPr>
          <w:sz w:val="24"/>
          <w:szCs w:val="24"/>
        </w:rPr>
        <w:t xml:space="preserve"> návrh na dotaci k odbahnění rybníka a jeho revitalizaci</w:t>
      </w:r>
      <w:r>
        <w:rPr>
          <w:sz w:val="24"/>
          <w:szCs w:val="24"/>
        </w:rPr>
        <w:t xml:space="preserve"> – v případě úspěchu by se mohlo uskutečnit již v roce 2017</w:t>
      </w:r>
    </w:p>
    <w:p w:rsidR="00DB598E" w:rsidRPr="00750556" w:rsidRDefault="006D525B" w:rsidP="00750556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= předseda ÚzV a úzsk navrhují, aby bylo posouzeno zpracování studie okolí rybníku, prostoru mezi sídlištěm a Zavadilkou a směrem k lesním porostům, která by řešila úpravu tohoto veřejného prostoru k využití pro rekreační, sportovní a společenské vyžití. </w:t>
      </w:r>
    </w:p>
    <w:p w:rsidR="00BE23A6" w:rsidRDefault="00E17BE3" w:rsidP="00E17BE3">
      <w:pPr>
        <w:pStyle w:val="Odstavecseseznamem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Odpadkové koše bez víka – byly všeobecně osazeny při revitalizaci sídliště Máj (podobné problémy jsou s koši i v dalších částech města). Papíry a odpadky rozfoukává vítr, ptáci vyzobávají zbytky potravin a rozmetají odpad z košů do okolí, z domácností odkládají do těchto košů </w:t>
      </w:r>
      <w:r w:rsidR="00BE23A6">
        <w:rPr>
          <w:sz w:val="24"/>
          <w:szCs w:val="24"/>
        </w:rPr>
        <w:t xml:space="preserve">odpad v umělohmotných taškách. </w:t>
      </w:r>
    </w:p>
    <w:p w:rsidR="00BE23A6" w:rsidRDefault="00BE23A6" w:rsidP="00BE23A6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= nutnost řešit zakrývací víka (hledat vhodnější typ košů při jejich dalším osazování) </w:t>
      </w:r>
    </w:p>
    <w:p w:rsidR="00E17BE3" w:rsidRDefault="00BE23A6" w:rsidP="00BE23A6">
      <w:pPr>
        <w:pStyle w:val="Odstavecseseznamem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Dopravně technické problémy – přehodnotit vyznačení přednosti v jízdě z uzavřené ulice při křížení ulic K. Chocholy a U rozvodny. V rámci revitalizace byly zhotoveny retardéry v ul. K. Chocholy a retardér z ulice E. Rošického k výměníku, jejichž konstrukce neodpovídá tech.normě a při přejezdu dochází u některých aut k poškozování jejich zadní části a přívěsných zařízení = řešení s odborem dopravy a SVS</w:t>
      </w:r>
    </w:p>
    <w:p w:rsidR="00020983" w:rsidRDefault="00BE23A6" w:rsidP="00BE23A6">
      <w:pPr>
        <w:pStyle w:val="Odstavecseseznamem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Náměty k vyznačení blízkosti ZŠ a míst s velkým pohybem dětí byly po konzultaci s vedením škol řešeny s ved. odboru dopravy MM. Mělo by na konci zimy dojít k opětnému vyznačení </w:t>
      </w:r>
      <w:r w:rsidR="00020983">
        <w:rPr>
          <w:sz w:val="24"/>
          <w:szCs w:val="24"/>
        </w:rPr>
        <w:t xml:space="preserve">na vozovku, případně umístění značky podobně jako před 4 lety. </w:t>
      </w:r>
    </w:p>
    <w:p w:rsidR="00020983" w:rsidRDefault="00020983" w:rsidP="00020983">
      <w:pPr>
        <w:spacing w:after="0"/>
        <w:rPr>
          <w:sz w:val="24"/>
          <w:szCs w:val="24"/>
        </w:rPr>
      </w:pPr>
    </w:p>
    <w:p w:rsidR="00BE23A6" w:rsidRDefault="00020983" w:rsidP="000209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Zvláštní opatření:</w:t>
      </w:r>
      <w:r w:rsidRPr="00020983">
        <w:rPr>
          <w:b/>
          <w:sz w:val="24"/>
          <w:szCs w:val="24"/>
        </w:rPr>
        <w:t xml:space="preserve"> dne 1. března se uskuteční společné jednání územních skupin č. 2., 3. a 4. k prezentaci projektů a průběhu stavby</w:t>
      </w:r>
      <w:r>
        <w:rPr>
          <w:b/>
          <w:sz w:val="24"/>
          <w:szCs w:val="24"/>
        </w:rPr>
        <w:t xml:space="preserve"> p</w:t>
      </w:r>
      <w:r w:rsidRPr="00020983">
        <w:rPr>
          <w:b/>
          <w:sz w:val="24"/>
          <w:szCs w:val="24"/>
        </w:rPr>
        <w:t>ropojení komunikací Strakonická a M. Horákové</w:t>
      </w:r>
      <w:r>
        <w:rPr>
          <w:b/>
          <w:sz w:val="24"/>
          <w:szCs w:val="24"/>
        </w:rPr>
        <w:t xml:space="preserve"> = zajišťuje</w:t>
      </w:r>
      <w:r w:rsidRPr="00020983">
        <w:rPr>
          <w:b/>
          <w:sz w:val="24"/>
          <w:szCs w:val="24"/>
        </w:rPr>
        <w:t xml:space="preserve"> nám. primátora </w:t>
      </w:r>
      <w:r>
        <w:rPr>
          <w:b/>
          <w:sz w:val="24"/>
          <w:szCs w:val="24"/>
        </w:rPr>
        <w:t>Ing. Konečný.</w:t>
      </w:r>
      <w:r w:rsidR="00BE23A6" w:rsidRPr="00020983">
        <w:rPr>
          <w:b/>
          <w:sz w:val="24"/>
          <w:szCs w:val="24"/>
        </w:rPr>
        <w:t xml:space="preserve"> </w:t>
      </w:r>
    </w:p>
    <w:p w:rsidR="00020983" w:rsidRDefault="00020983" w:rsidP="00020983">
      <w:pPr>
        <w:spacing w:after="0"/>
        <w:rPr>
          <w:b/>
          <w:sz w:val="24"/>
          <w:szCs w:val="24"/>
        </w:rPr>
      </w:pPr>
    </w:p>
    <w:p w:rsidR="00020983" w:rsidRDefault="00020983" w:rsidP="000209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Územní skupina č. 5</w:t>
      </w:r>
      <w:r w:rsidR="001F603E">
        <w:rPr>
          <w:b/>
          <w:sz w:val="24"/>
          <w:szCs w:val="24"/>
        </w:rPr>
        <w:t xml:space="preserve"> pro Rožnov, Krumlovské předměstí a Havlíčkovu kolonii</w:t>
      </w:r>
    </w:p>
    <w:p w:rsidR="001F603E" w:rsidRDefault="001F603E" w:rsidP="00020983">
      <w:pPr>
        <w:spacing w:after="0"/>
        <w:rPr>
          <w:b/>
          <w:sz w:val="24"/>
          <w:szCs w:val="24"/>
        </w:rPr>
      </w:pPr>
    </w:p>
    <w:p w:rsidR="001F603E" w:rsidRDefault="001F603E" w:rsidP="001F603E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Rekonstrukce Zeyerovy ulice včetně odpovídající úpravy dopravní situace s přechody pro chodce nebo vyznačení zóny „30“. V ulici je MŠ, obchod = rekonstrukce je dlouhodobě odkládána, požadavek zařadit do investic v roce 2018</w:t>
      </w:r>
    </w:p>
    <w:p w:rsidR="001F603E" w:rsidRDefault="001F603E" w:rsidP="001F603E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Rekonstrukce Lidické ulice (provádí Jč. kraj) </w:t>
      </w:r>
      <w:r w:rsidR="004337C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337CC">
        <w:rPr>
          <w:sz w:val="24"/>
          <w:szCs w:val="24"/>
        </w:rPr>
        <w:t xml:space="preserve">ve skupině byla provedena prezentace projektu, ale </w:t>
      </w:r>
      <w:r w:rsidR="00D52800">
        <w:rPr>
          <w:sz w:val="24"/>
          <w:szCs w:val="24"/>
        </w:rPr>
        <w:t>přesto je kritizován vznik přechodových ostrůvků, přemístění přechodů, zrušení světel přechodu u Beránkova nábřeží, sloupky bránící stání vozidel (omezí průjezd sanitek, znemožní úklid kraje vozovky, nejsou realizována žádná opatření pro cyklisty, původně slibovaná možnost průjezdu cyklistů v BUS pruhu</w:t>
      </w:r>
    </w:p>
    <w:p w:rsidR="00AF6EB1" w:rsidRDefault="00AF6EB1" w:rsidP="001F603E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Cyklodoprava: požadavek na navázání trasy u Malše v lokalitě u V. Nováka, pokračování cyklotrasy do Roudného podél řeky případně podél Plavské ul. Většina Rožnova není bezpečně napojena na cyklostezky kolem Vltavy a Malše</w:t>
      </w:r>
      <w:r w:rsidR="00FC6605">
        <w:rPr>
          <w:sz w:val="24"/>
          <w:szCs w:val="24"/>
        </w:rPr>
        <w:t>. Zprůjezdnění jednosměrné ulice Na Nábřeží pro cyklisty v úseku mezi ulicemi M. Vydrové a Mayerova.</w:t>
      </w:r>
    </w:p>
    <w:p w:rsidR="00AF6EB1" w:rsidRDefault="00AF6EB1" w:rsidP="001F603E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Prostor Malý jez: údržba zeleně, doplnění vhodných odpadkových košů a laviček, oprava kiosku s občerstvením včetně WC, obnova hřiště pro míčové hry a úprava pěších cest. </w:t>
      </w:r>
    </w:p>
    <w:p w:rsidR="00AF6EB1" w:rsidRDefault="00AF6EB1" w:rsidP="001F603E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Hřiště pro děti a sportovní účely – v těchto lokalitách města je jich velmi málo, chybí sportovní hřiště, plochy pro volný čas, venkovní posilovny, dětská hřiště = možnosti umístění jsou v lokalitě Na Děkanských polích podél ulice Plavská, na travnatých plochách mezi zástavbou a v oblasti Meteoru. </w:t>
      </w:r>
    </w:p>
    <w:p w:rsidR="00AF6EB1" w:rsidRDefault="00AF6EB1" w:rsidP="001F603E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Doplnit osvětlení – stezka kolem Malše v blízkosti Malého jezu, levý i pravý břeh, stezka kolem Vltavy od Lučního jezu k Meteoru (povede zde cyklostezka do Plané), celá ulice Mezi tratěmi a začátek ul. Na Děkanských polích. </w:t>
      </w:r>
    </w:p>
    <w:p w:rsidR="00FC6605" w:rsidRDefault="00FC6605" w:rsidP="001F603E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Doplnit přechody pro chodce: U jižní zastávky přes Plavskou ulici, u křižovatky J. Hůlky a B. Kafky</w:t>
      </w:r>
      <w:r w:rsidR="00423784">
        <w:rPr>
          <w:sz w:val="24"/>
          <w:szCs w:val="24"/>
        </w:rPr>
        <w:t>.</w:t>
      </w:r>
    </w:p>
    <w:p w:rsidR="003F0CF8" w:rsidRDefault="003F0CF8" w:rsidP="003F0CF8">
      <w:pPr>
        <w:spacing w:after="0"/>
        <w:rPr>
          <w:sz w:val="24"/>
          <w:szCs w:val="24"/>
        </w:rPr>
      </w:pPr>
    </w:p>
    <w:p w:rsidR="003F0CF8" w:rsidRDefault="003F0CF8" w:rsidP="003F0CF8">
      <w:pPr>
        <w:spacing w:after="0"/>
        <w:rPr>
          <w:b/>
          <w:sz w:val="24"/>
          <w:szCs w:val="24"/>
        </w:rPr>
      </w:pPr>
      <w:r w:rsidRPr="00985D53">
        <w:rPr>
          <w:b/>
          <w:sz w:val="24"/>
          <w:szCs w:val="24"/>
        </w:rPr>
        <w:t>Územní skupina č. 6 pro Suché Vrbné, Mladé a Hodějovice</w:t>
      </w:r>
    </w:p>
    <w:p w:rsidR="00985D53" w:rsidRPr="00985D53" w:rsidRDefault="00985D53" w:rsidP="003F0CF8">
      <w:pPr>
        <w:spacing w:after="0"/>
        <w:rPr>
          <w:b/>
          <w:sz w:val="24"/>
          <w:szCs w:val="24"/>
        </w:rPr>
      </w:pPr>
    </w:p>
    <w:p w:rsidR="00CF7BF2" w:rsidRDefault="00CF7BF2" w:rsidP="003F0CF8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Skupina předložila fotodokumentaci problémů v Suchém Vrbném, které se dotýkají zejména problémů zanedbané údržby chodníků a veřejných prostranství, znečišťování Dobrovodské stoky, bezpečnosti občanů zejména v lokalitě </w:t>
      </w:r>
      <w:r w:rsidR="00F81AC6">
        <w:rPr>
          <w:sz w:val="24"/>
          <w:szCs w:val="24"/>
        </w:rPr>
        <w:t>Vrbenského náměstí a přilehlé chátrající budovy bývalého kina Mír. Problémy konzultovány s odborem SVS a dohodnuta náprava části problémů, týkajících se městských prostor a mobiliáře:</w:t>
      </w:r>
    </w:p>
    <w:p w:rsidR="00F81AC6" w:rsidRDefault="00F81AC6" w:rsidP="00F81AC6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Uskutečnilo se jednání s majitelem „Vrbenky“ za účasti pracovníků odboru HA, je vydáno stavební povolení na novou výstavbu místo původního objektu kina Mír. Předpokládaná úprava náměstí jako veřejného prostoru s využitím dotace</w:t>
      </w:r>
      <w:r w:rsidR="00685FF1">
        <w:rPr>
          <w:sz w:val="24"/>
          <w:szCs w:val="24"/>
        </w:rPr>
        <w:t xml:space="preserve"> bude problematická s řešením parkování aut, zejména nakupujících občanů</w:t>
      </w:r>
    </w:p>
    <w:p w:rsidR="00685FF1" w:rsidRDefault="00685FF1" w:rsidP="00F81AC6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Oprava chodníků a laviček v parku S.V. je připravena na rok 2017</w:t>
      </w:r>
    </w:p>
    <w:p w:rsidR="00DD6109" w:rsidRPr="00DD6109" w:rsidRDefault="00DD6109" w:rsidP="00DD6109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Provizorní zastávka</w:t>
      </w:r>
      <w:r w:rsidR="00685FF1">
        <w:rPr>
          <w:sz w:val="24"/>
          <w:szCs w:val="24"/>
        </w:rPr>
        <w:t xml:space="preserve"> MHD </w:t>
      </w:r>
      <w:r>
        <w:rPr>
          <w:sz w:val="24"/>
          <w:szCs w:val="24"/>
        </w:rPr>
        <w:t xml:space="preserve">z roku 2014 </w:t>
      </w:r>
      <w:r w:rsidR="00685FF1">
        <w:rPr>
          <w:sz w:val="24"/>
          <w:szCs w:val="24"/>
        </w:rPr>
        <w:t>vpravo na Vrbenské ulici, kde je pouze panelová úprava pro výst</w:t>
      </w:r>
      <w:r>
        <w:rPr>
          <w:sz w:val="24"/>
          <w:szCs w:val="24"/>
        </w:rPr>
        <w:t>up a nástup – OSVS připravuje projektovou dokumentaci a návrh na investici, budou realizovány i nátěry a údržba na základě připomínek k zarezlým zábradlím a dalšímu</w:t>
      </w:r>
      <w:r>
        <w:rPr>
          <w:sz w:val="24"/>
          <w:szCs w:val="24"/>
        </w:rPr>
        <w:tab/>
        <w:t xml:space="preserve"> mobiliáři</w:t>
      </w:r>
    </w:p>
    <w:p w:rsidR="00685FF1" w:rsidRDefault="00685FF1" w:rsidP="00F81AC6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grafiti na zastávkách MHD a na dalších budovách </w:t>
      </w:r>
      <w:r w:rsidR="00985D53">
        <w:rPr>
          <w:sz w:val="24"/>
          <w:szCs w:val="24"/>
        </w:rPr>
        <w:t xml:space="preserve">a nepořádek na prostranstvích ve vlastnictví jiných subjektů </w:t>
      </w:r>
      <w:r>
        <w:rPr>
          <w:sz w:val="24"/>
          <w:szCs w:val="24"/>
        </w:rPr>
        <w:t>– DPM provedlo vyčištění, ale obratem opět postříkáno,</w:t>
      </w:r>
      <w:r w:rsidR="00985D53">
        <w:rPr>
          <w:sz w:val="24"/>
          <w:szCs w:val="24"/>
        </w:rPr>
        <w:t xml:space="preserve"> potřeba jednat</w:t>
      </w:r>
      <w:r>
        <w:rPr>
          <w:sz w:val="24"/>
          <w:szCs w:val="24"/>
        </w:rPr>
        <w:t xml:space="preserve"> s podniky </w:t>
      </w:r>
      <w:r w:rsidR="00985D53">
        <w:rPr>
          <w:sz w:val="24"/>
          <w:szCs w:val="24"/>
        </w:rPr>
        <w:t xml:space="preserve">a institucemi - řešit očištění </w:t>
      </w:r>
      <w:r>
        <w:rPr>
          <w:sz w:val="24"/>
          <w:szCs w:val="24"/>
        </w:rPr>
        <w:t>objektů E.ON, mostu ve vlastnictví Jč. kraje</w:t>
      </w:r>
      <w:r w:rsidR="00020996">
        <w:rPr>
          <w:sz w:val="24"/>
          <w:szCs w:val="24"/>
        </w:rPr>
        <w:t>, oplocení sběrného dvora na Dobrovodské (FCC), oplocení na rohu ulic Hlinecká a El. Krásnohorské budovy Penam</w:t>
      </w:r>
      <w:r w:rsidR="00985D53">
        <w:rPr>
          <w:sz w:val="24"/>
          <w:szCs w:val="24"/>
        </w:rPr>
        <w:t xml:space="preserve"> a znečištěného pozemku, </w:t>
      </w:r>
      <w:r w:rsidR="00020996">
        <w:rPr>
          <w:sz w:val="24"/>
          <w:szCs w:val="24"/>
        </w:rPr>
        <w:t xml:space="preserve"> </w:t>
      </w:r>
    </w:p>
    <w:p w:rsidR="00020996" w:rsidRDefault="00020996" w:rsidP="00F81AC6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Dobrovodská stoka</w:t>
      </w:r>
      <w:r w:rsidR="00985D53">
        <w:rPr>
          <w:sz w:val="24"/>
          <w:szCs w:val="24"/>
        </w:rPr>
        <w:t xml:space="preserve"> (zodpovědná instituce Povodí Vltavy)</w:t>
      </w:r>
      <w:r>
        <w:rPr>
          <w:sz w:val="24"/>
          <w:szCs w:val="24"/>
        </w:rPr>
        <w:t>: znečištění neznámou textilní látkou</w:t>
      </w:r>
      <w:r w:rsidR="00985D53">
        <w:rPr>
          <w:sz w:val="24"/>
          <w:szCs w:val="24"/>
        </w:rPr>
        <w:t xml:space="preserve"> a odhazovaným odpadem občany</w:t>
      </w:r>
      <w:r>
        <w:rPr>
          <w:sz w:val="24"/>
          <w:szCs w:val="24"/>
        </w:rPr>
        <w:t>, pravidelná aktivita občanů ze S.V. při čištění potoka (p. Tesárek)</w:t>
      </w:r>
      <w:r w:rsidR="00985D53">
        <w:rPr>
          <w:sz w:val="24"/>
          <w:szCs w:val="24"/>
        </w:rPr>
        <w:t xml:space="preserve"> v rámci akce „Ukliďme si Česko“ – bylo by možné podpořit tuto akci ze strany města</w:t>
      </w:r>
      <w:r w:rsidR="000406DC">
        <w:rPr>
          <w:sz w:val="24"/>
          <w:szCs w:val="24"/>
        </w:rPr>
        <w:t>, například odvoz nashromážděného odpadu</w:t>
      </w:r>
      <w:r w:rsidR="00985D53">
        <w:rPr>
          <w:sz w:val="24"/>
          <w:szCs w:val="24"/>
        </w:rPr>
        <w:t xml:space="preserve">? </w:t>
      </w:r>
    </w:p>
    <w:p w:rsidR="00985D53" w:rsidRDefault="00985D53" w:rsidP="00985D53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Znečištění stoky bylo zařazeno i na jednání komise RM pro ŽP – spolupráce členů komise s aktivisty a zjištění původu textilního znečištění.</w:t>
      </w:r>
    </w:p>
    <w:p w:rsidR="00DD6109" w:rsidRDefault="00DD6109" w:rsidP="000406DC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Požadavek řešit úklid s vlastníkem okolí pískovny Hliník a na pozemcích Odkaliště Srubec ve vlastnictví Teplárny ČB</w:t>
      </w:r>
      <w:r w:rsidR="000406DC">
        <w:rPr>
          <w:sz w:val="24"/>
          <w:szCs w:val="24"/>
        </w:rPr>
        <w:t xml:space="preserve"> – projedná</w:t>
      </w:r>
      <w:r w:rsidR="000406DC" w:rsidRPr="000406DC">
        <w:rPr>
          <w:sz w:val="24"/>
          <w:szCs w:val="24"/>
        </w:rPr>
        <w:t xml:space="preserve"> předseda ÚzV</w:t>
      </w:r>
    </w:p>
    <w:p w:rsidR="00985D53" w:rsidRPr="000406DC" w:rsidRDefault="000406DC" w:rsidP="00985D53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Dlouhodobě byl ve skupině řešen přechod přes Novohradskou ulici u ZŠ Vl. Rady – ukončeno s tím, že ze strany vedení školy a dalších zájemců není potřebné přechod realizovat</w:t>
      </w:r>
      <w:r w:rsidR="00215199">
        <w:rPr>
          <w:sz w:val="24"/>
          <w:szCs w:val="24"/>
        </w:rPr>
        <w:t xml:space="preserve">. Přesto by bylo vhodné realizovat na přechodu přes Novohradskou ul. dozor MP v době příchodu a odchodu dětí ze školy. </w:t>
      </w:r>
    </w:p>
    <w:p w:rsidR="00985D53" w:rsidRDefault="00985D53" w:rsidP="00985D5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Požadavek občanů z části ulice Za tratí – dodat recyklát pro úpravu vozovky od ulice Jana Hurta po dům č. 27: řešeno odborem SVS, dohodnuta úprava vozovky recyklátem včetně zaválcování v jarních měsících 2017</w:t>
      </w:r>
    </w:p>
    <w:p w:rsidR="000406DC" w:rsidRDefault="000406DC" w:rsidP="000406DC">
      <w:pPr>
        <w:spacing w:after="0"/>
        <w:rPr>
          <w:sz w:val="24"/>
          <w:szCs w:val="24"/>
        </w:rPr>
      </w:pPr>
    </w:p>
    <w:p w:rsidR="000406DC" w:rsidRPr="00077A57" w:rsidRDefault="000406DC" w:rsidP="000406DC">
      <w:pPr>
        <w:spacing w:after="0"/>
        <w:rPr>
          <w:b/>
          <w:sz w:val="24"/>
          <w:szCs w:val="24"/>
        </w:rPr>
      </w:pPr>
      <w:r w:rsidRPr="00077A57">
        <w:rPr>
          <w:b/>
          <w:sz w:val="24"/>
          <w:szCs w:val="24"/>
        </w:rPr>
        <w:t>Územní skupina č. 7 pro lokality Vráto a Rudolfovská</w:t>
      </w:r>
      <w:r w:rsidR="00CA06C1" w:rsidRPr="00077A57">
        <w:rPr>
          <w:b/>
          <w:sz w:val="24"/>
          <w:szCs w:val="24"/>
        </w:rPr>
        <w:t>, Brněnské předměstí, Nemanice a Kněžské Dvory</w:t>
      </w:r>
    </w:p>
    <w:p w:rsidR="00CA06C1" w:rsidRDefault="00CA06C1" w:rsidP="000406DC">
      <w:pPr>
        <w:spacing w:after="0"/>
        <w:rPr>
          <w:sz w:val="24"/>
          <w:szCs w:val="24"/>
        </w:rPr>
      </w:pPr>
    </w:p>
    <w:p w:rsidR="00CA06C1" w:rsidRDefault="00CA06C1" w:rsidP="00CA06C1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Hlavním tématem v této skupině je dlouhodobě požadavek občanů na odstranění ekologické zátěže v areálu společnosti Kovošrot a v prostoru Vráteckých rybníčků, které jsou součástí prostoru využívaného ZŠ T.G.M a mateřskou školou: </w:t>
      </w:r>
    </w:p>
    <w:p w:rsidR="00CA06C1" w:rsidRDefault="00215199" w:rsidP="00CA06C1">
      <w:pPr>
        <w:pStyle w:val="Odstavecseseznamem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CA06C1">
        <w:rPr>
          <w:sz w:val="24"/>
          <w:szCs w:val="24"/>
        </w:rPr>
        <w:t>estou náměstka pro životní prostředí a investičního odboru byla provedena v letních a podzimních měsících chemická analýza půdy na přilehlých pozemcích ve vlastnictví města</w:t>
      </w:r>
      <w:r w:rsidR="006248D7">
        <w:rPr>
          <w:sz w:val="24"/>
          <w:szCs w:val="24"/>
        </w:rPr>
        <w:t>, projednává se řešení problému</w:t>
      </w:r>
      <w:r>
        <w:rPr>
          <w:sz w:val="24"/>
          <w:szCs w:val="24"/>
        </w:rPr>
        <w:t>,</w:t>
      </w:r>
    </w:p>
    <w:p w:rsidR="006248D7" w:rsidRDefault="00215199" w:rsidP="00CA06C1">
      <w:pPr>
        <w:pStyle w:val="Odstavecseseznamem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6248D7">
        <w:rPr>
          <w:sz w:val="24"/>
          <w:szCs w:val="24"/>
        </w:rPr>
        <w:t>robíhá vzájemná informace o řešení problému mezi veden</w:t>
      </w:r>
      <w:r>
        <w:rPr>
          <w:sz w:val="24"/>
          <w:szCs w:val="24"/>
        </w:rPr>
        <w:t>ím města a společností Kovošrot,</w:t>
      </w:r>
    </w:p>
    <w:p w:rsidR="006248D7" w:rsidRDefault="00215199" w:rsidP="00CA06C1">
      <w:pPr>
        <w:pStyle w:val="Odstavecseseznamem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6248D7">
        <w:rPr>
          <w:sz w:val="24"/>
          <w:szCs w:val="24"/>
        </w:rPr>
        <w:t>ředpoklad řešení problému v letech 2018 až 2019.</w:t>
      </w:r>
    </w:p>
    <w:p w:rsidR="0040136F" w:rsidRPr="0040136F" w:rsidRDefault="006248D7" w:rsidP="0040136F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Úsek komunikace od rekonstruovaného viaduktu na Pekárenské k Zanádražní komunikaci – úsek je nebezpečný pro chodce i cyklisty, zejména v době největšího pohybu lidí a aut s nástupem do zaměstnání ráno a v odpoledních hodinách, vyznačený přechod je z jedné strany omezen křovím a z druhé strany velkou louží, takže chodci je musí obcházet směrem do vozovky: uskutečnilo se jednání na odboru SVS a IO – je zpracována projektová dokumentace pro rekonstrukci celého úseku</w:t>
      </w:r>
      <w:r w:rsidR="008D20B8">
        <w:rPr>
          <w:sz w:val="24"/>
          <w:szCs w:val="24"/>
        </w:rPr>
        <w:t xml:space="preserve"> včetně rekonstrukce mostku přes Dobrovodský potok s předpokladem investice v desítkách milionů. Z tohoto projektu nelze oddělit pouze část, která by řešila chodníky a přechod za kolejemi a alespoň jednostranný chodník k přechodům na křižovatce Pekárenská a Zanádražní</w:t>
      </w:r>
    </w:p>
    <w:p w:rsidR="008D20B8" w:rsidRDefault="008D20B8" w:rsidP="006248D7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Ukazuje se, že zejména v těchto lokalitách </w:t>
      </w:r>
      <w:r w:rsidR="0040136F">
        <w:rPr>
          <w:sz w:val="24"/>
          <w:szCs w:val="24"/>
        </w:rPr>
        <w:t xml:space="preserve">úzsk č. 7 </w:t>
      </w:r>
      <w:r>
        <w:rPr>
          <w:sz w:val="24"/>
          <w:szCs w:val="24"/>
        </w:rPr>
        <w:t>by mělo město organizovat prezentaci k výstavbě obchvatu města (D3) a Severní spojky – bude organizováno s náměstkem pro dopravu a útvarem HA</w:t>
      </w:r>
    </w:p>
    <w:p w:rsidR="005131CA" w:rsidRDefault="008D20B8" w:rsidP="006248D7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 podnět občanů byl řešen problém využívání komunikací a veřejných prostor města za viaduktem na Pekárenské firmou pro sběr druhotných surovin a nepořádek v jejím okolí – předs. ÚzV řešil s jednatelem firmy</w:t>
      </w:r>
      <w:r w:rsidR="00081F0F">
        <w:rPr>
          <w:sz w:val="24"/>
          <w:szCs w:val="24"/>
        </w:rPr>
        <w:t xml:space="preserve"> a závady byly následně odstraněny</w:t>
      </w:r>
    </w:p>
    <w:p w:rsidR="0040136F" w:rsidRDefault="0040136F" w:rsidP="006248D7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Zajištění průjezdnosti ulic Tyršův sad, V. Rabase, H. Kvapilové pro vozidla IZS a FCC, změna dopravního řešení v ulici Tyršův sad – bude projednáno s koordinátorem MP a odborem dopravy </w:t>
      </w:r>
    </w:p>
    <w:p w:rsidR="008D20B8" w:rsidRDefault="0040136F" w:rsidP="006248D7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Drobné investice, jako je výměna laviček v Tyršově sadu a odstranění nefunkčních stožárů osvětlení, údržba cyklostezek</w:t>
      </w:r>
      <w:r w:rsidR="00081F0F">
        <w:rPr>
          <w:sz w:val="24"/>
          <w:szCs w:val="24"/>
        </w:rPr>
        <w:t xml:space="preserve"> </w:t>
      </w:r>
      <w:r>
        <w:rPr>
          <w:sz w:val="24"/>
          <w:szCs w:val="24"/>
        </w:rPr>
        <w:t>a další – bude projednáno k řešení v jarních měsících s odborem SVS</w:t>
      </w:r>
    </w:p>
    <w:p w:rsidR="0040136F" w:rsidRDefault="0040136F" w:rsidP="006248D7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Kněžské Dvory jsou jednou z oblastí, kde je havarijní stav kanalizace – řešit v souvislosti s investicemi velkých podnikatelských subjektů a s výstavbou Severní spojky</w:t>
      </w:r>
      <w:r w:rsidR="00376822">
        <w:rPr>
          <w:sz w:val="24"/>
          <w:szCs w:val="24"/>
        </w:rPr>
        <w:t>, připravit projektovou dokumentaci</w:t>
      </w:r>
    </w:p>
    <w:p w:rsidR="00215199" w:rsidRDefault="00215199" w:rsidP="00215199">
      <w:pPr>
        <w:pStyle w:val="Odstavecseseznamem"/>
        <w:numPr>
          <w:ilvl w:val="0"/>
          <w:numId w:val="3"/>
        </w:numPr>
      </w:pPr>
      <w:r>
        <w:t xml:space="preserve">Skupina nesouhlasí s výstavbou výrobny asfaltových směsí v průmyslovém areálu Nové Vráto (třetí provoz v blízkém umístění podél výstavby D3 a obchvatu města). Žádá informace z procesu posuzování vlivu provozu na životní prostředí. Přitom je vedeno další zjišťovací řízení na čtvrtou obalovnu v nedalekých Dobřejovicích u Hosína. </w:t>
      </w:r>
    </w:p>
    <w:p w:rsidR="00215199" w:rsidRDefault="00215199" w:rsidP="00215199">
      <w:pPr>
        <w:pStyle w:val="Odstavecseseznamem"/>
        <w:numPr>
          <w:ilvl w:val="0"/>
          <w:numId w:val="3"/>
        </w:numPr>
      </w:pPr>
      <w:r>
        <w:t xml:space="preserve">Se zavedením nové trasy linky č. 14 byla značně omezena linka z osídlení ve Vrátě, které se nachází dále po Rudolfovské třídě za křižovatkou s Okružní. Požadavek řešit zlepšení obslužnosti MHD s DPM. </w:t>
      </w:r>
    </w:p>
    <w:p w:rsidR="00215199" w:rsidRDefault="00215199" w:rsidP="00215199">
      <w:pPr>
        <w:pStyle w:val="Odstavecseseznamem"/>
        <w:spacing w:after="0"/>
        <w:rPr>
          <w:sz w:val="24"/>
          <w:szCs w:val="24"/>
        </w:rPr>
      </w:pPr>
    </w:p>
    <w:p w:rsidR="00376822" w:rsidRPr="00215199" w:rsidRDefault="00376822" w:rsidP="00215199">
      <w:pPr>
        <w:spacing w:after="0"/>
        <w:rPr>
          <w:sz w:val="24"/>
          <w:szCs w:val="24"/>
        </w:rPr>
      </w:pPr>
    </w:p>
    <w:p w:rsidR="00376822" w:rsidRPr="00077A57" w:rsidRDefault="00376822" w:rsidP="00376822">
      <w:pPr>
        <w:spacing w:after="0"/>
        <w:rPr>
          <w:b/>
          <w:sz w:val="24"/>
          <w:szCs w:val="24"/>
        </w:rPr>
      </w:pPr>
      <w:r w:rsidRPr="00077A57">
        <w:rPr>
          <w:b/>
          <w:sz w:val="24"/>
          <w:szCs w:val="24"/>
        </w:rPr>
        <w:t>Územní skupina č. 8 pro Kaliště a Třebotovice</w:t>
      </w:r>
    </w:p>
    <w:p w:rsidR="00376822" w:rsidRDefault="00376822" w:rsidP="00376822">
      <w:pPr>
        <w:spacing w:after="0"/>
        <w:rPr>
          <w:sz w:val="24"/>
          <w:szCs w:val="24"/>
        </w:rPr>
      </w:pPr>
    </w:p>
    <w:p w:rsidR="00550D30" w:rsidRDefault="00550D30" w:rsidP="00550D30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 obou obcích je nejžádanějším problémem k řešení vybudování kanalizace a v Kalištích čistírny odpadních vod – problém je řešen investicemi po jednotlivých etapách – probíhá pátá etapa, výstavba čističky je předmětem o využití nejvhodnější technologie a ceny investice</w:t>
      </w:r>
    </w:p>
    <w:p w:rsidR="00376822" w:rsidRDefault="00550D30" w:rsidP="00550D30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 realizováno zatrubnění prostoru u Hasičárny a vybudování dětského hřiště </w:t>
      </w:r>
    </w:p>
    <w:p w:rsidR="00550D30" w:rsidRDefault="00550D30" w:rsidP="00550D30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Územní skupina řeší mnoho drobných problémů pružně jednáním s odbory MM s aktivní podporou člena územního výboru a patrona skupiny JUDr. Průchy </w:t>
      </w:r>
      <w:r w:rsidR="00077A5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77A57">
        <w:rPr>
          <w:sz w:val="24"/>
          <w:szCs w:val="24"/>
        </w:rPr>
        <w:t xml:space="preserve">opravy cest a komunikací, křížků, vyčištění Spolského potoka, sečení a údržba zeleně, deratizace, oprava kapličky atd. </w:t>
      </w:r>
    </w:p>
    <w:p w:rsidR="00077A57" w:rsidRDefault="00077A57" w:rsidP="00077A57">
      <w:pPr>
        <w:spacing w:after="0"/>
        <w:rPr>
          <w:sz w:val="24"/>
          <w:szCs w:val="24"/>
        </w:rPr>
      </w:pPr>
    </w:p>
    <w:p w:rsidR="00077A57" w:rsidRDefault="00077A57" w:rsidP="00077A57">
      <w:pPr>
        <w:spacing w:after="0"/>
        <w:rPr>
          <w:sz w:val="24"/>
          <w:szCs w:val="24"/>
        </w:rPr>
      </w:pPr>
    </w:p>
    <w:p w:rsidR="0015531E" w:rsidRDefault="00077A57" w:rsidP="00077A57">
      <w:pPr>
        <w:spacing w:after="0"/>
        <w:rPr>
          <w:b/>
          <w:sz w:val="24"/>
          <w:szCs w:val="24"/>
        </w:rPr>
      </w:pPr>
      <w:r w:rsidRPr="0015531E">
        <w:rPr>
          <w:b/>
          <w:sz w:val="24"/>
          <w:szCs w:val="24"/>
        </w:rPr>
        <w:t xml:space="preserve">Závěry a náměty pro další činnost územního výboru </w:t>
      </w:r>
    </w:p>
    <w:p w:rsidR="00077A57" w:rsidRDefault="00077A57" w:rsidP="00077A57">
      <w:pPr>
        <w:spacing w:after="0"/>
        <w:rPr>
          <w:b/>
          <w:sz w:val="24"/>
          <w:szCs w:val="24"/>
        </w:rPr>
      </w:pPr>
      <w:r w:rsidRPr="0015531E">
        <w:rPr>
          <w:b/>
          <w:sz w:val="24"/>
          <w:szCs w:val="24"/>
        </w:rPr>
        <w:t>a územních skupin s podporou zastupitelů města</w:t>
      </w:r>
    </w:p>
    <w:p w:rsidR="00A375A5" w:rsidRDefault="00A375A5" w:rsidP="00077A57">
      <w:pPr>
        <w:spacing w:after="0"/>
        <w:rPr>
          <w:b/>
          <w:sz w:val="24"/>
          <w:szCs w:val="24"/>
        </w:rPr>
      </w:pPr>
    </w:p>
    <w:p w:rsidR="00A375A5" w:rsidRPr="0015531E" w:rsidRDefault="00A375A5" w:rsidP="00077A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Územní výbor ZM</w:t>
      </w:r>
    </w:p>
    <w:p w:rsidR="0015531E" w:rsidRDefault="0015531E" w:rsidP="00077A57">
      <w:pPr>
        <w:spacing w:after="0"/>
        <w:rPr>
          <w:sz w:val="24"/>
          <w:szCs w:val="24"/>
        </w:rPr>
      </w:pPr>
    </w:p>
    <w:p w:rsidR="0015531E" w:rsidRDefault="0015531E" w:rsidP="00A375A5">
      <w:pPr>
        <w:pStyle w:val="Odstavecseseznamem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bude pravidelně po čtvrtletí prezentovat ZM nově projednávané problémy a navrhne opatření k větší informovanosti občanů zejména o hlavních investicích a rozvojových dokumentech města</w:t>
      </w:r>
    </w:p>
    <w:p w:rsidR="0015531E" w:rsidRDefault="0015531E" w:rsidP="0015531E">
      <w:pPr>
        <w:pStyle w:val="Odstavecseseznamem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doporučuje zastupitelům města, aby se sami aktivně zajímali o činnost územní skupiny v místě jejich bydliště. </w:t>
      </w:r>
    </w:p>
    <w:p w:rsidR="0015531E" w:rsidRDefault="0015531E" w:rsidP="0015531E">
      <w:pPr>
        <w:pStyle w:val="Odstavecseseznamem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má zájem při řešení problémů ve městě spolupracovat s odbornými komisemi rady města, předávat jim náměty k řešení a využívat jejich odborného zázemí. </w:t>
      </w:r>
    </w:p>
    <w:p w:rsidR="0015531E" w:rsidRDefault="00A375A5" w:rsidP="0015531E">
      <w:pPr>
        <w:pStyle w:val="Odstavecseseznamem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doporučuje realizovat úpravy webových stránek města, které povedou k jejich přehlednosti a reprezentativnosti, zajišťovat jejich obsah tak, aby byl aktuální a zobrazoval všechny nově vznikající dokumenty, jako je IPOD, připravované investice, změny například v odpadovém hospodářství apod. </w:t>
      </w:r>
    </w:p>
    <w:p w:rsidR="00A375A5" w:rsidRDefault="00A375A5" w:rsidP="0015531E">
      <w:pPr>
        <w:pStyle w:val="Odstavecseseznamem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navrhuje samosprávným orgánům města realizovat vhodnou cestou výzvu společnostem a institucím ve městě</w:t>
      </w:r>
      <w:r w:rsidRPr="00A375A5">
        <w:rPr>
          <w:sz w:val="24"/>
          <w:szCs w:val="24"/>
        </w:rPr>
        <w:t>, aby se více věnovaly údržbě a úklidu v okolí jejich areálů a na veřejných prostranstvích v jejich vlastnictví</w:t>
      </w:r>
    </w:p>
    <w:p w:rsidR="00A375A5" w:rsidRPr="0015531E" w:rsidRDefault="00A375A5" w:rsidP="0015531E">
      <w:pPr>
        <w:pStyle w:val="Odstavecseseznamem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považuje za vhodné, aby územní skupiny racionalizovaly svoji schůzovní činnost podle potřeb osídlení, aby uplatňovaly formy práce, které povedou k větší informovanosti občanů a zpětné vazbě pro jednání samosprávných orgánů města. </w:t>
      </w:r>
      <w:r w:rsidR="00F8644A">
        <w:rPr>
          <w:sz w:val="24"/>
          <w:szCs w:val="24"/>
        </w:rPr>
        <w:t xml:space="preserve">Hlavním smyslem činnosti skupin musí být oboustranný přenos informací a ne požadování výměny písemností, které většinou nepřinášejí řešení problémů. </w:t>
      </w:r>
    </w:p>
    <w:p w:rsidR="00077A57" w:rsidRPr="00550D30" w:rsidRDefault="00077A57" w:rsidP="00077A57">
      <w:pPr>
        <w:pStyle w:val="Odstavecseseznamem"/>
        <w:spacing w:after="0"/>
        <w:rPr>
          <w:sz w:val="24"/>
          <w:szCs w:val="24"/>
        </w:rPr>
      </w:pPr>
    </w:p>
    <w:p w:rsidR="00985D53" w:rsidRPr="00985D53" w:rsidRDefault="00985D53" w:rsidP="00985D53">
      <w:pPr>
        <w:spacing w:after="0"/>
        <w:rPr>
          <w:sz w:val="24"/>
          <w:szCs w:val="24"/>
        </w:rPr>
      </w:pPr>
    </w:p>
    <w:p w:rsidR="00081F0F" w:rsidRPr="00A375A5" w:rsidRDefault="00467515" w:rsidP="00A375A5">
      <w:pPr>
        <w:spacing w:after="0"/>
        <w:rPr>
          <w:sz w:val="24"/>
          <w:szCs w:val="24"/>
        </w:rPr>
      </w:pPr>
      <w:r w:rsidRPr="00DB598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75A5">
        <w:rPr>
          <w:sz w:val="24"/>
          <w:szCs w:val="24"/>
        </w:rPr>
        <w:t xml:space="preserve">                              </w:t>
      </w:r>
    </w:p>
    <w:p w:rsidR="00081F0F" w:rsidRPr="002742C9" w:rsidRDefault="00081F0F" w:rsidP="00AA10AB">
      <w:pPr>
        <w:spacing w:after="0"/>
        <w:rPr>
          <w:sz w:val="24"/>
          <w:szCs w:val="24"/>
        </w:rPr>
      </w:pPr>
    </w:p>
    <w:sectPr w:rsidR="00081F0F" w:rsidRPr="002742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B22" w:rsidRDefault="00381B22" w:rsidP="00F8644A">
      <w:pPr>
        <w:spacing w:after="0" w:line="240" w:lineRule="auto"/>
      </w:pPr>
      <w:r>
        <w:separator/>
      </w:r>
    </w:p>
  </w:endnote>
  <w:endnote w:type="continuationSeparator" w:id="0">
    <w:p w:rsidR="00381B22" w:rsidRDefault="00381B22" w:rsidP="00F8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2629284"/>
      <w:docPartObj>
        <w:docPartGallery w:val="Page Numbers (Bottom of Page)"/>
        <w:docPartUnique/>
      </w:docPartObj>
    </w:sdtPr>
    <w:sdtEndPr/>
    <w:sdtContent>
      <w:p w:rsidR="00F8644A" w:rsidRDefault="00F8644A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44A" w:rsidRDefault="00F8644A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113FB" w:rsidRPr="004113FB">
                                <w:rPr>
                                  <w:noProof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F8644A" w:rsidRDefault="00F8644A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113FB" w:rsidRPr="004113FB">
                          <w:rPr>
                            <w:noProof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B22" w:rsidRDefault="00381B22" w:rsidP="00F8644A">
      <w:pPr>
        <w:spacing w:after="0" w:line="240" w:lineRule="auto"/>
      </w:pPr>
      <w:r>
        <w:separator/>
      </w:r>
    </w:p>
  </w:footnote>
  <w:footnote w:type="continuationSeparator" w:id="0">
    <w:p w:rsidR="00381B22" w:rsidRDefault="00381B22" w:rsidP="00F86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2F34"/>
    <w:multiLevelType w:val="hybridMultilevel"/>
    <w:tmpl w:val="351A95BC"/>
    <w:lvl w:ilvl="0" w:tplc="955A1C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D5A22"/>
    <w:multiLevelType w:val="hybridMultilevel"/>
    <w:tmpl w:val="8A42778C"/>
    <w:lvl w:ilvl="0" w:tplc="51602C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54D87"/>
    <w:multiLevelType w:val="hybridMultilevel"/>
    <w:tmpl w:val="DCA068EE"/>
    <w:lvl w:ilvl="0" w:tplc="7AC0AC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8754AF"/>
    <w:multiLevelType w:val="hybridMultilevel"/>
    <w:tmpl w:val="808E5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41FE6"/>
    <w:multiLevelType w:val="hybridMultilevel"/>
    <w:tmpl w:val="1466E0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D0F7B"/>
    <w:multiLevelType w:val="hybridMultilevel"/>
    <w:tmpl w:val="CF102626"/>
    <w:lvl w:ilvl="0" w:tplc="3A72B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341ED2"/>
    <w:multiLevelType w:val="hybridMultilevel"/>
    <w:tmpl w:val="03A8B13C"/>
    <w:lvl w:ilvl="0" w:tplc="E0AA5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7A5401"/>
    <w:multiLevelType w:val="hybridMultilevel"/>
    <w:tmpl w:val="7E2E18CE"/>
    <w:lvl w:ilvl="0" w:tplc="717E5C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B3B40"/>
    <w:multiLevelType w:val="hybridMultilevel"/>
    <w:tmpl w:val="515A7CFA"/>
    <w:lvl w:ilvl="0" w:tplc="F8AC6B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34C6A"/>
    <w:multiLevelType w:val="hybridMultilevel"/>
    <w:tmpl w:val="C366B74C"/>
    <w:lvl w:ilvl="0" w:tplc="CDA27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D0D58"/>
    <w:multiLevelType w:val="hybridMultilevel"/>
    <w:tmpl w:val="08B08C66"/>
    <w:lvl w:ilvl="0" w:tplc="B3FC3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C46401"/>
    <w:multiLevelType w:val="hybridMultilevel"/>
    <w:tmpl w:val="3D207A06"/>
    <w:lvl w:ilvl="0" w:tplc="BDEEE7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AB"/>
    <w:rsid w:val="00020983"/>
    <w:rsid w:val="00020996"/>
    <w:rsid w:val="000406DC"/>
    <w:rsid w:val="000520D7"/>
    <w:rsid w:val="00077A57"/>
    <w:rsid w:val="00081F0F"/>
    <w:rsid w:val="00120492"/>
    <w:rsid w:val="0015531E"/>
    <w:rsid w:val="001735AC"/>
    <w:rsid w:val="001F603E"/>
    <w:rsid w:val="002015F4"/>
    <w:rsid w:val="00212D71"/>
    <w:rsid w:val="00215199"/>
    <w:rsid w:val="00245B20"/>
    <w:rsid w:val="002742C9"/>
    <w:rsid w:val="002913CC"/>
    <w:rsid w:val="00317354"/>
    <w:rsid w:val="00376822"/>
    <w:rsid w:val="00381B22"/>
    <w:rsid w:val="003F0CF8"/>
    <w:rsid w:val="0040136F"/>
    <w:rsid w:val="004113FB"/>
    <w:rsid w:val="00423784"/>
    <w:rsid w:val="004337CC"/>
    <w:rsid w:val="00467515"/>
    <w:rsid w:val="005131CA"/>
    <w:rsid w:val="00550D30"/>
    <w:rsid w:val="006248D7"/>
    <w:rsid w:val="00640F8E"/>
    <w:rsid w:val="006831CB"/>
    <w:rsid w:val="00685FF1"/>
    <w:rsid w:val="006D525B"/>
    <w:rsid w:val="00750556"/>
    <w:rsid w:val="00750C6A"/>
    <w:rsid w:val="00783D53"/>
    <w:rsid w:val="007A77EC"/>
    <w:rsid w:val="00877F1E"/>
    <w:rsid w:val="0089352A"/>
    <w:rsid w:val="008D20B8"/>
    <w:rsid w:val="00920A6A"/>
    <w:rsid w:val="00985D53"/>
    <w:rsid w:val="009D789A"/>
    <w:rsid w:val="00A340B4"/>
    <w:rsid w:val="00A375A5"/>
    <w:rsid w:val="00AA10AB"/>
    <w:rsid w:val="00AF6EB1"/>
    <w:rsid w:val="00B773C4"/>
    <w:rsid w:val="00BE23A6"/>
    <w:rsid w:val="00C859D7"/>
    <w:rsid w:val="00CA06C1"/>
    <w:rsid w:val="00CF7BF2"/>
    <w:rsid w:val="00D0467F"/>
    <w:rsid w:val="00D52800"/>
    <w:rsid w:val="00DB598E"/>
    <w:rsid w:val="00DD6109"/>
    <w:rsid w:val="00E17BE3"/>
    <w:rsid w:val="00F32072"/>
    <w:rsid w:val="00F81AC6"/>
    <w:rsid w:val="00F8644A"/>
    <w:rsid w:val="00FC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DB4C66-7702-46F0-874E-FB46418C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10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644A"/>
  </w:style>
  <w:style w:type="paragraph" w:styleId="Zpat">
    <w:name w:val="footer"/>
    <w:basedOn w:val="Normln"/>
    <w:link w:val="ZpatChar"/>
    <w:uiPriority w:val="99"/>
    <w:unhideWhenUsed/>
    <w:rsid w:val="00F8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644A"/>
  </w:style>
  <w:style w:type="paragraph" w:styleId="Textbubliny">
    <w:name w:val="Balloon Text"/>
    <w:basedOn w:val="Normln"/>
    <w:link w:val="TextbublinyChar"/>
    <w:uiPriority w:val="99"/>
    <w:semiHidden/>
    <w:unhideWhenUsed/>
    <w:rsid w:val="0075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9B7F85A920EA4BBDE38FFC6EAC97AF" ma:contentTypeVersion="1" ma:contentTypeDescription="Vytvořit nový dokument" ma:contentTypeScope="" ma:versionID="0b1681e0ae9b9c4603c35c52a1b8eb6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b76acb21ccc99dd8c36ea5aeb9894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BEBD6D-BC39-4820-B928-D7BAF5D0503A}"/>
</file>

<file path=customXml/itemProps2.xml><?xml version="1.0" encoding="utf-8"?>
<ds:datastoreItem xmlns:ds="http://schemas.openxmlformats.org/officeDocument/2006/customXml" ds:itemID="{1D6002C4-3C64-4D91-9AB2-B641675882F6}"/>
</file>

<file path=customXml/itemProps3.xml><?xml version="1.0" encoding="utf-8"?>
<ds:datastoreItem xmlns:ds="http://schemas.openxmlformats.org/officeDocument/2006/customXml" ds:itemID="{03355E69-661F-4DC2-9A7B-489ECE55D4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3284</Words>
  <Characters>19377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Nadberežný Ivan</cp:lastModifiedBy>
  <cp:revision>2</cp:revision>
  <cp:lastPrinted>2017-01-25T14:36:00Z</cp:lastPrinted>
  <dcterms:created xsi:type="dcterms:W3CDTF">2017-02-14T11:51:00Z</dcterms:created>
  <dcterms:modified xsi:type="dcterms:W3CDTF">2017-02-14T11:51:00Z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0x010100759B7F85A920EA4BBDE38FFC6EAC97AF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