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A8" w:rsidRPr="00AF3FC2" w:rsidRDefault="003F59A8" w:rsidP="003F59A8">
      <w:pPr>
        <w:shd w:val="clear" w:color="auto" w:fill="FFFFFF"/>
        <w:spacing w:line="468" w:lineRule="exact"/>
        <w:rPr>
          <w:rFonts w:ascii="Arial" w:hAnsi="Arial" w:cs="Arial"/>
          <w:sz w:val="40"/>
          <w:szCs w:val="40"/>
        </w:rPr>
      </w:pPr>
      <w:r w:rsidRPr="00AF3FC2">
        <w:rPr>
          <w:rFonts w:ascii="Arial" w:hAnsi="Arial" w:cs="Arial"/>
          <w:b/>
          <w:bCs/>
          <w:spacing w:val="-4"/>
          <w:sz w:val="40"/>
          <w:szCs w:val="40"/>
        </w:rPr>
        <w:t xml:space="preserve">  </w:t>
      </w:r>
      <w:r w:rsidR="00AF3FC2">
        <w:rPr>
          <w:rFonts w:ascii="Arial" w:hAnsi="Arial" w:cs="Arial"/>
          <w:b/>
          <w:bCs/>
          <w:spacing w:val="-4"/>
          <w:sz w:val="40"/>
          <w:szCs w:val="40"/>
        </w:rPr>
        <w:t xml:space="preserve"> </w:t>
      </w:r>
      <w:r w:rsidRPr="00AF3FC2">
        <w:rPr>
          <w:rFonts w:ascii="Arial" w:hAnsi="Arial" w:cs="Arial"/>
          <w:b/>
          <w:bCs/>
          <w:spacing w:val="-4"/>
          <w:sz w:val="40"/>
          <w:szCs w:val="40"/>
        </w:rPr>
        <w:t xml:space="preserve"> </w:t>
      </w:r>
      <w:r w:rsidR="00AF3FC2" w:rsidRPr="00AF3FC2">
        <w:rPr>
          <w:rFonts w:ascii="Arial" w:hAnsi="Arial" w:cs="Arial"/>
          <w:b/>
          <w:bCs/>
          <w:spacing w:val="-4"/>
          <w:sz w:val="40"/>
          <w:szCs w:val="40"/>
        </w:rPr>
        <w:t>STATUTÁRNÍ MĚSTO ČESKÉ BUDĚJOVICE</w:t>
      </w:r>
    </w:p>
    <w:p w:rsidR="003F59A8" w:rsidRPr="00AF3FC2" w:rsidRDefault="003F59A8" w:rsidP="003F59A8">
      <w:pPr>
        <w:shd w:val="clear" w:color="auto" w:fill="FFFFFF"/>
        <w:spacing w:line="468" w:lineRule="exact"/>
        <w:rPr>
          <w:rFonts w:ascii="Arial" w:hAnsi="Arial" w:cs="Arial"/>
          <w:sz w:val="48"/>
          <w:szCs w:val="48"/>
        </w:rPr>
      </w:pPr>
    </w:p>
    <w:p w:rsidR="00E04395" w:rsidRPr="00AF3FC2" w:rsidRDefault="00AF3FC2" w:rsidP="003F59A8">
      <w:pPr>
        <w:shd w:val="clear" w:color="auto" w:fill="FFFFFF"/>
        <w:spacing w:line="468" w:lineRule="exact"/>
        <w:ind w:left="720"/>
        <w:rPr>
          <w:rFonts w:ascii="Arial" w:hAnsi="Arial" w:cs="Arial"/>
          <w:b/>
          <w:bCs/>
          <w:spacing w:val="-16"/>
          <w:sz w:val="36"/>
          <w:szCs w:val="36"/>
        </w:rPr>
      </w:pPr>
      <w:r w:rsidRPr="00AF3FC2"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 w:rsidR="003F59A8" w:rsidRPr="00AF3FC2"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    </w:t>
      </w:r>
      <w:r w:rsidR="00A14E70" w:rsidRPr="00AF3FC2">
        <w:rPr>
          <w:rFonts w:ascii="Arial" w:hAnsi="Arial" w:cs="Arial"/>
          <w:b/>
          <w:bCs/>
          <w:spacing w:val="-16"/>
          <w:sz w:val="36"/>
          <w:szCs w:val="36"/>
        </w:rPr>
        <w:t xml:space="preserve">STŘEDNĚDOBÝ VÝHLED ROZPOČTU </w:t>
      </w:r>
      <w:r w:rsidR="003F59A8" w:rsidRPr="00AF3FC2">
        <w:rPr>
          <w:rFonts w:ascii="Arial" w:hAnsi="Arial" w:cs="Arial"/>
          <w:b/>
          <w:bCs/>
          <w:spacing w:val="-16"/>
          <w:sz w:val="36"/>
          <w:szCs w:val="36"/>
        </w:rPr>
        <w:t xml:space="preserve">                                                  </w:t>
      </w:r>
    </w:p>
    <w:p w:rsidR="003F59A8" w:rsidRPr="00AF3FC2" w:rsidRDefault="003F59A8" w:rsidP="003F59A8">
      <w:pPr>
        <w:shd w:val="clear" w:color="auto" w:fill="FFFFFF"/>
        <w:spacing w:line="468" w:lineRule="exact"/>
        <w:ind w:left="720"/>
        <w:rPr>
          <w:rFonts w:ascii="Arial" w:hAnsi="Arial" w:cs="Arial"/>
          <w:sz w:val="32"/>
          <w:szCs w:val="32"/>
        </w:rPr>
      </w:pPr>
      <w:r w:rsidRPr="00AF3FC2">
        <w:rPr>
          <w:rFonts w:ascii="Arial" w:hAnsi="Arial" w:cs="Arial"/>
          <w:sz w:val="32"/>
          <w:szCs w:val="32"/>
        </w:rPr>
        <w:t xml:space="preserve"> </w:t>
      </w:r>
      <w:r w:rsidR="00AF3FC2">
        <w:rPr>
          <w:rFonts w:ascii="Arial" w:hAnsi="Arial" w:cs="Arial"/>
          <w:sz w:val="32"/>
          <w:szCs w:val="32"/>
        </w:rPr>
        <w:t xml:space="preserve">     </w:t>
      </w:r>
      <w:r w:rsidRPr="00AF3FC2">
        <w:rPr>
          <w:rFonts w:ascii="Arial" w:hAnsi="Arial" w:cs="Arial"/>
          <w:sz w:val="32"/>
          <w:szCs w:val="32"/>
        </w:rPr>
        <w:t xml:space="preserve">  </w:t>
      </w:r>
      <w:r w:rsidR="00AF3FC2">
        <w:rPr>
          <w:rFonts w:ascii="Arial" w:hAnsi="Arial" w:cs="Arial"/>
          <w:sz w:val="32"/>
          <w:szCs w:val="32"/>
        </w:rPr>
        <w:t xml:space="preserve">  </w:t>
      </w:r>
      <w:r w:rsidRPr="00AF3FC2">
        <w:rPr>
          <w:rFonts w:ascii="Arial" w:hAnsi="Arial" w:cs="Arial"/>
          <w:sz w:val="32"/>
          <w:szCs w:val="32"/>
        </w:rPr>
        <w:t xml:space="preserve"> </w:t>
      </w:r>
      <w:r w:rsidR="00AF3FC2" w:rsidRPr="00AF3FC2">
        <w:rPr>
          <w:rFonts w:ascii="Arial" w:hAnsi="Arial" w:cs="Arial"/>
          <w:sz w:val="32"/>
          <w:szCs w:val="32"/>
        </w:rPr>
        <w:t xml:space="preserve"> </w:t>
      </w:r>
      <w:r w:rsidRPr="00AF3FC2">
        <w:rPr>
          <w:rFonts w:ascii="Arial" w:hAnsi="Arial" w:cs="Arial"/>
          <w:sz w:val="32"/>
          <w:szCs w:val="32"/>
        </w:rPr>
        <w:t xml:space="preserve"> PŘÍSPĚVKOVÝCH ORGANIZACÍ</w:t>
      </w:r>
    </w:p>
    <w:p w:rsidR="00E04395" w:rsidRPr="00AF3FC2" w:rsidRDefault="00AF3FC2">
      <w:pPr>
        <w:shd w:val="clear" w:color="auto" w:fill="FFFFFF"/>
        <w:spacing w:before="295"/>
        <w:ind w:left="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 </w:t>
      </w:r>
      <w:r w:rsidR="00A14E70" w:rsidRPr="00AF3FC2">
        <w:rPr>
          <w:rFonts w:ascii="Arial" w:hAnsi="Arial" w:cs="Arial"/>
          <w:b/>
          <w:bCs/>
          <w:spacing w:val="-3"/>
          <w:sz w:val="28"/>
          <w:szCs w:val="28"/>
        </w:rPr>
        <w:t>MATEŘSKÝCH ŠKOL, ZÁKLADNÍCH ŠKOL, ŠKOLNÍ JÍDELNY</w:t>
      </w:r>
    </w:p>
    <w:p w:rsidR="00E04395" w:rsidRPr="00AF3FC2" w:rsidRDefault="00AF3FC2" w:rsidP="00AF3FC2">
      <w:pPr>
        <w:shd w:val="clear" w:color="auto" w:fill="FFFFFF"/>
        <w:spacing w:before="43" w:line="814" w:lineRule="exact"/>
        <w:ind w:right="2585"/>
        <w:rPr>
          <w:rFonts w:ascii="Arial" w:hAnsi="Arial" w:cs="Arial"/>
          <w:b/>
          <w:bCs/>
          <w:spacing w:val="-2"/>
          <w:sz w:val="28"/>
          <w:szCs w:val="28"/>
        </w:rPr>
      </w:pPr>
      <w:r w:rsidRPr="00AF3FC2">
        <w:rPr>
          <w:rFonts w:ascii="Arial" w:hAnsi="Arial" w:cs="Arial"/>
          <w:b/>
          <w:bCs/>
          <w:spacing w:val="-2"/>
          <w:sz w:val="32"/>
          <w:szCs w:val="32"/>
        </w:rPr>
        <w:t xml:space="preserve">                   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     </w:t>
      </w:r>
      <w:r w:rsidRPr="00AF3FC2">
        <w:rPr>
          <w:rFonts w:ascii="Arial" w:hAnsi="Arial" w:cs="Arial"/>
          <w:b/>
          <w:bCs/>
          <w:spacing w:val="-2"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 </w:t>
      </w:r>
      <w:r w:rsidRPr="00AF3FC2">
        <w:rPr>
          <w:rFonts w:ascii="Arial" w:hAnsi="Arial" w:cs="Arial"/>
          <w:b/>
          <w:bCs/>
          <w:spacing w:val="-2"/>
          <w:sz w:val="32"/>
          <w:szCs w:val="32"/>
        </w:rPr>
        <w:t xml:space="preserve">  </w:t>
      </w:r>
      <w:r w:rsidR="00A14E70" w:rsidRPr="00AF3FC2">
        <w:rPr>
          <w:rFonts w:ascii="Arial" w:hAnsi="Arial" w:cs="Arial"/>
          <w:b/>
          <w:bCs/>
          <w:spacing w:val="-2"/>
          <w:sz w:val="28"/>
          <w:szCs w:val="28"/>
        </w:rPr>
        <w:t>NA ROKY 20</w:t>
      </w:r>
      <w:r w:rsidR="00784A63" w:rsidRPr="00AF3FC2">
        <w:rPr>
          <w:rFonts w:ascii="Arial" w:hAnsi="Arial" w:cs="Arial"/>
          <w:b/>
          <w:bCs/>
          <w:spacing w:val="-2"/>
          <w:sz w:val="28"/>
          <w:szCs w:val="28"/>
        </w:rPr>
        <w:t>2</w:t>
      </w:r>
      <w:r w:rsidR="00C628C8" w:rsidRPr="00AF3FC2">
        <w:rPr>
          <w:rFonts w:ascii="Arial" w:hAnsi="Arial" w:cs="Arial"/>
          <w:b/>
          <w:bCs/>
          <w:spacing w:val="-2"/>
          <w:sz w:val="28"/>
          <w:szCs w:val="28"/>
        </w:rPr>
        <w:t>3</w:t>
      </w:r>
      <w:r w:rsidR="00A14E70" w:rsidRPr="00AF3FC2">
        <w:rPr>
          <w:rFonts w:ascii="Arial" w:hAnsi="Arial" w:cs="Arial"/>
          <w:b/>
          <w:bCs/>
          <w:spacing w:val="-2"/>
          <w:sz w:val="28"/>
          <w:szCs w:val="28"/>
        </w:rPr>
        <w:t xml:space="preserve"> - 202</w:t>
      </w:r>
      <w:r w:rsidR="00C628C8" w:rsidRPr="00AF3FC2">
        <w:rPr>
          <w:rFonts w:ascii="Arial" w:hAnsi="Arial" w:cs="Arial"/>
          <w:b/>
          <w:bCs/>
          <w:spacing w:val="-2"/>
          <w:sz w:val="28"/>
          <w:szCs w:val="28"/>
        </w:rPr>
        <w:t>5</w:t>
      </w:r>
      <w:r w:rsidR="00A14E70" w:rsidRPr="00AF3FC2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</w:p>
    <w:p w:rsidR="003F59A8" w:rsidRDefault="00AF3FC2" w:rsidP="003F59A8">
      <w:pPr>
        <w:shd w:val="clear" w:color="auto" w:fill="FFFFFF"/>
        <w:spacing w:before="43" w:line="814" w:lineRule="exact"/>
        <w:ind w:right="2585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 xml:space="preserve">                                         </w:t>
      </w:r>
      <w:r w:rsidR="00784A63" w:rsidRPr="00AF3FC2">
        <w:rPr>
          <w:rFonts w:ascii="Arial" w:hAnsi="Arial" w:cs="Arial"/>
          <w:b/>
          <w:bCs/>
          <w:spacing w:val="-2"/>
          <w:sz w:val="32"/>
          <w:szCs w:val="32"/>
        </w:rPr>
        <w:t>(návrh)</w:t>
      </w:r>
    </w:p>
    <w:p w:rsidR="00AF3FC2" w:rsidRPr="00AF3FC2" w:rsidRDefault="00AF3FC2" w:rsidP="003F59A8">
      <w:pPr>
        <w:shd w:val="clear" w:color="auto" w:fill="FFFFFF"/>
        <w:spacing w:before="43" w:line="814" w:lineRule="exact"/>
        <w:ind w:right="2585"/>
        <w:rPr>
          <w:rFonts w:ascii="Arial" w:hAnsi="Arial" w:cs="Arial"/>
          <w:b/>
          <w:bCs/>
          <w:spacing w:val="-2"/>
          <w:sz w:val="32"/>
          <w:szCs w:val="32"/>
        </w:rPr>
      </w:pPr>
    </w:p>
    <w:p w:rsidR="003F59A8" w:rsidRPr="003F59A8" w:rsidRDefault="003F59A8" w:rsidP="003F59A8">
      <w:pPr>
        <w:pStyle w:val="Default"/>
        <w:jc w:val="both"/>
        <w:rPr>
          <w:rFonts w:ascii="Arial" w:hAnsi="Arial" w:cs="Arial"/>
        </w:rPr>
      </w:pPr>
      <w:r w:rsidRPr="003F59A8">
        <w:rPr>
          <w:rFonts w:ascii="Arial" w:hAnsi="Arial" w:cs="Arial"/>
        </w:rPr>
        <w:t xml:space="preserve">Zákonem č. 24/2017 Sb., kterým se mění některé zákony v souvislosti s přijetím právní úpravy rozpočtové odpovědnosti, nabyla dne 1. 1. 2017 účinnosti novela zákona č. 250/2000 Sb., o rozpočtových pravidlech územních rozpočtů. V ní je příspěvkovým organizacím stanovena povinnost sestavovat střednědobý výhled rozpočtu nejméně na 2 roky následující po roce, na který je sestavován rozpočet. </w:t>
      </w:r>
    </w:p>
    <w:p w:rsidR="003F59A8" w:rsidRPr="003F59A8" w:rsidRDefault="003F59A8" w:rsidP="003F59A8">
      <w:pPr>
        <w:pStyle w:val="Default"/>
        <w:jc w:val="both"/>
        <w:rPr>
          <w:rFonts w:ascii="Arial" w:hAnsi="Arial" w:cs="Arial"/>
        </w:rPr>
      </w:pPr>
    </w:p>
    <w:p w:rsidR="003F59A8" w:rsidRPr="003F59A8" w:rsidRDefault="003F59A8" w:rsidP="003F59A8">
      <w:pPr>
        <w:pStyle w:val="Default"/>
        <w:jc w:val="both"/>
        <w:rPr>
          <w:rFonts w:ascii="Arial" w:hAnsi="Arial" w:cs="Arial"/>
        </w:rPr>
      </w:pPr>
      <w:r w:rsidRPr="003F59A8">
        <w:rPr>
          <w:rFonts w:ascii="Arial" w:hAnsi="Arial" w:cs="Arial"/>
        </w:rPr>
        <w:t xml:space="preserve">Střednědobý výhled rozpočtu zpracovaly mateřské, základní školy a školní jídelna na 3 roky, tedy </w:t>
      </w:r>
      <w:r w:rsidRPr="003F59A8">
        <w:rPr>
          <w:rFonts w:ascii="Arial" w:hAnsi="Arial" w:cs="Arial"/>
          <w:bCs/>
        </w:rPr>
        <w:t>na roky 2023 až 2025</w:t>
      </w:r>
      <w:r w:rsidRPr="003F59A8">
        <w:rPr>
          <w:rFonts w:ascii="Arial" w:hAnsi="Arial" w:cs="Arial"/>
        </w:rPr>
        <w:t xml:space="preserve">. Střednědobý výhled rozpočtu PO byl sestaven ve </w:t>
      </w:r>
      <w:r w:rsidRPr="003F59A8">
        <w:rPr>
          <w:rFonts w:ascii="Arial" w:hAnsi="Arial" w:cs="Arial"/>
          <w:bCs/>
        </w:rPr>
        <w:t>stejném členění jako návrh rozpočtu</w:t>
      </w:r>
      <w:r w:rsidRPr="003F59A8">
        <w:rPr>
          <w:rFonts w:ascii="Arial" w:hAnsi="Arial" w:cs="Arial"/>
          <w:b/>
          <w:bCs/>
        </w:rPr>
        <w:t xml:space="preserve"> </w:t>
      </w:r>
      <w:r w:rsidRPr="003F59A8">
        <w:rPr>
          <w:rFonts w:ascii="Arial" w:hAnsi="Arial" w:cs="Arial"/>
        </w:rPr>
        <w:t>s doplňujícím komentářem pro každý rok. Zahrnuje jak výnosy a náklady hlavní činnosti, tak i výnosy a náklady činnosti doplňkové. Součástí SVR jsou i kapitálové výdaje na uvedené roky.</w:t>
      </w:r>
    </w:p>
    <w:p w:rsidR="003F59A8" w:rsidRPr="003F59A8" w:rsidRDefault="003F59A8" w:rsidP="003F59A8">
      <w:pPr>
        <w:pStyle w:val="Default"/>
        <w:jc w:val="both"/>
        <w:rPr>
          <w:rFonts w:ascii="Arial" w:hAnsi="Arial" w:cs="Arial"/>
        </w:rPr>
      </w:pPr>
    </w:p>
    <w:p w:rsidR="00E04395" w:rsidRPr="003F59A8" w:rsidRDefault="00A14E70" w:rsidP="003F59A8">
      <w:pPr>
        <w:pStyle w:val="Default"/>
        <w:jc w:val="both"/>
        <w:rPr>
          <w:rFonts w:ascii="Arial" w:hAnsi="Arial" w:cs="Arial"/>
        </w:rPr>
      </w:pPr>
      <w:r w:rsidRPr="003F59A8">
        <w:rPr>
          <w:rFonts w:ascii="Arial" w:hAnsi="Arial" w:cs="Arial"/>
        </w:rPr>
        <w:t xml:space="preserve">V uvedeném členění </w:t>
      </w:r>
      <w:r w:rsidR="004F1C29" w:rsidRPr="003F59A8">
        <w:rPr>
          <w:rFonts w:ascii="Arial" w:hAnsi="Arial" w:cs="Arial"/>
        </w:rPr>
        <w:t>b</w:t>
      </w:r>
      <w:r w:rsidR="00784A63" w:rsidRPr="003F59A8">
        <w:rPr>
          <w:rFonts w:ascii="Arial" w:hAnsi="Arial" w:cs="Arial"/>
        </w:rPr>
        <w:t>udou</w:t>
      </w:r>
      <w:r w:rsidRPr="003F59A8">
        <w:rPr>
          <w:rFonts w:ascii="Arial" w:hAnsi="Arial" w:cs="Arial"/>
        </w:rPr>
        <w:t xml:space="preserve"> střednědobé výhledy rozpočtů jednotlivých škol </w:t>
      </w:r>
      <w:r w:rsidR="00B81A63" w:rsidRPr="003F59A8">
        <w:rPr>
          <w:rFonts w:ascii="Arial" w:hAnsi="Arial" w:cs="Arial"/>
        </w:rPr>
        <w:t xml:space="preserve">a školského zařízení </w:t>
      </w:r>
      <w:r w:rsidRPr="003F59A8">
        <w:rPr>
          <w:rFonts w:ascii="Arial" w:hAnsi="Arial" w:cs="Arial"/>
        </w:rPr>
        <w:t>předl</w:t>
      </w:r>
      <w:r w:rsidR="004F1C29" w:rsidRPr="003F59A8">
        <w:rPr>
          <w:rFonts w:ascii="Arial" w:hAnsi="Arial" w:cs="Arial"/>
        </w:rPr>
        <w:t>oženy</w:t>
      </w:r>
      <w:r w:rsidRPr="003F59A8">
        <w:rPr>
          <w:rFonts w:ascii="Arial" w:hAnsi="Arial" w:cs="Arial"/>
        </w:rPr>
        <w:t xml:space="preserve"> ke schválení </w:t>
      </w:r>
      <w:r w:rsidR="00466470">
        <w:rPr>
          <w:rFonts w:ascii="Arial" w:hAnsi="Arial" w:cs="Arial"/>
        </w:rPr>
        <w:t>Radě města</w:t>
      </w:r>
      <w:r w:rsidRPr="003F59A8">
        <w:rPr>
          <w:rFonts w:ascii="Arial" w:hAnsi="Arial" w:cs="Arial"/>
        </w:rPr>
        <w:t xml:space="preserve"> České Budějovice na jednání dne </w:t>
      </w:r>
      <w:r w:rsidR="007F03A0" w:rsidRPr="003F59A8">
        <w:rPr>
          <w:rFonts w:ascii="Arial" w:hAnsi="Arial" w:cs="Arial"/>
        </w:rPr>
        <w:t>2</w:t>
      </w:r>
      <w:r w:rsidR="00C628C8" w:rsidRPr="003F59A8">
        <w:rPr>
          <w:rFonts w:ascii="Arial" w:hAnsi="Arial" w:cs="Arial"/>
        </w:rPr>
        <w:t>2</w:t>
      </w:r>
      <w:r w:rsidRPr="003F59A8">
        <w:rPr>
          <w:rFonts w:ascii="Arial" w:hAnsi="Arial" w:cs="Arial"/>
        </w:rPr>
        <w:t>.</w:t>
      </w:r>
      <w:r w:rsidR="001C6100" w:rsidRPr="003F59A8">
        <w:rPr>
          <w:rFonts w:ascii="Arial" w:hAnsi="Arial" w:cs="Arial"/>
        </w:rPr>
        <w:t> </w:t>
      </w:r>
      <w:r w:rsidRPr="003F59A8">
        <w:rPr>
          <w:rFonts w:ascii="Arial" w:hAnsi="Arial" w:cs="Arial"/>
        </w:rPr>
        <w:t>listopadu 20</w:t>
      </w:r>
      <w:r w:rsidR="007F03A0" w:rsidRPr="003F59A8">
        <w:rPr>
          <w:rFonts w:ascii="Arial" w:hAnsi="Arial" w:cs="Arial"/>
        </w:rPr>
        <w:t>2</w:t>
      </w:r>
      <w:r w:rsidR="00C628C8" w:rsidRPr="003F59A8">
        <w:rPr>
          <w:rFonts w:ascii="Arial" w:hAnsi="Arial" w:cs="Arial"/>
        </w:rPr>
        <w:t>1</w:t>
      </w:r>
      <w:r w:rsidR="00784A63" w:rsidRPr="003F59A8">
        <w:rPr>
          <w:rFonts w:ascii="Arial" w:hAnsi="Arial" w:cs="Arial"/>
        </w:rPr>
        <w:t>.</w:t>
      </w:r>
      <w:r w:rsidR="004F1C29" w:rsidRPr="003F59A8">
        <w:rPr>
          <w:rFonts w:ascii="Arial" w:hAnsi="Arial" w:cs="Arial"/>
        </w:rPr>
        <w:t xml:space="preserve"> </w:t>
      </w:r>
    </w:p>
    <w:p w:rsidR="00E04395" w:rsidRPr="003F59A8" w:rsidRDefault="00A14E70">
      <w:pPr>
        <w:shd w:val="clear" w:color="auto" w:fill="FFFFFF"/>
        <w:spacing w:before="785"/>
        <w:ind w:right="43"/>
        <w:jc w:val="center"/>
        <w:rPr>
          <w:b/>
        </w:rPr>
      </w:pPr>
      <w:r w:rsidRPr="003F59A8">
        <w:rPr>
          <w:b/>
          <w:spacing w:val="-1"/>
          <w:sz w:val="24"/>
          <w:szCs w:val="24"/>
        </w:rPr>
        <w:t>OBSAH:</w:t>
      </w:r>
    </w:p>
    <w:p w:rsidR="00E04395" w:rsidRPr="00A14E70" w:rsidRDefault="00E04395">
      <w:pPr>
        <w:spacing w:after="230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1"/>
        <w:gridCol w:w="7517"/>
      </w:tblGrid>
      <w:tr w:rsidR="00E04395" w:rsidRPr="00A14E70">
        <w:trPr>
          <w:trHeight w:hRule="exact" w:val="245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7"/>
            </w:pPr>
            <w:r w:rsidRPr="00A14E70">
              <w:rPr>
                <w:sz w:val="18"/>
                <w:szCs w:val="18"/>
              </w:rPr>
              <w:t>Odpov</w:t>
            </w:r>
            <w:r>
              <w:rPr>
                <w:rFonts w:cs="Times New Roman"/>
                <w:sz w:val="18"/>
                <w:szCs w:val="18"/>
              </w:rPr>
              <w:t>ě</w:t>
            </w:r>
            <w:r>
              <w:rPr>
                <w:sz w:val="18"/>
                <w:szCs w:val="18"/>
              </w:rPr>
              <w:t>dn</w:t>
            </w:r>
            <w:r>
              <w:rPr>
                <w:rFonts w:cs="Times New Roman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rFonts w:cs="Times New Roman"/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>sto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2455"/>
            </w:pPr>
            <w:r w:rsidRPr="00A14E70">
              <w:rPr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 xml:space="preserve">zev </w:t>
            </w:r>
            <w:r>
              <w:rPr>
                <w:rFonts w:cs="Times New Roman"/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 xml:space="preserve">koly, </w:t>
            </w:r>
            <w:r>
              <w:rPr>
                <w:rFonts w:cs="Times New Roman"/>
                <w:sz w:val="18"/>
                <w:szCs w:val="18"/>
              </w:rPr>
              <w:t>š</w:t>
            </w:r>
            <w:r>
              <w:rPr>
                <w:sz w:val="18"/>
                <w:szCs w:val="18"/>
              </w:rPr>
              <w:t>kolsk</w:t>
            </w:r>
            <w:r>
              <w:rPr>
                <w:rFonts w:cs="Times New Roman"/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ho za</w:t>
            </w:r>
            <w:r>
              <w:rPr>
                <w:rFonts w:cs="Times New Roman"/>
                <w:sz w:val="18"/>
                <w:szCs w:val="18"/>
              </w:rPr>
              <w:t>ří</w:t>
            </w:r>
            <w:r>
              <w:rPr>
                <w:sz w:val="18"/>
                <w:szCs w:val="18"/>
              </w:rPr>
              <w:t>zen</w:t>
            </w:r>
            <w:r>
              <w:rPr>
                <w:rFonts w:cs="Times New Roman"/>
                <w:sz w:val="18"/>
                <w:szCs w:val="18"/>
              </w:rPr>
              <w:t>í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04"/>
            </w:pPr>
            <w:r w:rsidRPr="00A14E70">
              <w:rPr>
                <w:sz w:val="24"/>
                <w:szCs w:val="24"/>
              </w:rPr>
              <w:t>201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3227A5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</w:t>
            </w:r>
            <w:r w:rsidR="0032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Pap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rensk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23,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04"/>
            </w:pPr>
            <w:r w:rsidRPr="00A14E70">
              <w:rPr>
                <w:sz w:val="24"/>
                <w:szCs w:val="24"/>
              </w:rPr>
              <w:t>203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 w:rsidR="003227A5">
              <w:rPr>
                <w:sz w:val="24"/>
                <w:szCs w:val="24"/>
              </w:rPr>
              <w:t>kola,</w:t>
            </w:r>
            <w:r>
              <w:rPr>
                <w:sz w:val="24"/>
                <w:szCs w:val="24"/>
              </w:rPr>
              <w:t xml:space="preserve"> V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trn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24,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497"/>
            </w:pPr>
            <w:r w:rsidRPr="00A14E70">
              <w:rPr>
                <w:sz w:val="24"/>
                <w:szCs w:val="24"/>
              </w:rPr>
              <w:t>205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3227A5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</w:t>
            </w:r>
            <w:r w:rsidR="0032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Jizersk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4,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497"/>
            </w:pPr>
            <w:r w:rsidRPr="00A14E70">
              <w:rPr>
                <w:sz w:val="24"/>
                <w:szCs w:val="24"/>
              </w:rPr>
              <w:t>206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3227A5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</w:t>
            </w:r>
            <w:r w:rsidR="0032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Dlouh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35,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04"/>
            </w:pPr>
            <w:r w:rsidRPr="00A14E70">
              <w:rPr>
                <w:sz w:val="24"/>
                <w:szCs w:val="24"/>
              </w:rPr>
              <w:t>207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7F03A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Sedmikr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ska, </w:t>
            </w:r>
            <w:r w:rsidR="007F03A0">
              <w:rPr>
                <w:sz w:val="24"/>
                <w:szCs w:val="24"/>
              </w:rPr>
              <w:t>Železničářská 12,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497"/>
            </w:pPr>
            <w:r w:rsidRPr="00A14E70">
              <w:rPr>
                <w:sz w:val="24"/>
                <w:szCs w:val="24"/>
              </w:rPr>
              <w:t>209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Zeyerova 33,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1"/>
            </w:pPr>
            <w:r w:rsidRPr="00A14E70">
              <w:rPr>
                <w:sz w:val="24"/>
                <w:szCs w:val="24"/>
              </w:rPr>
              <w:t>210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3227A5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</w:t>
            </w:r>
            <w:r w:rsidR="0032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Pra</w:t>
            </w:r>
            <w:r>
              <w:rPr>
                <w:rFonts w:cs="Times New Roman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17,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1"/>
            </w:pPr>
            <w:r w:rsidRPr="00A14E70">
              <w:rPr>
                <w:sz w:val="24"/>
                <w:szCs w:val="24"/>
              </w:rPr>
              <w:t>211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J. Opletala 22,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1"/>
            </w:pPr>
            <w:r w:rsidRPr="00A14E70">
              <w:rPr>
                <w:sz w:val="24"/>
                <w:szCs w:val="24"/>
              </w:rPr>
              <w:t>212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U Pramene 13,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1"/>
            </w:pPr>
            <w:r w:rsidRPr="00A14E70">
              <w:rPr>
                <w:sz w:val="24"/>
                <w:szCs w:val="24"/>
              </w:rPr>
              <w:t>230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kola, Vrchlick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ho n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b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 xml:space="preserve">. 1 a,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1"/>
            </w:pPr>
            <w:r w:rsidRPr="00A14E70">
              <w:rPr>
                <w:sz w:val="24"/>
                <w:szCs w:val="24"/>
              </w:rPr>
              <w:t>231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K.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t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 xml:space="preserve">cha 5,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1"/>
            </w:pPr>
            <w:r w:rsidRPr="00A14E70">
              <w:rPr>
                <w:sz w:val="24"/>
                <w:szCs w:val="24"/>
              </w:rPr>
              <w:t>232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</w:t>
            </w:r>
            <w:r>
              <w:rPr>
                <w:rFonts w:cs="Times New Roman"/>
                <w:sz w:val="24"/>
                <w:szCs w:val="24"/>
              </w:rPr>
              <w:t>Čéč</w:t>
            </w:r>
            <w:r>
              <w:rPr>
                <w:sz w:val="24"/>
                <w:szCs w:val="24"/>
              </w:rPr>
              <w:t xml:space="preserve">ova 40,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1"/>
            </w:pPr>
            <w:r w:rsidRPr="00A14E70">
              <w:rPr>
                <w:sz w:val="24"/>
                <w:szCs w:val="24"/>
              </w:rPr>
              <w:t>233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Neplachova 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234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Nerudova 53,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E. Pittera 2,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213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4F1C29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kola, Gr</w:t>
            </w:r>
            <w:r w:rsidR="004F1C29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 xml:space="preserve">nwaldova 13,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214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a ZU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, Bezdrevsk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1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215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D86912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M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j </w:t>
            </w:r>
            <w:r w:rsidR="00D8691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Chlajna</w:t>
            </w:r>
            <w:proofErr w:type="spellEnd"/>
            <w:r>
              <w:rPr>
                <w:sz w:val="24"/>
                <w:szCs w:val="24"/>
              </w:rPr>
              <w:t xml:space="preserve"> 21,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216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M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j </w:t>
            </w:r>
            <w:r>
              <w:rPr>
                <w:sz w:val="24"/>
                <w:szCs w:val="24"/>
                <w:lang w:val="en-US"/>
              </w:rPr>
              <w:t xml:space="preserve">II, </w:t>
            </w: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Chlajna</w:t>
            </w:r>
            <w:proofErr w:type="spellEnd"/>
            <w:r>
              <w:rPr>
                <w:sz w:val="24"/>
                <w:szCs w:val="24"/>
              </w:rPr>
              <w:t xml:space="preserve"> 23,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217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784A63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a 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kola, Kub</w:t>
            </w:r>
            <w:r w:rsidR="00784A6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tova 1,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218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</w:t>
            </w:r>
            <w:r w:rsidR="00D86912">
              <w:rPr>
                <w:sz w:val="24"/>
                <w:szCs w:val="24"/>
              </w:rPr>
              <w:t xml:space="preserve"> a Mateřská škola</w:t>
            </w:r>
            <w:r>
              <w:rPr>
                <w:sz w:val="24"/>
                <w:szCs w:val="24"/>
              </w:rPr>
              <w:t>, Nov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5,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295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18"/>
            </w:pPr>
            <w:r w:rsidRPr="00A14E70">
              <w:rPr>
                <w:sz w:val="24"/>
                <w:szCs w:val="24"/>
              </w:rPr>
              <w:t>219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Matice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31,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26"/>
            </w:pPr>
            <w:r w:rsidRPr="00A14E70">
              <w:rPr>
                <w:sz w:val="24"/>
                <w:szCs w:val="24"/>
              </w:rPr>
              <w:t>220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a 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L. Kuby 48,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26"/>
            </w:pPr>
            <w:r w:rsidRPr="00A14E70">
              <w:rPr>
                <w:sz w:val="24"/>
                <w:szCs w:val="24"/>
              </w:rPr>
              <w:t>221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D86912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 w:rsidR="00D86912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O. Nedbala 30,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295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26"/>
            </w:pPr>
            <w:r w:rsidRPr="00A14E70">
              <w:rPr>
                <w:sz w:val="24"/>
                <w:szCs w:val="24"/>
              </w:rPr>
              <w:t>222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D86912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a 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kola, E</w:t>
            </w:r>
            <w:r w:rsidR="00D86912">
              <w:rPr>
                <w:sz w:val="24"/>
                <w:szCs w:val="24"/>
              </w:rPr>
              <w:t>my</w:t>
            </w:r>
            <w:r>
              <w:rPr>
                <w:sz w:val="24"/>
                <w:szCs w:val="24"/>
              </w:rPr>
              <w:t xml:space="preserve"> Destinov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46,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26"/>
            </w:pPr>
            <w:r w:rsidRPr="00A14E70">
              <w:rPr>
                <w:sz w:val="24"/>
                <w:szCs w:val="24"/>
              </w:rPr>
              <w:t>223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a 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 </w:t>
            </w:r>
            <w:proofErr w:type="gramStart"/>
            <w:r>
              <w:rPr>
                <w:sz w:val="24"/>
                <w:szCs w:val="24"/>
              </w:rPr>
              <w:t>J.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.Baara</w:t>
            </w:r>
            <w:proofErr w:type="gramEnd"/>
            <w:r>
              <w:rPr>
                <w:sz w:val="24"/>
                <w:szCs w:val="24"/>
              </w:rPr>
              <w:t>, J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rovcova 9a,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295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26"/>
            </w:pPr>
            <w:r w:rsidRPr="00A14E70">
              <w:rPr>
                <w:sz w:val="24"/>
                <w:szCs w:val="24"/>
              </w:rPr>
              <w:t>224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C628C8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 w:rsidR="00C628C8">
              <w:rPr>
                <w:sz w:val="24"/>
                <w:szCs w:val="24"/>
              </w:rPr>
              <w:t>kola</w:t>
            </w:r>
            <w:r>
              <w:rPr>
                <w:sz w:val="24"/>
                <w:szCs w:val="24"/>
              </w:rPr>
              <w:t xml:space="preserve">, Nerudova 9,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33"/>
            </w:pPr>
            <w:r w:rsidRPr="00A14E70">
              <w:rPr>
                <w:sz w:val="24"/>
                <w:szCs w:val="24"/>
              </w:rPr>
              <w:t>225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 w:rsidP="00C628C8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</w:t>
            </w:r>
            <w:r w:rsidR="00C628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Dukelsk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11,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0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33"/>
            </w:pPr>
            <w:r w:rsidRPr="00A14E70">
              <w:rPr>
                <w:sz w:val="24"/>
                <w:szCs w:val="24"/>
              </w:rPr>
              <w:t>227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kola, Poh</w:t>
            </w:r>
            <w:r>
              <w:rPr>
                <w:rFonts w:cs="Times New Roman"/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>reck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16,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59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33"/>
            </w:pPr>
            <w:r w:rsidRPr="00A14E70">
              <w:rPr>
                <w:sz w:val="24"/>
                <w:szCs w:val="24"/>
              </w:rPr>
              <w:t>236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spacing w:line="302" w:lineRule="exact"/>
              <w:ind w:right="14" w:firstLine="7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a 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 </w:t>
            </w:r>
            <w:proofErr w:type="spellStart"/>
            <w:proofErr w:type="gramStart"/>
            <w:r>
              <w:rPr>
                <w:sz w:val="24"/>
                <w:szCs w:val="24"/>
              </w:rPr>
              <w:t>T.G.Masaryka</w:t>
            </w:r>
            <w:proofErr w:type="spellEnd"/>
            <w:proofErr w:type="gramEnd"/>
            <w:r>
              <w:rPr>
                <w:sz w:val="24"/>
                <w:szCs w:val="24"/>
              </w:rPr>
              <w:t>, Rudolfovsk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143,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 xml:space="preserve">é </w:t>
            </w:r>
            <w:r>
              <w:rPr>
                <w:sz w:val="24"/>
                <w:szCs w:val="24"/>
              </w:rPr>
              <w:t>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295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40"/>
            </w:pPr>
            <w:r w:rsidRPr="00A14E70">
              <w:rPr>
                <w:sz w:val="24"/>
                <w:szCs w:val="24"/>
              </w:rPr>
              <w:t>237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7"/>
            </w:pPr>
            <w:r w:rsidRPr="00A14E70">
              <w:rPr>
                <w:sz w:val="24"/>
                <w:szCs w:val="24"/>
              </w:rPr>
              <w:t>Z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kladn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kola a Mate</w:t>
            </w:r>
            <w:r>
              <w:rPr>
                <w:rFonts w:cs="Times New Roman"/>
                <w:sz w:val="24"/>
                <w:szCs w:val="24"/>
              </w:rPr>
              <w:t>ř</w:t>
            </w:r>
            <w:r>
              <w:rPr>
                <w:sz w:val="24"/>
                <w:szCs w:val="24"/>
              </w:rPr>
              <w:t>sk</w:t>
            </w:r>
            <w:r>
              <w:rPr>
                <w:rFonts w:cs="Times New Roman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 xml:space="preserve">kola, </w:t>
            </w:r>
            <w:r>
              <w:rPr>
                <w:sz w:val="24"/>
                <w:szCs w:val="24"/>
                <w:lang w:val="en-US"/>
              </w:rPr>
              <w:t xml:space="preserve">VI. </w:t>
            </w:r>
            <w:r>
              <w:rPr>
                <w:sz w:val="24"/>
                <w:szCs w:val="24"/>
              </w:rPr>
              <w:t xml:space="preserve">Rady 1,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  <w:tr w:rsidR="00E04395" w:rsidRPr="00A14E70">
        <w:trPr>
          <w:trHeight w:hRule="exact" w:val="324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540"/>
            </w:pPr>
            <w:r w:rsidRPr="00A14E70">
              <w:rPr>
                <w:sz w:val="24"/>
                <w:szCs w:val="24"/>
              </w:rPr>
              <w:t>229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395" w:rsidRPr="00A14E70" w:rsidRDefault="00A14E70">
            <w:pPr>
              <w:shd w:val="clear" w:color="auto" w:fill="FFFFFF"/>
              <w:ind w:left="14"/>
            </w:pPr>
            <w:r>
              <w:rPr>
                <w:rFonts w:cs="Times New Roman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koln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j</w:t>
            </w:r>
            <w:r>
              <w:rPr>
                <w:rFonts w:cs="Times New Roman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delna, U T</w:t>
            </w:r>
            <w:r>
              <w:rPr>
                <w:rFonts w:cs="Times New Roman"/>
                <w:sz w:val="24"/>
                <w:szCs w:val="24"/>
              </w:rPr>
              <w:t>ří</w:t>
            </w:r>
            <w:r>
              <w:rPr>
                <w:sz w:val="24"/>
                <w:szCs w:val="24"/>
              </w:rPr>
              <w:t xml:space="preserve"> Iv</w:t>
            </w:r>
            <w:r>
              <w:rPr>
                <w:rFonts w:cs="Times New Roman"/>
                <w:sz w:val="24"/>
                <w:szCs w:val="24"/>
              </w:rPr>
              <w:t>ů</w:t>
            </w:r>
            <w:r>
              <w:rPr>
                <w:sz w:val="24"/>
                <w:szCs w:val="24"/>
              </w:rPr>
              <w:t xml:space="preserve"> 2b, </w:t>
            </w:r>
            <w:r>
              <w:rPr>
                <w:rFonts w:cs="Times New Roman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esk</w:t>
            </w:r>
            <w:r>
              <w:rPr>
                <w:rFonts w:cs="Times New Roman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Bud</w:t>
            </w:r>
            <w:r>
              <w:rPr>
                <w:rFonts w:cs="Times New Roman"/>
                <w:sz w:val="24"/>
                <w:szCs w:val="24"/>
              </w:rPr>
              <w:t>ě</w:t>
            </w:r>
            <w:r>
              <w:rPr>
                <w:sz w:val="24"/>
                <w:szCs w:val="24"/>
              </w:rPr>
              <w:t>jovice</w:t>
            </w:r>
          </w:p>
        </w:tc>
      </w:tr>
    </w:tbl>
    <w:p w:rsidR="00AF3FC2" w:rsidRDefault="00AF3FC2"/>
    <w:p w:rsidR="00AF3FC2" w:rsidRDefault="00AF3FC2" w:rsidP="00AF3FC2"/>
    <w:p w:rsidR="00AF3FC2" w:rsidRDefault="00AF3FC2" w:rsidP="00AF3FC2"/>
    <w:p w:rsidR="00AF3FC2" w:rsidRPr="00AF3FC2" w:rsidRDefault="00AF3FC2" w:rsidP="00AF3FC2">
      <w:pPr>
        <w:shd w:val="clear" w:color="auto" w:fill="FFFFFF"/>
        <w:spacing w:line="338" w:lineRule="exact"/>
        <w:jc w:val="both"/>
        <w:rPr>
          <w:rFonts w:ascii="Arial" w:hAnsi="Arial" w:cs="Arial"/>
        </w:rPr>
      </w:pPr>
      <w:r w:rsidRPr="00AF3FC2">
        <w:rPr>
          <w:rFonts w:ascii="Arial" w:hAnsi="Arial" w:cs="Arial"/>
          <w:sz w:val="24"/>
          <w:szCs w:val="24"/>
        </w:rPr>
        <w:t xml:space="preserve">Písemná verze střednědobých výhledů rozpočtů je k vyžádání v informačním centru Magistrátu města České Budějovice a je též na webové stránce statutárního města: </w:t>
      </w:r>
      <w:hyperlink r:id="rId4" w:history="1">
        <w:r w:rsidRPr="00AF3FC2">
          <w:rPr>
            <w:rFonts w:ascii="Arial" w:hAnsi="Arial" w:cs="Arial"/>
            <w:sz w:val="24"/>
            <w:szCs w:val="24"/>
            <w:u w:val="single"/>
          </w:rPr>
          <w:t>www.c-</w:t>
        </w:r>
      </w:hyperlink>
      <w:hyperlink r:id="rId5" w:history="1">
        <w:r w:rsidRPr="00AF3FC2">
          <w:rPr>
            <w:rFonts w:ascii="Arial" w:hAnsi="Arial" w:cs="Arial"/>
            <w:sz w:val="24"/>
            <w:szCs w:val="24"/>
            <w:u w:val="single"/>
            <w:lang w:val="en-US"/>
          </w:rPr>
          <w:t>budejovice.cz</w:t>
        </w:r>
      </w:hyperlink>
      <w:r w:rsidRPr="00AF3FC2">
        <w:rPr>
          <w:rFonts w:ascii="Arial" w:hAnsi="Arial" w:cs="Arial"/>
          <w:sz w:val="24"/>
          <w:szCs w:val="24"/>
          <w:lang w:val="en-US"/>
        </w:rPr>
        <w:t xml:space="preserve"> </w:t>
      </w:r>
      <w:r w:rsidRPr="00AF3FC2">
        <w:rPr>
          <w:rFonts w:ascii="Arial" w:hAnsi="Arial" w:cs="Arial"/>
          <w:sz w:val="24"/>
          <w:szCs w:val="24"/>
        </w:rPr>
        <w:t>sekce Odbory / Odbor školství a tělovýchovy.</w:t>
      </w:r>
    </w:p>
    <w:p w:rsidR="00AF3FC2" w:rsidRPr="00AF3FC2" w:rsidRDefault="00AF3FC2" w:rsidP="00AF3FC2">
      <w:pPr>
        <w:rPr>
          <w:rFonts w:ascii="Arial" w:hAnsi="Arial" w:cs="Arial"/>
        </w:rPr>
      </w:pPr>
    </w:p>
    <w:p w:rsidR="00AF3FC2" w:rsidRPr="00AF3FC2" w:rsidRDefault="00AF3FC2" w:rsidP="00AF3FC2">
      <w:pPr>
        <w:rPr>
          <w:rFonts w:ascii="Arial" w:hAnsi="Arial" w:cs="Arial"/>
        </w:rPr>
      </w:pPr>
    </w:p>
    <w:p w:rsidR="00E04395" w:rsidRPr="00AF3FC2" w:rsidRDefault="00E04395" w:rsidP="00AF3FC2">
      <w:pPr>
        <w:rPr>
          <w:rFonts w:ascii="Arial" w:hAnsi="Arial" w:cs="Arial"/>
        </w:rPr>
        <w:sectPr w:rsidR="00E04395" w:rsidRPr="00AF3FC2">
          <w:pgSz w:w="11909" w:h="16834"/>
          <w:pgMar w:top="1422" w:right="1462" w:bottom="360" w:left="1339" w:header="708" w:footer="708" w:gutter="0"/>
          <w:cols w:space="60"/>
          <w:noEndnote/>
        </w:sectPr>
      </w:pPr>
      <w:bookmarkStart w:id="0" w:name="_GoBack"/>
      <w:bookmarkEnd w:id="0"/>
    </w:p>
    <w:p w:rsidR="00A14E70" w:rsidRDefault="00A14E70" w:rsidP="00AF3FC2">
      <w:pPr>
        <w:shd w:val="clear" w:color="auto" w:fill="FFFFFF"/>
        <w:spacing w:line="338" w:lineRule="exact"/>
        <w:jc w:val="both"/>
      </w:pPr>
    </w:p>
    <w:sectPr w:rsidR="00A14E70">
      <w:pgSz w:w="11909" w:h="16834"/>
      <w:pgMar w:top="1440" w:right="1537" w:bottom="720" w:left="13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0"/>
    <w:rsid w:val="001C6100"/>
    <w:rsid w:val="003227A5"/>
    <w:rsid w:val="003F59A8"/>
    <w:rsid w:val="00466470"/>
    <w:rsid w:val="004F1C29"/>
    <w:rsid w:val="005E6C78"/>
    <w:rsid w:val="00784A63"/>
    <w:rsid w:val="007F03A0"/>
    <w:rsid w:val="00A14E70"/>
    <w:rsid w:val="00AF3FC2"/>
    <w:rsid w:val="00B81A63"/>
    <w:rsid w:val="00C628C8"/>
    <w:rsid w:val="00D86912"/>
    <w:rsid w:val="00E04395"/>
    <w:rsid w:val="00F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2DE59B-D781-4FCF-A617-11329F5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C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59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eiovice.cz" TargetMode="External"/><Relationship Id="rId4" Type="http://schemas.openxmlformats.org/officeDocument/2006/relationships/hyperlink" Target="http://www.c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Panoch Pavel</dc:creator>
  <cp:keywords/>
  <dc:description/>
  <cp:lastModifiedBy>Sovová Jana</cp:lastModifiedBy>
  <cp:revision>6</cp:revision>
  <cp:lastPrinted>2021-11-03T15:08:00Z</cp:lastPrinted>
  <dcterms:created xsi:type="dcterms:W3CDTF">2021-11-03T14:57:00Z</dcterms:created>
  <dcterms:modified xsi:type="dcterms:W3CDTF">2021-11-04T08:56:00Z</dcterms:modified>
</cp:coreProperties>
</file>