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BE19013" w14:textId="453DC52B" w:rsidR="00F05A7C" w:rsidRDefault="005E1B5A" w:rsidP="00F05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1D">
        <w:rPr>
          <w:rFonts w:ascii="Times New Roman" w:hAnsi="Times New Roman" w:cs="Times New Roman"/>
          <w:b/>
          <w:sz w:val="28"/>
          <w:szCs w:val="28"/>
        </w:rPr>
        <w:t>RA</w:t>
      </w:r>
      <w:r w:rsidR="00F91704">
        <w:rPr>
          <w:rFonts w:ascii="Times New Roman" w:hAnsi="Times New Roman" w:cs="Times New Roman"/>
          <w:b/>
          <w:sz w:val="28"/>
          <w:szCs w:val="28"/>
        </w:rPr>
        <w:t>DNIČNÍ LÉTO ČESKÉ BUDĚJOVICE 202</w:t>
      </w:r>
      <w:r w:rsidR="00F610E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pPr w:leftFromText="141" w:rightFromText="141" w:vertAnchor="page" w:horzAnchor="margin" w:tblpY="1169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4485"/>
        <w:gridCol w:w="1393"/>
        <w:gridCol w:w="2508"/>
      </w:tblGrid>
      <w:tr w:rsidR="00B335E6" w:rsidRPr="004A6E20" w14:paraId="698F42A5" w14:textId="77777777" w:rsidTr="002E4D14">
        <w:trPr>
          <w:trHeight w:hRule="exact" w:val="830"/>
        </w:trPr>
        <w:tc>
          <w:tcPr>
            <w:tcW w:w="1008" w:type="dxa"/>
            <w:vAlign w:val="center"/>
          </w:tcPr>
          <w:p w14:paraId="6C6EFE2A" w14:textId="77777777" w:rsidR="00B335E6" w:rsidRPr="004A6E20" w:rsidRDefault="00B335E6" w:rsidP="00B33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20">
              <w:rPr>
                <w:rFonts w:ascii="Times New Roman" w:hAnsi="Times New Roman" w:cs="Times New Roman"/>
                <w:b/>
                <w:sz w:val="20"/>
                <w:szCs w:val="20"/>
              </w:rPr>
              <w:t>DEN</w:t>
            </w:r>
          </w:p>
        </w:tc>
        <w:tc>
          <w:tcPr>
            <w:tcW w:w="1008" w:type="dxa"/>
            <w:vAlign w:val="center"/>
          </w:tcPr>
          <w:p w14:paraId="79197522" w14:textId="77777777" w:rsidR="00B335E6" w:rsidRPr="004A6E20" w:rsidRDefault="00B335E6" w:rsidP="00B33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20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  <w:tc>
          <w:tcPr>
            <w:tcW w:w="4485" w:type="dxa"/>
            <w:vAlign w:val="center"/>
          </w:tcPr>
          <w:p w14:paraId="60AF9E7F" w14:textId="77777777" w:rsidR="00B335E6" w:rsidRPr="004A6E20" w:rsidRDefault="00B335E6" w:rsidP="00B33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20">
              <w:rPr>
                <w:rFonts w:ascii="Times New Roman" w:hAnsi="Times New Roman" w:cs="Times New Roman"/>
                <w:b/>
                <w:sz w:val="20"/>
                <w:szCs w:val="20"/>
              </w:rPr>
              <w:t>PŘEDSTAVENÍ</w:t>
            </w:r>
          </w:p>
        </w:tc>
        <w:tc>
          <w:tcPr>
            <w:tcW w:w="1393" w:type="dxa"/>
            <w:vAlign w:val="center"/>
          </w:tcPr>
          <w:p w14:paraId="4C6065CC" w14:textId="77777777" w:rsidR="00B335E6" w:rsidRPr="004A6E20" w:rsidRDefault="00B335E6" w:rsidP="00B33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20">
              <w:rPr>
                <w:rFonts w:ascii="Times New Roman" w:hAnsi="Times New Roman" w:cs="Times New Roman"/>
                <w:b/>
                <w:sz w:val="20"/>
                <w:szCs w:val="20"/>
              </w:rPr>
              <w:t>ŽÁNR</w:t>
            </w:r>
          </w:p>
        </w:tc>
        <w:tc>
          <w:tcPr>
            <w:tcW w:w="2508" w:type="dxa"/>
            <w:vAlign w:val="center"/>
          </w:tcPr>
          <w:p w14:paraId="292E2006" w14:textId="77777777" w:rsidR="00B335E6" w:rsidRPr="004A6E20" w:rsidRDefault="00B335E6" w:rsidP="00B33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20">
              <w:rPr>
                <w:rFonts w:ascii="Times New Roman" w:hAnsi="Times New Roman" w:cs="Times New Roman"/>
                <w:b/>
                <w:sz w:val="20"/>
                <w:szCs w:val="20"/>
              </w:rPr>
              <w:t>POŘADATEL</w:t>
            </w:r>
          </w:p>
        </w:tc>
      </w:tr>
      <w:tr w:rsidR="00A92355" w:rsidRPr="004A6E20" w14:paraId="2AE51CBE" w14:textId="77777777" w:rsidTr="002E4D14">
        <w:trPr>
          <w:trHeight w:hRule="exact" w:val="830"/>
        </w:trPr>
        <w:tc>
          <w:tcPr>
            <w:tcW w:w="1008" w:type="dxa"/>
            <w:shd w:val="clear" w:color="auto" w:fill="auto"/>
            <w:vAlign w:val="center"/>
          </w:tcPr>
          <w:p w14:paraId="6E557B8F" w14:textId="591FA524" w:rsidR="00A92355" w:rsidRPr="002E4D14" w:rsidRDefault="00A92355" w:rsidP="00A92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čt 7.7.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0721D26" w14:textId="0C0ADF8C" w:rsidR="00A92355" w:rsidRPr="002E4D14" w:rsidRDefault="00A92355" w:rsidP="00A92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14D532EB" w14:textId="5A84BC04" w:rsidR="00A92355" w:rsidRPr="002E4D14" w:rsidRDefault="00A92355" w:rsidP="00A923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Červená Karkulka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20F1B5D" w14:textId="1CDC5ACA" w:rsidR="00A92355" w:rsidRPr="002E4D14" w:rsidRDefault="00A92355" w:rsidP="00A92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D14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899AF41" w14:textId="4C93BB31" w:rsidR="00A92355" w:rsidRPr="002E4D14" w:rsidRDefault="00A92355" w:rsidP="00A92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E4D14">
              <w:rPr>
                <w:rFonts w:ascii="Times New Roman" w:eastAsia="Times New Roman" w:hAnsi="Times New Roman" w:cs="Times New Roman"/>
                <w:i/>
              </w:rPr>
              <w:t>Divadlo ŠUS</w:t>
            </w:r>
          </w:p>
        </w:tc>
      </w:tr>
      <w:tr w:rsidR="00A92355" w:rsidRPr="004A6E20" w14:paraId="250A36E7" w14:textId="77777777" w:rsidTr="002E4D14">
        <w:trPr>
          <w:trHeight w:hRule="exact" w:val="830"/>
        </w:trPr>
        <w:tc>
          <w:tcPr>
            <w:tcW w:w="1008" w:type="dxa"/>
            <w:vAlign w:val="center"/>
          </w:tcPr>
          <w:p w14:paraId="20D3CEF6" w14:textId="44426C84" w:rsidR="00A92355" w:rsidRPr="002E4D14" w:rsidRDefault="00A92355" w:rsidP="00A92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 xml:space="preserve">út 12.7. </w:t>
            </w:r>
          </w:p>
        </w:tc>
        <w:tc>
          <w:tcPr>
            <w:tcW w:w="1008" w:type="dxa"/>
            <w:vAlign w:val="center"/>
          </w:tcPr>
          <w:p w14:paraId="78B77ED1" w14:textId="46894DD1" w:rsidR="00A92355" w:rsidRPr="002E4D14" w:rsidRDefault="00A92355" w:rsidP="00A92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4485" w:type="dxa"/>
            <w:vAlign w:val="center"/>
          </w:tcPr>
          <w:p w14:paraId="328914C2" w14:textId="6E6DC4DA" w:rsidR="00A92355" w:rsidRPr="002E4D14" w:rsidRDefault="00A92355" w:rsidP="00A923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Pohádky proti pláči</w:t>
            </w:r>
          </w:p>
        </w:tc>
        <w:tc>
          <w:tcPr>
            <w:tcW w:w="1393" w:type="dxa"/>
            <w:vAlign w:val="center"/>
          </w:tcPr>
          <w:p w14:paraId="4FEE21A1" w14:textId="5827AC48" w:rsidR="00A92355" w:rsidRPr="002E4D14" w:rsidRDefault="00A92355" w:rsidP="00A92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D14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508" w:type="dxa"/>
            <w:vAlign w:val="center"/>
          </w:tcPr>
          <w:p w14:paraId="7D8CFE71" w14:textId="05091968" w:rsidR="00A92355" w:rsidRPr="002E4D14" w:rsidRDefault="00A92355" w:rsidP="00A92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E4D14">
              <w:rPr>
                <w:rFonts w:ascii="Times New Roman" w:eastAsia="Times New Roman" w:hAnsi="Times New Roman" w:cs="Times New Roman"/>
                <w:i/>
              </w:rPr>
              <w:t>Divadlo ŠUS</w:t>
            </w:r>
          </w:p>
        </w:tc>
      </w:tr>
      <w:tr w:rsidR="00262D74" w:rsidRPr="004A6E20" w14:paraId="2FA23399" w14:textId="77777777" w:rsidTr="002E4D14">
        <w:trPr>
          <w:trHeight w:hRule="exact" w:val="830"/>
        </w:trPr>
        <w:tc>
          <w:tcPr>
            <w:tcW w:w="1008" w:type="dxa"/>
            <w:vAlign w:val="center"/>
          </w:tcPr>
          <w:p w14:paraId="05754726" w14:textId="2E0B2320" w:rsidR="00262D74" w:rsidRPr="002E4D14" w:rsidRDefault="009B52A3" w:rsidP="00262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čt</w:t>
            </w:r>
            <w:r w:rsidR="00262D74" w:rsidRPr="002E4D14">
              <w:rPr>
                <w:rFonts w:ascii="Times New Roman" w:hAnsi="Times New Roman" w:cs="Times New Roman"/>
                <w:b/>
              </w:rPr>
              <w:t xml:space="preserve"> 1</w:t>
            </w:r>
            <w:r w:rsidRPr="002E4D14">
              <w:rPr>
                <w:rFonts w:ascii="Times New Roman" w:hAnsi="Times New Roman" w:cs="Times New Roman"/>
                <w:b/>
              </w:rPr>
              <w:t>4</w:t>
            </w:r>
            <w:r w:rsidR="00262D74" w:rsidRPr="002E4D14">
              <w:rPr>
                <w:rFonts w:ascii="Times New Roman" w:hAnsi="Times New Roman" w:cs="Times New Roman"/>
                <w:b/>
              </w:rPr>
              <w:t xml:space="preserve">.7. </w:t>
            </w:r>
          </w:p>
        </w:tc>
        <w:tc>
          <w:tcPr>
            <w:tcW w:w="1008" w:type="dxa"/>
            <w:vAlign w:val="center"/>
          </w:tcPr>
          <w:p w14:paraId="7F3731ED" w14:textId="471A9C4F" w:rsidR="00262D74" w:rsidRPr="002E4D14" w:rsidRDefault="009B52A3" w:rsidP="00262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4485" w:type="dxa"/>
            <w:vAlign w:val="center"/>
          </w:tcPr>
          <w:p w14:paraId="038348FD" w14:textId="21AB9DC2" w:rsidR="00262D74" w:rsidRPr="002E4D14" w:rsidRDefault="00257E54" w:rsidP="00262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Zajíček a velká mrkvová záhada</w:t>
            </w:r>
          </w:p>
        </w:tc>
        <w:tc>
          <w:tcPr>
            <w:tcW w:w="1393" w:type="dxa"/>
            <w:vAlign w:val="center"/>
          </w:tcPr>
          <w:p w14:paraId="5E93B700" w14:textId="4FCFEC8C" w:rsidR="00262D74" w:rsidRPr="002E4D14" w:rsidRDefault="00257E54" w:rsidP="00262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D14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508" w:type="dxa"/>
            <w:vAlign w:val="center"/>
          </w:tcPr>
          <w:p w14:paraId="63E05177" w14:textId="57ECBEA7" w:rsidR="00262D74" w:rsidRPr="002E4D14" w:rsidRDefault="00257E54" w:rsidP="00262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E4D14">
              <w:rPr>
                <w:rFonts w:ascii="Times New Roman" w:hAnsi="Times New Roman" w:cs="Times New Roman"/>
                <w:i/>
              </w:rPr>
              <w:t>Dovadlo 100 opic</w:t>
            </w:r>
          </w:p>
        </w:tc>
      </w:tr>
      <w:tr w:rsidR="009B52A3" w:rsidRPr="004A6E20" w14:paraId="5FD9B077" w14:textId="77777777" w:rsidTr="002E4D14">
        <w:trPr>
          <w:trHeight w:hRule="exact" w:val="939"/>
        </w:trPr>
        <w:tc>
          <w:tcPr>
            <w:tcW w:w="1008" w:type="dxa"/>
            <w:vAlign w:val="center"/>
          </w:tcPr>
          <w:p w14:paraId="7CA24799" w14:textId="2F9686C4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út 19.7.</w:t>
            </w:r>
          </w:p>
        </w:tc>
        <w:tc>
          <w:tcPr>
            <w:tcW w:w="1008" w:type="dxa"/>
            <w:vAlign w:val="center"/>
          </w:tcPr>
          <w:p w14:paraId="78A1C2AC" w14:textId="337FFF1F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4485" w:type="dxa"/>
            <w:vAlign w:val="center"/>
          </w:tcPr>
          <w:p w14:paraId="70B637B1" w14:textId="02884581" w:rsidR="009B52A3" w:rsidRPr="002E4D14" w:rsidRDefault="003B053E" w:rsidP="009B5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Dlouhý, Široký a Bystrozraký</w:t>
            </w:r>
          </w:p>
        </w:tc>
        <w:tc>
          <w:tcPr>
            <w:tcW w:w="1393" w:type="dxa"/>
            <w:vAlign w:val="center"/>
          </w:tcPr>
          <w:p w14:paraId="19838135" w14:textId="109D321B" w:rsidR="009B52A3" w:rsidRPr="002E4D14" w:rsidRDefault="003E1537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D14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508" w:type="dxa"/>
            <w:vAlign w:val="center"/>
          </w:tcPr>
          <w:p w14:paraId="65008420" w14:textId="49A95B5C" w:rsidR="009B52A3" w:rsidRPr="002E4D14" w:rsidRDefault="003E1537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E4D14">
              <w:rPr>
                <w:rFonts w:ascii="Times New Roman" w:hAnsi="Times New Roman" w:cs="Times New Roman"/>
                <w:i/>
              </w:rPr>
              <w:t>Divadlo ŠUS</w:t>
            </w:r>
          </w:p>
        </w:tc>
      </w:tr>
      <w:tr w:rsidR="009B52A3" w:rsidRPr="004A6E20" w14:paraId="0AE5FA57" w14:textId="77777777" w:rsidTr="002E4D14">
        <w:trPr>
          <w:trHeight w:hRule="exact" w:val="830"/>
        </w:trPr>
        <w:tc>
          <w:tcPr>
            <w:tcW w:w="1008" w:type="dxa"/>
            <w:shd w:val="clear" w:color="auto" w:fill="auto"/>
            <w:vAlign w:val="center"/>
          </w:tcPr>
          <w:p w14:paraId="09D01E00" w14:textId="5C993A76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čt 21.7.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01B9775" w14:textId="4178D4EC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0D8E127D" w14:textId="7579FB62" w:rsidR="009B52A3" w:rsidRPr="002E4D14" w:rsidRDefault="00544B1A" w:rsidP="009B5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 xml:space="preserve">Jak Václav princeznu vyléčil a Zakletý les 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E67F49E" w14:textId="248B6F2F" w:rsidR="009B52A3" w:rsidRPr="002E4D14" w:rsidRDefault="00B40122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D14">
              <w:rPr>
                <w:rFonts w:ascii="Times New Roman" w:hAnsi="Times New Roman" w:cs="Times New Roman"/>
              </w:rPr>
              <w:t>pohádk</w:t>
            </w:r>
            <w:r w:rsidR="0082052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5201583" w14:textId="1227042A" w:rsidR="009B52A3" w:rsidRPr="002E4D14" w:rsidRDefault="00B40122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E4D14">
              <w:rPr>
                <w:rFonts w:ascii="Times New Roman" w:hAnsi="Times New Roman" w:cs="Times New Roman"/>
                <w:i/>
              </w:rPr>
              <w:t>Téměř divadelní společnost</w:t>
            </w:r>
          </w:p>
        </w:tc>
      </w:tr>
      <w:tr w:rsidR="009B52A3" w:rsidRPr="004A6E20" w14:paraId="54B69E56" w14:textId="77777777" w:rsidTr="002E4D14">
        <w:trPr>
          <w:trHeight w:hRule="exact" w:val="830"/>
        </w:trPr>
        <w:tc>
          <w:tcPr>
            <w:tcW w:w="1008" w:type="dxa"/>
            <w:vAlign w:val="center"/>
          </w:tcPr>
          <w:p w14:paraId="382773EA" w14:textId="1D6946A9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po 25.7.</w:t>
            </w:r>
          </w:p>
        </w:tc>
        <w:tc>
          <w:tcPr>
            <w:tcW w:w="1008" w:type="dxa"/>
            <w:vAlign w:val="center"/>
          </w:tcPr>
          <w:p w14:paraId="5C96A1E3" w14:textId="1AA715EF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4485" w:type="dxa"/>
            <w:vAlign w:val="center"/>
          </w:tcPr>
          <w:p w14:paraId="19CD5F0E" w14:textId="6F28891E" w:rsidR="009B52A3" w:rsidRPr="002E4D14" w:rsidRDefault="002E4D14" w:rsidP="009B5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Samson Lenk</w:t>
            </w:r>
          </w:p>
        </w:tc>
        <w:tc>
          <w:tcPr>
            <w:tcW w:w="1393" w:type="dxa"/>
            <w:vAlign w:val="center"/>
          </w:tcPr>
          <w:p w14:paraId="76C44A8A" w14:textId="5458EE64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D14">
              <w:rPr>
                <w:rFonts w:ascii="Times New Roman" w:hAnsi="Times New Roman" w:cs="Times New Roman"/>
              </w:rPr>
              <w:t>koncert</w:t>
            </w:r>
          </w:p>
        </w:tc>
        <w:tc>
          <w:tcPr>
            <w:tcW w:w="2508" w:type="dxa"/>
            <w:vAlign w:val="center"/>
          </w:tcPr>
          <w:p w14:paraId="636C81A6" w14:textId="72BE5D19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E4D14">
              <w:rPr>
                <w:rFonts w:ascii="Times New Roman" w:hAnsi="Times New Roman" w:cs="Times New Roman"/>
                <w:i/>
              </w:rPr>
              <w:t>Agentura K.A.P.</w:t>
            </w:r>
          </w:p>
        </w:tc>
      </w:tr>
      <w:tr w:rsidR="00A92355" w:rsidRPr="004A6E20" w14:paraId="6809A3C7" w14:textId="77777777" w:rsidTr="002E4D14">
        <w:trPr>
          <w:trHeight w:hRule="exact" w:val="830"/>
        </w:trPr>
        <w:tc>
          <w:tcPr>
            <w:tcW w:w="1008" w:type="dxa"/>
            <w:vAlign w:val="center"/>
          </w:tcPr>
          <w:p w14:paraId="7CE52BB2" w14:textId="7F45CEE1" w:rsidR="00A92355" w:rsidRPr="002E4D14" w:rsidRDefault="00A92355" w:rsidP="00A92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út 26.7.</w:t>
            </w:r>
          </w:p>
        </w:tc>
        <w:tc>
          <w:tcPr>
            <w:tcW w:w="1008" w:type="dxa"/>
            <w:vAlign w:val="center"/>
          </w:tcPr>
          <w:p w14:paraId="7ECA3F6D" w14:textId="2E07EC93" w:rsidR="00A92355" w:rsidRPr="002E4D14" w:rsidRDefault="00A92355" w:rsidP="00A92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4485" w:type="dxa"/>
            <w:vAlign w:val="center"/>
          </w:tcPr>
          <w:p w14:paraId="2FF02ADD" w14:textId="4A7BCD95" w:rsidR="00A92355" w:rsidRPr="002E4D14" w:rsidRDefault="00A92355" w:rsidP="00A923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Barbucha</w:t>
            </w:r>
          </w:p>
        </w:tc>
        <w:tc>
          <w:tcPr>
            <w:tcW w:w="1393" w:type="dxa"/>
            <w:vAlign w:val="center"/>
          </w:tcPr>
          <w:p w14:paraId="2BA93A47" w14:textId="5578D850" w:rsidR="00A92355" w:rsidRPr="002E4D14" w:rsidRDefault="00A92355" w:rsidP="00A92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D14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508" w:type="dxa"/>
            <w:vAlign w:val="center"/>
          </w:tcPr>
          <w:p w14:paraId="162D6F0B" w14:textId="180F4A8F" w:rsidR="00A92355" w:rsidRPr="002E4D14" w:rsidRDefault="00A92355" w:rsidP="00A92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E4D14">
              <w:rPr>
                <w:rFonts w:ascii="Times New Roman" w:eastAsia="Times New Roman" w:hAnsi="Times New Roman" w:cs="Times New Roman"/>
                <w:i/>
              </w:rPr>
              <w:t>Divadlo ŠUS</w:t>
            </w:r>
          </w:p>
        </w:tc>
      </w:tr>
      <w:tr w:rsidR="009B52A3" w:rsidRPr="004A6E20" w14:paraId="708BC342" w14:textId="77777777" w:rsidTr="002E4D14">
        <w:trPr>
          <w:trHeight w:hRule="exact" w:val="830"/>
        </w:trPr>
        <w:tc>
          <w:tcPr>
            <w:tcW w:w="1008" w:type="dxa"/>
            <w:vAlign w:val="center"/>
          </w:tcPr>
          <w:p w14:paraId="249E84E5" w14:textId="7BDC4EA9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po 1.8.</w:t>
            </w:r>
          </w:p>
        </w:tc>
        <w:tc>
          <w:tcPr>
            <w:tcW w:w="1008" w:type="dxa"/>
            <w:vAlign w:val="center"/>
          </w:tcPr>
          <w:p w14:paraId="705D0F38" w14:textId="5163B994" w:rsidR="009B52A3" w:rsidRPr="002E4D14" w:rsidRDefault="002E4D14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9B52A3" w:rsidRPr="002E4D1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9B52A3" w:rsidRPr="002E4D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85" w:type="dxa"/>
            <w:vAlign w:val="center"/>
          </w:tcPr>
          <w:p w14:paraId="3D1DC2DE" w14:textId="35CB2E4C" w:rsidR="009B52A3" w:rsidRPr="002E4D14" w:rsidRDefault="002E4D14" w:rsidP="009B5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Trampský večer</w:t>
            </w:r>
          </w:p>
        </w:tc>
        <w:tc>
          <w:tcPr>
            <w:tcW w:w="1393" w:type="dxa"/>
            <w:vAlign w:val="center"/>
          </w:tcPr>
          <w:p w14:paraId="39C98B4D" w14:textId="71FEDD7B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D14">
              <w:rPr>
                <w:rFonts w:ascii="Times New Roman" w:hAnsi="Times New Roman" w:cs="Times New Roman"/>
              </w:rPr>
              <w:t>koncert</w:t>
            </w:r>
          </w:p>
        </w:tc>
        <w:tc>
          <w:tcPr>
            <w:tcW w:w="2508" w:type="dxa"/>
            <w:vAlign w:val="center"/>
          </w:tcPr>
          <w:p w14:paraId="03F1DBD9" w14:textId="5983BF01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E4D14">
              <w:rPr>
                <w:rFonts w:ascii="Times New Roman" w:hAnsi="Times New Roman" w:cs="Times New Roman"/>
                <w:i/>
              </w:rPr>
              <w:t>Agentura K.A.P.</w:t>
            </w:r>
          </w:p>
        </w:tc>
      </w:tr>
      <w:tr w:rsidR="00A92355" w:rsidRPr="004A6E20" w14:paraId="4514269F" w14:textId="77777777" w:rsidTr="002E4D14">
        <w:trPr>
          <w:trHeight w:hRule="exact" w:val="830"/>
        </w:trPr>
        <w:tc>
          <w:tcPr>
            <w:tcW w:w="1008" w:type="dxa"/>
            <w:vAlign w:val="center"/>
          </w:tcPr>
          <w:p w14:paraId="3CCEBA5B" w14:textId="4FB2BC0A" w:rsidR="00A92355" w:rsidRPr="002E4D14" w:rsidRDefault="00A92355" w:rsidP="00A92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út 2.8.</w:t>
            </w:r>
          </w:p>
        </w:tc>
        <w:tc>
          <w:tcPr>
            <w:tcW w:w="1008" w:type="dxa"/>
            <w:vAlign w:val="center"/>
          </w:tcPr>
          <w:p w14:paraId="61D006CE" w14:textId="571AB7C2" w:rsidR="00A92355" w:rsidRPr="002E4D14" w:rsidRDefault="00A92355" w:rsidP="00A92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4485" w:type="dxa"/>
            <w:vAlign w:val="center"/>
          </w:tcPr>
          <w:p w14:paraId="04A1ED33" w14:textId="305AF8F1" w:rsidR="00A92355" w:rsidRPr="002E4D14" w:rsidRDefault="00257E54" w:rsidP="00A923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Hadráček a létající svetr</w:t>
            </w:r>
          </w:p>
        </w:tc>
        <w:tc>
          <w:tcPr>
            <w:tcW w:w="1393" w:type="dxa"/>
            <w:vAlign w:val="center"/>
          </w:tcPr>
          <w:p w14:paraId="53156144" w14:textId="2D0CFB16" w:rsidR="00A92355" w:rsidRPr="002E4D14" w:rsidRDefault="00257E54" w:rsidP="00A92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D14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508" w:type="dxa"/>
            <w:vAlign w:val="center"/>
          </w:tcPr>
          <w:p w14:paraId="76416031" w14:textId="6609440C" w:rsidR="00A92355" w:rsidRPr="002E4D14" w:rsidRDefault="00257E54" w:rsidP="00A92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E4D14">
              <w:rPr>
                <w:rFonts w:ascii="Times New Roman" w:eastAsia="Times New Roman" w:hAnsi="Times New Roman" w:cs="Times New Roman"/>
                <w:i/>
              </w:rPr>
              <w:t>Divadlo 100 opic</w:t>
            </w:r>
          </w:p>
        </w:tc>
      </w:tr>
      <w:tr w:rsidR="009B52A3" w:rsidRPr="004A6E20" w14:paraId="494CB45E" w14:textId="77777777" w:rsidTr="002E4D14">
        <w:trPr>
          <w:trHeight w:hRule="exact" w:val="830"/>
        </w:trPr>
        <w:tc>
          <w:tcPr>
            <w:tcW w:w="1008" w:type="dxa"/>
            <w:vAlign w:val="center"/>
          </w:tcPr>
          <w:p w14:paraId="4E224FD5" w14:textId="0208D501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po 8.8.</w:t>
            </w:r>
          </w:p>
        </w:tc>
        <w:tc>
          <w:tcPr>
            <w:tcW w:w="1008" w:type="dxa"/>
            <w:vAlign w:val="center"/>
          </w:tcPr>
          <w:p w14:paraId="155D8D20" w14:textId="7E52CF9C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4485" w:type="dxa"/>
            <w:vAlign w:val="center"/>
          </w:tcPr>
          <w:p w14:paraId="40FBC9EF" w14:textId="186DBF18" w:rsidR="009B52A3" w:rsidRPr="002E4D14" w:rsidRDefault="000F734B" w:rsidP="009B5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F734B">
              <w:rPr>
                <w:rFonts w:ascii="Times New Roman" w:hAnsi="Times New Roman" w:cs="Times New Roman"/>
                <w:b/>
              </w:rPr>
              <w:t>Nezmaři</w:t>
            </w:r>
          </w:p>
        </w:tc>
        <w:tc>
          <w:tcPr>
            <w:tcW w:w="1393" w:type="dxa"/>
            <w:vAlign w:val="center"/>
          </w:tcPr>
          <w:p w14:paraId="167EB057" w14:textId="01D66903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D14">
              <w:rPr>
                <w:rFonts w:ascii="Times New Roman" w:hAnsi="Times New Roman" w:cs="Times New Roman"/>
              </w:rPr>
              <w:t>koncert</w:t>
            </w:r>
          </w:p>
        </w:tc>
        <w:tc>
          <w:tcPr>
            <w:tcW w:w="2508" w:type="dxa"/>
            <w:vAlign w:val="center"/>
          </w:tcPr>
          <w:p w14:paraId="153FBD45" w14:textId="198741E7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E4D14">
              <w:rPr>
                <w:rFonts w:ascii="Times New Roman" w:hAnsi="Times New Roman" w:cs="Times New Roman"/>
                <w:i/>
              </w:rPr>
              <w:t>Agentura K.A.P.</w:t>
            </w:r>
          </w:p>
        </w:tc>
      </w:tr>
      <w:tr w:rsidR="009B52A3" w:rsidRPr="004A6E20" w14:paraId="1889CCF7" w14:textId="77777777" w:rsidTr="002E4D14">
        <w:trPr>
          <w:trHeight w:hRule="exact" w:val="830"/>
        </w:trPr>
        <w:tc>
          <w:tcPr>
            <w:tcW w:w="1008" w:type="dxa"/>
            <w:vAlign w:val="center"/>
          </w:tcPr>
          <w:p w14:paraId="3AA8BA0B" w14:textId="3ADBC430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 xml:space="preserve">út 9.8. </w:t>
            </w:r>
          </w:p>
        </w:tc>
        <w:tc>
          <w:tcPr>
            <w:tcW w:w="1008" w:type="dxa"/>
            <w:vAlign w:val="center"/>
          </w:tcPr>
          <w:p w14:paraId="75F61953" w14:textId="46F6F74A" w:rsidR="009B52A3" w:rsidRPr="002E4D14" w:rsidRDefault="009B52A3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4485" w:type="dxa"/>
            <w:vAlign w:val="center"/>
          </w:tcPr>
          <w:p w14:paraId="7D36837A" w14:textId="6EAE816B" w:rsidR="009B52A3" w:rsidRPr="002E4D14" w:rsidRDefault="00544B1A" w:rsidP="00544B1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Na stříbrných horách a O krásné Janičce</w:t>
            </w:r>
          </w:p>
        </w:tc>
        <w:tc>
          <w:tcPr>
            <w:tcW w:w="1393" w:type="dxa"/>
            <w:vAlign w:val="center"/>
          </w:tcPr>
          <w:p w14:paraId="2F5EE91D" w14:textId="5381B94C" w:rsidR="009B52A3" w:rsidRPr="002E4D14" w:rsidRDefault="00B40122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D14">
              <w:rPr>
                <w:rFonts w:ascii="Times New Roman" w:hAnsi="Times New Roman" w:cs="Times New Roman"/>
              </w:rPr>
              <w:t>pohádk</w:t>
            </w:r>
            <w:r w:rsidR="0082052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508" w:type="dxa"/>
            <w:vAlign w:val="center"/>
          </w:tcPr>
          <w:p w14:paraId="6721D8DF" w14:textId="4A10C0B0" w:rsidR="009B52A3" w:rsidRPr="002E4D14" w:rsidRDefault="00B40122" w:rsidP="009B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E4D14">
              <w:rPr>
                <w:rFonts w:ascii="Times New Roman" w:hAnsi="Times New Roman" w:cs="Times New Roman"/>
                <w:i/>
              </w:rPr>
              <w:t>Téměř divadelní společnost</w:t>
            </w:r>
          </w:p>
        </w:tc>
      </w:tr>
      <w:tr w:rsidR="0063192D" w:rsidRPr="004A6E20" w14:paraId="13804BD2" w14:textId="77777777" w:rsidTr="002E4D14">
        <w:trPr>
          <w:trHeight w:hRule="exact" w:val="850"/>
        </w:trPr>
        <w:tc>
          <w:tcPr>
            <w:tcW w:w="1008" w:type="dxa"/>
            <w:vAlign w:val="center"/>
          </w:tcPr>
          <w:p w14:paraId="63E45CE7" w14:textId="64D9FC1B" w:rsidR="0063192D" w:rsidRPr="002E4D14" w:rsidRDefault="0063192D" w:rsidP="00631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po 15.8.</w:t>
            </w:r>
          </w:p>
        </w:tc>
        <w:tc>
          <w:tcPr>
            <w:tcW w:w="1008" w:type="dxa"/>
            <w:vAlign w:val="center"/>
          </w:tcPr>
          <w:p w14:paraId="4ACD0639" w14:textId="19AEA921" w:rsidR="0063192D" w:rsidRPr="002E4D14" w:rsidRDefault="0063192D" w:rsidP="00631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36749FA9" w14:textId="640A9D3D" w:rsidR="0063192D" w:rsidRPr="002E4D14" w:rsidRDefault="000F734B" w:rsidP="006319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F734B">
              <w:rPr>
                <w:rFonts w:ascii="Times New Roman" w:hAnsi="Times New Roman" w:cs="Times New Roman"/>
                <w:b/>
              </w:rPr>
              <w:t>Žalman &amp; spol.</w:t>
            </w:r>
          </w:p>
        </w:tc>
        <w:tc>
          <w:tcPr>
            <w:tcW w:w="1393" w:type="dxa"/>
            <w:vAlign w:val="center"/>
          </w:tcPr>
          <w:p w14:paraId="331DDFE6" w14:textId="18C90A65" w:rsidR="0063192D" w:rsidRPr="002E4D14" w:rsidRDefault="0063192D" w:rsidP="00631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D14">
              <w:rPr>
                <w:rFonts w:ascii="Times New Roman" w:hAnsi="Times New Roman" w:cs="Times New Roman"/>
              </w:rPr>
              <w:t>koncert</w:t>
            </w:r>
          </w:p>
        </w:tc>
        <w:tc>
          <w:tcPr>
            <w:tcW w:w="2508" w:type="dxa"/>
            <w:vAlign w:val="center"/>
          </w:tcPr>
          <w:p w14:paraId="1C235BAA" w14:textId="73A0862D" w:rsidR="0063192D" w:rsidRPr="002E4D14" w:rsidRDefault="0063192D" w:rsidP="0063192D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E4D14">
              <w:rPr>
                <w:rFonts w:ascii="Times New Roman" w:hAnsi="Times New Roman" w:cs="Times New Roman"/>
                <w:i/>
              </w:rPr>
              <w:t>Agentura K.A.P.</w:t>
            </w:r>
          </w:p>
        </w:tc>
      </w:tr>
      <w:tr w:rsidR="0063192D" w:rsidRPr="004A6E20" w14:paraId="03438C1E" w14:textId="77777777" w:rsidTr="002E4D14">
        <w:trPr>
          <w:trHeight w:hRule="exact" w:val="8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5D53" w14:textId="6E4FC1EC" w:rsidR="0063192D" w:rsidRPr="002E4D14" w:rsidRDefault="0063192D" w:rsidP="00631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út 16.8.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0C52" w14:textId="56F06DE1" w:rsidR="0063192D" w:rsidRPr="002E4D14" w:rsidRDefault="0063192D" w:rsidP="00631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9774" w14:textId="0D909E50" w:rsidR="0063192D" w:rsidRPr="002E4D14" w:rsidRDefault="0063192D" w:rsidP="006319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Čarodějnice z kumbálu a Dva klíče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2C1B" w14:textId="6C57B5B1" w:rsidR="0063192D" w:rsidRPr="002E4D14" w:rsidRDefault="0063192D" w:rsidP="0063192D">
            <w:pPr>
              <w:tabs>
                <w:tab w:val="right" w:pos="170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D14">
              <w:rPr>
                <w:rFonts w:ascii="Times New Roman" w:hAnsi="Times New Roman" w:cs="Times New Roman"/>
              </w:rPr>
              <w:t>pohádk</w:t>
            </w:r>
            <w:r w:rsidR="0082052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0864" w14:textId="7FBCEBFC" w:rsidR="0063192D" w:rsidRPr="002E4D14" w:rsidRDefault="0063192D" w:rsidP="006319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E4D14">
              <w:rPr>
                <w:rFonts w:ascii="Times New Roman" w:hAnsi="Times New Roman" w:cs="Times New Roman"/>
                <w:i/>
              </w:rPr>
              <w:t>Téměř divadelní společnost</w:t>
            </w:r>
          </w:p>
        </w:tc>
      </w:tr>
      <w:tr w:rsidR="0063192D" w:rsidRPr="004A6E20" w14:paraId="1746BF4E" w14:textId="77777777" w:rsidTr="002E4D14">
        <w:trPr>
          <w:trHeight w:hRule="exact" w:val="10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050" w14:textId="7AE186D8" w:rsidR="0063192D" w:rsidRPr="002E4D14" w:rsidRDefault="0063192D" w:rsidP="00631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út 23.8.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82D" w14:textId="4F8FF5BD" w:rsidR="0063192D" w:rsidRPr="002E4D14" w:rsidRDefault="0063192D" w:rsidP="00631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0B64" w14:textId="5F27F4FE" w:rsidR="0063192D" w:rsidRPr="002E4D14" w:rsidRDefault="0063192D" w:rsidP="006319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4D14">
              <w:rPr>
                <w:rFonts w:ascii="Times New Roman" w:hAnsi="Times New Roman" w:cs="Times New Roman"/>
                <w:b/>
              </w:rPr>
              <w:t>Nafrněná princezna a Devět jednou ranou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B63" w14:textId="329614EB" w:rsidR="0063192D" w:rsidRPr="002E4D14" w:rsidRDefault="0063192D" w:rsidP="00631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D14">
              <w:rPr>
                <w:rFonts w:ascii="Times New Roman" w:hAnsi="Times New Roman" w:cs="Times New Roman"/>
              </w:rPr>
              <w:t>pohádk</w:t>
            </w:r>
            <w:r w:rsidR="0082052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9B5" w14:textId="0DB630C4" w:rsidR="0063192D" w:rsidRPr="002E4D14" w:rsidRDefault="0063192D" w:rsidP="006319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E4D14">
              <w:rPr>
                <w:rFonts w:ascii="Times New Roman" w:hAnsi="Times New Roman" w:cs="Times New Roman"/>
                <w:i/>
              </w:rPr>
              <w:t>Téměř divadelní společnost</w:t>
            </w:r>
          </w:p>
        </w:tc>
      </w:tr>
    </w:tbl>
    <w:p w14:paraId="41AB02D3" w14:textId="77777777" w:rsidR="007033D0" w:rsidRPr="00CD1B0B" w:rsidRDefault="00164B0D" w:rsidP="009B52A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0B">
        <w:rPr>
          <w:rFonts w:ascii="Times New Roman" w:hAnsi="Times New Roman" w:cs="Times New Roman"/>
          <w:b/>
          <w:sz w:val="28"/>
          <w:szCs w:val="28"/>
        </w:rPr>
        <w:t>Nádvoří radnice</w:t>
      </w:r>
    </w:p>
    <w:p w14:paraId="58983184" w14:textId="77777777" w:rsidR="00974EF5" w:rsidRPr="00854A67" w:rsidRDefault="0029277A" w:rsidP="000C3EA8">
      <w:pPr>
        <w:spacing w:before="120"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A67">
        <w:rPr>
          <w:rFonts w:ascii="Times New Roman" w:hAnsi="Times New Roman" w:cs="Times New Roman"/>
          <w:b/>
          <w:sz w:val="20"/>
          <w:szCs w:val="20"/>
        </w:rPr>
        <w:t>Změna programu vyhrazena</w:t>
      </w:r>
    </w:p>
    <w:p w14:paraId="61B07F20" w14:textId="77777777" w:rsidR="00974EF5" w:rsidRPr="00854A67" w:rsidRDefault="00974EF5" w:rsidP="00164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4A67">
        <w:rPr>
          <w:rFonts w:ascii="Times New Roman" w:hAnsi="Times New Roman" w:cs="Times New Roman"/>
          <w:sz w:val="20"/>
          <w:szCs w:val="20"/>
        </w:rPr>
        <w:t xml:space="preserve">Informace: </w:t>
      </w:r>
      <w:r w:rsidR="006C3229">
        <w:rPr>
          <w:rFonts w:ascii="Times New Roman" w:hAnsi="Times New Roman" w:cs="Times New Roman"/>
          <w:sz w:val="20"/>
          <w:szCs w:val="20"/>
        </w:rPr>
        <w:t>Turistické informační centrum</w:t>
      </w:r>
      <w:r w:rsidRPr="00854A67">
        <w:rPr>
          <w:rFonts w:ascii="Times New Roman" w:hAnsi="Times New Roman" w:cs="Times New Roman"/>
          <w:sz w:val="20"/>
          <w:szCs w:val="20"/>
        </w:rPr>
        <w:t xml:space="preserve">, tel.: </w:t>
      </w:r>
      <w:r w:rsidR="006C3229">
        <w:rPr>
          <w:rFonts w:ascii="Times New Roman" w:hAnsi="Times New Roman" w:cs="Times New Roman"/>
          <w:sz w:val="20"/>
          <w:szCs w:val="20"/>
        </w:rPr>
        <w:t>386 801 413</w:t>
      </w:r>
    </w:p>
    <w:p w14:paraId="4B09D739" w14:textId="77777777" w:rsidR="00595442" w:rsidRPr="00854A67" w:rsidRDefault="00974EF5" w:rsidP="00164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4A67">
        <w:rPr>
          <w:rFonts w:ascii="Times New Roman" w:hAnsi="Times New Roman" w:cs="Times New Roman"/>
          <w:sz w:val="20"/>
          <w:szCs w:val="20"/>
        </w:rPr>
        <w:t xml:space="preserve">Aktualizace: </w:t>
      </w:r>
      <w:hyperlink r:id="rId7" w:history="1">
        <w:r w:rsidRPr="00854A67">
          <w:rPr>
            <w:rStyle w:val="Hypertextovodkaz"/>
            <w:rFonts w:ascii="Times New Roman" w:hAnsi="Times New Roman" w:cs="Times New Roman"/>
            <w:sz w:val="20"/>
            <w:szCs w:val="20"/>
          </w:rPr>
          <w:t>www.inbudejovice.cz</w:t>
        </w:r>
      </w:hyperlink>
      <w:r w:rsidRPr="00854A67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854A67">
          <w:rPr>
            <w:rStyle w:val="Hypertextovodkaz"/>
            <w:rFonts w:ascii="Times New Roman" w:hAnsi="Times New Roman" w:cs="Times New Roman"/>
            <w:sz w:val="20"/>
            <w:szCs w:val="20"/>
          </w:rPr>
          <w:t>www.c-budejovice.cz</w:t>
        </w:r>
      </w:hyperlink>
      <w:r w:rsidR="00595442" w:rsidRPr="00854A6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95442" w:rsidRPr="00854A67" w:rsidSect="000C3EA8">
      <w:pgSz w:w="11906" w:h="16838"/>
      <w:pgMar w:top="709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FDD7" w14:textId="77777777" w:rsidR="00F51D91" w:rsidRDefault="00F51D91" w:rsidP="00974EF5">
      <w:pPr>
        <w:spacing w:after="0" w:line="240" w:lineRule="auto"/>
      </w:pPr>
      <w:r>
        <w:separator/>
      </w:r>
    </w:p>
  </w:endnote>
  <w:endnote w:type="continuationSeparator" w:id="0">
    <w:p w14:paraId="114F27D9" w14:textId="77777777" w:rsidR="00F51D91" w:rsidRDefault="00F51D91" w:rsidP="009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996A" w14:textId="77777777" w:rsidR="00F51D91" w:rsidRDefault="00F51D91" w:rsidP="00974EF5">
      <w:pPr>
        <w:spacing w:after="0" w:line="240" w:lineRule="auto"/>
      </w:pPr>
      <w:r>
        <w:separator/>
      </w:r>
    </w:p>
  </w:footnote>
  <w:footnote w:type="continuationSeparator" w:id="0">
    <w:p w14:paraId="2C39A469" w14:textId="77777777" w:rsidR="00F51D91" w:rsidRDefault="00F51D91" w:rsidP="00974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A"/>
    <w:rsid w:val="000011DE"/>
    <w:rsid w:val="0000597A"/>
    <w:rsid w:val="00022625"/>
    <w:rsid w:val="00024910"/>
    <w:rsid w:val="00044900"/>
    <w:rsid w:val="00051C4A"/>
    <w:rsid w:val="000667D2"/>
    <w:rsid w:val="00084044"/>
    <w:rsid w:val="000A169D"/>
    <w:rsid w:val="000C3EA8"/>
    <w:rsid w:val="000F2A7E"/>
    <w:rsid w:val="000F3F6A"/>
    <w:rsid w:val="000F3FFA"/>
    <w:rsid w:val="000F734B"/>
    <w:rsid w:val="001353CB"/>
    <w:rsid w:val="001631AE"/>
    <w:rsid w:val="00164B0D"/>
    <w:rsid w:val="001A52CA"/>
    <w:rsid w:val="001B793B"/>
    <w:rsid w:val="001C035A"/>
    <w:rsid w:val="001C2219"/>
    <w:rsid w:val="001D4B92"/>
    <w:rsid w:val="001E1706"/>
    <w:rsid w:val="001F4593"/>
    <w:rsid w:val="00201684"/>
    <w:rsid w:val="00202DC5"/>
    <w:rsid w:val="00206714"/>
    <w:rsid w:val="00227903"/>
    <w:rsid w:val="002321C6"/>
    <w:rsid w:val="0025061E"/>
    <w:rsid w:val="00257CE3"/>
    <w:rsid w:val="00257E54"/>
    <w:rsid w:val="00262049"/>
    <w:rsid w:val="00262D74"/>
    <w:rsid w:val="00275BCF"/>
    <w:rsid w:val="00291319"/>
    <w:rsid w:val="0029277A"/>
    <w:rsid w:val="00295F86"/>
    <w:rsid w:val="00296C18"/>
    <w:rsid w:val="002A1B6D"/>
    <w:rsid w:val="002D340F"/>
    <w:rsid w:val="002D4E8A"/>
    <w:rsid w:val="002E2D76"/>
    <w:rsid w:val="002E2E2C"/>
    <w:rsid w:val="002E4D14"/>
    <w:rsid w:val="003004D8"/>
    <w:rsid w:val="00314FB5"/>
    <w:rsid w:val="00315BEE"/>
    <w:rsid w:val="00315E7C"/>
    <w:rsid w:val="00341337"/>
    <w:rsid w:val="00343770"/>
    <w:rsid w:val="00357967"/>
    <w:rsid w:val="00360E0A"/>
    <w:rsid w:val="003711C6"/>
    <w:rsid w:val="00375ED6"/>
    <w:rsid w:val="00386006"/>
    <w:rsid w:val="003B053E"/>
    <w:rsid w:val="003B7596"/>
    <w:rsid w:val="003C28A9"/>
    <w:rsid w:val="003C36AC"/>
    <w:rsid w:val="003E1537"/>
    <w:rsid w:val="00421BCF"/>
    <w:rsid w:val="00431AC8"/>
    <w:rsid w:val="00441BC4"/>
    <w:rsid w:val="00445CFB"/>
    <w:rsid w:val="004502E0"/>
    <w:rsid w:val="004523BF"/>
    <w:rsid w:val="004605D0"/>
    <w:rsid w:val="00463B16"/>
    <w:rsid w:val="00466D88"/>
    <w:rsid w:val="00490EF0"/>
    <w:rsid w:val="00493F69"/>
    <w:rsid w:val="004A0821"/>
    <w:rsid w:val="004A0974"/>
    <w:rsid w:val="004A6E20"/>
    <w:rsid w:val="004A7A7E"/>
    <w:rsid w:val="004B0236"/>
    <w:rsid w:val="004B62A2"/>
    <w:rsid w:val="004E431C"/>
    <w:rsid w:val="004F71E6"/>
    <w:rsid w:val="004F7D09"/>
    <w:rsid w:val="005011F2"/>
    <w:rsid w:val="005202EE"/>
    <w:rsid w:val="00544B1A"/>
    <w:rsid w:val="005621B3"/>
    <w:rsid w:val="00564A66"/>
    <w:rsid w:val="00587D98"/>
    <w:rsid w:val="00595442"/>
    <w:rsid w:val="00595F09"/>
    <w:rsid w:val="005A4F6A"/>
    <w:rsid w:val="005C0645"/>
    <w:rsid w:val="005E1B5A"/>
    <w:rsid w:val="005F76E8"/>
    <w:rsid w:val="00602967"/>
    <w:rsid w:val="00612A20"/>
    <w:rsid w:val="00623171"/>
    <w:rsid w:val="00625B03"/>
    <w:rsid w:val="0063192D"/>
    <w:rsid w:val="00633E13"/>
    <w:rsid w:val="006804F6"/>
    <w:rsid w:val="006B4ECB"/>
    <w:rsid w:val="006C3229"/>
    <w:rsid w:val="006E458A"/>
    <w:rsid w:val="007033D0"/>
    <w:rsid w:val="00724232"/>
    <w:rsid w:val="00744F07"/>
    <w:rsid w:val="0075478D"/>
    <w:rsid w:val="007575A3"/>
    <w:rsid w:val="0076553E"/>
    <w:rsid w:val="00785133"/>
    <w:rsid w:val="00797361"/>
    <w:rsid w:val="007A480A"/>
    <w:rsid w:val="007B1EFB"/>
    <w:rsid w:val="007C44B4"/>
    <w:rsid w:val="007D0105"/>
    <w:rsid w:val="007E363A"/>
    <w:rsid w:val="008036DD"/>
    <w:rsid w:val="00820524"/>
    <w:rsid w:val="008307CE"/>
    <w:rsid w:val="00854A67"/>
    <w:rsid w:val="00863C1B"/>
    <w:rsid w:val="00873FB7"/>
    <w:rsid w:val="0087510E"/>
    <w:rsid w:val="00897D61"/>
    <w:rsid w:val="008B1A56"/>
    <w:rsid w:val="008D0805"/>
    <w:rsid w:val="008D591C"/>
    <w:rsid w:val="008F2461"/>
    <w:rsid w:val="00905D2F"/>
    <w:rsid w:val="009206FB"/>
    <w:rsid w:val="00924F81"/>
    <w:rsid w:val="009351B3"/>
    <w:rsid w:val="0094035B"/>
    <w:rsid w:val="00946209"/>
    <w:rsid w:val="00954125"/>
    <w:rsid w:val="00965E23"/>
    <w:rsid w:val="009668CC"/>
    <w:rsid w:val="00974EF5"/>
    <w:rsid w:val="009B131A"/>
    <w:rsid w:val="009B4646"/>
    <w:rsid w:val="009B52A3"/>
    <w:rsid w:val="009C4835"/>
    <w:rsid w:val="009E4451"/>
    <w:rsid w:val="009E6FD5"/>
    <w:rsid w:val="00A133EA"/>
    <w:rsid w:val="00A2585D"/>
    <w:rsid w:val="00A33E2D"/>
    <w:rsid w:val="00A35568"/>
    <w:rsid w:val="00A46793"/>
    <w:rsid w:val="00A47237"/>
    <w:rsid w:val="00A52A5B"/>
    <w:rsid w:val="00A52B25"/>
    <w:rsid w:val="00A67649"/>
    <w:rsid w:val="00A75B61"/>
    <w:rsid w:val="00A75CBA"/>
    <w:rsid w:val="00A92355"/>
    <w:rsid w:val="00AB254E"/>
    <w:rsid w:val="00AB37D8"/>
    <w:rsid w:val="00AC6C90"/>
    <w:rsid w:val="00AD46AB"/>
    <w:rsid w:val="00AE1923"/>
    <w:rsid w:val="00AF6C00"/>
    <w:rsid w:val="00B01268"/>
    <w:rsid w:val="00B03272"/>
    <w:rsid w:val="00B1251D"/>
    <w:rsid w:val="00B20F84"/>
    <w:rsid w:val="00B32FA6"/>
    <w:rsid w:val="00B335E6"/>
    <w:rsid w:val="00B40122"/>
    <w:rsid w:val="00B6731F"/>
    <w:rsid w:val="00BC4C3B"/>
    <w:rsid w:val="00BD652F"/>
    <w:rsid w:val="00BE0982"/>
    <w:rsid w:val="00BE63B3"/>
    <w:rsid w:val="00C01FAA"/>
    <w:rsid w:val="00C048F6"/>
    <w:rsid w:val="00C252CF"/>
    <w:rsid w:val="00C31A10"/>
    <w:rsid w:val="00C365BB"/>
    <w:rsid w:val="00C37C6C"/>
    <w:rsid w:val="00C45F0E"/>
    <w:rsid w:val="00C6005B"/>
    <w:rsid w:val="00CA5D87"/>
    <w:rsid w:val="00CC33F7"/>
    <w:rsid w:val="00CD1B0B"/>
    <w:rsid w:val="00CE343E"/>
    <w:rsid w:val="00CE776B"/>
    <w:rsid w:val="00CF3AA3"/>
    <w:rsid w:val="00D243EF"/>
    <w:rsid w:val="00D42F6B"/>
    <w:rsid w:val="00D4585D"/>
    <w:rsid w:val="00D86AE1"/>
    <w:rsid w:val="00D91A06"/>
    <w:rsid w:val="00DD0004"/>
    <w:rsid w:val="00DD1510"/>
    <w:rsid w:val="00DE1017"/>
    <w:rsid w:val="00E65F2C"/>
    <w:rsid w:val="00E66066"/>
    <w:rsid w:val="00E666A4"/>
    <w:rsid w:val="00E67F21"/>
    <w:rsid w:val="00E85559"/>
    <w:rsid w:val="00E94191"/>
    <w:rsid w:val="00EA3373"/>
    <w:rsid w:val="00EB32B1"/>
    <w:rsid w:val="00EC25C0"/>
    <w:rsid w:val="00EC2A21"/>
    <w:rsid w:val="00EC54E3"/>
    <w:rsid w:val="00EE2684"/>
    <w:rsid w:val="00EF6E89"/>
    <w:rsid w:val="00F05A7C"/>
    <w:rsid w:val="00F2090D"/>
    <w:rsid w:val="00F51D91"/>
    <w:rsid w:val="00F610EC"/>
    <w:rsid w:val="00F7234A"/>
    <w:rsid w:val="00F91332"/>
    <w:rsid w:val="00F91704"/>
    <w:rsid w:val="00FB6F24"/>
    <w:rsid w:val="00FC2065"/>
    <w:rsid w:val="00FC59F0"/>
    <w:rsid w:val="00FE45E2"/>
    <w:rsid w:val="00FE50D4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c9,#fc6,#fcc,#ee8944,#ff7c80"/>
    </o:shapedefaults>
    <o:shapelayout v:ext="edit">
      <o:idmap v:ext="edit" data="1"/>
    </o:shapelayout>
  </w:shapeDefaults>
  <w:decimalSymbol w:val=","/>
  <w:listSeparator w:val=";"/>
  <w14:docId w14:val="387D050D"/>
  <w15:docId w15:val="{E50496CC-B7FB-4183-BD0D-97A6AB49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EF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7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EF5"/>
  </w:style>
  <w:style w:type="paragraph" w:styleId="Zpat">
    <w:name w:val="footer"/>
    <w:basedOn w:val="Normln"/>
    <w:link w:val="ZpatChar"/>
    <w:uiPriority w:val="99"/>
    <w:unhideWhenUsed/>
    <w:rsid w:val="0097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EF5"/>
  </w:style>
  <w:style w:type="paragraph" w:styleId="Textbubliny">
    <w:name w:val="Balloon Text"/>
    <w:basedOn w:val="Normln"/>
    <w:link w:val="TextbublinyChar"/>
    <w:uiPriority w:val="99"/>
    <w:semiHidden/>
    <w:unhideWhenUsed/>
    <w:rsid w:val="0070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3D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52B25"/>
    <w:pPr>
      <w:spacing w:after="0" w:line="240" w:lineRule="auto"/>
      <w:jc w:val="both"/>
    </w:pPr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21B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B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B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1B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1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budej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budejov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52B8-BB04-9D45-B439-CCC16FD9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Hana</dc:creator>
  <cp:keywords/>
  <dc:description/>
  <cp:lastModifiedBy>Nevařilová Zuzana</cp:lastModifiedBy>
  <cp:revision>22</cp:revision>
  <cp:lastPrinted>2021-06-30T11:13:00Z</cp:lastPrinted>
  <dcterms:created xsi:type="dcterms:W3CDTF">2021-05-24T07:04:00Z</dcterms:created>
  <dcterms:modified xsi:type="dcterms:W3CDTF">2022-05-20T10:44:00Z</dcterms:modified>
</cp:coreProperties>
</file>