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73E91">
        <w:rPr>
          <w:szCs w:val="22"/>
        </w:rPr>
        <w:t xml:space="preserve">kultury </w:t>
      </w:r>
      <w:r w:rsidRPr="00873E91">
        <w:rPr>
          <w:szCs w:val="22"/>
        </w:rPr>
        <w:t>v roce 20</w:t>
      </w:r>
      <w:r w:rsidR="004805BB">
        <w:rPr>
          <w:szCs w:val="22"/>
        </w:rPr>
        <w:t>20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73E91">
        <w:trPr>
          <w:trHeight w:val="48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73E91" w:rsidRPr="00873E91">
        <w:rPr>
          <w:i/>
          <w:szCs w:val="22"/>
        </w:rPr>
        <w:t>kultury</w:t>
      </w:r>
      <w:r w:rsidRPr="00873E91">
        <w:rPr>
          <w:szCs w:val="22"/>
        </w:rPr>
        <w:t xml:space="preserve"> v roce 20</w:t>
      </w:r>
      <w:r w:rsidR="004805BB">
        <w:rPr>
          <w:szCs w:val="22"/>
        </w:rPr>
        <w:t>20</w:t>
      </w:r>
      <w:bookmarkStart w:id="0" w:name="_GoBack"/>
      <w:bookmarkEnd w:id="0"/>
      <w:r w:rsidRPr="00873E91">
        <w:rPr>
          <w:szCs w:val="22"/>
        </w:rPr>
        <w:t xml:space="preserve"> ve smyslu žádosti o dotaci, jejíž součástí je toto čestné prohlášení, jakož i k úhradě všech uznatelných nákladů projektu nutných k jeho úspěšné 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30"/>
    <w:rsid w:val="00471B71"/>
    <w:rsid w:val="004805BB"/>
    <w:rsid w:val="00543550"/>
    <w:rsid w:val="006A125A"/>
    <w:rsid w:val="00873E91"/>
    <w:rsid w:val="00A57A30"/>
    <w:rsid w:val="00B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26C0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6</cp:revision>
  <dcterms:created xsi:type="dcterms:W3CDTF">2013-12-02T07:55:00Z</dcterms:created>
  <dcterms:modified xsi:type="dcterms:W3CDTF">2019-11-27T08:02:00Z</dcterms:modified>
</cp:coreProperties>
</file>