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18" w:rsidRPr="002757A8" w:rsidRDefault="00967618" w:rsidP="00967618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967618" w:rsidRDefault="00967618" w:rsidP="0096761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18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67618" w:rsidRDefault="00967618" w:rsidP="0096761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27. 06. 2018</w:t>
      </w:r>
    </w:p>
    <w:p w:rsidR="00967618" w:rsidRPr="00012A44" w:rsidRDefault="00967618" w:rsidP="0096761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967618" w:rsidRPr="005D3BA1" w:rsidRDefault="00967618" w:rsidP="009676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67618" w:rsidRDefault="00967618" w:rsidP="009676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967618" w:rsidRDefault="00967618" w:rsidP="00967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B90D35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</w:t>
      </w:r>
      <w:r w:rsidRPr="00B90D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uje beze změn</w:t>
      </w:r>
      <w:r w:rsidRPr="00B90D35">
        <w:rPr>
          <w:rFonts w:ascii="Arial" w:hAnsi="Arial" w:cs="Arial"/>
          <w:sz w:val="24"/>
          <w:szCs w:val="24"/>
        </w:rPr>
        <w:t xml:space="preserve"> zápis z</w:t>
      </w:r>
      <w:r>
        <w:rPr>
          <w:rFonts w:ascii="Arial" w:hAnsi="Arial" w:cs="Arial"/>
          <w:sz w:val="24"/>
          <w:szCs w:val="24"/>
        </w:rPr>
        <w:t>e</w:t>
      </w:r>
      <w:r w:rsidRPr="00B90D3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7</w:t>
      </w:r>
      <w:r w:rsidRPr="00B90D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zasedání 21</w:t>
      </w:r>
      <w:r w:rsidRPr="00B90D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03</w:t>
      </w:r>
      <w:r w:rsidRPr="00B90D35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</w:p>
    <w:p w:rsidR="00967618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Seniorský senát schvaluje </w:t>
      </w:r>
      <w:r w:rsidRPr="00B90D35">
        <w:rPr>
          <w:rFonts w:ascii="Arial" w:hAnsi="Arial" w:cs="Arial"/>
          <w:sz w:val="24"/>
          <w:szCs w:val="24"/>
        </w:rPr>
        <w:t>návrh programu 1</w:t>
      </w:r>
      <w:r>
        <w:rPr>
          <w:rFonts w:ascii="Arial" w:hAnsi="Arial" w:cs="Arial"/>
          <w:sz w:val="24"/>
          <w:szCs w:val="24"/>
        </w:rPr>
        <w:t>8</w:t>
      </w:r>
      <w:r w:rsidRPr="00B90D35">
        <w:rPr>
          <w:rFonts w:ascii="Arial" w:hAnsi="Arial" w:cs="Arial"/>
          <w:sz w:val="24"/>
          <w:szCs w:val="24"/>
        </w:rPr>
        <w:t xml:space="preserve">. zasedání 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67618" w:rsidRPr="00F111E8" w:rsidRDefault="00FB35D9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67618" w:rsidRPr="00F111E8">
        <w:rPr>
          <w:rFonts w:ascii="Arial" w:hAnsi="Arial" w:cs="Arial"/>
          <w:sz w:val="24"/>
          <w:szCs w:val="24"/>
        </w:rPr>
        <w:t>odnocení návštěvy Senátu PČR Praha dne 31. 5. 2018</w:t>
      </w:r>
    </w:p>
    <w:p w:rsidR="00967618" w:rsidRPr="00971CF6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F111E8" w:rsidRDefault="00FB35D9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Předání j</w:t>
      </w:r>
      <w:r w:rsidR="00967618" w:rsidRPr="00F111E8">
        <w:rPr>
          <w:rFonts w:ascii="Arial" w:hAnsi="Arial" w:cs="Arial"/>
          <w:sz w:val="24"/>
          <w:szCs w:val="24"/>
        </w:rPr>
        <w:t>menovit</w:t>
      </w:r>
      <w:r>
        <w:rPr>
          <w:rFonts w:ascii="Arial" w:hAnsi="Arial" w:cs="Arial"/>
          <w:sz w:val="24"/>
          <w:szCs w:val="24"/>
        </w:rPr>
        <w:t>ého</w:t>
      </w:r>
      <w:r w:rsidR="00967618" w:rsidRPr="00F111E8">
        <w:rPr>
          <w:rFonts w:ascii="Arial" w:hAnsi="Arial" w:cs="Arial"/>
          <w:sz w:val="24"/>
          <w:szCs w:val="24"/>
        </w:rPr>
        <w:t xml:space="preserve"> seznam</w:t>
      </w:r>
      <w:r>
        <w:rPr>
          <w:rFonts w:ascii="Arial" w:hAnsi="Arial" w:cs="Arial"/>
          <w:sz w:val="24"/>
          <w:szCs w:val="24"/>
        </w:rPr>
        <w:t>u</w:t>
      </w:r>
      <w:r w:rsidR="00967618" w:rsidRPr="00F111E8">
        <w:rPr>
          <w:rFonts w:ascii="Arial" w:hAnsi="Arial" w:cs="Arial"/>
          <w:sz w:val="24"/>
          <w:szCs w:val="24"/>
        </w:rPr>
        <w:t xml:space="preserve"> členů seniorského senátu</w:t>
      </w:r>
      <w:r>
        <w:rPr>
          <w:rFonts w:ascii="Arial" w:hAnsi="Arial" w:cs="Arial"/>
          <w:sz w:val="24"/>
          <w:szCs w:val="24"/>
        </w:rPr>
        <w:t xml:space="preserve"> – účastníků návštěvy kanceláři primátora MM</w:t>
      </w:r>
    </w:p>
    <w:p w:rsidR="00967618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537861" w:rsidRDefault="00FB35D9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posledního</w:t>
      </w:r>
      <w:r w:rsidR="00967618" w:rsidRPr="00537861">
        <w:rPr>
          <w:rFonts w:ascii="Arial" w:hAnsi="Arial" w:cs="Arial"/>
          <w:sz w:val="24"/>
          <w:szCs w:val="24"/>
        </w:rPr>
        <w:t xml:space="preserve"> jednání</w:t>
      </w:r>
      <w:r>
        <w:rPr>
          <w:rFonts w:ascii="Arial" w:hAnsi="Arial" w:cs="Arial"/>
          <w:sz w:val="24"/>
          <w:szCs w:val="24"/>
        </w:rPr>
        <w:t xml:space="preserve"> na</w:t>
      </w:r>
      <w:r w:rsidR="00967618" w:rsidRPr="00537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618">
        <w:rPr>
          <w:rFonts w:ascii="Arial" w:hAnsi="Arial" w:cs="Arial"/>
          <w:sz w:val="24"/>
          <w:szCs w:val="24"/>
        </w:rPr>
        <w:t>Tyflokabinetu</w:t>
      </w:r>
      <w:proofErr w:type="spellEnd"/>
    </w:p>
    <w:p w:rsidR="00967618" w:rsidRPr="001D57B8" w:rsidRDefault="00967618" w:rsidP="00967618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861">
        <w:rPr>
          <w:rFonts w:ascii="Arial" w:hAnsi="Arial" w:cs="Arial"/>
          <w:sz w:val="24"/>
          <w:szCs w:val="24"/>
        </w:rPr>
        <w:t xml:space="preserve">Informace z jednání s vedením </w:t>
      </w:r>
      <w:proofErr w:type="spellStart"/>
      <w:r w:rsidRPr="00537861">
        <w:rPr>
          <w:rFonts w:ascii="Arial" w:hAnsi="Arial" w:cs="Arial"/>
          <w:sz w:val="24"/>
          <w:szCs w:val="24"/>
        </w:rPr>
        <w:t>DPM</w:t>
      </w:r>
      <w:proofErr w:type="spellEnd"/>
      <w:r w:rsidRPr="00537861">
        <w:rPr>
          <w:rFonts w:ascii="Arial" w:hAnsi="Arial" w:cs="Arial"/>
          <w:sz w:val="24"/>
          <w:szCs w:val="24"/>
        </w:rPr>
        <w:t xml:space="preserve"> v předmětné věci – úprava aparátků pro nevidomé u MHD</w:t>
      </w:r>
    </w:p>
    <w:p w:rsidR="00967618" w:rsidRPr="00537861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967618" w:rsidRPr="00537861" w:rsidRDefault="00967618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37861">
        <w:rPr>
          <w:rFonts w:ascii="Arial" w:hAnsi="Arial" w:cs="Arial"/>
          <w:sz w:val="24"/>
          <w:szCs w:val="24"/>
        </w:rPr>
        <w:t xml:space="preserve">Vývoj v ustavení pracovních skupin strategického plánu </w:t>
      </w:r>
    </w:p>
    <w:p w:rsidR="00967618" w:rsidRPr="001D57B8" w:rsidRDefault="00967618" w:rsidP="00967618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Rozšíření bankomatů v Českých Budějovicích pro nevidomé</w:t>
      </w:r>
    </w:p>
    <w:p w:rsidR="00967618" w:rsidRPr="001D57B8" w:rsidRDefault="00967618" w:rsidP="00967618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členů seniorského senátu na jednání orgánů města </w:t>
      </w:r>
    </w:p>
    <w:p w:rsidR="00967618" w:rsidRPr="00967618" w:rsidRDefault="00967618" w:rsidP="00967618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Default="00FB35D9" w:rsidP="0096761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967618" w:rsidRDefault="00967618" w:rsidP="00967618">
      <w:r>
        <w:t>================</w:t>
      </w:r>
    </w:p>
    <w:p w:rsidR="00967618" w:rsidRDefault="00FB35D9" w:rsidP="0096761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Návštěva Senátu PČR</w:t>
      </w:r>
      <w:r w:rsidR="00967618">
        <w:rPr>
          <w:rFonts w:ascii="Arial" w:hAnsi="Arial" w:cs="Arial"/>
          <w:i/>
          <w:sz w:val="24"/>
          <w:szCs w:val="24"/>
        </w:rPr>
        <w:t>:</w:t>
      </w:r>
      <w:r w:rsidR="00967618" w:rsidRPr="007A231E">
        <w:rPr>
          <w:rFonts w:ascii="Arial" w:hAnsi="Arial" w:cs="Arial"/>
          <w:sz w:val="24"/>
          <w:szCs w:val="24"/>
        </w:rPr>
        <w:t xml:space="preserve"> </w:t>
      </w:r>
    </w:p>
    <w:p w:rsidR="00967618" w:rsidRDefault="00FB35D9" w:rsidP="0096761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Návštěva hodnocena po stránce organizační a kulturní velmi kladně a je přínosná pro obohacení práce a činností členů seniorskéh</w:t>
      </w:r>
      <w:r w:rsidR="00967618">
        <w:rPr>
          <w:rFonts w:ascii="Arial" w:hAnsi="Arial" w:cs="Arial"/>
          <w:sz w:val="24"/>
          <w:szCs w:val="24"/>
        </w:rPr>
        <w:t>o senátu</w:t>
      </w:r>
    </w:p>
    <w:p w:rsidR="00967618" w:rsidRDefault="00967618" w:rsidP="0096761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Default="00C35695" w:rsidP="0096761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Seznam účastníků návštěvy senátu</w:t>
      </w:r>
      <w:r w:rsidR="00967618">
        <w:rPr>
          <w:rFonts w:ascii="Arial" w:hAnsi="Arial" w:cs="Arial"/>
          <w:i/>
          <w:sz w:val="24"/>
          <w:szCs w:val="24"/>
        </w:rPr>
        <w:t>:</w:t>
      </w:r>
    </w:p>
    <w:p w:rsidR="00967618" w:rsidRDefault="00C35695" w:rsidP="0096761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 předán jmenný seznam zúčastněných členů k evidenci do kanceláře primátora MM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67618">
        <w:rPr>
          <w:rFonts w:ascii="Arial" w:hAnsi="Arial" w:cs="Arial"/>
          <w:sz w:val="24"/>
          <w:szCs w:val="24"/>
        </w:rPr>
        <w:t>:</w:t>
      </w:r>
      <w:proofErr w:type="gramEnd"/>
    </w:p>
    <w:p w:rsidR="005F1852" w:rsidRDefault="005F1852" w:rsidP="0096761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C03A8F" w:rsidRDefault="00C35695" w:rsidP="0096761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  <w:u w:val="single"/>
        </w:rPr>
        <w:t>Tyflokabinet</w:t>
      </w:r>
      <w:proofErr w:type="spellEnd"/>
      <w:r w:rsidR="00967618">
        <w:rPr>
          <w:rFonts w:ascii="Arial" w:hAnsi="Arial" w:cs="Arial"/>
          <w:i/>
          <w:sz w:val="24"/>
          <w:szCs w:val="24"/>
          <w:u w:val="single"/>
        </w:rPr>
        <w:t>:</w:t>
      </w:r>
    </w:p>
    <w:p w:rsidR="00967618" w:rsidRDefault="00C35695" w:rsidP="00967618">
      <w:pPr>
        <w:pStyle w:val="Odstavecseseznamem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 tohoto průběžného jednání na </w:t>
      </w:r>
      <w:proofErr w:type="spellStart"/>
      <w:r>
        <w:rPr>
          <w:rFonts w:ascii="Arial" w:hAnsi="Arial" w:cs="Arial"/>
          <w:sz w:val="24"/>
          <w:szCs w:val="24"/>
        </w:rPr>
        <w:t>Tyflokabinetu</w:t>
      </w:r>
      <w:proofErr w:type="spellEnd"/>
      <w:r>
        <w:rPr>
          <w:rFonts w:ascii="Arial" w:hAnsi="Arial" w:cs="Arial"/>
          <w:sz w:val="24"/>
          <w:szCs w:val="24"/>
        </w:rPr>
        <w:t xml:space="preserve"> nejsou, protože ředitel organizace se omluvil z jednání a náhradní jednání nebylo organizací již stanoveno</w:t>
      </w:r>
      <w:r w:rsidR="00967618">
        <w:rPr>
          <w:rFonts w:ascii="Arial" w:hAnsi="Arial" w:cs="Arial"/>
          <w:sz w:val="24"/>
          <w:szCs w:val="24"/>
        </w:rPr>
        <w:t>.</w:t>
      </w:r>
      <w:r w:rsidR="00967618" w:rsidRPr="007A231E">
        <w:rPr>
          <w:rFonts w:ascii="Arial" w:hAnsi="Arial" w:cs="Arial"/>
          <w:i/>
          <w:sz w:val="24"/>
          <w:szCs w:val="24"/>
        </w:rPr>
        <w:t xml:space="preserve"> </w:t>
      </w:r>
    </w:p>
    <w:p w:rsidR="00967618" w:rsidRDefault="00967618" w:rsidP="0096761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967618" w:rsidRPr="004E735B" w:rsidRDefault="00C35695" w:rsidP="0096761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Jednání s 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DPM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Č. B.</w:t>
      </w:r>
      <w:r w:rsidR="00967618">
        <w:rPr>
          <w:rFonts w:ascii="Arial" w:hAnsi="Arial" w:cs="Arial"/>
          <w:i/>
          <w:sz w:val="24"/>
          <w:szCs w:val="24"/>
          <w:u w:val="single"/>
        </w:rPr>
        <w:t>:</w:t>
      </w:r>
    </w:p>
    <w:p w:rsidR="00967618" w:rsidRDefault="00C35695" w:rsidP="009676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Úprava aparátu pro nevidomé (MHD)</w:t>
      </w:r>
      <w:r w:rsidR="009676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Zde seniorský senát pozastavuje svou iniciativu z důvodu:</w:t>
      </w:r>
    </w:p>
    <w:p w:rsidR="00C35695" w:rsidRDefault="00C35695" w:rsidP="00C35695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dostatečná podpora a součin</w:t>
      </w:r>
      <w:r w:rsidR="00BC6A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ost a ani aktivita orgánů a organizací podílejících se na dané problematice.</w:t>
      </w:r>
    </w:p>
    <w:p w:rsidR="00C35695" w:rsidRDefault="00C35695" w:rsidP="00C35695">
      <w:pPr>
        <w:pStyle w:val="Odstavecseseznamem"/>
        <w:ind w:left="1440"/>
        <w:rPr>
          <w:rFonts w:ascii="Arial" w:hAnsi="Arial" w:cs="Arial"/>
          <w:sz w:val="24"/>
          <w:szCs w:val="24"/>
        </w:rPr>
      </w:pPr>
    </w:p>
    <w:p w:rsidR="00967618" w:rsidRPr="004E735B" w:rsidRDefault="00C35695" w:rsidP="00967618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Strategický plán Č. B.</w:t>
      </w:r>
      <w:r w:rsidR="00967618">
        <w:rPr>
          <w:rFonts w:ascii="Arial" w:hAnsi="Arial" w:cs="Arial"/>
          <w:i/>
          <w:sz w:val="24"/>
          <w:szCs w:val="24"/>
          <w:u w:val="single"/>
        </w:rPr>
        <w:t xml:space="preserve">: </w:t>
      </w:r>
    </w:p>
    <w:p w:rsidR="00967618" w:rsidRDefault="00C35695" w:rsidP="009676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skupiny pro Strategický plán města České Budějovice:</w:t>
      </w:r>
    </w:p>
    <w:p w:rsidR="00C35695" w:rsidRDefault="00C35695" w:rsidP="009676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10. 7. 2018 má být další jednání v dané věci. Znovu bude uplatněn požadavek na začlenění i zástupců seniorů.</w:t>
      </w:r>
    </w:p>
    <w:p w:rsidR="00C35695" w:rsidRDefault="00C35695" w:rsidP="0096761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Důležitá je i oblast, jak bude strategický plán zahrnovat i výstavbu malometrážních bytů pro sociálně slabé občany – seniory.</w:t>
      </w:r>
    </w:p>
    <w:p w:rsidR="00967618" w:rsidRPr="004E735B" w:rsidRDefault="00967618" w:rsidP="00967618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Pr="00B52B0F" w:rsidRDefault="003A6681" w:rsidP="00967618">
      <w:pPr>
        <w:pStyle w:val="Odstavecseseznamem"/>
        <w:numPr>
          <w:ilvl w:val="0"/>
          <w:numId w:val="2"/>
        </w:numPr>
        <w:tabs>
          <w:tab w:val="left" w:pos="426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Bankomaty pro nevidomé</w:t>
      </w:r>
      <w:r w:rsidR="00967618">
        <w:rPr>
          <w:rFonts w:ascii="Arial" w:hAnsi="Arial" w:cs="Arial"/>
          <w:i/>
          <w:sz w:val="24"/>
          <w:szCs w:val="24"/>
          <w:u w:val="single"/>
        </w:rPr>
        <w:t>:</w:t>
      </w:r>
    </w:p>
    <w:p w:rsidR="00967618" w:rsidRDefault="003A6681" w:rsidP="00967618">
      <w:pPr>
        <w:pStyle w:val="Odstavecseseznamem"/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Podařilo se rozšíření počtu bankomatů pro nevidomé ve městě, požadavek akceptovala Poštovní banka.</w:t>
      </w:r>
    </w:p>
    <w:p w:rsidR="00967618" w:rsidRDefault="00967618" w:rsidP="00967618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3A6681" w:rsidRDefault="003A6681" w:rsidP="00967618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Účast členů sen.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senátu</w:t>
      </w:r>
      <w:proofErr w:type="gramEnd"/>
      <w:r>
        <w:rPr>
          <w:rFonts w:ascii="Arial" w:hAnsi="Arial" w:cs="Arial"/>
          <w:i/>
          <w:sz w:val="24"/>
          <w:szCs w:val="24"/>
          <w:u w:val="single"/>
        </w:rPr>
        <w:t xml:space="preserve"> na jednání orgánů města:</w:t>
      </w:r>
    </w:p>
    <w:p w:rsidR="003A6681" w:rsidRDefault="003A6681" w:rsidP="003A668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rady města je neveřejné, proto zástupci seniorského senátu se nemohou zúčastnit, jednání zastupitelstva města se mohou zúčastnit jako každý občan.</w:t>
      </w:r>
    </w:p>
    <w:p w:rsidR="00743755" w:rsidRPr="003A6681" w:rsidRDefault="00743755" w:rsidP="003A6681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Pr="00B52B0F" w:rsidRDefault="003A6681" w:rsidP="00967618">
      <w:pPr>
        <w:pStyle w:val="Odstavecseseznamem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Různé</w:t>
      </w:r>
      <w:r w:rsidR="00967618">
        <w:rPr>
          <w:rFonts w:ascii="Arial" w:hAnsi="Arial" w:cs="Arial"/>
          <w:i/>
          <w:sz w:val="24"/>
          <w:szCs w:val="24"/>
          <w:u w:val="single"/>
        </w:rPr>
        <w:t>:</w:t>
      </w:r>
    </w:p>
    <w:p w:rsidR="00967618" w:rsidRPr="001732A0" w:rsidRDefault="00967618" w:rsidP="0096761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743755">
        <w:rPr>
          <w:rFonts w:ascii="Arial" w:hAnsi="Arial" w:cs="Arial"/>
          <w:sz w:val="24"/>
          <w:szCs w:val="24"/>
        </w:rPr>
        <w:t>seniorů bude mít svůj stánek na výstavě Země živitelka České Budějovice.</w:t>
      </w:r>
    </w:p>
    <w:p w:rsidR="00967618" w:rsidRPr="00445290" w:rsidRDefault="00967618" w:rsidP="00967618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:rsidR="00967618" w:rsidRPr="00166ED8" w:rsidRDefault="00743755" w:rsidP="00166ED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66ED8">
        <w:rPr>
          <w:rFonts w:ascii="Arial" w:hAnsi="Arial" w:cs="Arial"/>
          <w:sz w:val="24"/>
          <w:szCs w:val="24"/>
        </w:rPr>
        <w:t xml:space="preserve">Byla podána informace o slevách </w:t>
      </w:r>
      <w:r w:rsidR="00967618" w:rsidRPr="00166ED8">
        <w:rPr>
          <w:rFonts w:ascii="Arial" w:hAnsi="Arial" w:cs="Arial"/>
          <w:sz w:val="24"/>
          <w:szCs w:val="24"/>
        </w:rPr>
        <w:t xml:space="preserve">jízdného MHD (zdarma) </w:t>
      </w:r>
      <w:r w:rsidRPr="00166ED8">
        <w:rPr>
          <w:rFonts w:ascii="Arial" w:hAnsi="Arial" w:cs="Arial"/>
          <w:sz w:val="24"/>
          <w:szCs w:val="24"/>
        </w:rPr>
        <w:t xml:space="preserve">od </w:t>
      </w:r>
      <w:r w:rsidR="00166ED8" w:rsidRPr="00166ED8">
        <w:rPr>
          <w:rFonts w:ascii="Arial" w:hAnsi="Arial" w:cs="Arial"/>
          <w:sz w:val="24"/>
          <w:szCs w:val="24"/>
        </w:rPr>
        <w:t>1. 9. 2018 pro</w:t>
      </w:r>
      <w:r w:rsidR="00967618" w:rsidRPr="00166ED8">
        <w:rPr>
          <w:rFonts w:ascii="Arial" w:hAnsi="Arial" w:cs="Arial"/>
          <w:sz w:val="24"/>
          <w:szCs w:val="24"/>
        </w:rPr>
        <w:t>:</w:t>
      </w:r>
      <w:r w:rsidR="00166ED8" w:rsidRPr="00166ED8">
        <w:rPr>
          <w:rFonts w:ascii="Arial" w:hAnsi="Arial" w:cs="Arial"/>
          <w:sz w:val="24"/>
          <w:szCs w:val="24"/>
        </w:rPr>
        <w:t xml:space="preserve"> </w:t>
      </w:r>
      <w:r w:rsidR="00967618" w:rsidRPr="00166ED8">
        <w:rPr>
          <w:rFonts w:ascii="Arial" w:hAnsi="Arial" w:cs="Arial"/>
          <w:sz w:val="24"/>
          <w:szCs w:val="24"/>
        </w:rPr>
        <w:t>Senio</w:t>
      </w:r>
      <w:r w:rsidR="00166ED8" w:rsidRPr="00166ED8">
        <w:rPr>
          <w:rFonts w:ascii="Arial" w:hAnsi="Arial" w:cs="Arial"/>
          <w:sz w:val="24"/>
          <w:szCs w:val="24"/>
        </w:rPr>
        <w:t>ry</w:t>
      </w:r>
      <w:r w:rsidR="00967618" w:rsidRPr="00166ED8">
        <w:rPr>
          <w:rFonts w:ascii="Arial" w:hAnsi="Arial" w:cs="Arial"/>
          <w:sz w:val="24"/>
          <w:szCs w:val="24"/>
        </w:rPr>
        <w:t xml:space="preserve"> od 65 let </w:t>
      </w:r>
      <w:r w:rsidR="00166ED8" w:rsidRPr="00166ED8">
        <w:rPr>
          <w:rFonts w:ascii="Arial" w:hAnsi="Arial" w:cs="Arial"/>
          <w:sz w:val="24"/>
          <w:szCs w:val="24"/>
        </w:rPr>
        <w:t>a d</w:t>
      </w:r>
      <w:r w:rsidR="00967618" w:rsidRPr="00166ED8">
        <w:rPr>
          <w:rFonts w:ascii="Arial" w:hAnsi="Arial" w:cs="Arial"/>
          <w:sz w:val="24"/>
          <w:szCs w:val="24"/>
        </w:rPr>
        <w:t xml:space="preserve">ěti do 15 let </w:t>
      </w:r>
    </w:p>
    <w:p w:rsidR="00166ED8" w:rsidRPr="00166ED8" w:rsidRDefault="00166ED8" w:rsidP="00166ED8">
      <w:pPr>
        <w:pStyle w:val="Odstavecseseznamem"/>
        <w:ind w:left="1800"/>
        <w:rPr>
          <w:rFonts w:ascii="Arial" w:hAnsi="Arial" w:cs="Arial"/>
          <w:i/>
          <w:sz w:val="24"/>
          <w:szCs w:val="24"/>
        </w:rPr>
      </w:pPr>
    </w:p>
    <w:p w:rsidR="00967618" w:rsidRDefault="00166ED8" w:rsidP="0096761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soutěži „Senior foto 2018“</w:t>
      </w:r>
      <w:r w:rsidR="00967618">
        <w:rPr>
          <w:rFonts w:ascii="Arial" w:hAnsi="Arial" w:cs="Arial"/>
          <w:sz w:val="24"/>
          <w:szCs w:val="24"/>
        </w:rPr>
        <w:t>.</w:t>
      </w:r>
    </w:p>
    <w:p w:rsidR="00967618" w:rsidRDefault="00967618" w:rsidP="0096761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967618" w:rsidRDefault="00166ED8" w:rsidP="0096761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příštího – závěrečného zasedání je 19.</w:t>
      </w:r>
      <w:r w:rsidR="00EE3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</w:t>
      </w:r>
      <w:r w:rsidR="00EE3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 (volby 5. a 6.</w:t>
      </w:r>
      <w:r w:rsidR="00EE3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</w:t>
      </w:r>
      <w:r w:rsidR="00EE37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2018)</w:t>
      </w:r>
      <w:r w:rsidR="00967618">
        <w:rPr>
          <w:rFonts w:ascii="Arial" w:hAnsi="Arial" w:cs="Arial"/>
          <w:sz w:val="24"/>
          <w:szCs w:val="24"/>
        </w:rPr>
        <w:t>.</w:t>
      </w:r>
    </w:p>
    <w:p w:rsidR="00967618" w:rsidRPr="001732A0" w:rsidRDefault="00967618" w:rsidP="00967618">
      <w:pPr>
        <w:pStyle w:val="Odstavecseseznamem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843D24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603C">
        <w:rPr>
          <w:rFonts w:ascii="Arial" w:hAnsi="Arial" w:cs="Arial"/>
          <w:sz w:val="24"/>
          <w:szCs w:val="24"/>
          <w:u w:val="single"/>
        </w:rPr>
        <w:t>Příloh</w:t>
      </w:r>
      <w:r w:rsidR="000F44F5">
        <w:rPr>
          <w:rFonts w:ascii="Arial" w:hAnsi="Arial" w:cs="Arial"/>
          <w:sz w:val="24"/>
          <w:szCs w:val="24"/>
          <w:u w:val="single"/>
        </w:rPr>
        <w:t>y</w:t>
      </w:r>
      <w:r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programu 1</w:t>
      </w:r>
      <w:r w:rsidR="007437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zasedání – součást zápisu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967618" w:rsidRPr="006F51CE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6F51CE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Zapsal: </w:t>
      </w:r>
      <w:r>
        <w:rPr>
          <w:rFonts w:ascii="Arial" w:hAnsi="Arial" w:cs="Arial"/>
          <w:sz w:val="24"/>
          <w:szCs w:val="24"/>
        </w:rPr>
        <w:t>Zdeněk Škoda</w:t>
      </w:r>
    </w:p>
    <w:p w:rsidR="00967618" w:rsidRPr="00452A4B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967618" w:rsidRPr="00CB1E0B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Budějovice dne 1</w:t>
      </w:r>
      <w:r w:rsidR="007437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743755">
        <w:rPr>
          <w:rFonts w:ascii="Arial" w:hAnsi="Arial" w:cs="Arial"/>
          <w:sz w:val="24"/>
          <w:szCs w:val="24"/>
        </w:rPr>
        <w:t>9</w:t>
      </w:r>
      <w:r w:rsidRPr="00CB1E0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Pr="00CB1E0B">
        <w:rPr>
          <w:rFonts w:ascii="Arial" w:hAnsi="Arial" w:cs="Arial"/>
          <w:sz w:val="24"/>
          <w:szCs w:val="24"/>
        </w:rPr>
        <w:tab/>
      </w:r>
    </w:p>
    <w:p w:rsidR="00967618" w:rsidRPr="006F51CE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967618" w:rsidRPr="00CB1E0B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967618" w:rsidRDefault="00967618" w:rsidP="005F185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seniorského senátu</w:t>
      </w:r>
      <w:r w:rsidR="005F1852">
        <w:rPr>
          <w:rFonts w:ascii="Arial" w:hAnsi="Arial" w:cs="Arial"/>
          <w:sz w:val="24"/>
          <w:szCs w:val="24"/>
        </w:rPr>
        <w:t xml:space="preserve">, </w:t>
      </w:r>
      <w:r w:rsidRPr="00CB1E0B">
        <w:rPr>
          <w:rFonts w:ascii="Arial" w:hAnsi="Arial" w:cs="Arial"/>
          <w:sz w:val="24"/>
          <w:szCs w:val="24"/>
        </w:rPr>
        <w:t>členové rady města</w:t>
      </w:r>
      <w:r w:rsidR="005F1852">
        <w:rPr>
          <w:rFonts w:ascii="Arial" w:hAnsi="Arial" w:cs="Arial"/>
          <w:sz w:val="24"/>
          <w:szCs w:val="24"/>
        </w:rPr>
        <w:t xml:space="preserve">, </w:t>
      </w: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87E">
        <w:rPr>
          <w:rFonts w:ascii="Arial" w:hAnsi="Arial" w:cs="Arial"/>
          <w:b/>
          <w:sz w:val="24"/>
          <w:szCs w:val="24"/>
        </w:rPr>
        <w:lastRenderedPageBreak/>
        <w:t>Příští jednání seniorského senátu se koná</w:t>
      </w:r>
    </w:p>
    <w:p w:rsidR="00967618" w:rsidRDefault="00743755" w:rsidP="0096761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 19</w:t>
      </w:r>
      <w:r w:rsidR="00967618" w:rsidRPr="00EC38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září</w:t>
      </w:r>
      <w:r w:rsidR="00967618" w:rsidRPr="00EC387E">
        <w:rPr>
          <w:rFonts w:ascii="Arial" w:hAnsi="Arial" w:cs="Arial"/>
          <w:b/>
          <w:sz w:val="24"/>
          <w:szCs w:val="24"/>
        </w:rPr>
        <w:t xml:space="preserve"> 201</w:t>
      </w:r>
      <w:r w:rsidR="00967618">
        <w:rPr>
          <w:rFonts w:ascii="Arial" w:hAnsi="Arial" w:cs="Arial"/>
          <w:b/>
          <w:sz w:val="24"/>
          <w:szCs w:val="24"/>
        </w:rPr>
        <w:t>8</w:t>
      </w:r>
      <w:r w:rsidR="00967618" w:rsidRPr="00EC38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7618" w:rsidRPr="00EC387E">
        <w:rPr>
          <w:rFonts w:ascii="Arial" w:hAnsi="Arial" w:cs="Arial"/>
          <w:b/>
          <w:sz w:val="24"/>
          <w:szCs w:val="24"/>
        </w:rPr>
        <w:t>ve</w:t>
      </w:r>
      <w:proofErr w:type="gramEnd"/>
      <w:r w:rsidR="00967618" w:rsidRPr="00EC387E">
        <w:rPr>
          <w:rFonts w:ascii="Arial" w:hAnsi="Arial" w:cs="Arial"/>
          <w:b/>
          <w:sz w:val="24"/>
          <w:szCs w:val="24"/>
        </w:rPr>
        <w:t xml:space="preserve"> 13:00 hodin</w:t>
      </w:r>
      <w:r w:rsidR="00967618">
        <w:rPr>
          <w:rFonts w:ascii="Arial" w:hAnsi="Arial" w:cs="Arial"/>
          <w:b/>
          <w:sz w:val="24"/>
          <w:szCs w:val="24"/>
        </w:rPr>
        <w:t>, magistrát města, 1. p., č. 103</w:t>
      </w: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Návrh programu 1</w:t>
      </w:r>
      <w:r w:rsidR="00743755">
        <w:rPr>
          <w:rFonts w:ascii="Arial" w:hAnsi="Arial" w:cs="Arial"/>
          <w:i/>
          <w:sz w:val="24"/>
          <w:szCs w:val="24"/>
        </w:rPr>
        <w:t>9</w:t>
      </w:r>
      <w:r w:rsidRPr="00FC7170">
        <w:rPr>
          <w:rFonts w:ascii="Arial" w:hAnsi="Arial" w:cs="Arial"/>
          <w:i/>
          <w:sz w:val="24"/>
          <w:szCs w:val="24"/>
        </w:rPr>
        <w:t>. zasedání Seniorského senátu města České Budějovice</w:t>
      </w:r>
    </w:p>
    <w:p w:rsidR="00743755" w:rsidRPr="00FC7170" w:rsidRDefault="00743755" w:rsidP="0096761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967618" w:rsidRDefault="00967618" w:rsidP="0096761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67618" w:rsidRPr="00743755" w:rsidRDefault="00967618" w:rsidP="00743755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755">
        <w:rPr>
          <w:rFonts w:ascii="Arial" w:hAnsi="Arial" w:cs="Arial"/>
          <w:sz w:val="24"/>
          <w:szCs w:val="24"/>
        </w:rPr>
        <w:t xml:space="preserve">Krátké zhodnocení – ohlédnutí za činností seniorského senátu za funkční období 2014 – 2018 </w:t>
      </w:r>
    </w:p>
    <w:p w:rsidR="00967618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zejména: </w:t>
      </w:r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Tyflokabinet</w:t>
      </w:r>
      <w:proofErr w:type="spellEnd"/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Kavárna ve tmě¨</w:t>
      </w:r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skupiny pro strategický plán města</w:t>
      </w:r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Přechod u </w:t>
      </w:r>
      <w:r w:rsidR="00EE37BF">
        <w:rPr>
          <w:rFonts w:ascii="Arial" w:hAnsi="Arial" w:cs="Arial"/>
          <w:sz w:val="24"/>
          <w:szCs w:val="24"/>
        </w:rPr>
        <w:t xml:space="preserve">DS </w:t>
      </w:r>
      <w:r>
        <w:rPr>
          <w:rFonts w:ascii="Arial" w:hAnsi="Arial" w:cs="Arial"/>
          <w:sz w:val="24"/>
          <w:szCs w:val="24"/>
        </w:rPr>
        <w:t>Hvízdal</w:t>
      </w:r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Úprava funkce přístrojů pro nevidomé u MHD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Zóna 30 v ul. Kubatova</w:t>
      </w:r>
    </w:p>
    <w:p w:rsidR="0096761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Budoucnost klubů seniorů pod jednou střechou v Č. Budějovicích</w:t>
      </w:r>
    </w:p>
    <w:p w:rsidR="00967618" w:rsidRPr="00F111E8" w:rsidRDefault="00967618" w:rsidP="00967618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120" w:line="24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 orgánů města a dotčených organizací se seniorským senátem při řešení určité dané problematiky</w:t>
      </w:r>
    </w:p>
    <w:p w:rsidR="00967618" w:rsidRPr="00971CF6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743755" w:rsidRDefault="00967618" w:rsidP="00743755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43755">
        <w:rPr>
          <w:rFonts w:ascii="Arial" w:hAnsi="Arial" w:cs="Arial"/>
          <w:sz w:val="24"/>
          <w:szCs w:val="24"/>
        </w:rPr>
        <w:t>Budoucnost Seniorského senátu města České Budějovice na výsledcích komunálních voleb 5. a 6. 10. 2018.</w:t>
      </w:r>
    </w:p>
    <w:p w:rsidR="00967618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7618" w:rsidRPr="00537861" w:rsidRDefault="00967618" w:rsidP="00743755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Rozloučení se stávajícími členy seniorského senátu a ukončení činnosti k 19. 9. 2018.</w:t>
      </w:r>
    </w:p>
    <w:p w:rsidR="00967618" w:rsidRPr="001D57B8" w:rsidRDefault="00967618" w:rsidP="00967618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967618" w:rsidRDefault="00967618" w:rsidP="00743755">
      <w:pPr>
        <w:pStyle w:val="Odstavecseseznamem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967618" w:rsidRPr="00537861" w:rsidRDefault="00967618" w:rsidP="00967618">
      <w:pPr>
        <w:pStyle w:val="Odstavecseseznamem"/>
        <w:tabs>
          <w:tab w:val="left" w:pos="426"/>
          <w:tab w:val="left" w:pos="1134"/>
        </w:tabs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7618" w:rsidRDefault="00967618" w:rsidP="00967618"/>
    <w:p w:rsidR="00B9509C" w:rsidRDefault="00B9509C"/>
    <w:sectPr w:rsidR="00B95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6AC9">
      <w:pPr>
        <w:spacing w:after="0" w:line="240" w:lineRule="auto"/>
      </w:pPr>
      <w:r>
        <w:separator/>
      </w:r>
    </w:p>
  </w:endnote>
  <w:endnote w:type="continuationSeparator" w:id="0">
    <w:p w:rsidR="00000000" w:rsidRDefault="00CB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18447"/>
      <w:docPartObj>
        <w:docPartGallery w:val="Page Numbers (Bottom of Page)"/>
        <w:docPartUnique/>
      </w:docPartObj>
    </w:sdtPr>
    <w:sdtEndPr/>
    <w:sdtContent>
      <w:p w:rsidR="00FC5A49" w:rsidRDefault="000F44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C9">
          <w:rPr>
            <w:noProof/>
          </w:rPr>
          <w:t>3</w:t>
        </w:r>
        <w:r>
          <w:fldChar w:fldCharType="end"/>
        </w:r>
      </w:p>
    </w:sdtContent>
  </w:sdt>
  <w:p w:rsidR="00FC5A49" w:rsidRDefault="00CB6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6AC9">
      <w:pPr>
        <w:spacing w:after="0" w:line="240" w:lineRule="auto"/>
      </w:pPr>
      <w:r>
        <w:separator/>
      </w:r>
    </w:p>
  </w:footnote>
  <w:footnote w:type="continuationSeparator" w:id="0">
    <w:p w:rsidR="00000000" w:rsidRDefault="00CB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2B62"/>
    <w:multiLevelType w:val="hybridMultilevel"/>
    <w:tmpl w:val="8B7C7F5C"/>
    <w:lvl w:ilvl="0" w:tplc="6BD43DA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56AA191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76D56"/>
    <w:multiLevelType w:val="hybridMultilevel"/>
    <w:tmpl w:val="F9746B42"/>
    <w:lvl w:ilvl="0" w:tplc="2938D7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3FC7"/>
    <w:multiLevelType w:val="hybridMultilevel"/>
    <w:tmpl w:val="9078D3D8"/>
    <w:lvl w:ilvl="0" w:tplc="56AA19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5701E"/>
    <w:multiLevelType w:val="hybridMultilevel"/>
    <w:tmpl w:val="7D9A1ED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A0555B"/>
    <w:multiLevelType w:val="hybridMultilevel"/>
    <w:tmpl w:val="98625A60"/>
    <w:lvl w:ilvl="0" w:tplc="56AA191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A52900"/>
    <w:multiLevelType w:val="hybridMultilevel"/>
    <w:tmpl w:val="13562E78"/>
    <w:lvl w:ilvl="0" w:tplc="9BAC7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373EA9"/>
    <w:multiLevelType w:val="hybridMultilevel"/>
    <w:tmpl w:val="8E085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77D6"/>
    <w:multiLevelType w:val="hybridMultilevel"/>
    <w:tmpl w:val="5EFAF5A0"/>
    <w:lvl w:ilvl="0" w:tplc="56AA191C">
      <w:start w:val="2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8C279D8"/>
    <w:multiLevelType w:val="hybridMultilevel"/>
    <w:tmpl w:val="4A2AA3D8"/>
    <w:lvl w:ilvl="0" w:tplc="25488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8"/>
    <w:rsid w:val="000F44F5"/>
    <w:rsid w:val="00166ED8"/>
    <w:rsid w:val="003A6681"/>
    <w:rsid w:val="005F1852"/>
    <w:rsid w:val="00743755"/>
    <w:rsid w:val="00967618"/>
    <w:rsid w:val="00B9509C"/>
    <w:rsid w:val="00BC6A6A"/>
    <w:rsid w:val="00C35695"/>
    <w:rsid w:val="00CB6AC9"/>
    <w:rsid w:val="00EE37BF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168F-802C-408E-8EE9-1E9937CE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6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61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6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618"/>
  </w:style>
  <w:style w:type="paragraph" w:styleId="Textbubliny">
    <w:name w:val="Balloon Text"/>
    <w:basedOn w:val="Normln"/>
    <w:link w:val="TextbublinyChar"/>
    <w:uiPriority w:val="99"/>
    <w:semiHidden/>
    <w:unhideWhenUsed/>
    <w:rsid w:val="0016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2</cp:revision>
  <cp:lastPrinted>2018-09-14T11:29:00Z</cp:lastPrinted>
  <dcterms:created xsi:type="dcterms:W3CDTF">2018-09-13T10:59:00Z</dcterms:created>
  <dcterms:modified xsi:type="dcterms:W3CDTF">2018-09-14T11:29:00Z</dcterms:modified>
</cp:coreProperties>
</file>