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C278" w14:textId="77777777" w:rsidR="00E0716F" w:rsidRPr="003347F5" w:rsidRDefault="00082E4A" w:rsidP="00E0716F">
      <w:r>
        <w:t xml:space="preserve"> </w:t>
      </w:r>
    </w:p>
    <w:p w14:paraId="6C1E5B45" w14:textId="77777777" w:rsidR="00E0716F" w:rsidRDefault="00E0716F" w:rsidP="00E0716F">
      <w:pPr>
        <w:pStyle w:val="Nadpis1"/>
        <w:rPr>
          <w:sz w:val="28"/>
        </w:rPr>
      </w:pPr>
      <w:r>
        <w:rPr>
          <w:sz w:val="28"/>
        </w:rPr>
        <w:t>Souhlas s evidováním osobních údajů</w:t>
      </w:r>
    </w:p>
    <w:p w14:paraId="63A05290" w14:textId="77777777" w:rsidR="00E0716F" w:rsidRDefault="00E0716F" w:rsidP="00E0716F">
      <w:pPr>
        <w:pStyle w:val="Nadpis1"/>
        <w:rPr>
          <w:sz w:val="28"/>
        </w:rPr>
      </w:pPr>
      <w:r>
        <w:rPr>
          <w:sz w:val="28"/>
        </w:rPr>
        <w:t xml:space="preserve">a žádost o vrácení poskytnutých dokladů </w:t>
      </w:r>
    </w:p>
    <w:p w14:paraId="188C38C1" w14:textId="77777777" w:rsidR="00E0716F" w:rsidRDefault="00E0716F" w:rsidP="00A06763">
      <w:pPr>
        <w:pStyle w:val="Nadpis1"/>
        <w:rPr>
          <w:sz w:val="22"/>
          <w:szCs w:val="22"/>
        </w:rPr>
      </w:pPr>
      <w:r w:rsidRPr="00696E03">
        <w:rPr>
          <w:sz w:val="22"/>
          <w:szCs w:val="22"/>
        </w:rPr>
        <w:t>ke konkursnímu řízení na</w:t>
      </w:r>
      <w:r>
        <w:rPr>
          <w:sz w:val="22"/>
          <w:szCs w:val="22"/>
        </w:rPr>
        <w:t xml:space="preserve"> vedoucí</w:t>
      </w:r>
      <w:r w:rsidRPr="00696E03">
        <w:rPr>
          <w:sz w:val="22"/>
          <w:szCs w:val="22"/>
        </w:rPr>
        <w:t xml:space="preserve"> pracovní místo ředitel/</w:t>
      </w:r>
      <w:r>
        <w:rPr>
          <w:sz w:val="22"/>
          <w:szCs w:val="22"/>
        </w:rPr>
        <w:t>ka</w:t>
      </w:r>
      <w:r w:rsidRPr="00696E03">
        <w:rPr>
          <w:sz w:val="22"/>
          <w:szCs w:val="22"/>
        </w:rPr>
        <w:t xml:space="preserve"> školy, školského zařízení s názvem:</w:t>
      </w:r>
    </w:p>
    <w:p w14:paraId="566A00CE" w14:textId="77777777" w:rsidR="00A06763" w:rsidRPr="00A06763" w:rsidRDefault="00A06763" w:rsidP="00A06763"/>
    <w:p w14:paraId="3BADBD9F" w14:textId="3569987C" w:rsidR="00E0716F" w:rsidRDefault="00E0716F" w:rsidP="00E5728F">
      <w:pPr>
        <w:pStyle w:val="Zkladntextodsazen"/>
        <w:pBdr>
          <w:bottom w:val="single" w:sz="6" w:space="1" w:color="auto"/>
        </w:pBdr>
        <w:jc w:val="center"/>
        <w:rPr>
          <w:rFonts w:ascii="Arial" w:hAnsi="Arial" w:cs="Arial"/>
          <w:sz w:val="22"/>
        </w:rPr>
      </w:pPr>
    </w:p>
    <w:p w14:paraId="13504DFD" w14:textId="77777777" w:rsidR="00A06763" w:rsidRDefault="00A06763" w:rsidP="00E048AE">
      <w:pPr>
        <w:pStyle w:val="Zkladntextodsazen"/>
        <w:rPr>
          <w:rFonts w:ascii="Arial" w:hAnsi="Arial" w:cs="Arial"/>
          <w:sz w:val="22"/>
        </w:rPr>
      </w:pPr>
    </w:p>
    <w:p w14:paraId="0ACC927E" w14:textId="77777777" w:rsidR="004974EF" w:rsidRPr="00C2010A" w:rsidRDefault="004974EF" w:rsidP="004974EF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sz w:val="20"/>
          <w:szCs w:val="20"/>
          <w:lang w:eastAsia="en-US"/>
        </w:rPr>
      </w:pPr>
      <w:r w:rsidRPr="00C2010A">
        <w:rPr>
          <w:rFonts w:ascii="Times-Bold" w:eastAsiaTheme="minorHAnsi" w:hAnsi="Times-Bold" w:cs="Times-Bold"/>
          <w:b/>
          <w:bCs/>
          <w:sz w:val="20"/>
          <w:szCs w:val="20"/>
          <w:lang w:eastAsia="en-US"/>
        </w:rPr>
        <w:t>POU</w:t>
      </w:r>
      <w:r w:rsidRPr="00C2010A">
        <w:rPr>
          <w:rFonts w:ascii="TimesNewRoman,Bold" w:eastAsiaTheme="minorHAnsi" w:hAnsi="TimesNewRoman,Bold" w:cs="TimesNewRoman,Bold"/>
          <w:b/>
          <w:bCs/>
          <w:sz w:val="20"/>
          <w:szCs w:val="20"/>
          <w:lang w:eastAsia="en-US"/>
        </w:rPr>
        <w:t>Č</w:t>
      </w:r>
      <w:r w:rsidRPr="00C2010A">
        <w:rPr>
          <w:rFonts w:ascii="Times-Bold" w:eastAsiaTheme="minorHAnsi" w:hAnsi="Times-Bold" w:cs="Times-Bold"/>
          <w:b/>
          <w:bCs/>
          <w:sz w:val="20"/>
          <w:szCs w:val="20"/>
          <w:lang w:eastAsia="en-US"/>
        </w:rPr>
        <w:t>ENÍ</w:t>
      </w:r>
    </w:p>
    <w:p w14:paraId="651CAC5C" w14:textId="77777777" w:rsidR="004974EF" w:rsidRPr="00C2010A" w:rsidRDefault="004974EF" w:rsidP="004974E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0"/>
          <w:szCs w:val="20"/>
          <w:lang w:eastAsia="en-US"/>
        </w:rPr>
      </w:pP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 xml:space="preserve">ve smyslu zákona 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č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. 110/2019 Sb., o zpracování osobních údaj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ů 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a o zm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ě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n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ě 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n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ě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kterých zákon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ů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, ve zn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ě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ní</w:t>
      </w:r>
    </w:p>
    <w:p w14:paraId="180D354B" w14:textId="77777777" w:rsidR="004974EF" w:rsidRPr="00C2010A" w:rsidRDefault="004974EF" w:rsidP="004974E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0"/>
          <w:szCs w:val="20"/>
          <w:lang w:eastAsia="en-US"/>
        </w:rPr>
      </w:pP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pozd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ě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jších p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ř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edpis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ů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, dále jen „Zákon“, a dále ve smyslu Na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ř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 xml:space="preserve">ízení Evropského parlamentu a rady 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č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. (EU)</w:t>
      </w:r>
    </w:p>
    <w:p w14:paraId="4DC238FD" w14:textId="77777777" w:rsidR="004974EF" w:rsidRPr="00C2010A" w:rsidRDefault="004974EF" w:rsidP="004974E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0"/>
          <w:szCs w:val="20"/>
          <w:lang w:eastAsia="en-US"/>
        </w:rPr>
      </w:pP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2016/679, o ochran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ě 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fyzických osob v souvislosti se zpracováním osobních údaj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ů 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a o volném pohybu t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ě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chto</w:t>
      </w:r>
    </w:p>
    <w:p w14:paraId="2F112B56" w14:textId="77777777" w:rsidR="004974EF" w:rsidRPr="00C2010A" w:rsidRDefault="004974EF" w:rsidP="004974E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0"/>
          <w:szCs w:val="20"/>
          <w:lang w:eastAsia="en-US"/>
        </w:rPr>
      </w:pP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údaj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ů 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a o zrušení sm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ě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rnice 95/46/ES (obecné na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ř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ízení o ochran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ě 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osobních údaj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ů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, dále jen „GDPR“) :</w:t>
      </w:r>
    </w:p>
    <w:p w14:paraId="40B84B86" w14:textId="77777777" w:rsidR="004974EF" w:rsidRPr="00C2010A" w:rsidRDefault="004974EF" w:rsidP="004974EF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sz w:val="20"/>
          <w:szCs w:val="20"/>
          <w:lang w:eastAsia="en-US"/>
        </w:rPr>
      </w:pPr>
      <w:r w:rsidRPr="00C2010A">
        <w:rPr>
          <w:rFonts w:ascii="Times-Bold" w:eastAsiaTheme="minorHAnsi" w:hAnsi="Times-Bold" w:cs="Times-Bold"/>
          <w:b/>
          <w:bCs/>
          <w:sz w:val="20"/>
          <w:szCs w:val="20"/>
          <w:lang w:eastAsia="en-US"/>
        </w:rPr>
        <w:t>Správce a zpracovatel</w:t>
      </w:r>
    </w:p>
    <w:p w14:paraId="79361FE1" w14:textId="77777777" w:rsidR="004974EF" w:rsidRPr="00C2010A" w:rsidRDefault="004974EF" w:rsidP="004974E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0"/>
          <w:szCs w:val="20"/>
          <w:lang w:eastAsia="en-US"/>
        </w:rPr>
      </w:pP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Správcem i zpracovatelem osobních údaj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ů 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je Statutární m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ě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 xml:space="preserve">sto 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Č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eské Bud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ě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jovice, I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Č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: 00244732, se sídlem nám.</w:t>
      </w:r>
    </w:p>
    <w:p w14:paraId="2C71F087" w14:textId="77777777" w:rsidR="004974EF" w:rsidRPr="00C2010A" w:rsidRDefault="004974EF" w:rsidP="004974E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0"/>
          <w:szCs w:val="20"/>
          <w:lang w:eastAsia="en-US"/>
        </w:rPr>
      </w:pP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P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ř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 xml:space="preserve">emysla Otakara II. 1/1, 370 92 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Č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eské Bud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ě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jovice (dále jen „Správce“). Správce v rámci tohoto pou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č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ení</w:t>
      </w:r>
    </w:p>
    <w:p w14:paraId="2A253333" w14:textId="77777777" w:rsidR="004974EF" w:rsidRPr="00C2010A" w:rsidRDefault="004974EF" w:rsidP="004974E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0"/>
          <w:szCs w:val="20"/>
          <w:lang w:eastAsia="en-US"/>
        </w:rPr>
      </w:pP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 xml:space="preserve">poskytuje Zájemci informace dle ustanovení 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č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lánku 13 GDPR, a to zejména totožnost a kontaktní údaje Správce,</w:t>
      </w:r>
    </w:p>
    <w:p w14:paraId="702A024B" w14:textId="77777777" w:rsidR="004974EF" w:rsidRPr="00C2010A" w:rsidRDefault="004974EF" w:rsidP="004974E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0"/>
          <w:szCs w:val="20"/>
          <w:lang w:eastAsia="en-US"/>
        </w:rPr>
      </w:pP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informace o ú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č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elu zpracování, pro který jsou osobní údaje ur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č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eny, o dob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ě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, po kterou budou osobní údaje</w:t>
      </w:r>
    </w:p>
    <w:p w14:paraId="16A6DE20" w14:textId="77777777" w:rsidR="004974EF" w:rsidRPr="00C2010A" w:rsidRDefault="004974EF" w:rsidP="004974EF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uloženy, o existenci práva požadovat od Správce p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ř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ístup k osobním údaj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ů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m týkajícím se subjektu údaj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ů</w:t>
      </w:r>
    </w:p>
    <w:p w14:paraId="1AA4343D" w14:textId="77777777" w:rsidR="004974EF" w:rsidRPr="00C2010A" w:rsidRDefault="004974EF" w:rsidP="004974E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0"/>
          <w:szCs w:val="20"/>
          <w:lang w:eastAsia="en-US"/>
        </w:rPr>
      </w:pP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(Zájemce), jejich opravu nebo výmaz, pop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ř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ípad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ě 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omezení zpracování, o právu vznést námitku proti zpracování,</w:t>
      </w:r>
    </w:p>
    <w:p w14:paraId="2874CDFF" w14:textId="77777777" w:rsidR="004974EF" w:rsidRPr="00C2010A" w:rsidRDefault="004974EF" w:rsidP="004974E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0"/>
          <w:szCs w:val="20"/>
          <w:lang w:eastAsia="en-US"/>
        </w:rPr>
      </w:pP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o existenci práva podat stížnost u dozorového ú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ř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adu, jímž je Ú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ř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ad pro ochranu osobních údaj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ů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.</w:t>
      </w:r>
    </w:p>
    <w:p w14:paraId="240F6E34" w14:textId="77777777" w:rsidR="004974EF" w:rsidRPr="00C2010A" w:rsidRDefault="004974EF" w:rsidP="004974EF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20"/>
          <w:szCs w:val="20"/>
          <w:lang w:eastAsia="en-US"/>
        </w:rPr>
      </w:pPr>
      <w:r w:rsidRPr="00C2010A">
        <w:rPr>
          <w:rFonts w:ascii="Times-Bold" w:eastAsiaTheme="minorHAnsi" w:hAnsi="Times-Bold" w:cs="Times-Bold"/>
          <w:b/>
          <w:bCs/>
          <w:sz w:val="20"/>
          <w:szCs w:val="20"/>
          <w:lang w:eastAsia="en-US"/>
        </w:rPr>
        <w:t>Rozsah zpracování osobních údaj</w:t>
      </w:r>
      <w:r w:rsidRPr="00C2010A">
        <w:rPr>
          <w:rFonts w:ascii="TimesNewRoman,Bold" w:eastAsiaTheme="minorHAnsi" w:hAnsi="TimesNewRoman,Bold" w:cs="TimesNewRoman,Bold"/>
          <w:b/>
          <w:bCs/>
          <w:sz w:val="20"/>
          <w:szCs w:val="20"/>
          <w:lang w:eastAsia="en-US"/>
        </w:rPr>
        <w:t>ů</w:t>
      </w:r>
    </w:p>
    <w:p w14:paraId="7F038E10" w14:textId="77777777" w:rsidR="004974EF" w:rsidRPr="00C2010A" w:rsidRDefault="004974EF" w:rsidP="004974E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0"/>
          <w:szCs w:val="20"/>
          <w:lang w:eastAsia="en-US"/>
        </w:rPr>
      </w:pP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Zpracovávané osobní údaje jsou veškeré informace o Zájemci, které Zájemce o za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ř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azení do výb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ě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 xml:space="preserve">rového 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ř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ízení</w:t>
      </w:r>
    </w:p>
    <w:p w14:paraId="466DFF76" w14:textId="77777777" w:rsidR="004974EF" w:rsidRPr="00C2010A" w:rsidRDefault="004974EF" w:rsidP="004974E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0"/>
          <w:szCs w:val="20"/>
          <w:lang w:eastAsia="en-US"/>
        </w:rPr>
      </w:pP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(dále jen „Zájemce“) poskytl Správci na základ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ě 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podané p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ř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ihlášky k za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ř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azení do výb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ě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 xml:space="preserve">rového 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ř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ízení na obsazení</w:t>
      </w:r>
    </w:p>
    <w:p w14:paraId="04EE3141" w14:textId="77777777" w:rsidR="004974EF" w:rsidRPr="00C2010A" w:rsidRDefault="004974EF" w:rsidP="004974E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0"/>
          <w:szCs w:val="20"/>
          <w:lang w:eastAsia="en-US"/>
        </w:rPr>
      </w:pP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p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ř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íslušné pracovní pozice, a to v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č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etn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ě 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 xml:space="preserve">rodného 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č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ísla. Veškeré Zájemcem poskytnuté údaje jsou ozna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č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ovány jako</w:t>
      </w:r>
    </w:p>
    <w:p w14:paraId="40E446DB" w14:textId="77777777" w:rsidR="004974EF" w:rsidRPr="00C2010A" w:rsidRDefault="004974EF" w:rsidP="004974E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0"/>
          <w:szCs w:val="20"/>
          <w:lang w:eastAsia="en-US"/>
        </w:rPr>
      </w:pP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„Osobní údaje“.</w:t>
      </w:r>
    </w:p>
    <w:p w14:paraId="107F1AE6" w14:textId="77777777" w:rsidR="004974EF" w:rsidRPr="00C2010A" w:rsidRDefault="004974EF" w:rsidP="004974EF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20"/>
          <w:szCs w:val="20"/>
          <w:lang w:eastAsia="en-US"/>
        </w:rPr>
      </w:pPr>
      <w:r w:rsidRPr="00C2010A">
        <w:rPr>
          <w:rFonts w:ascii="Times-Bold" w:eastAsiaTheme="minorHAnsi" w:hAnsi="Times-Bold" w:cs="Times-Bold"/>
          <w:b/>
          <w:bCs/>
          <w:sz w:val="20"/>
          <w:szCs w:val="20"/>
          <w:lang w:eastAsia="en-US"/>
        </w:rPr>
        <w:t>Zásady a ú</w:t>
      </w:r>
      <w:r w:rsidRPr="00C2010A">
        <w:rPr>
          <w:rFonts w:ascii="TimesNewRoman,Bold" w:eastAsiaTheme="minorHAnsi" w:hAnsi="TimesNewRoman,Bold" w:cs="TimesNewRoman,Bold"/>
          <w:b/>
          <w:bCs/>
          <w:sz w:val="20"/>
          <w:szCs w:val="20"/>
          <w:lang w:eastAsia="en-US"/>
        </w:rPr>
        <w:t>č</w:t>
      </w:r>
      <w:r w:rsidRPr="00C2010A">
        <w:rPr>
          <w:rFonts w:ascii="Times-Bold" w:eastAsiaTheme="minorHAnsi" w:hAnsi="Times-Bold" w:cs="Times-Bold"/>
          <w:b/>
          <w:bCs/>
          <w:sz w:val="20"/>
          <w:szCs w:val="20"/>
          <w:lang w:eastAsia="en-US"/>
        </w:rPr>
        <w:t>el zpracování Osobních údaj</w:t>
      </w:r>
      <w:r w:rsidRPr="00C2010A">
        <w:rPr>
          <w:rFonts w:ascii="TimesNewRoman,Bold" w:eastAsiaTheme="minorHAnsi" w:hAnsi="TimesNewRoman,Bold" w:cs="TimesNewRoman,Bold"/>
          <w:b/>
          <w:bCs/>
          <w:sz w:val="20"/>
          <w:szCs w:val="20"/>
          <w:lang w:eastAsia="en-US"/>
        </w:rPr>
        <w:t>ů</w:t>
      </w:r>
    </w:p>
    <w:p w14:paraId="7737AD23" w14:textId="77777777" w:rsidR="004974EF" w:rsidRPr="00C2010A" w:rsidRDefault="004974EF" w:rsidP="004974E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0"/>
          <w:szCs w:val="20"/>
          <w:lang w:eastAsia="en-US"/>
        </w:rPr>
      </w:pP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Osobní údaje budou Správcem zpracovávány dle zásad zpracování Osobních údaj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ů 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 xml:space="preserve">v souladu s ustanovením 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č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l. 5</w:t>
      </w:r>
    </w:p>
    <w:p w14:paraId="2DFA11C6" w14:textId="77777777" w:rsidR="004974EF" w:rsidRPr="00C2010A" w:rsidRDefault="004974EF" w:rsidP="004974E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0"/>
          <w:szCs w:val="20"/>
          <w:lang w:eastAsia="en-US"/>
        </w:rPr>
      </w:pP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odst. 1 GDPR ve spojení s ustanovením § 5 Zákona.</w:t>
      </w:r>
    </w:p>
    <w:p w14:paraId="6D88AEB8" w14:textId="77777777" w:rsidR="004974EF" w:rsidRPr="00C2010A" w:rsidRDefault="004974EF" w:rsidP="004974E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0"/>
          <w:szCs w:val="20"/>
          <w:lang w:eastAsia="en-US"/>
        </w:rPr>
      </w:pP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Osobní údaje budou Správcem zpracovávány pro ú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č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ely zpracování agendy pro výb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ě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 xml:space="preserve">rové 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ř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ízení.</w:t>
      </w:r>
    </w:p>
    <w:p w14:paraId="2FA3C839" w14:textId="77777777" w:rsidR="004974EF" w:rsidRDefault="004974EF" w:rsidP="004974E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0"/>
          <w:szCs w:val="20"/>
          <w:lang w:eastAsia="en-US"/>
        </w:rPr>
      </w:pP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 xml:space="preserve">rodného 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č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 xml:space="preserve">ísla ustanovením 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č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l. 6 odst. 1 písm. b) a c) GDPR.</w:t>
      </w:r>
    </w:p>
    <w:p w14:paraId="39450474" w14:textId="77777777" w:rsidR="00DE55FF" w:rsidRPr="00C2010A" w:rsidRDefault="00DE55FF" w:rsidP="004974E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0"/>
          <w:szCs w:val="20"/>
          <w:lang w:eastAsia="en-US"/>
        </w:rPr>
      </w:pPr>
    </w:p>
    <w:p w14:paraId="27C8B680" w14:textId="77777777" w:rsidR="004974EF" w:rsidRPr="00C2010A" w:rsidRDefault="004974EF" w:rsidP="004974EF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sz w:val="20"/>
          <w:szCs w:val="20"/>
          <w:lang w:eastAsia="en-US"/>
        </w:rPr>
      </w:pPr>
      <w:r w:rsidRPr="00C2010A">
        <w:rPr>
          <w:rFonts w:ascii="Times-Bold" w:eastAsiaTheme="minorHAnsi" w:hAnsi="Times-Bold" w:cs="Times-Bold"/>
          <w:b/>
          <w:bCs/>
          <w:sz w:val="20"/>
          <w:szCs w:val="20"/>
          <w:lang w:eastAsia="en-US"/>
        </w:rPr>
        <w:t>PROHLÁŠENÍ O UD</w:t>
      </w:r>
      <w:r w:rsidRPr="00C2010A">
        <w:rPr>
          <w:rFonts w:ascii="TimesNewRoman,Bold" w:eastAsiaTheme="minorHAnsi" w:hAnsi="TimesNewRoman,Bold" w:cs="TimesNewRoman,Bold"/>
          <w:b/>
          <w:bCs/>
          <w:sz w:val="20"/>
          <w:szCs w:val="20"/>
          <w:lang w:eastAsia="en-US"/>
        </w:rPr>
        <w:t>Ě</w:t>
      </w:r>
      <w:r w:rsidRPr="00C2010A">
        <w:rPr>
          <w:rFonts w:ascii="Times-Bold" w:eastAsiaTheme="minorHAnsi" w:hAnsi="Times-Bold" w:cs="Times-Bold"/>
          <w:b/>
          <w:bCs/>
          <w:sz w:val="20"/>
          <w:szCs w:val="20"/>
          <w:lang w:eastAsia="en-US"/>
        </w:rPr>
        <w:t>LENÍ SOUHLASU:</w:t>
      </w:r>
    </w:p>
    <w:p w14:paraId="5A0E169A" w14:textId="77777777" w:rsidR="004974EF" w:rsidRPr="00C2010A" w:rsidRDefault="004974EF" w:rsidP="004974E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0"/>
          <w:szCs w:val="20"/>
          <w:lang w:eastAsia="en-US"/>
        </w:rPr>
      </w:pP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Zájemce výslovn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ě 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 xml:space="preserve">prohlašuje, že byl 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ř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ádn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ě 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pou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č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en dle shora uvedených zákon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ů 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o skute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č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nostech týkajících se</w:t>
      </w:r>
    </w:p>
    <w:p w14:paraId="6986046F" w14:textId="77777777" w:rsidR="004974EF" w:rsidRPr="00C2010A" w:rsidRDefault="004974EF" w:rsidP="004974E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0"/>
          <w:szCs w:val="20"/>
          <w:lang w:eastAsia="en-US"/>
        </w:rPr>
      </w:pP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ochrany Osobních údaj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ů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. Vypln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ě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ním p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ř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ihlášky k za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ř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azení do výb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ě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 xml:space="preserve">rového 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ř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ízení a každou aktualizací Osobních</w:t>
      </w:r>
    </w:p>
    <w:p w14:paraId="55650524" w14:textId="77777777" w:rsidR="004974EF" w:rsidRPr="00C2010A" w:rsidRDefault="004974EF" w:rsidP="004974E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0"/>
          <w:szCs w:val="20"/>
          <w:lang w:eastAsia="en-US"/>
        </w:rPr>
      </w:pP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údaj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ů 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ud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ě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luje Zájemce Správci souhlas se zpracováním Osobních údaj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ů 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Zájemce ve shora uvedeném rozsahu.</w:t>
      </w:r>
    </w:p>
    <w:p w14:paraId="1F8328B9" w14:textId="77777777" w:rsidR="004974EF" w:rsidRPr="00C2010A" w:rsidRDefault="004974EF" w:rsidP="004974E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0"/>
          <w:szCs w:val="20"/>
          <w:lang w:eastAsia="en-US"/>
        </w:rPr>
      </w:pP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Zpracováním Osobních údaj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ů 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se rozumí jakákoliv operace nebo soustava operací, které správce nebo zpracovatel</w:t>
      </w:r>
    </w:p>
    <w:p w14:paraId="05BDF13D" w14:textId="77777777" w:rsidR="004974EF" w:rsidRPr="00C2010A" w:rsidRDefault="004974EF" w:rsidP="004974E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0"/>
          <w:szCs w:val="20"/>
          <w:lang w:eastAsia="en-US"/>
        </w:rPr>
      </w:pP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systematicky provád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ě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jí s Osobními údaji, a to automatizovan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ě 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nebo jinými prost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ř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edky. Zpracováním Osobních</w:t>
      </w:r>
    </w:p>
    <w:p w14:paraId="62DC7531" w14:textId="77777777" w:rsidR="004974EF" w:rsidRPr="00C2010A" w:rsidRDefault="004974EF" w:rsidP="004974E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0"/>
          <w:szCs w:val="20"/>
          <w:lang w:eastAsia="en-US"/>
        </w:rPr>
      </w:pP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údaj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ů 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se rozumí zejména shromaž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ď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ování, ukládání na nosi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č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e informací, zp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ř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ístup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ň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ování, úprava nebo</w:t>
      </w:r>
    </w:p>
    <w:p w14:paraId="3E88D64E" w14:textId="77777777" w:rsidR="004974EF" w:rsidRPr="00C2010A" w:rsidRDefault="004974EF" w:rsidP="004974E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0"/>
          <w:szCs w:val="20"/>
          <w:lang w:eastAsia="en-US"/>
        </w:rPr>
      </w:pP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pozm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ěň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ování, vyhledávání, používání, p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ř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edávání, ší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ř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ení, zve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ř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ej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ň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ování, uchovávání, vým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ě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na, t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ř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íd</w:t>
      </w:r>
      <w:r w:rsidRPr="00C2010A">
        <w:rPr>
          <w:rFonts w:ascii="TimesNewRoman" w:eastAsiaTheme="minorHAnsi" w:hAnsi="TimesNewRoman" w:cs="TimesNewRoman"/>
          <w:sz w:val="20"/>
          <w:szCs w:val="20"/>
          <w:lang w:eastAsia="en-US"/>
        </w:rPr>
        <w:t>ě</w:t>
      </w: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ní nebo</w:t>
      </w:r>
    </w:p>
    <w:p w14:paraId="229251B1" w14:textId="77777777" w:rsidR="004974EF" w:rsidRDefault="004974EF" w:rsidP="004974E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0"/>
          <w:szCs w:val="20"/>
          <w:lang w:eastAsia="en-US"/>
        </w:rPr>
      </w:pPr>
      <w:r w:rsidRPr="00C2010A">
        <w:rPr>
          <w:rFonts w:ascii="Times-Roman" w:eastAsiaTheme="minorHAnsi" w:hAnsi="Times-Roman" w:cs="Times-Roman"/>
          <w:sz w:val="20"/>
          <w:szCs w:val="20"/>
          <w:lang w:eastAsia="en-US"/>
        </w:rPr>
        <w:t>kombinování, blokování a likvidace.</w:t>
      </w:r>
    </w:p>
    <w:p w14:paraId="6254C798" w14:textId="77777777" w:rsidR="00DE55FF" w:rsidRPr="00C2010A" w:rsidRDefault="00DE55FF" w:rsidP="004974E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0"/>
          <w:szCs w:val="20"/>
          <w:lang w:eastAsia="en-US"/>
        </w:rPr>
      </w:pPr>
    </w:p>
    <w:p w14:paraId="6979F951" w14:textId="77777777" w:rsidR="00375E9F" w:rsidRPr="00DE55FF" w:rsidRDefault="00375E9F" w:rsidP="00AF78FC">
      <w:pPr>
        <w:rPr>
          <w:b/>
          <w:bCs/>
        </w:rPr>
      </w:pPr>
      <w:r w:rsidRPr="00DE55FF">
        <w:rPr>
          <w:b/>
          <w:bCs/>
        </w:rPr>
        <w:t xml:space="preserve">Žádost o vrácení poskytnutých dokladů </w:t>
      </w:r>
    </w:p>
    <w:p w14:paraId="075E963C" w14:textId="77777777" w:rsidR="00375E9F" w:rsidRPr="00C2010A" w:rsidRDefault="00375E9F" w:rsidP="00AF78FC">
      <w:pPr>
        <w:rPr>
          <w:sz w:val="20"/>
          <w:szCs w:val="20"/>
        </w:rPr>
      </w:pPr>
    </w:p>
    <w:p w14:paraId="52B62E4C" w14:textId="77777777" w:rsidR="00AF78FC" w:rsidRPr="00C2010A" w:rsidRDefault="00AF78FC" w:rsidP="00AF78FC">
      <w:pPr>
        <w:rPr>
          <w:sz w:val="20"/>
          <w:szCs w:val="20"/>
        </w:rPr>
      </w:pPr>
      <w:r w:rsidRPr="00C2010A">
        <w:rPr>
          <w:sz w:val="20"/>
          <w:szCs w:val="20"/>
        </w:rPr>
        <w:t>Souhlas</w:t>
      </w:r>
      <w:r w:rsidRPr="00C2010A">
        <w:rPr>
          <w:rFonts w:eastAsia="MingLiU-ExtB"/>
          <w:sz w:val="20"/>
          <w:szCs w:val="20"/>
        </w:rPr>
        <w:t>í</w:t>
      </w:r>
      <w:r w:rsidRPr="00C2010A">
        <w:rPr>
          <w:sz w:val="20"/>
          <w:szCs w:val="20"/>
        </w:rPr>
        <w:t>m, aby osobn</w:t>
      </w:r>
      <w:r w:rsidRPr="00C2010A">
        <w:rPr>
          <w:rFonts w:eastAsia="MingLiU-ExtB"/>
          <w:sz w:val="20"/>
          <w:szCs w:val="20"/>
        </w:rPr>
        <w:t>í</w:t>
      </w:r>
      <w:r w:rsidRPr="00C2010A">
        <w:rPr>
          <w:sz w:val="20"/>
          <w:szCs w:val="20"/>
        </w:rPr>
        <w:t xml:space="preserve"> </w:t>
      </w:r>
      <w:r w:rsidRPr="00C2010A">
        <w:rPr>
          <w:rFonts w:eastAsia="MingLiU-ExtB"/>
          <w:sz w:val="20"/>
          <w:szCs w:val="20"/>
        </w:rPr>
        <w:t>ú</w:t>
      </w:r>
      <w:r w:rsidRPr="00C2010A">
        <w:rPr>
          <w:sz w:val="20"/>
          <w:szCs w:val="20"/>
        </w:rPr>
        <w:t>daje uveden</w:t>
      </w:r>
      <w:r w:rsidRPr="00C2010A">
        <w:rPr>
          <w:rFonts w:eastAsia="MingLiU-ExtB"/>
          <w:sz w:val="20"/>
          <w:szCs w:val="20"/>
        </w:rPr>
        <w:t>é</w:t>
      </w:r>
      <w:r w:rsidRPr="00C2010A">
        <w:rPr>
          <w:sz w:val="20"/>
          <w:szCs w:val="20"/>
        </w:rPr>
        <w:t xml:space="preserve"> v</w:t>
      </w:r>
      <w:r w:rsidRPr="00C2010A">
        <w:rPr>
          <w:rFonts w:eastAsia="MingLiU-ExtB"/>
          <w:sz w:val="20"/>
          <w:szCs w:val="20"/>
        </w:rPr>
        <w:t> </w:t>
      </w:r>
      <w:r w:rsidRPr="00C2010A">
        <w:rPr>
          <w:sz w:val="20"/>
          <w:szCs w:val="20"/>
        </w:rPr>
        <w:t>m</w:t>
      </w:r>
      <w:r w:rsidRPr="00C2010A">
        <w:rPr>
          <w:rFonts w:eastAsia="MingLiU-ExtB"/>
          <w:sz w:val="20"/>
          <w:szCs w:val="20"/>
        </w:rPr>
        <w:t>é</w:t>
      </w:r>
      <w:r w:rsidRPr="00C2010A">
        <w:rPr>
          <w:sz w:val="20"/>
          <w:szCs w:val="20"/>
        </w:rPr>
        <w:t xml:space="preserve"> přihl</w:t>
      </w:r>
      <w:r w:rsidRPr="00C2010A">
        <w:rPr>
          <w:rFonts w:eastAsia="MingLiU-ExtB"/>
          <w:sz w:val="20"/>
          <w:szCs w:val="20"/>
        </w:rPr>
        <w:t>áš</w:t>
      </w:r>
      <w:r w:rsidRPr="00C2010A">
        <w:rPr>
          <w:sz w:val="20"/>
          <w:szCs w:val="20"/>
        </w:rPr>
        <w:t>ce ke</w:t>
      </w:r>
      <w:r w:rsidRPr="00C2010A">
        <w:rPr>
          <w:rFonts w:eastAsia="MingLiU-ExtB"/>
          <w:sz w:val="20"/>
          <w:szCs w:val="20"/>
        </w:rPr>
        <w:t> </w:t>
      </w:r>
      <w:r w:rsidRPr="00C2010A">
        <w:rPr>
          <w:sz w:val="20"/>
          <w:szCs w:val="20"/>
        </w:rPr>
        <w:t>konkursn</w:t>
      </w:r>
      <w:r w:rsidRPr="00C2010A">
        <w:rPr>
          <w:rFonts w:eastAsia="MingLiU-ExtB"/>
          <w:sz w:val="20"/>
          <w:szCs w:val="20"/>
        </w:rPr>
        <w:t>í</w:t>
      </w:r>
      <w:r w:rsidRPr="00C2010A">
        <w:rPr>
          <w:sz w:val="20"/>
          <w:szCs w:val="20"/>
        </w:rPr>
        <w:t>mu ř</w:t>
      </w:r>
      <w:r w:rsidRPr="00C2010A">
        <w:rPr>
          <w:rFonts w:eastAsia="MingLiU-ExtB"/>
          <w:sz w:val="20"/>
          <w:szCs w:val="20"/>
        </w:rPr>
        <w:t>í</w:t>
      </w:r>
      <w:r w:rsidRPr="00C2010A">
        <w:rPr>
          <w:sz w:val="20"/>
          <w:szCs w:val="20"/>
        </w:rPr>
        <w:t>zen</w:t>
      </w:r>
      <w:r w:rsidRPr="00C2010A">
        <w:rPr>
          <w:rFonts w:eastAsia="MingLiU-ExtB"/>
          <w:sz w:val="20"/>
          <w:szCs w:val="20"/>
        </w:rPr>
        <w:t>í</w:t>
      </w:r>
      <w:r w:rsidRPr="00C2010A">
        <w:rPr>
          <w:sz w:val="20"/>
          <w:szCs w:val="20"/>
        </w:rPr>
        <w:t xml:space="preserve"> a v</w:t>
      </w:r>
      <w:r w:rsidRPr="00C2010A">
        <w:rPr>
          <w:rFonts w:eastAsia="MingLiU-ExtB"/>
          <w:sz w:val="20"/>
          <w:szCs w:val="20"/>
        </w:rPr>
        <w:t> </w:t>
      </w:r>
      <w:r w:rsidRPr="00C2010A">
        <w:rPr>
          <w:sz w:val="20"/>
          <w:szCs w:val="20"/>
        </w:rPr>
        <w:t>př</w:t>
      </w:r>
      <w:r w:rsidRPr="00C2010A">
        <w:rPr>
          <w:rFonts w:eastAsia="MingLiU-ExtB"/>
          <w:sz w:val="20"/>
          <w:szCs w:val="20"/>
        </w:rPr>
        <w:t>í</w:t>
      </w:r>
      <w:r w:rsidRPr="00C2010A">
        <w:rPr>
          <w:sz w:val="20"/>
          <w:szCs w:val="20"/>
        </w:rPr>
        <w:t>loh</w:t>
      </w:r>
      <w:r w:rsidRPr="00C2010A">
        <w:rPr>
          <w:rFonts w:eastAsia="MingLiU-ExtB"/>
          <w:sz w:val="20"/>
          <w:szCs w:val="20"/>
        </w:rPr>
        <w:t>á</w:t>
      </w:r>
      <w:r w:rsidRPr="00C2010A">
        <w:rPr>
          <w:sz w:val="20"/>
          <w:szCs w:val="20"/>
        </w:rPr>
        <w:t>ch k</w:t>
      </w:r>
      <w:r w:rsidRPr="00C2010A">
        <w:rPr>
          <w:rFonts w:eastAsia="MingLiU-ExtB"/>
          <w:sz w:val="20"/>
          <w:szCs w:val="20"/>
        </w:rPr>
        <w:t> </w:t>
      </w:r>
      <w:r w:rsidRPr="00C2010A">
        <w:rPr>
          <w:sz w:val="20"/>
          <w:szCs w:val="20"/>
        </w:rPr>
        <w:t>přihl</w:t>
      </w:r>
      <w:r w:rsidRPr="00C2010A">
        <w:rPr>
          <w:rFonts w:eastAsia="MingLiU-ExtB"/>
          <w:sz w:val="20"/>
          <w:szCs w:val="20"/>
        </w:rPr>
        <w:t>áš</w:t>
      </w:r>
      <w:r w:rsidRPr="00C2010A">
        <w:rPr>
          <w:sz w:val="20"/>
          <w:szCs w:val="20"/>
        </w:rPr>
        <w:t>ce byly obc</w:t>
      </w:r>
      <w:r w:rsidRPr="00C2010A">
        <w:rPr>
          <w:rFonts w:eastAsia="MingLiU-ExtB"/>
          <w:sz w:val="20"/>
          <w:szCs w:val="20"/>
        </w:rPr>
        <w:t>í</w:t>
      </w:r>
      <w:r w:rsidRPr="00C2010A">
        <w:rPr>
          <w:sz w:val="20"/>
          <w:szCs w:val="20"/>
        </w:rPr>
        <w:t>/městem evidov</w:t>
      </w:r>
      <w:r w:rsidRPr="00C2010A">
        <w:rPr>
          <w:rFonts w:eastAsia="MingLiU-ExtB"/>
          <w:sz w:val="20"/>
          <w:szCs w:val="20"/>
        </w:rPr>
        <w:t>á</w:t>
      </w:r>
      <w:r w:rsidRPr="00C2010A">
        <w:rPr>
          <w:sz w:val="20"/>
          <w:szCs w:val="20"/>
        </w:rPr>
        <w:t xml:space="preserve">ny za </w:t>
      </w:r>
      <w:r w:rsidRPr="00C2010A">
        <w:rPr>
          <w:rFonts w:eastAsia="MingLiU-ExtB"/>
          <w:sz w:val="20"/>
          <w:szCs w:val="20"/>
        </w:rPr>
        <w:t>ú</w:t>
      </w:r>
      <w:r w:rsidRPr="00C2010A">
        <w:rPr>
          <w:sz w:val="20"/>
          <w:szCs w:val="20"/>
        </w:rPr>
        <w:t>čelem př</w:t>
      </w:r>
      <w:r w:rsidRPr="00C2010A">
        <w:rPr>
          <w:rFonts w:eastAsia="MingLiU-ExtB"/>
          <w:sz w:val="20"/>
          <w:szCs w:val="20"/>
        </w:rPr>
        <w:t>í</w:t>
      </w:r>
      <w:r w:rsidRPr="00C2010A">
        <w:rPr>
          <w:sz w:val="20"/>
          <w:szCs w:val="20"/>
        </w:rPr>
        <w:t>padn</w:t>
      </w:r>
      <w:r w:rsidRPr="00C2010A">
        <w:rPr>
          <w:rFonts w:eastAsia="MingLiU-ExtB"/>
          <w:sz w:val="20"/>
          <w:szCs w:val="20"/>
        </w:rPr>
        <w:t>é</w:t>
      </w:r>
      <w:r w:rsidRPr="00C2010A">
        <w:rPr>
          <w:sz w:val="20"/>
          <w:szCs w:val="20"/>
        </w:rPr>
        <w:t>ho z</w:t>
      </w:r>
      <w:r w:rsidRPr="00C2010A">
        <w:rPr>
          <w:rFonts w:eastAsia="MingLiU-ExtB"/>
          <w:sz w:val="20"/>
          <w:szCs w:val="20"/>
        </w:rPr>
        <w:t>í</w:t>
      </w:r>
      <w:r w:rsidRPr="00C2010A">
        <w:rPr>
          <w:sz w:val="20"/>
          <w:szCs w:val="20"/>
        </w:rPr>
        <w:t>sk</w:t>
      </w:r>
      <w:r w:rsidRPr="00C2010A">
        <w:rPr>
          <w:rFonts w:eastAsia="MingLiU-ExtB"/>
          <w:sz w:val="20"/>
          <w:szCs w:val="20"/>
        </w:rPr>
        <w:t>á</w:t>
      </w:r>
      <w:r w:rsidRPr="00C2010A">
        <w:rPr>
          <w:sz w:val="20"/>
          <w:szCs w:val="20"/>
        </w:rPr>
        <w:t>n</w:t>
      </w:r>
      <w:r w:rsidRPr="00C2010A">
        <w:rPr>
          <w:rFonts w:eastAsia="MingLiU-ExtB"/>
          <w:sz w:val="20"/>
          <w:szCs w:val="20"/>
        </w:rPr>
        <w:t>í</w:t>
      </w:r>
      <w:r w:rsidRPr="00C2010A">
        <w:rPr>
          <w:sz w:val="20"/>
          <w:szCs w:val="20"/>
        </w:rPr>
        <w:t xml:space="preserve"> vedouc</w:t>
      </w:r>
      <w:r w:rsidRPr="00C2010A">
        <w:rPr>
          <w:rFonts w:eastAsia="MingLiU-ExtB"/>
          <w:sz w:val="20"/>
          <w:szCs w:val="20"/>
        </w:rPr>
        <w:t>í</w:t>
      </w:r>
      <w:r w:rsidRPr="00C2010A">
        <w:rPr>
          <w:sz w:val="20"/>
          <w:szCs w:val="20"/>
        </w:rPr>
        <w:t>ho pracovn</w:t>
      </w:r>
      <w:r w:rsidRPr="00C2010A">
        <w:rPr>
          <w:rFonts w:eastAsia="MingLiU-ExtB"/>
          <w:sz w:val="20"/>
          <w:szCs w:val="20"/>
        </w:rPr>
        <w:t>í</w:t>
      </w:r>
      <w:r w:rsidRPr="00C2010A">
        <w:rPr>
          <w:sz w:val="20"/>
          <w:szCs w:val="20"/>
        </w:rPr>
        <w:t>ho m</w:t>
      </w:r>
      <w:r w:rsidRPr="00C2010A">
        <w:rPr>
          <w:rFonts w:eastAsia="MingLiU-ExtB"/>
          <w:sz w:val="20"/>
          <w:szCs w:val="20"/>
        </w:rPr>
        <w:t>í</w:t>
      </w:r>
      <w:r w:rsidRPr="00C2010A">
        <w:rPr>
          <w:sz w:val="20"/>
          <w:szCs w:val="20"/>
        </w:rPr>
        <w:t xml:space="preserve">sta ředitele/ředitelky právnické osoby vykonávající činnost školy, školského zařízení, a to po dobu třiceti dnů po skončení konkursního řízení. </w:t>
      </w:r>
    </w:p>
    <w:p w14:paraId="321B03C9" w14:textId="77777777" w:rsidR="00AF78FC" w:rsidRPr="00C2010A" w:rsidRDefault="00AF78FC" w:rsidP="00AF78FC">
      <w:pPr>
        <w:rPr>
          <w:sz w:val="20"/>
          <w:szCs w:val="20"/>
        </w:rPr>
      </w:pPr>
    </w:p>
    <w:p w14:paraId="516CF841" w14:textId="77777777" w:rsidR="00AF78FC" w:rsidRPr="00C2010A" w:rsidRDefault="00AF78FC" w:rsidP="00AF78FC">
      <w:pPr>
        <w:rPr>
          <w:sz w:val="20"/>
          <w:szCs w:val="20"/>
        </w:rPr>
      </w:pPr>
      <w:r w:rsidRPr="00C2010A">
        <w:rPr>
          <w:sz w:val="20"/>
          <w:szCs w:val="20"/>
        </w:rPr>
        <w:t>Po 30 dnech po skončení konkursního řízení *)</w:t>
      </w:r>
    </w:p>
    <w:p w14:paraId="5C7CC554" w14:textId="77777777" w:rsidR="00AF78FC" w:rsidRPr="00C2010A" w:rsidRDefault="00AF78FC" w:rsidP="00AF78FC">
      <w:pPr>
        <w:rPr>
          <w:b/>
          <w:bCs/>
          <w:sz w:val="20"/>
          <w:szCs w:val="20"/>
        </w:rPr>
      </w:pPr>
    </w:p>
    <w:p w14:paraId="39AB210D" w14:textId="77777777" w:rsidR="00AF78FC" w:rsidRPr="00C2010A" w:rsidRDefault="00AF78FC" w:rsidP="00AF78FC">
      <w:pPr>
        <w:rPr>
          <w:sz w:val="20"/>
          <w:szCs w:val="20"/>
        </w:rPr>
      </w:pPr>
      <w:r w:rsidRPr="00C2010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C7F2E" wp14:editId="6AE7E631">
                <wp:simplePos x="0" y="0"/>
                <wp:positionH relativeFrom="margin">
                  <wp:posOffset>4451985</wp:posOffset>
                </wp:positionH>
                <wp:positionV relativeFrom="paragraph">
                  <wp:posOffset>5080</wp:posOffset>
                </wp:positionV>
                <wp:extent cx="100965" cy="85725"/>
                <wp:effectExtent l="0" t="0" r="1333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4375B" id="Rectangle 2" o:spid="_x0000_s1026" style="position:absolute;margin-left:350.55pt;margin-top:.4pt;width:7.9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zYGgIAADo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">
                <w10:wrap anchorx="margin"/>
              </v:rect>
            </w:pict>
          </mc:Fallback>
        </mc:AlternateContent>
      </w:r>
      <w:r w:rsidRPr="00C2010A">
        <w:rPr>
          <w:b/>
          <w:bCs/>
          <w:sz w:val="20"/>
          <w:szCs w:val="20"/>
        </w:rPr>
        <w:t>souhlasím se skartací</w:t>
      </w:r>
      <w:r w:rsidRPr="00C2010A">
        <w:rPr>
          <w:sz w:val="20"/>
          <w:szCs w:val="20"/>
        </w:rPr>
        <w:t xml:space="preserve"> příloh k přihlášce ke konkursnímu řízení </w:t>
      </w:r>
    </w:p>
    <w:p w14:paraId="751FBB06" w14:textId="77777777" w:rsidR="00AF78FC" w:rsidRPr="00C2010A" w:rsidRDefault="00AF78FC" w:rsidP="00AF78FC">
      <w:pPr>
        <w:rPr>
          <w:sz w:val="20"/>
          <w:szCs w:val="20"/>
        </w:rPr>
      </w:pPr>
    </w:p>
    <w:p w14:paraId="5D56C412" w14:textId="77777777" w:rsidR="00AF78FC" w:rsidRDefault="00AF78FC" w:rsidP="00AF78FC">
      <w:pPr>
        <w:rPr>
          <w:sz w:val="20"/>
          <w:szCs w:val="20"/>
        </w:rPr>
      </w:pPr>
      <w:r w:rsidRPr="00C2010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76E7E0" wp14:editId="35AA62CE">
                <wp:simplePos x="0" y="0"/>
                <wp:positionH relativeFrom="column">
                  <wp:posOffset>4453890</wp:posOffset>
                </wp:positionH>
                <wp:positionV relativeFrom="paragraph">
                  <wp:posOffset>44450</wp:posOffset>
                </wp:positionV>
                <wp:extent cx="100965" cy="85725"/>
                <wp:effectExtent l="1333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0C3B1" id="Rectangle 3" o:spid="_x0000_s1026" style="position:absolute;margin-left:350.7pt;margin-top:3.5pt;width:7.9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ZkGgIAADo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"/>
            </w:pict>
          </mc:Fallback>
        </mc:AlternateContent>
      </w:r>
      <w:r w:rsidRPr="00C2010A">
        <w:rPr>
          <w:b/>
          <w:bCs/>
          <w:sz w:val="20"/>
          <w:szCs w:val="20"/>
        </w:rPr>
        <w:t>žádám o vrácení</w:t>
      </w:r>
      <w:r w:rsidRPr="00C2010A">
        <w:rPr>
          <w:sz w:val="20"/>
          <w:szCs w:val="20"/>
        </w:rPr>
        <w:t xml:space="preserve"> poskytnutých příloh k přihlášce ke konkursnímu řízení</w:t>
      </w:r>
    </w:p>
    <w:p w14:paraId="64ACE025" w14:textId="77777777" w:rsidR="00FE7F55" w:rsidRPr="00C2010A" w:rsidRDefault="00FE7F55" w:rsidP="00AF78FC">
      <w:pPr>
        <w:rPr>
          <w:sz w:val="20"/>
          <w:szCs w:val="20"/>
        </w:rPr>
      </w:pPr>
    </w:p>
    <w:p w14:paraId="571FE413" w14:textId="77777777" w:rsidR="00AF78FC" w:rsidRPr="00C2010A" w:rsidRDefault="00AF78FC" w:rsidP="00AF78FC">
      <w:pPr>
        <w:rPr>
          <w:sz w:val="20"/>
          <w:szCs w:val="20"/>
        </w:rPr>
      </w:pPr>
    </w:p>
    <w:p w14:paraId="7D7D97AC" w14:textId="1229F856" w:rsidR="00AF78FC" w:rsidRDefault="00AF78FC" w:rsidP="00AF78FC">
      <w:pPr>
        <w:rPr>
          <w:sz w:val="20"/>
          <w:szCs w:val="20"/>
        </w:rPr>
      </w:pPr>
    </w:p>
    <w:p w14:paraId="6F28BDB3" w14:textId="090280A7" w:rsidR="006E1125" w:rsidRDefault="006E1125" w:rsidP="00AF78FC">
      <w:pPr>
        <w:rPr>
          <w:sz w:val="20"/>
          <w:szCs w:val="20"/>
        </w:rPr>
      </w:pPr>
    </w:p>
    <w:p w14:paraId="400E4DA0" w14:textId="7FC4CD7C" w:rsidR="006E1125" w:rsidRDefault="006E1125" w:rsidP="00AF78FC">
      <w:pPr>
        <w:rPr>
          <w:sz w:val="20"/>
          <w:szCs w:val="20"/>
        </w:rPr>
      </w:pPr>
    </w:p>
    <w:p w14:paraId="3C0C107F" w14:textId="35E1BB1E" w:rsidR="006E1125" w:rsidRDefault="006E1125" w:rsidP="00AF78FC">
      <w:pPr>
        <w:rPr>
          <w:sz w:val="20"/>
          <w:szCs w:val="20"/>
        </w:rPr>
      </w:pPr>
    </w:p>
    <w:p w14:paraId="2FD445B7" w14:textId="7D8352D2" w:rsidR="006E1125" w:rsidRDefault="006E1125" w:rsidP="00AF78FC">
      <w:pPr>
        <w:rPr>
          <w:sz w:val="20"/>
          <w:szCs w:val="20"/>
        </w:rPr>
      </w:pPr>
    </w:p>
    <w:p w14:paraId="320D3E39" w14:textId="4118D4F8" w:rsidR="006E1125" w:rsidRDefault="006E1125" w:rsidP="00AF78FC">
      <w:pPr>
        <w:rPr>
          <w:sz w:val="20"/>
          <w:szCs w:val="20"/>
        </w:rPr>
      </w:pPr>
    </w:p>
    <w:p w14:paraId="70AEF3C6" w14:textId="02CAF04A" w:rsidR="006E1125" w:rsidRDefault="006E1125" w:rsidP="00AF78FC">
      <w:pPr>
        <w:rPr>
          <w:sz w:val="20"/>
          <w:szCs w:val="20"/>
        </w:rPr>
      </w:pPr>
    </w:p>
    <w:p w14:paraId="3E70F603" w14:textId="77777777" w:rsidR="006E1125" w:rsidRPr="00C2010A" w:rsidRDefault="006E1125" w:rsidP="00AF78FC">
      <w:pPr>
        <w:rPr>
          <w:sz w:val="20"/>
          <w:szCs w:val="20"/>
        </w:rPr>
      </w:pPr>
    </w:p>
    <w:p w14:paraId="56309B77" w14:textId="77777777" w:rsidR="00AF78FC" w:rsidRPr="00C2010A" w:rsidRDefault="00AF78FC" w:rsidP="00AF78FC">
      <w:pPr>
        <w:rPr>
          <w:sz w:val="20"/>
          <w:szCs w:val="20"/>
        </w:rPr>
      </w:pPr>
    </w:p>
    <w:p w14:paraId="21C91958" w14:textId="77777777" w:rsidR="00F233B9" w:rsidRPr="00C2010A" w:rsidRDefault="00F233B9" w:rsidP="00F233B9">
      <w:pPr>
        <w:tabs>
          <w:tab w:val="left" w:pos="7440"/>
        </w:tabs>
        <w:rPr>
          <w:sz w:val="20"/>
          <w:szCs w:val="20"/>
        </w:rPr>
      </w:pPr>
    </w:p>
    <w:p w14:paraId="3ADE1B23" w14:textId="77777777" w:rsidR="00AF78FC" w:rsidRPr="00C2010A" w:rsidRDefault="00AF78FC" w:rsidP="00AF78FC">
      <w:pPr>
        <w:rPr>
          <w:sz w:val="20"/>
          <w:szCs w:val="20"/>
        </w:rPr>
      </w:pPr>
      <w:r w:rsidRPr="00C2010A">
        <w:rPr>
          <w:sz w:val="20"/>
          <w:szCs w:val="20"/>
        </w:rPr>
        <w:t>V případě jmenování na vedoucí pracovní místo ředitele/ředitelky školy, školského zařízení souhlasím s postoupením potřebných dokladů dodaných ke konkursnímu řízení odboru školství, mládeže a tělovýchovy KÚ a Ministerstvu školství, mládeže a tělovýchovy ČR za účelem zápisu do Rejstříku škol a školských zařízení.</w:t>
      </w:r>
    </w:p>
    <w:p w14:paraId="75C3E334" w14:textId="77777777" w:rsidR="00F233B9" w:rsidRPr="00C2010A" w:rsidRDefault="00F233B9" w:rsidP="00AF78FC">
      <w:pPr>
        <w:rPr>
          <w:sz w:val="20"/>
          <w:szCs w:val="20"/>
        </w:rPr>
      </w:pPr>
    </w:p>
    <w:p w14:paraId="76F04BC1" w14:textId="77777777" w:rsidR="00F233B9" w:rsidRPr="00C2010A" w:rsidRDefault="00F233B9" w:rsidP="00AF78FC">
      <w:pPr>
        <w:rPr>
          <w:sz w:val="20"/>
          <w:szCs w:val="20"/>
        </w:rPr>
      </w:pPr>
    </w:p>
    <w:p w14:paraId="7B9733B4" w14:textId="77777777" w:rsidR="00F233B9" w:rsidRPr="00C2010A" w:rsidRDefault="00F233B9" w:rsidP="00AF78FC">
      <w:pPr>
        <w:rPr>
          <w:sz w:val="20"/>
          <w:szCs w:val="20"/>
        </w:rPr>
      </w:pPr>
    </w:p>
    <w:p w14:paraId="72A785AF" w14:textId="77777777" w:rsidR="00F233B9" w:rsidRPr="00C2010A" w:rsidRDefault="00F233B9" w:rsidP="00AF78FC">
      <w:pPr>
        <w:rPr>
          <w:sz w:val="20"/>
          <w:szCs w:val="20"/>
        </w:rPr>
      </w:pPr>
    </w:p>
    <w:p w14:paraId="1FC0902C" w14:textId="77777777" w:rsidR="00AF78FC" w:rsidRPr="00C2010A" w:rsidRDefault="00AF78FC" w:rsidP="00AF78FC">
      <w:pPr>
        <w:rPr>
          <w:sz w:val="20"/>
          <w:szCs w:val="20"/>
        </w:rPr>
      </w:pPr>
    </w:p>
    <w:p w14:paraId="3967BCBB" w14:textId="77777777" w:rsidR="00AF78FC" w:rsidRPr="00C2010A" w:rsidRDefault="00AF78FC" w:rsidP="00AF78FC">
      <w:pPr>
        <w:jc w:val="both"/>
        <w:rPr>
          <w:sz w:val="20"/>
          <w:szCs w:val="20"/>
        </w:rPr>
      </w:pPr>
    </w:p>
    <w:p w14:paraId="5BC0161E" w14:textId="25AF38B3" w:rsidR="00AF78FC" w:rsidRPr="00C2010A" w:rsidRDefault="00AF78FC" w:rsidP="00AF78FC">
      <w:pPr>
        <w:rPr>
          <w:sz w:val="20"/>
          <w:szCs w:val="20"/>
        </w:rPr>
      </w:pPr>
      <w:r w:rsidRPr="00C2010A">
        <w:rPr>
          <w:sz w:val="20"/>
          <w:szCs w:val="20"/>
        </w:rPr>
        <w:t xml:space="preserve">titul, jméno a příjmení   </w:t>
      </w:r>
      <w:r w:rsidR="006E1125">
        <w:rPr>
          <w:sz w:val="20"/>
          <w:szCs w:val="20"/>
        </w:rPr>
        <w:t xml:space="preserve">               </w:t>
      </w:r>
      <w:r w:rsidR="00DE55FF">
        <w:rPr>
          <w:sz w:val="20"/>
          <w:szCs w:val="20"/>
        </w:rPr>
        <w:t xml:space="preserve">              </w:t>
      </w:r>
      <w:r w:rsidRPr="00C2010A">
        <w:rPr>
          <w:sz w:val="20"/>
          <w:szCs w:val="20"/>
        </w:rPr>
        <w:t xml:space="preserve">  podpis</w:t>
      </w:r>
    </w:p>
    <w:p w14:paraId="731D61F9" w14:textId="77777777" w:rsidR="00AF78FC" w:rsidRPr="00C2010A" w:rsidRDefault="00AF78FC" w:rsidP="00AF78FC">
      <w:pPr>
        <w:rPr>
          <w:sz w:val="20"/>
          <w:szCs w:val="20"/>
        </w:rPr>
      </w:pPr>
    </w:p>
    <w:p w14:paraId="49448EEF" w14:textId="77777777" w:rsidR="00AF78FC" w:rsidRPr="00C2010A" w:rsidRDefault="00AF78FC" w:rsidP="00AF78FC">
      <w:pPr>
        <w:rPr>
          <w:sz w:val="20"/>
          <w:szCs w:val="20"/>
        </w:rPr>
      </w:pPr>
    </w:p>
    <w:p w14:paraId="662C3BDE" w14:textId="77777777" w:rsidR="00AF78FC" w:rsidRPr="00C2010A" w:rsidRDefault="00AF78FC" w:rsidP="00AF78FC">
      <w:pPr>
        <w:rPr>
          <w:sz w:val="20"/>
          <w:szCs w:val="20"/>
        </w:rPr>
      </w:pPr>
    </w:p>
    <w:p w14:paraId="4A0193B5" w14:textId="77777777" w:rsidR="00AF78FC" w:rsidRPr="00C2010A" w:rsidRDefault="00AF78FC" w:rsidP="00AF78FC">
      <w:pPr>
        <w:rPr>
          <w:sz w:val="20"/>
          <w:szCs w:val="20"/>
        </w:rPr>
      </w:pPr>
    </w:p>
    <w:p w14:paraId="069C5217" w14:textId="4E1EE58C" w:rsidR="00596AC0" w:rsidRDefault="00AF78FC" w:rsidP="00AF78FC">
      <w:pPr>
        <w:rPr>
          <w:sz w:val="20"/>
          <w:szCs w:val="20"/>
        </w:rPr>
      </w:pPr>
      <w:r w:rsidRPr="00C2010A">
        <w:rPr>
          <w:sz w:val="20"/>
          <w:szCs w:val="20"/>
        </w:rPr>
        <w:t>V</w:t>
      </w:r>
      <w:r w:rsidR="00E5728F">
        <w:rPr>
          <w:sz w:val="20"/>
          <w:szCs w:val="20"/>
        </w:rPr>
        <w:t xml:space="preserve"> Českých Budějovicích  </w:t>
      </w:r>
    </w:p>
    <w:p w14:paraId="12590062" w14:textId="7B705EE1" w:rsidR="006E1125" w:rsidRDefault="006E1125" w:rsidP="00AF78FC">
      <w:pPr>
        <w:rPr>
          <w:sz w:val="20"/>
          <w:szCs w:val="20"/>
        </w:rPr>
      </w:pPr>
    </w:p>
    <w:p w14:paraId="20F4CF2F" w14:textId="6ABCF1D9" w:rsidR="006E1125" w:rsidRDefault="006E1125" w:rsidP="00AF78FC">
      <w:pPr>
        <w:rPr>
          <w:sz w:val="20"/>
          <w:szCs w:val="20"/>
        </w:rPr>
      </w:pPr>
    </w:p>
    <w:p w14:paraId="6D96FF60" w14:textId="54CFF524" w:rsidR="006E1125" w:rsidRDefault="006E1125" w:rsidP="00AF78FC">
      <w:pPr>
        <w:rPr>
          <w:sz w:val="20"/>
          <w:szCs w:val="20"/>
        </w:rPr>
      </w:pPr>
    </w:p>
    <w:p w14:paraId="48FC5C3D" w14:textId="146B7B29" w:rsidR="006E1125" w:rsidRDefault="006E1125" w:rsidP="00AF78FC">
      <w:pPr>
        <w:rPr>
          <w:sz w:val="20"/>
          <w:szCs w:val="20"/>
        </w:rPr>
      </w:pPr>
    </w:p>
    <w:p w14:paraId="7A60960E" w14:textId="66697FD5" w:rsidR="006E1125" w:rsidRDefault="006E1125" w:rsidP="00AF78FC">
      <w:pPr>
        <w:rPr>
          <w:sz w:val="20"/>
          <w:szCs w:val="20"/>
        </w:rPr>
      </w:pPr>
    </w:p>
    <w:p w14:paraId="785A0C2E" w14:textId="31923FF1" w:rsidR="006E1125" w:rsidRDefault="006E1125" w:rsidP="00AF78FC">
      <w:pPr>
        <w:rPr>
          <w:sz w:val="20"/>
          <w:szCs w:val="20"/>
        </w:rPr>
      </w:pPr>
    </w:p>
    <w:p w14:paraId="52ABC483" w14:textId="229EA5C4" w:rsidR="006E1125" w:rsidRDefault="006E1125" w:rsidP="00AF78FC">
      <w:pPr>
        <w:rPr>
          <w:sz w:val="20"/>
          <w:szCs w:val="20"/>
        </w:rPr>
      </w:pPr>
    </w:p>
    <w:p w14:paraId="3B4A1151" w14:textId="23872459" w:rsidR="006E1125" w:rsidRDefault="006E1125" w:rsidP="00AF78FC">
      <w:pPr>
        <w:rPr>
          <w:sz w:val="20"/>
          <w:szCs w:val="20"/>
        </w:rPr>
      </w:pPr>
    </w:p>
    <w:p w14:paraId="128A2E98" w14:textId="5A2A42E7" w:rsidR="006E1125" w:rsidRDefault="006E1125" w:rsidP="00AF78FC">
      <w:pPr>
        <w:rPr>
          <w:sz w:val="20"/>
          <w:szCs w:val="20"/>
        </w:rPr>
      </w:pPr>
    </w:p>
    <w:p w14:paraId="22556EE9" w14:textId="428CB610" w:rsidR="006E1125" w:rsidRDefault="006E1125" w:rsidP="00AF78FC">
      <w:pPr>
        <w:rPr>
          <w:sz w:val="20"/>
          <w:szCs w:val="20"/>
        </w:rPr>
      </w:pPr>
    </w:p>
    <w:p w14:paraId="2B31605A" w14:textId="204A1CB0" w:rsidR="006E1125" w:rsidRDefault="006E1125" w:rsidP="00AF78FC">
      <w:pPr>
        <w:rPr>
          <w:sz w:val="20"/>
          <w:szCs w:val="20"/>
        </w:rPr>
      </w:pPr>
    </w:p>
    <w:p w14:paraId="563B440F" w14:textId="3AAECF29" w:rsidR="006E1125" w:rsidRDefault="006E1125" w:rsidP="00AF78FC">
      <w:pPr>
        <w:rPr>
          <w:sz w:val="20"/>
          <w:szCs w:val="20"/>
        </w:rPr>
      </w:pPr>
    </w:p>
    <w:p w14:paraId="5F4E3E52" w14:textId="57B9B53E" w:rsidR="006E1125" w:rsidRDefault="006E1125" w:rsidP="00AF78FC">
      <w:pPr>
        <w:rPr>
          <w:sz w:val="20"/>
          <w:szCs w:val="20"/>
        </w:rPr>
      </w:pPr>
    </w:p>
    <w:p w14:paraId="0A6AE31E" w14:textId="4197B656" w:rsidR="006E1125" w:rsidRDefault="006E1125" w:rsidP="00AF78FC">
      <w:pPr>
        <w:rPr>
          <w:sz w:val="20"/>
          <w:szCs w:val="20"/>
        </w:rPr>
      </w:pPr>
    </w:p>
    <w:p w14:paraId="743AE32C" w14:textId="77777777" w:rsidR="006E1125" w:rsidRDefault="006E1125" w:rsidP="00AF78FC">
      <w:pPr>
        <w:rPr>
          <w:sz w:val="20"/>
          <w:szCs w:val="20"/>
        </w:rPr>
      </w:pPr>
    </w:p>
    <w:p w14:paraId="1E21C0CB" w14:textId="0FEDEB37" w:rsidR="00596AC0" w:rsidRDefault="00596AC0" w:rsidP="00AF78FC">
      <w:pPr>
        <w:rPr>
          <w:sz w:val="20"/>
          <w:szCs w:val="20"/>
        </w:rPr>
      </w:pPr>
    </w:p>
    <w:p w14:paraId="35654AB0" w14:textId="77777777" w:rsidR="00596AC0" w:rsidRPr="00C2010A" w:rsidRDefault="00596AC0" w:rsidP="00AF78FC">
      <w:pPr>
        <w:rPr>
          <w:sz w:val="20"/>
          <w:szCs w:val="20"/>
        </w:rPr>
      </w:pPr>
    </w:p>
    <w:p w14:paraId="589941F1" w14:textId="77777777" w:rsidR="00AF78FC" w:rsidRPr="00C2010A" w:rsidRDefault="00AF78FC" w:rsidP="00AF78FC">
      <w:pPr>
        <w:rPr>
          <w:sz w:val="20"/>
          <w:szCs w:val="20"/>
        </w:rPr>
      </w:pPr>
    </w:p>
    <w:p w14:paraId="0A83A7E0" w14:textId="77777777" w:rsidR="00AF78FC" w:rsidRPr="00C2010A" w:rsidRDefault="00AF78FC" w:rsidP="00AF78FC">
      <w:pPr>
        <w:rPr>
          <w:sz w:val="20"/>
          <w:szCs w:val="20"/>
        </w:rPr>
      </w:pPr>
    </w:p>
    <w:p w14:paraId="77CBF05F" w14:textId="77777777" w:rsidR="004974EF" w:rsidRPr="00C2010A" w:rsidRDefault="00AF78FC" w:rsidP="00AF78FC">
      <w:pPr>
        <w:pStyle w:val="Nadpis1"/>
        <w:jc w:val="left"/>
        <w:rPr>
          <w:sz w:val="20"/>
          <w:szCs w:val="20"/>
        </w:rPr>
      </w:pPr>
      <w:r w:rsidRPr="00C2010A">
        <w:rPr>
          <w:b w:val="0"/>
          <w:i/>
          <w:caps/>
          <w:sz w:val="20"/>
          <w:szCs w:val="20"/>
        </w:rPr>
        <w:t xml:space="preserve">*) </w:t>
      </w:r>
      <w:r w:rsidRPr="00C2010A">
        <w:rPr>
          <w:b w:val="0"/>
          <w:i/>
          <w:sz w:val="20"/>
          <w:szCs w:val="20"/>
        </w:rPr>
        <w:t>požadovanou variantu označte křížkem</w:t>
      </w:r>
    </w:p>
    <w:p w14:paraId="65D16EF6" w14:textId="77777777" w:rsidR="004974EF" w:rsidRPr="00C2010A" w:rsidRDefault="004974EF" w:rsidP="00E048AE">
      <w:pPr>
        <w:pStyle w:val="Zkladntextodsazen"/>
        <w:rPr>
          <w:sz w:val="20"/>
          <w:szCs w:val="20"/>
        </w:rPr>
      </w:pPr>
    </w:p>
    <w:p w14:paraId="2E9AB659" w14:textId="77777777" w:rsidR="004974EF" w:rsidRPr="00C2010A" w:rsidRDefault="004974EF" w:rsidP="00E048AE">
      <w:pPr>
        <w:pStyle w:val="Zkladntextodsazen"/>
        <w:rPr>
          <w:sz w:val="20"/>
          <w:szCs w:val="20"/>
        </w:rPr>
      </w:pPr>
    </w:p>
    <w:p w14:paraId="00524C27" w14:textId="77777777" w:rsidR="004974EF" w:rsidRPr="00C2010A" w:rsidRDefault="004974EF" w:rsidP="00E048AE">
      <w:pPr>
        <w:pStyle w:val="Zkladntextodsazen"/>
        <w:rPr>
          <w:sz w:val="20"/>
          <w:szCs w:val="20"/>
        </w:rPr>
      </w:pPr>
    </w:p>
    <w:p w14:paraId="70402325" w14:textId="77777777" w:rsidR="004974EF" w:rsidRPr="00C2010A" w:rsidRDefault="004974EF" w:rsidP="00E048AE">
      <w:pPr>
        <w:pStyle w:val="Zkladntextodsazen"/>
        <w:rPr>
          <w:sz w:val="20"/>
          <w:szCs w:val="20"/>
        </w:rPr>
      </w:pPr>
    </w:p>
    <w:p w14:paraId="67913E5F" w14:textId="77777777" w:rsidR="004974EF" w:rsidRPr="00C2010A" w:rsidRDefault="004974EF" w:rsidP="00E048AE">
      <w:pPr>
        <w:pStyle w:val="Zkladntextodsazen"/>
        <w:rPr>
          <w:sz w:val="20"/>
          <w:szCs w:val="20"/>
        </w:rPr>
      </w:pPr>
    </w:p>
    <w:p w14:paraId="4A12BB5F" w14:textId="77777777" w:rsidR="004974EF" w:rsidRPr="00C2010A" w:rsidRDefault="004974EF" w:rsidP="00E048AE">
      <w:pPr>
        <w:pStyle w:val="Zkladntextodsazen"/>
        <w:rPr>
          <w:sz w:val="20"/>
          <w:szCs w:val="20"/>
        </w:rPr>
      </w:pPr>
    </w:p>
    <w:p w14:paraId="4BAB04D3" w14:textId="77777777" w:rsidR="004974EF" w:rsidRPr="00C2010A" w:rsidRDefault="004974EF" w:rsidP="00E048AE">
      <w:pPr>
        <w:pStyle w:val="Zkladntextodsazen"/>
        <w:rPr>
          <w:sz w:val="20"/>
          <w:szCs w:val="20"/>
        </w:rPr>
      </w:pPr>
    </w:p>
    <w:p w14:paraId="7AE50045" w14:textId="77777777" w:rsidR="004974EF" w:rsidRPr="00C2010A" w:rsidRDefault="004974EF" w:rsidP="00E048AE">
      <w:pPr>
        <w:pStyle w:val="Zkladntextodsazen"/>
        <w:rPr>
          <w:sz w:val="20"/>
          <w:szCs w:val="20"/>
        </w:rPr>
      </w:pPr>
    </w:p>
    <w:p w14:paraId="3E484D4E" w14:textId="77777777" w:rsidR="004974EF" w:rsidRPr="00C2010A" w:rsidRDefault="004974EF" w:rsidP="00E048AE">
      <w:pPr>
        <w:pStyle w:val="Zkladntextodsazen"/>
        <w:rPr>
          <w:sz w:val="20"/>
          <w:szCs w:val="20"/>
        </w:rPr>
      </w:pPr>
    </w:p>
    <w:p w14:paraId="76CA7516" w14:textId="77777777" w:rsidR="004974EF" w:rsidRPr="00C2010A" w:rsidRDefault="004974EF" w:rsidP="00E048AE">
      <w:pPr>
        <w:pStyle w:val="Zkladntextodsazen"/>
        <w:rPr>
          <w:sz w:val="20"/>
          <w:szCs w:val="20"/>
        </w:rPr>
      </w:pPr>
    </w:p>
    <w:p w14:paraId="4FFABF55" w14:textId="77777777" w:rsidR="004974EF" w:rsidRPr="00C2010A" w:rsidRDefault="004974EF" w:rsidP="00E048AE">
      <w:pPr>
        <w:pStyle w:val="Zkladntextodsazen"/>
        <w:rPr>
          <w:sz w:val="20"/>
          <w:szCs w:val="20"/>
        </w:rPr>
      </w:pPr>
    </w:p>
    <w:p w14:paraId="618B00E9" w14:textId="77777777" w:rsidR="004974EF" w:rsidRPr="00C2010A" w:rsidRDefault="004974EF" w:rsidP="00E048AE">
      <w:pPr>
        <w:pStyle w:val="Zkladntextodsazen"/>
        <w:rPr>
          <w:sz w:val="20"/>
          <w:szCs w:val="20"/>
        </w:rPr>
      </w:pPr>
    </w:p>
    <w:p w14:paraId="2CAECD1A" w14:textId="77777777" w:rsidR="004974EF" w:rsidRPr="00C2010A" w:rsidRDefault="004974EF" w:rsidP="00E048AE">
      <w:pPr>
        <w:pStyle w:val="Zkladntextodsazen"/>
        <w:rPr>
          <w:sz w:val="20"/>
          <w:szCs w:val="20"/>
        </w:rPr>
      </w:pPr>
    </w:p>
    <w:p w14:paraId="48FF2BD9" w14:textId="77777777" w:rsidR="004974EF" w:rsidRPr="00C2010A" w:rsidRDefault="004974EF" w:rsidP="00E048AE">
      <w:pPr>
        <w:pStyle w:val="Zkladntextodsazen"/>
        <w:rPr>
          <w:sz w:val="20"/>
          <w:szCs w:val="20"/>
        </w:rPr>
      </w:pPr>
    </w:p>
    <w:p w14:paraId="0041EFAA" w14:textId="77777777" w:rsidR="004974EF" w:rsidRPr="00C2010A" w:rsidRDefault="004974EF" w:rsidP="00E048AE">
      <w:pPr>
        <w:pStyle w:val="Zkladntextodsazen"/>
        <w:rPr>
          <w:sz w:val="20"/>
          <w:szCs w:val="20"/>
        </w:rPr>
      </w:pPr>
    </w:p>
    <w:p w14:paraId="7C93F956" w14:textId="77777777" w:rsidR="004974EF" w:rsidRPr="00C2010A" w:rsidRDefault="004974EF" w:rsidP="00E048AE">
      <w:pPr>
        <w:pStyle w:val="Zkladntextodsazen"/>
        <w:rPr>
          <w:sz w:val="20"/>
          <w:szCs w:val="20"/>
        </w:rPr>
      </w:pPr>
    </w:p>
    <w:p w14:paraId="53D15B5E" w14:textId="77777777" w:rsidR="004974EF" w:rsidRPr="00C2010A" w:rsidRDefault="004974EF" w:rsidP="00E048AE">
      <w:pPr>
        <w:pStyle w:val="Zkladntextodsazen"/>
        <w:rPr>
          <w:sz w:val="20"/>
          <w:szCs w:val="20"/>
        </w:rPr>
      </w:pPr>
    </w:p>
    <w:p w14:paraId="21AB086E" w14:textId="77777777" w:rsidR="004974EF" w:rsidRPr="00C2010A" w:rsidRDefault="004974EF" w:rsidP="00E048AE">
      <w:pPr>
        <w:pStyle w:val="Zkladntextodsazen"/>
        <w:rPr>
          <w:rFonts w:ascii="Arial" w:hAnsi="Arial" w:cs="Arial"/>
          <w:sz w:val="20"/>
          <w:szCs w:val="20"/>
        </w:rPr>
      </w:pPr>
    </w:p>
    <w:p w14:paraId="396F314A" w14:textId="77777777" w:rsidR="004974EF" w:rsidRPr="00C2010A" w:rsidRDefault="004974EF" w:rsidP="00E048AE">
      <w:pPr>
        <w:pStyle w:val="Zkladntextodsazen"/>
        <w:rPr>
          <w:rFonts w:ascii="Arial" w:hAnsi="Arial" w:cs="Arial"/>
          <w:sz w:val="20"/>
          <w:szCs w:val="20"/>
        </w:rPr>
      </w:pPr>
    </w:p>
    <w:p w14:paraId="79C2A8BD" w14:textId="77777777" w:rsidR="004974EF" w:rsidRPr="00C2010A" w:rsidRDefault="004974EF" w:rsidP="00E048AE">
      <w:pPr>
        <w:pStyle w:val="Zkladntextodsazen"/>
        <w:rPr>
          <w:rFonts w:ascii="Arial" w:hAnsi="Arial" w:cs="Arial"/>
          <w:sz w:val="20"/>
          <w:szCs w:val="20"/>
        </w:rPr>
      </w:pPr>
    </w:p>
    <w:p w14:paraId="3BD05817" w14:textId="77777777" w:rsidR="004974EF" w:rsidRPr="00C2010A" w:rsidRDefault="004974EF" w:rsidP="00E048AE">
      <w:pPr>
        <w:pStyle w:val="Zkladntextodsazen"/>
        <w:rPr>
          <w:rFonts w:ascii="Arial" w:hAnsi="Arial" w:cs="Arial"/>
          <w:sz w:val="20"/>
          <w:szCs w:val="20"/>
        </w:rPr>
      </w:pPr>
    </w:p>
    <w:p w14:paraId="42D046E4" w14:textId="77777777" w:rsidR="004974EF" w:rsidRPr="00C2010A" w:rsidRDefault="004974EF" w:rsidP="00E048AE">
      <w:pPr>
        <w:pStyle w:val="Zkladntextodsazen"/>
        <w:rPr>
          <w:rFonts w:ascii="Arial" w:hAnsi="Arial" w:cs="Arial"/>
          <w:sz w:val="20"/>
          <w:szCs w:val="20"/>
        </w:rPr>
      </w:pPr>
    </w:p>
    <w:sectPr w:rsidR="004974EF" w:rsidRPr="00C2010A" w:rsidSect="006A24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5CA1" w14:textId="77777777" w:rsidR="00AF0240" w:rsidRDefault="00AF0240" w:rsidP="00375E9F">
      <w:r>
        <w:separator/>
      </w:r>
    </w:p>
  </w:endnote>
  <w:endnote w:type="continuationSeparator" w:id="0">
    <w:p w14:paraId="7EAAD9BB" w14:textId="77777777" w:rsidR="00AF0240" w:rsidRDefault="00AF0240" w:rsidP="0037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4DE4" w14:textId="77777777" w:rsidR="00375E9F" w:rsidRDefault="00375E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1445" w14:textId="77777777" w:rsidR="00375E9F" w:rsidRDefault="00375E9F">
    <w:pPr>
      <w:pStyle w:val="Zpat"/>
    </w:pPr>
    <w:r>
      <w:t xml:space="preserve">Strana </w:t>
    </w:r>
    <w:r w:rsidR="00C2010A">
      <w:t>1-2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E3E4" w14:textId="77777777" w:rsidR="00375E9F" w:rsidRDefault="00375E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C29B1" w14:textId="77777777" w:rsidR="00AF0240" w:rsidRDefault="00AF0240" w:rsidP="00375E9F">
      <w:r>
        <w:separator/>
      </w:r>
    </w:p>
  </w:footnote>
  <w:footnote w:type="continuationSeparator" w:id="0">
    <w:p w14:paraId="26E3566C" w14:textId="77777777" w:rsidR="00AF0240" w:rsidRDefault="00AF0240" w:rsidP="00375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457A" w14:textId="77777777" w:rsidR="00375E9F" w:rsidRDefault="00375E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B57D" w14:textId="77777777" w:rsidR="00375E9F" w:rsidRDefault="00375E9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0FFE" w14:textId="77777777" w:rsidR="00375E9F" w:rsidRDefault="00375E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93D5A"/>
    <w:multiLevelType w:val="hybridMultilevel"/>
    <w:tmpl w:val="F27630B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26A1D54"/>
    <w:multiLevelType w:val="hybridMultilevel"/>
    <w:tmpl w:val="2DCC401A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722627305">
    <w:abstractNumId w:val="0"/>
  </w:num>
  <w:num w:numId="2" w16cid:durableId="1032342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6F"/>
    <w:rsid w:val="000037A1"/>
    <w:rsid w:val="00013277"/>
    <w:rsid w:val="00082E4A"/>
    <w:rsid w:val="00273D94"/>
    <w:rsid w:val="00327A32"/>
    <w:rsid w:val="00375E9F"/>
    <w:rsid w:val="003C23DD"/>
    <w:rsid w:val="004974EF"/>
    <w:rsid w:val="00497AE2"/>
    <w:rsid w:val="00596AC0"/>
    <w:rsid w:val="005D2979"/>
    <w:rsid w:val="00634AD9"/>
    <w:rsid w:val="006613E9"/>
    <w:rsid w:val="006A2418"/>
    <w:rsid w:val="006E1125"/>
    <w:rsid w:val="00A06763"/>
    <w:rsid w:val="00A26406"/>
    <w:rsid w:val="00AB2CB1"/>
    <w:rsid w:val="00AB74ED"/>
    <w:rsid w:val="00AC328F"/>
    <w:rsid w:val="00AF0240"/>
    <w:rsid w:val="00AF78FC"/>
    <w:rsid w:val="00B55A2E"/>
    <w:rsid w:val="00C2010A"/>
    <w:rsid w:val="00C60048"/>
    <w:rsid w:val="00DE55FF"/>
    <w:rsid w:val="00E048AE"/>
    <w:rsid w:val="00E0716F"/>
    <w:rsid w:val="00E5728F"/>
    <w:rsid w:val="00F233B9"/>
    <w:rsid w:val="00FB1171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E20A"/>
  <w15:docId w15:val="{D571516B-3F5E-4782-BA71-68FEA2D4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7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0716F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716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E071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E071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0716F"/>
    <w:pPr>
      <w:ind w:firstLine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071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3D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D94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974E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75E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5E9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Lavičková Lucie</cp:lastModifiedBy>
  <cp:revision>2</cp:revision>
  <cp:lastPrinted>2020-12-16T14:47:00Z</cp:lastPrinted>
  <dcterms:created xsi:type="dcterms:W3CDTF">2022-09-19T10:41:00Z</dcterms:created>
  <dcterms:modified xsi:type="dcterms:W3CDTF">2022-09-19T10:41:00Z</dcterms:modified>
</cp:coreProperties>
</file>