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99" w:rsidRPr="00152D99" w:rsidRDefault="00152D99" w:rsidP="00152D99">
      <w:pPr>
        <w:spacing w:before="120"/>
        <w:jc w:val="center"/>
        <w:rPr>
          <w:rFonts w:asciiTheme="minorHAnsi" w:hAnsiTheme="minorHAnsi"/>
          <w:b/>
          <w:sz w:val="28"/>
        </w:rPr>
      </w:pPr>
      <w:r w:rsidRPr="00152D99">
        <w:rPr>
          <w:rFonts w:asciiTheme="minorHAnsi" w:hAnsiTheme="minorHAnsi"/>
          <w:b/>
          <w:sz w:val="28"/>
        </w:rPr>
        <w:t>Čestné prohlášení k podpoře malého rozsahu (</w:t>
      </w:r>
      <w:r w:rsidRPr="00152D99">
        <w:rPr>
          <w:rFonts w:asciiTheme="minorHAnsi" w:hAnsiTheme="minorHAnsi"/>
          <w:b/>
          <w:i/>
          <w:sz w:val="28"/>
        </w:rPr>
        <w:t xml:space="preserve">de </w:t>
      </w:r>
      <w:proofErr w:type="spellStart"/>
      <w:r w:rsidRPr="00152D99">
        <w:rPr>
          <w:rFonts w:asciiTheme="minorHAnsi" w:hAnsiTheme="minorHAnsi"/>
          <w:b/>
          <w:i/>
          <w:sz w:val="28"/>
        </w:rPr>
        <w:t>minimis</w:t>
      </w:r>
      <w:proofErr w:type="spellEnd"/>
      <w:r w:rsidRPr="00152D99">
        <w:rPr>
          <w:rFonts w:asciiTheme="minorHAnsi" w:hAnsiTheme="minorHAnsi"/>
          <w:b/>
          <w:sz w:val="28"/>
        </w:rPr>
        <w:t>)</w:t>
      </w:r>
      <w:r w:rsidRPr="00152D99">
        <w:rPr>
          <w:rStyle w:val="Znakapoznpodarou"/>
          <w:rFonts w:asciiTheme="minorHAnsi" w:hAnsiTheme="minorHAnsi"/>
          <w:b/>
          <w:sz w:val="28"/>
        </w:rPr>
        <w:footnoteReference w:id="1"/>
      </w:r>
    </w:p>
    <w:p w:rsidR="00152D99" w:rsidRPr="00152D99" w:rsidRDefault="00152D99" w:rsidP="00152D99">
      <w:pPr>
        <w:rPr>
          <w:rFonts w:asciiTheme="minorHAnsi" w:hAnsi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IČ / </w:t>
            </w:r>
            <w:proofErr w:type="spellStart"/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RČ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 xml:space="preserve">Obdržené podpory de </w:t>
      </w:r>
      <w:proofErr w:type="spellStart"/>
      <w:r w:rsidRPr="00152D99">
        <w:rPr>
          <w:rFonts w:asciiTheme="minorHAnsi" w:hAnsiTheme="minorHAnsi"/>
          <w:b/>
          <w:i/>
          <w:sz w:val="24"/>
          <w:szCs w:val="24"/>
        </w:rPr>
        <w:t>minimis</w:t>
      </w:r>
      <w:proofErr w:type="spellEnd"/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 xml:space="preserve">Prohlašuji, že výše uvedený subjekt ke dni podpisu tohoto prohlášení v rozhodném období </w:t>
      </w:r>
      <w:r w:rsidRPr="00152D99">
        <w:rPr>
          <w:rFonts w:asciiTheme="minorHAnsi" w:hAnsiTheme="minorHAnsi"/>
          <w:sz w:val="24"/>
          <w:szCs w:val="24"/>
        </w:rPr>
        <w:br/>
        <w:t>(tj. v současném a dvou předcházejících účetních obdobích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152D99">
        <w:rPr>
          <w:rFonts w:asciiTheme="minorHAnsi" w:hAnsiTheme="minorHAnsi"/>
          <w:sz w:val="24"/>
          <w:szCs w:val="24"/>
        </w:rPr>
        <w:t>)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neobdržel žádné podpory malého rozsahu</w:t>
      </w:r>
      <w:r w:rsidRPr="00152D99">
        <w:rPr>
          <w:rFonts w:asciiTheme="minorHAnsi" w:hAnsiTheme="minorHAnsi"/>
          <w:i/>
          <w:sz w:val="24"/>
          <w:szCs w:val="24"/>
        </w:rPr>
        <w:t xml:space="preserve"> (de </w:t>
      </w:r>
      <w:proofErr w:type="spellStart"/>
      <w:r w:rsidRPr="00152D99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152D99">
        <w:rPr>
          <w:rFonts w:asciiTheme="minorHAnsi" w:hAnsiTheme="minorHAnsi"/>
          <w:i/>
          <w:sz w:val="24"/>
          <w:szCs w:val="24"/>
        </w:rPr>
        <w:t>)</w:t>
      </w:r>
      <w:r w:rsidRPr="00152D99">
        <w:rPr>
          <w:rFonts w:asciiTheme="minorHAnsi" w:hAnsiTheme="minorHAnsi"/>
          <w:sz w:val="24"/>
          <w:szCs w:val="24"/>
        </w:rPr>
        <w:t xml:space="preserve">, 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obdržel následující podpory malého rozsahu</w:t>
      </w:r>
      <w:r w:rsidRPr="00152D99">
        <w:rPr>
          <w:rFonts w:asciiTheme="minorHAnsi" w:hAnsiTheme="minorHAnsi"/>
          <w:i/>
          <w:sz w:val="24"/>
          <w:szCs w:val="24"/>
        </w:rPr>
        <w:t xml:space="preserve"> (de </w:t>
      </w:r>
      <w:proofErr w:type="spellStart"/>
      <w:r w:rsidRPr="00152D99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152D99">
        <w:rPr>
          <w:rFonts w:asciiTheme="minorHAnsi" w:hAnsiTheme="minorHAnsi"/>
          <w:i/>
          <w:sz w:val="24"/>
          <w:szCs w:val="24"/>
        </w:rPr>
        <w:t>)</w:t>
      </w:r>
      <w:r w:rsidRPr="00152D99">
        <w:rPr>
          <w:rFonts w:asciiTheme="minorHAnsi" w:hAnsiTheme="minorHAnsi"/>
          <w:sz w:val="24"/>
          <w:szCs w:val="24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152D99" w:rsidRPr="00152D99" w:rsidTr="00015CB4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Datum poskytnutí podpory </w:t>
            </w:r>
            <w:r w:rsidRPr="00152D99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52D9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152D99">
              <w:rPr>
                <w:rFonts w:asciiTheme="minorHAnsi" w:hAnsiTheme="minorHAnsi"/>
                <w:b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Výše obdržené podpory v </w:t>
            </w:r>
            <w:r w:rsidRPr="00152D99">
              <w:rPr>
                <w:rFonts w:asciiTheme="minorHAnsi" w:hAnsiTheme="minorHAnsi"/>
                <w:sz w:val="24"/>
                <w:szCs w:val="24"/>
              </w:rPr>
              <w:t>€</w:t>
            </w:r>
            <w:r w:rsidRPr="00152D9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 xml:space="preserve">Účetní období 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Účetní období používaná výše uvedeným subjektem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jsou shodná s kalendářními roky (tedy vždy 1. 1. – 31. 12. příslušného roku),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nejsou shodná s kalendářními roky, a jsou následující: *</w:t>
      </w:r>
    </w:p>
    <w:p w:rsidR="00152D99" w:rsidRPr="00152D99" w:rsidRDefault="00152D99" w:rsidP="00152D99">
      <w:pPr>
        <w:pStyle w:val="Odstavecseseznamem"/>
        <w:ind w:left="1428"/>
        <w:rPr>
          <w:rFonts w:asciiTheme="minorHAnsi" w:hAnsiTheme="minorHAnsi"/>
          <w:sz w:val="24"/>
          <w:szCs w:val="24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Do</w:t>
            </w:r>
            <w:proofErr w:type="gramEnd"/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Současné účetní období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Předcházející účetní období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Předcházející účetní období 2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lastRenderedPageBreak/>
        <w:t>Působení v silniční dopravě</w:t>
      </w:r>
    </w:p>
    <w:p w:rsidR="00152D99" w:rsidRPr="00152D99" w:rsidRDefault="00152D99" w:rsidP="00152D99">
      <w:pPr>
        <w:ind w:left="708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Jsem – nejsem* subjektem působícím v oblasti silniční dopravy ve smyslu příslušného ustanovení nařízení Komise (EU) č. 1407/2013.</w:t>
      </w: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>Prohlášení ke zpracování osobních údajů</w:t>
      </w:r>
      <w:r w:rsidRPr="00152D99">
        <w:rPr>
          <w:rFonts w:asciiTheme="minorHAnsi" w:hAnsiTheme="minorHAnsi"/>
          <w:sz w:val="24"/>
          <w:szCs w:val="24"/>
        </w:rPr>
        <w:t xml:space="preserve"> 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4"/>
      </w:r>
      <w:r w:rsidRPr="00152D99">
        <w:rPr>
          <w:rFonts w:asciiTheme="minorHAnsi" w:hAnsiTheme="minorHAnsi"/>
          <w:sz w:val="24"/>
          <w:szCs w:val="24"/>
        </w:rPr>
        <w:t xml:space="preserve"> a zpracovateli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Statutárnímu městu České Budějovice </w:t>
      </w:r>
      <w:r w:rsidRPr="00152D99">
        <w:rPr>
          <w:rFonts w:asciiTheme="minorHAnsi" w:hAnsiTheme="minorHAnsi"/>
          <w:sz w:val="24"/>
          <w:szCs w:val="24"/>
        </w:rPr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52D99" w:rsidRPr="00152D99" w:rsidRDefault="00152D99" w:rsidP="00152D99">
      <w:pPr>
        <w:ind w:firstLine="708"/>
        <w:rPr>
          <w:rFonts w:asciiTheme="minorHAnsi" w:hAnsiTheme="minorHAnsi"/>
          <w:i/>
          <w:sz w:val="24"/>
          <w:szCs w:val="24"/>
        </w:rPr>
      </w:pPr>
      <w:r w:rsidRPr="00152D99">
        <w:rPr>
          <w:rFonts w:asciiTheme="minorHAnsi" w:hAnsiTheme="minorHAnsi"/>
          <w:i/>
          <w:sz w:val="24"/>
          <w:szCs w:val="24"/>
        </w:rPr>
        <w:t>V ……………………….…</w:t>
      </w:r>
      <w:r w:rsidRPr="00152D99">
        <w:rPr>
          <w:rFonts w:asciiTheme="minorHAnsi" w:hAnsiTheme="minorHAnsi"/>
          <w:i/>
          <w:sz w:val="24"/>
          <w:szCs w:val="24"/>
        </w:rPr>
        <w:tab/>
        <w:t xml:space="preserve"> dne …………………………</w:t>
      </w:r>
      <w:r w:rsidRPr="00152D99">
        <w:rPr>
          <w:rFonts w:asciiTheme="minorHAnsi" w:hAnsiTheme="minorHAnsi"/>
          <w:i/>
          <w:sz w:val="24"/>
          <w:szCs w:val="24"/>
        </w:rPr>
        <w:tab/>
      </w:r>
    </w:p>
    <w:p w:rsidR="00152D99" w:rsidRPr="00152D99" w:rsidRDefault="00152D99" w:rsidP="00152D99">
      <w:pPr>
        <w:ind w:left="4956"/>
        <w:rPr>
          <w:rFonts w:asciiTheme="minorHAnsi" w:hAnsiTheme="minorHAnsi"/>
          <w:i/>
          <w:sz w:val="24"/>
          <w:szCs w:val="24"/>
        </w:rPr>
      </w:pPr>
    </w:p>
    <w:p w:rsidR="00152D99" w:rsidRPr="00152D99" w:rsidRDefault="00152D99" w:rsidP="00152D99">
      <w:pPr>
        <w:ind w:left="4956"/>
        <w:rPr>
          <w:rFonts w:asciiTheme="minorHAnsi" w:hAnsiTheme="minorHAnsi"/>
          <w:i/>
          <w:sz w:val="24"/>
          <w:szCs w:val="24"/>
        </w:rPr>
      </w:pPr>
    </w:p>
    <w:p w:rsidR="00152D99" w:rsidRPr="00152D99" w:rsidRDefault="00152D99" w:rsidP="00152D99">
      <w:pPr>
        <w:ind w:left="4956"/>
        <w:rPr>
          <w:rFonts w:asciiTheme="minorHAnsi" w:hAnsiTheme="minorHAnsi"/>
          <w:i/>
          <w:sz w:val="24"/>
          <w:szCs w:val="24"/>
        </w:rPr>
      </w:pPr>
    </w:p>
    <w:p w:rsidR="00ED4299" w:rsidRPr="00152D99" w:rsidRDefault="00152D99" w:rsidP="006D4367">
      <w:pPr>
        <w:ind w:left="4956"/>
      </w:pPr>
      <w:r w:rsidRPr="00152D99">
        <w:rPr>
          <w:rFonts w:asciiTheme="minorHAnsi" w:hAnsiTheme="minorHAnsi"/>
          <w:i/>
          <w:sz w:val="24"/>
          <w:szCs w:val="24"/>
        </w:rPr>
        <w:t>…………………………………………………………</w:t>
      </w:r>
      <w:r w:rsidRPr="00152D99">
        <w:rPr>
          <w:rFonts w:asciiTheme="minorHAnsi" w:hAnsiTheme="minorHAnsi"/>
          <w:i/>
          <w:sz w:val="24"/>
          <w:szCs w:val="24"/>
        </w:rPr>
        <w:br/>
        <w:t>razítko, podpis oprávněné osoby</w:t>
      </w:r>
      <w:bookmarkStart w:id="0" w:name="_GoBack"/>
      <w:bookmarkEnd w:id="0"/>
    </w:p>
    <w:sectPr w:rsidR="00ED4299" w:rsidRPr="00152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67">
          <w:rPr>
            <w:noProof/>
          </w:rPr>
          <w:t>2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  <w:footnote w:id="1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152D99" w:rsidRPr="00546309" w:rsidRDefault="00152D99" w:rsidP="00152D99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152D99" w:rsidRPr="00F60382" w:rsidRDefault="00152D99" w:rsidP="00152D99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152D99" w:rsidRPr="00546309" w:rsidRDefault="00152D99" w:rsidP="00152D99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8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152D99"/>
    <w:rsid w:val="00251598"/>
    <w:rsid w:val="004A703E"/>
    <w:rsid w:val="006D4367"/>
    <w:rsid w:val="0082311A"/>
    <w:rsid w:val="00AB02B0"/>
    <w:rsid w:val="00C171E0"/>
    <w:rsid w:val="00D13809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2D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rsid w:val="00152D99"/>
  </w:style>
  <w:style w:type="paragraph" w:styleId="Odstavecseseznamem">
    <w:name w:val="List Paragraph"/>
    <w:basedOn w:val="Normln"/>
    <w:uiPriority w:val="34"/>
    <w:qFormat/>
    <w:rsid w:val="00152D99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152D9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2D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152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2018-01-05T14:32:00Z</dcterms:created>
  <dcterms:modified xsi:type="dcterms:W3CDTF">2018-01-05T14:36:00Z</dcterms:modified>
</cp:coreProperties>
</file>