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8E19" w14:textId="5EC587DE" w:rsidR="00E807D8" w:rsidRPr="00E807D8" w:rsidRDefault="003B7ECD" w:rsidP="00AF3BEB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lang w:eastAsia="cs-CZ"/>
        </w:rPr>
      </w:pPr>
      <w:r w:rsidRPr="00E807D8">
        <w:rPr>
          <w:rFonts w:asciiTheme="minorHAnsi" w:hAnsiTheme="minorHAnsi" w:cstheme="minorHAnsi"/>
          <w:b/>
          <w:bCs/>
          <w:lang w:eastAsia="cs-CZ"/>
        </w:rPr>
        <w:t>MEDAILE ZA STATEČNOST</w:t>
      </w:r>
    </w:p>
    <w:p w14:paraId="05461E37" w14:textId="68D9EB77" w:rsidR="003B7ECD" w:rsidRDefault="003B7ECD" w:rsidP="00AF3BEB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lang w:eastAsia="cs-CZ"/>
        </w:rPr>
      </w:pPr>
      <w:r w:rsidRPr="00E807D8">
        <w:rPr>
          <w:rFonts w:asciiTheme="minorHAnsi" w:hAnsiTheme="minorHAnsi" w:cstheme="minorHAnsi"/>
          <w:b/>
          <w:bCs/>
          <w:lang w:eastAsia="cs-CZ"/>
        </w:rPr>
        <w:t>20</w:t>
      </w:r>
      <w:r w:rsidR="0069334F">
        <w:rPr>
          <w:rFonts w:asciiTheme="minorHAnsi" w:hAnsiTheme="minorHAnsi" w:cstheme="minorHAnsi"/>
          <w:b/>
          <w:bCs/>
          <w:lang w:eastAsia="cs-CZ"/>
        </w:rPr>
        <w:t>2</w:t>
      </w:r>
      <w:r w:rsidR="00E93239">
        <w:rPr>
          <w:rFonts w:asciiTheme="minorHAnsi" w:hAnsiTheme="minorHAnsi" w:cstheme="minorHAnsi"/>
          <w:b/>
          <w:bCs/>
          <w:lang w:eastAsia="cs-CZ"/>
        </w:rPr>
        <w:t>1</w:t>
      </w:r>
    </w:p>
    <w:p w14:paraId="2D85274B" w14:textId="78972F95" w:rsidR="0069334F" w:rsidRPr="00E807D8" w:rsidRDefault="0069334F" w:rsidP="0040400B">
      <w:pPr>
        <w:jc w:val="both"/>
        <w:rPr>
          <w:rFonts w:asciiTheme="minorHAnsi" w:hAnsiTheme="minorHAnsi" w:cstheme="minorHAnsi"/>
          <w:b/>
          <w:bCs/>
        </w:rPr>
      </w:pPr>
      <w:r w:rsidRPr="00E807D8">
        <w:rPr>
          <w:rFonts w:asciiTheme="minorHAnsi" w:hAnsiTheme="minorHAnsi" w:cstheme="minorHAnsi"/>
          <w:b/>
          <w:bCs/>
        </w:rPr>
        <w:t>J</w:t>
      </w:r>
      <w:r w:rsidR="0040400B">
        <w:rPr>
          <w:rFonts w:asciiTheme="minorHAnsi" w:hAnsiTheme="minorHAnsi" w:cstheme="minorHAnsi"/>
          <w:b/>
          <w:bCs/>
        </w:rPr>
        <w:t>an Beran</w:t>
      </w:r>
    </w:p>
    <w:p w14:paraId="684145E8" w14:textId="2DD4A376" w:rsidR="0069334F" w:rsidRPr="005B6DC9" w:rsidRDefault="000807D6" w:rsidP="0040400B">
      <w:pPr>
        <w:jc w:val="both"/>
        <w:rPr>
          <w:rFonts w:asciiTheme="minorHAnsi" w:hAnsiTheme="minorHAnsi" w:cstheme="minorHAnsi"/>
          <w:bCs/>
          <w:lang w:eastAsia="cs-CZ"/>
        </w:rPr>
      </w:pPr>
      <w:r w:rsidRPr="000807D6">
        <w:rPr>
          <w:rFonts w:asciiTheme="minorHAnsi" w:hAnsiTheme="minorHAnsi" w:cstheme="minorHAnsi"/>
          <w:bCs/>
          <w:lang w:eastAsia="cs-CZ"/>
        </w:rPr>
        <w:t>Policista, praporčík z Obvodního oddělení Boršov nad Vltavou a českobudějovického Územního odboru, který se s nasazením vlastního života zasloužil o záchranu člověka. V dubnu 2021 si kolem osmé hodiny večer všimnul požáru chatky v obci Litvínovice. Protože zná místní poměry, věděl, kdo v chatce přebývá, a že je to člověk bez dolních končetin. Okamžitě zastavil, vběhnul dovnitř, kde uviděl nemohoucího muže. Vzal ho na záda a z nebezpečného místa vynesl. Poté se tam ještě vrátil znovu a informoval i dalšího obyvatele, který byl v druhé místnosti. Při svém profesionální jednání policista Jan Beran dokázal zachránit muži i jeho invalidní vozík a vynesl plynovou bombu. Svým jednáním tak zachránil lidský život a zároveň zabránil dalším případným hrozivým následkům</w:t>
      </w:r>
      <w:r>
        <w:rPr>
          <w:rFonts w:asciiTheme="minorHAnsi" w:hAnsiTheme="minorHAnsi" w:cstheme="minorHAnsi"/>
          <w:bCs/>
          <w:lang w:eastAsia="cs-CZ"/>
        </w:rPr>
        <w:t>.</w:t>
      </w:r>
    </w:p>
    <w:p w14:paraId="7A282704" w14:textId="77777777" w:rsidR="0040400B" w:rsidRDefault="0040400B" w:rsidP="0040400B">
      <w:pPr>
        <w:jc w:val="both"/>
        <w:rPr>
          <w:rFonts w:asciiTheme="minorHAnsi" w:hAnsiTheme="minorHAnsi" w:cstheme="minorHAnsi"/>
          <w:b/>
          <w:bCs/>
          <w:lang w:eastAsia="cs-CZ"/>
        </w:rPr>
      </w:pPr>
    </w:p>
    <w:p w14:paraId="16E636BC" w14:textId="77777777" w:rsidR="00902B0C" w:rsidRDefault="00902B0C" w:rsidP="00902B0C">
      <w:pPr>
        <w:jc w:val="both"/>
        <w:rPr>
          <w:rFonts w:asciiTheme="minorHAnsi" w:hAnsiTheme="minorHAnsi" w:cstheme="minorHAnsi"/>
          <w:b/>
          <w:bCs/>
        </w:rPr>
      </w:pPr>
    </w:p>
    <w:p w14:paraId="1B2C667D" w14:textId="5842D4B0" w:rsidR="00902B0C" w:rsidRDefault="00902B0C" w:rsidP="00902B0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Tomáš Jiříček</w:t>
      </w:r>
    </w:p>
    <w:p w14:paraId="116484AE" w14:textId="77777777" w:rsidR="00902B0C" w:rsidRDefault="00902B0C" w:rsidP="00902B0C">
      <w:pPr>
        <w:jc w:val="both"/>
        <w:rPr>
          <w:rFonts w:asciiTheme="minorHAnsi" w:hAnsiTheme="minorHAnsi" w:cstheme="minorHAnsi"/>
        </w:rPr>
      </w:pPr>
      <w:r w:rsidRPr="003726D5">
        <w:rPr>
          <w:rFonts w:asciiTheme="minorHAnsi" w:hAnsiTheme="minorHAnsi" w:cstheme="minorHAnsi"/>
        </w:rPr>
        <w:t>Na 21. listopad roku 2019 určitě nezapomene. Právě tento den prováděl s automobilovým jeřábem práce na stanici Vimperk. Při návratu na svou domovskou stanici v Českých Budějovicích se vracel se svým kolegou. Před sjezdem do obce Husinec došlo na podvozku jeřábu k technické závadě na brzdové soustavě. „Zjistil jsem, že nefungují brzdy. Při průjezdu obcí jsem používal odlehčovací motorovou brzdu, protože pr</w:t>
      </w:r>
      <w:r>
        <w:rPr>
          <w:rFonts w:asciiTheme="minorHAnsi" w:hAnsiTheme="minorHAnsi" w:cstheme="minorHAnsi"/>
        </w:rPr>
        <w:t>ov</w:t>
      </w:r>
      <w:r w:rsidRPr="003726D5">
        <w:rPr>
          <w:rFonts w:asciiTheme="minorHAnsi" w:hAnsiTheme="minorHAnsi" w:cstheme="minorHAnsi"/>
        </w:rPr>
        <w:t xml:space="preserve">ozní brzda </w:t>
      </w:r>
      <w:r>
        <w:rPr>
          <w:rFonts w:asciiTheme="minorHAnsi" w:hAnsiTheme="minorHAnsi" w:cstheme="minorHAnsi"/>
        </w:rPr>
        <w:t xml:space="preserve">rovněž </w:t>
      </w:r>
      <w:r w:rsidRPr="003726D5">
        <w:rPr>
          <w:rFonts w:asciiTheme="minorHAnsi" w:hAnsiTheme="minorHAnsi" w:cstheme="minorHAnsi"/>
        </w:rPr>
        <w:t xml:space="preserve">nereagovala, </w:t>
      </w:r>
      <w:r>
        <w:rPr>
          <w:rFonts w:asciiTheme="minorHAnsi" w:hAnsiTheme="minorHAnsi" w:cstheme="minorHAnsi"/>
        </w:rPr>
        <w:t xml:space="preserve">a tak jsem se snažil brzdit parkovací brzdou, </w:t>
      </w:r>
      <w:r w:rsidRPr="003726D5">
        <w:rPr>
          <w:rFonts w:asciiTheme="minorHAnsi" w:hAnsiTheme="minorHAnsi" w:cstheme="minorHAnsi"/>
        </w:rPr>
        <w:t xml:space="preserve">což </w:t>
      </w:r>
      <w:r>
        <w:rPr>
          <w:rFonts w:asciiTheme="minorHAnsi" w:hAnsiTheme="minorHAnsi" w:cstheme="minorHAnsi"/>
        </w:rPr>
        <w:t>bylo</w:t>
      </w:r>
      <w:r w:rsidRPr="003726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</w:t>
      </w:r>
      <w:r w:rsidRPr="003726D5">
        <w:rPr>
          <w:rFonts w:asciiTheme="minorHAnsi" w:hAnsiTheme="minorHAnsi" w:cstheme="minorHAnsi"/>
        </w:rPr>
        <w:t>účinné. Projížděl jsem co nejbezpečněji, abych jeřáb udržel na silnici a pokusil jsem se zpomalit vyjetím do protisvahu u kostela. Tam se vozidla zastavilo, ale i přes sešlápnutý pedál se dalo zase do pohybu vzad dolů a bylo nutné ho zastavit. Vyhnul jsem se protijedoucímu automobilu a vyjel mimo vozovku vlevo do zeleného pásu a 28 tunové vozidlo zastavil,“ uvedl do protokolu Tomáš Jiříček. Svým naprosto profesionálním jednáním s nasazením vlastního života dokázal minimalizovat nebezpečí, zabránit značným materiálním škodám</w:t>
      </w:r>
      <w:r>
        <w:rPr>
          <w:rFonts w:asciiTheme="minorHAnsi" w:hAnsiTheme="minorHAnsi" w:cstheme="minorHAnsi"/>
        </w:rPr>
        <w:t>,</w:t>
      </w:r>
      <w:r w:rsidRPr="003726D5">
        <w:rPr>
          <w:rFonts w:asciiTheme="minorHAnsi" w:hAnsiTheme="minorHAnsi" w:cstheme="minorHAnsi"/>
        </w:rPr>
        <w:t xml:space="preserve"> a především škodám na zdraví či dokonce na životech spoluobčanů.</w:t>
      </w:r>
    </w:p>
    <w:p w14:paraId="312D57A2" w14:textId="12C9A089" w:rsidR="0069334F" w:rsidRPr="00E807D8" w:rsidRDefault="0069334F" w:rsidP="00C34F19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>202</w:t>
      </w:r>
      <w:r w:rsidR="00E93239">
        <w:rPr>
          <w:rFonts w:asciiTheme="minorHAnsi" w:hAnsiTheme="minorHAnsi" w:cstheme="minorHAnsi"/>
          <w:b/>
          <w:bCs/>
          <w:lang w:eastAsia="cs-CZ"/>
        </w:rPr>
        <w:t>0</w:t>
      </w:r>
    </w:p>
    <w:p w14:paraId="1DCDC8D9" w14:textId="7024D1CB" w:rsidR="00A9258B" w:rsidRDefault="00A9258B" w:rsidP="005B6DC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Kamil Běhounek, Milan Pavel, Petr Ptáček, Marek Škoch</w:t>
      </w:r>
    </w:p>
    <w:p w14:paraId="493552B6" w14:textId="0734D4F6" w:rsidR="00A9258B" w:rsidRPr="00D239A6" w:rsidRDefault="00D239A6" w:rsidP="005B6DC9">
      <w:pPr>
        <w:jc w:val="both"/>
        <w:rPr>
          <w:rFonts w:asciiTheme="minorHAnsi" w:hAnsiTheme="minorHAnsi" w:cstheme="minorHAnsi"/>
        </w:rPr>
      </w:pPr>
      <w:r w:rsidRPr="00D239A6">
        <w:rPr>
          <w:rFonts w:asciiTheme="minorHAnsi" w:hAnsiTheme="minorHAnsi" w:cstheme="minorHAnsi"/>
        </w:rPr>
        <w:t xml:space="preserve">Četaři, vojáci z povolání, příslušníci 5. radiotechnické roty v </w:t>
      </w:r>
      <w:proofErr w:type="spellStart"/>
      <w:r w:rsidRPr="00D239A6">
        <w:rPr>
          <w:rFonts w:asciiTheme="minorHAnsi" w:hAnsiTheme="minorHAnsi" w:cstheme="minorHAnsi"/>
        </w:rPr>
        <w:t>Třebotovicích</w:t>
      </w:r>
      <w:proofErr w:type="spellEnd"/>
      <w:r w:rsidRPr="00D239A6">
        <w:rPr>
          <w:rFonts w:asciiTheme="minorHAnsi" w:hAnsiTheme="minorHAnsi" w:cstheme="minorHAnsi"/>
        </w:rPr>
        <w:t>, kamarádi. Tito vojáci bez zaváhání přispěchali na pomoc pasažérům vozidla po vážné dopravní nehodě. Dne 18. srpna 2020 se kolem poledne vraceli ze služební cesty do posádky a mezi obcemi Hlinsko a Ždírec nad Doubravou uviděli v příkopu osobní auto převrácené na střechu. Okamžitě zastavili, zjistili zdravotní stav lidí v autě, označili místo nehody</w:t>
      </w:r>
      <w:r>
        <w:rPr>
          <w:rFonts w:asciiTheme="minorHAnsi" w:hAnsiTheme="minorHAnsi" w:cstheme="minorHAnsi"/>
        </w:rPr>
        <w:t>,</w:t>
      </w:r>
      <w:r w:rsidRPr="00D239A6">
        <w:rPr>
          <w:rFonts w:asciiTheme="minorHAnsi" w:hAnsiTheme="minorHAnsi" w:cstheme="minorHAnsi"/>
        </w:rPr>
        <w:t xml:space="preserve"> a ještě před příjezdem integrovaného záchranného systému, který po vzájemné dohodě zavolal další projíždějící řidič, vyprostili z havarovaného vozidla dvě ženy, které tam byly zaklíněny. Žádná z nich naštěstí nebyla vážně zraněna, ale utrpěly šok a po příjezdu záchranářů byly předány do péče profesionálů.</w:t>
      </w:r>
    </w:p>
    <w:p w14:paraId="19EF2A42" w14:textId="77777777" w:rsidR="00D239A6" w:rsidRDefault="00D239A6" w:rsidP="005B6DC9">
      <w:pPr>
        <w:jc w:val="both"/>
        <w:rPr>
          <w:rFonts w:asciiTheme="minorHAnsi" w:hAnsiTheme="minorHAnsi" w:cstheme="minorHAnsi"/>
          <w:b/>
          <w:bCs/>
        </w:rPr>
      </w:pPr>
    </w:p>
    <w:p w14:paraId="6E01E23E" w14:textId="14339531" w:rsidR="003B7ECD" w:rsidRPr="00E807D8" w:rsidRDefault="003B7ECD" w:rsidP="005B6DC9">
      <w:pPr>
        <w:jc w:val="both"/>
        <w:rPr>
          <w:rFonts w:asciiTheme="minorHAnsi" w:hAnsiTheme="minorHAnsi" w:cstheme="minorHAnsi"/>
          <w:b/>
          <w:bCs/>
        </w:rPr>
      </w:pPr>
      <w:r w:rsidRPr="00E807D8">
        <w:rPr>
          <w:rFonts w:asciiTheme="minorHAnsi" w:hAnsiTheme="minorHAnsi" w:cstheme="minorHAnsi"/>
          <w:b/>
          <w:bCs/>
        </w:rPr>
        <w:t>J</w:t>
      </w:r>
      <w:r w:rsidR="00A9258B">
        <w:rPr>
          <w:rFonts w:asciiTheme="minorHAnsi" w:hAnsiTheme="minorHAnsi" w:cstheme="minorHAnsi"/>
          <w:b/>
          <w:bCs/>
        </w:rPr>
        <w:t>an Malík</w:t>
      </w:r>
    </w:p>
    <w:p w14:paraId="223EA925" w14:textId="2124DD63" w:rsidR="009F6C92" w:rsidRPr="00E807D8" w:rsidRDefault="00D000C5" w:rsidP="00E807D8">
      <w:pPr>
        <w:jc w:val="both"/>
        <w:rPr>
          <w:rFonts w:asciiTheme="minorHAnsi" w:hAnsiTheme="minorHAnsi" w:cstheme="minorHAnsi"/>
          <w:b/>
          <w:bCs/>
          <w:lang w:eastAsia="cs-CZ"/>
        </w:rPr>
      </w:pPr>
      <w:r w:rsidRPr="00D000C5">
        <w:rPr>
          <w:rFonts w:asciiTheme="minorHAnsi" w:hAnsiTheme="minorHAnsi" w:cstheme="minorHAnsi"/>
          <w:bCs/>
          <w:lang w:eastAsia="cs-CZ"/>
        </w:rPr>
        <w:t xml:space="preserve">Nadstrážmistr, příslušník Hasičského záchranného sboru Jihočeského kraje ze stanice Trhové Sviny. </w:t>
      </w:r>
      <w:r>
        <w:rPr>
          <w:rFonts w:asciiTheme="minorHAnsi" w:hAnsiTheme="minorHAnsi" w:cstheme="minorHAnsi"/>
          <w:bCs/>
          <w:lang w:eastAsia="cs-CZ"/>
        </w:rPr>
        <w:t>P</w:t>
      </w:r>
      <w:r w:rsidRPr="00D000C5">
        <w:rPr>
          <w:rFonts w:asciiTheme="minorHAnsi" w:hAnsiTheme="minorHAnsi" w:cstheme="minorHAnsi"/>
          <w:bCs/>
          <w:lang w:eastAsia="cs-CZ"/>
        </w:rPr>
        <w:t>rokázal vysokou odbornost, profesionalitu a obrovskou statečnost při záchraně dvou osob ze studny</w:t>
      </w:r>
      <w:r>
        <w:rPr>
          <w:rFonts w:asciiTheme="minorHAnsi" w:hAnsiTheme="minorHAnsi" w:cstheme="minorHAnsi"/>
          <w:bCs/>
          <w:lang w:eastAsia="cs-CZ"/>
        </w:rPr>
        <w:t xml:space="preserve"> </w:t>
      </w:r>
      <w:r w:rsidRPr="00D000C5">
        <w:rPr>
          <w:rFonts w:asciiTheme="minorHAnsi" w:hAnsiTheme="minorHAnsi" w:cstheme="minorHAnsi"/>
          <w:bCs/>
          <w:lang w:eastAsia="cs-CZ"/>
        </w:rPr>
        <w:t>v Borovanech. Jednalo se o složitý zásah, kdy si majitel studny vytvořil smrtící koktejl z výparů barev, kterým se snažil natřít povrch studny</w:t>
      </w:r>
      <w:r>
        <w:rPr>
          <w:rFonts w:asciiTheme="minorHAnsi" w:hAnsiTheme="minorHAnsi" w:cstheme="minorHAnsi"/>
          <w:bCs/>
          <w:lang w:eastAsia="cs-CZ"/>
        </w:rPr>
        <w:t>, přičemž</w:t>
      </w:r>
      <w:r w:rsidRPr="00D000C5">
        <w:rPr>
          <w:rFonts w:asciiTheme="minorHAnsi" w:hAnsiTheme="minorHAnsi" w:cstheme="minorHAnsi"/>
          <w:bCs/>
          <w:lang w:eastAsia="cs-CZ"/>
        </w:rPr>
        <w:t xml:space="preserve"> zároveň zvýšil teplotu halogenov</w:t>
      </w:r>
      <w:r>
        <w:rPr>
          <w:rFonts w:asciiTheme="minorHAnsi" w:hAnsiTheme="minorHAnsi" w:cstheme="minorHAnsi"/>
          <w:bCs/>
          <w:lang w:eastAsia="cs-CZ"/>
        </w:rPr>
        <w:t>ým</w:t>
      </w:r>
      <w:r w:rsidRPr="00D000C5">
        <w:rPr>
          <w:rFonts w:asciiTheme="minorHAnsi" w:hAnsiTheme="minorHAnsi" w:cstheme="minorHAnsi"/>
          <w:bCs/>
          <w:lang w:eastAsia="cs-CZ"/>
        </w:rPr>
        <w:t xml:space="preserve"> svítidl</w:t>
      </w:r>
      <w:r>
        <w:rPr>
          <w:rFonts w:asciiTheme="minorHAnsi" w:hAnsiTheme="minorHAnsi" w:cstheme="minorHAnsi"/>
          <w:bCs/>
          <w:lang w:eastAsia="cs-CZ"/>
        </w:rPr>
        <w:t>em</w:t>
      </w:r>
      <w:r w:rsidRPr="00D000C5">
        <w:rPr>
          <w:rFonts w:asciiTheme="minorHAnsi" w:hAnsiTheme="minorHAnsi" w:cstheme="minorHAnsi"/>
          <w:bCs/>
          <w:lang w:eastAsia="cs-CZ"/>
        </w:rPr>
        <w:t xml:space="preserve">. Teplem umocněné výpary vytvořily opar, přes který bylo špatně vidět na dno studny. Před povoláním jednotky se pokusil o záchranu </w:t>
      </w:r>
      <w:r>
        <w:rPr>
          <w:rFonts w:asciiTheme="minorHAnsi" w:hAnsiTheme="minorHAnsi" w:cstheme="minorHAnsi"/>
          <w:bCs/>
          <w:lang w:eastAsia="cs-CZ"/>
        </w:rPr>
        <w:t xml:space="preserve">syn </w:t>
      </w:r>
      <w:r w:rsidRPr="00D000C5">
        <w:rPr>
          <w:rFonts w:asciiTheme="minorHAnsi" w:hAnsiTheme="minorHAnsi" w:cstheme="minorHAnsi"/>
          <w:bCs/>
          <w:lang w:eastAsia="cs-CZ"/>
        </w:rPr>
        <w:t xml:space="preserve">majitele, který se rovněž omámil a nebyl schopen ze studny vylézt. Na dno sedmimetrové studny se spustil Jan Malík. Ve stísněných podmínkách jim uvázal prsní úvazek a za pomoci své jednotky, která lanem vytahovala osoby, vypomáhal korigováním směru. Za svůj </w:t>
      </w:r>
      <w:r w:rsidRPr="00D000C5">
        <w:rPr>
          <w:rFonts w:asciiTheme="minorHAnsi" w:hAnsiTheme="minorHAnsi" w:cstheme="minorHAnsi"/>
          <w:bCs/>
          <w:lang w:eastAsia="cs-CZ"/>
        </w:rPr>
        <w:lastRenderedPageBreak/>
        <w:t xml:space="preserve">mimořádný čin byl Jan Malík navržen na jednu z nejcennějších medailí HZS České republiky, a to za statečnost.  </w:t>
      </w:r>
    </w:p>
    <w:p w14:paraId="58EBB5D3" w14:textId="77777777" w:rsidR="009F6C92" w:rsidRPr="00E807D8" w:rsidRDefault="009F6C92" w:rsidP="00E807D8">
      <w:pPr>
        <w:jc w:val="both"/>
        <w:rPr>
          <w:rFonts w:asciiTheme="minorHAnsi" w:hAnsiTheme="minorHAnsi" w:cstheme="minorHAnsi"/>
          <w:b/>
          <w:bCs/>
          <w:lang w:eastAsia="cs-CZ"/>
        </w:rPr>
      </w:pPr>
    </w:p>
    <w:p w14:paraId="00338178" w14:textId="5FC1CCF0" w:rsidR="00E807D8" w:rsidRPr="00E807D8" w:rsidRDefault="003B7ECD" w:rsidP="00BC6AA7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lang w:eastAsia="cs-CZ"/>
        </w:rPr>
      </w:pPr>
      <w:r w:rsidRPr="00E807D8">
        <w:rPr>
          <w:rFonts w:asciiTheme="minorHAnsi" w:hAnsiTheme="minorHAnsi" w:cstheme="minorHAnsi"/>
          <w:b/>
          <w:bCs/>
          <w:lang w:eastAsia="cs-CZ"/>
        </w:rPr>
        <w:t>MEDAILE ZA ZÁSLUHY</w:t>
      </w:r>
    </w:p>
    <w:p w14:paraId="7677A657" w14:textId="61C342F6" w:rsidR="009D07FC" w:rsidRDefault="009D07FC" w:rsidP="00BC6AA7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lang w:eastAsia="cs-CZ"/>
        </w:rPr>
      </w:pPr>
      <w:r w:rsidRPr="00E807D8">
        <w:rPr>
          <w:rFonts w:asciiTheme="minorHAnsi" w:hAnsiTheme="minorHAnsi" w:cstheme="minorHAnsi"/>
          <w:b/>
          <w:bCs/>
          <w:lang w:eastAsia="cs-CZ"/>
        </w:rPr>
        <w:t>20</w:t>
      </w:r>
      <w:r>
        <w:rPr>
          <w:rFonts w:asciiTheme="minorHAnsi" w:hAnsiTheme="minorHAnsi" w:cstheme="minorHAnsi"/>
          <w:b/>
          <w:bCs/>
          <w:lang w:eastAsia="cs-CZ"/>
        </w:rPr>
        <w:t>2</w:t>
      </w:r>
      <w:r w:rsidR="009B16F1">
        <w:rPr>
          <w:rFonts w:asciiTheme="minorHAnsi" w:hAnsiTheme="minorHAnsi" w:cstheme="minorHAnsi"/>
          <w:b/>
          <w:bCs/>
          <w:lang w:eastAsia="cs-CZ"/>
        </w:rPr>
        <w:t>1</w:t>
      </w:r>
    </w:p>
    <w:p w14:paraId="3C0E720E" w14:textId="54473F4A" w:rsidR="00E34931" w:rsidRDefault="00E34931" w:rsidP="009D07F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Lubomír Bureš</w:t>
      </w:r>
    </w:p>
    <w:p w14:paraId="4C53E75A" w14:textId="6EB6A7A1" w:rsidR="00E34931" w:rsidRPr="00551ADB" w:rsidRDefault="00557183" w:rsidP="009D07FC">
      <w:pPr>
        <w:jc w:val="both"/>
        <w:rPr>
          <w:rFonts w:asciiTheme="minorHAnsi" w:hAnsiTheme="minorHAnsi" w:cstheme="minorHAnsi"/>
        </w:rPr>
      </w:pPr>
      <w:r w:rsidRPr="00557183">
        <w:rPr>
          <w:rFonts w:asciiTheme="minorHAnsi" w:hAnsiTheme="minorHAnsi" w:cstheme="minorHAnsi"/>
        </w:rPr>
        <w:t>Ředitel Hasičského záchranného sboru Jihočeského kraje se celý život věnuje jediné profesi a dlouhá léta je její klíčovou osobností. Stojí za mnoha realizovanými projekty, ať už se jedná o nákupy mobilní požární techniky, výstavbu nových stanic či investic do modernizace komunikačních a informačních technologií. Zmiňme například vybudování krajského Operačního a informačního střediska HZS Jihočeského kraje včetně zavedení tísňové linky 112 či výstavbu několika nových budov na českobudějovické stanici. Své znalosti a zkušenosti uplatňuje i ve funkci řídícího důstojníka. Podílel se na vedení a koordinaci celé řady složitých či dlouhotrvajících zásahů. Aktivně zasahoval při řešení povodní, orkánů, vichřic, větrných smrští i pandemie covid -19.  Důležitá je i jeho vysoká angažovanost při zpracování krizového a havarijního plánu v podmínkách kraje a v zabezpečení provedení opatření ochrany obyvatelstva. Plukovník Lubomír Bureš je jihočeským hasičům věrný po více než třicet let.</w:t>
      </w:r>
    </w:p>
    <w:p w14:paraId="78602A23" w14:textId="504E2467" w:rsidR="00D53BD3" w:rsidRDefault="00D53BD3" w:rsidP="009D07FC">
      <w:pPr>
        <w:jc w:val="both"/>
        <w:rPr>
          <w:rFonts w:asciiTheme="minorHAnsi" w:hAnsiTheme="minorHAnsi" w:cstheme="minorHAnsi"/>
        </w:rPr>
      </w:pPr>
    </w:p>
    <w:p w14:paraId="44911713" w14:textId="77777777" w:rsidR="00DC28FF" w:rsidRPr="0051581F" w:rsidRDefault="00DC28FF" w:rsidP="00DC28FF">
      <w:pPr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Milan </w:t>
      </w:r>
      <w:proofErr w:type="spellStart"/>
      <w:r>
        <w:rPr>
          <w:rFonts w:asciiTheme="minorHAnsi" w:hAnsiTheme="minorHAnsi" w:cstheme="minorHAnsi"/>
          <w:b/>
          <w:bCs/>
          <w:lang w:eastAsia="cs-CZ"/>
        </w:rPr>
        <w:t>Čajdík</w:t>
      </w:r>
      <w:proofErr w:type="spellEnd"/>
    </w:p>
    <w:p w14:paraId="60D7742F" w14:textId="19D4244A" w:rsidR="00DC28FF" w:rsidRDefault="00DC28FF" w:rsidP="00DC28FF">
      <w:pPr>
        <w:jc w:val="both"/>
        <w:rPr>
          <w:rFonts w:asciiTheme="minorHAnsi" w:hAnsiTheme="minorHAnsi" w:cstheme="minorHAnsi"/>
          <w:lang w:eastAsia="cs-CZ"/>
        </w:rPr>
      </w:pPr>
      <w:r w:rsidRPr="0051581F">
        <w:rPr>
          <w:rFonts w:asciiTheme="minorHAnsi" w:hAnsiTheme="minorHAnsi" w:cstheme="minorHAnsi"/>
          <w:lang w:eastAsia="cs-CZ"/>
        </w:rPr>
        <w:t xml:space="preserve">Profesionální voják, absolvent Vysoké vojenské školy technického a týlového zabezpečení v Žilině a postgraduálního studia na Vojenské akademii v Brně. Zastával významné funkce a působil také v zahraničních misích. Poprvé pod velením OSN v misi UNPROFOR byl členem týmu, který připravoval podmínky pro nasazení českého praporu do oblasti konfliktu v republice Srbská Krajina. Získané zkušenosti zúročil, když působil ve stejné oblasti jako vojenský pozorovatel s úkolem monitorovat dodržování příměří v zóně separace. Dále byl ještě nasazen v misích SFOR a IFOR. Po odchodu do výslužby nepřestal pro armádu aktivně pracovat – například jako krajský koordinátor péče o válečné veterány. Téměř nepřetržitě je v kontaktu s veterány 2. světové války i s těmi novodobými a stará se o to, aby </w:t>
      </w:r>
      <w:r w:rsidR="001E1528">
        <w:rPr>
          <w:rFonts w:asciiTheme="minorHAnsi" w:hAnsiTheme="minorHAnsi" w:cstheme="minorHAnsi"/>
          <w:lang w:eastAsia="cs-CZ"/>
        </w:rPr>
        <w:t xml:space="preserve">se </w:t>
      </w:r>
      <w:r w:rsidRPr="0051581F">
        <w:rPr>
          <w:rFonts w:asciiTheme="minorHAnsi" w:hAnsiTheme="minorHAnsi" w:cstheme="minorHAnsi"/>
          <w:lang w:eastAsia="cs-CZ"/>
        </w:rPr>
        <w:t>jim i po odchodu</w:t>
      </w:r>
      <w:r>
        <w:rPr>
          <w:rFonts w:asciiTheme="minorHAnsi" w:hAnsiTheme="minorHAnsi" w:cstheme="minorHAnsi"/>
          <w:lang w:eastAsia="cs-CZ"/>
        </w:rPr>
        <w:t xml:space="preserve"> z</w:t>
      </w:r>
      <w:r w:rsidRPr="0051581F">
        <w:rPr>
          <w:rFonts w:asciiTheme="minorHAnsi" w:hAnsiTheme="minorHAnsi" w:cstheme="minorHAnsi"/>
          <w:lang w:eastAsia="cs-CZ"/>
        </w:rPr>
        <w:t xml:space="preserve"> aktivní služby dostalo náležité úcty, péče a důstojnosti. Je jedním ze zakládajících členů Československé obce legionářské a současně jejím předsedou. Pan Milan </w:t>
      </w:r>
      <w:proofErr w:type="spellStart"/>
      <w:r w:rsidRPr="0051581F">
        <w:rPr>
          <w:rFonts w:asciiTheme="minorHAnsi" w:hAnsiTheme="minorHAnsi" w:cstheme="minorHAnsi"/>
          <w:lang w:eastAsia="cs-CZ"/>
        </w:rPr>
        <w:t>Čajdík</w:t>
      </w:r>
      <w:proofErr w:type="spellEnd"/>
      <w:r w:rsidRPr="0051581F">
        <w:rPr>
          <w:rFonts w:asciiTheme="minorHAnsi" w:hAnsiTheme="minorHAnsi" w:cstheme="minorHAnsi"/>
          <w:lang w:eastAsia="cs-CZ"/>
        </w:rPr>
        <w:t xml:space="preserve"> je držitelem vojenského vyznamenání Záslužný kříž II. stupně, které mu v roce 2021 udělil ministr obrany.</w:t>
      </w:r>
    </w:p>
    <w:p w14:paraId="3C2E6E7E" w14:textId="77777777" w:rsidR="00DC28FF" w:rsidRPr="00551ADB" w:rsidRDefault="00DC28FF" w:rsidP="00DC28FF">
      <w:pPr>
        <w:jc w:val="both"/>
        <w:rPr>
          <w:rFonts w:asciiTheme="minorHAnsi" w:hAnsiTheme="minorHAnsi" w:cstheme="minorHAnsi"/>
        </w:rPr>
      </w:pPr>
    </w:p>
    <w:p w14:paraId="3C59CA3B" w14:textId="1AE5AE65" w:rsidR="00E156B6" w:rsidRDefault="00E156B6" w:rsidP="009D07F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Libor Grubhoffer</w:t>
      </w:r>
    </w:p>
    <w:p w14:paraId="613FA472" w14:textId="19C5F0BC" w:rsidR="00E156B6" w:rsidRPr="00D53BD3" w:rsidRDefault="00D53BD3" w:rsidP="00D53BD3">
      <w:pPr>
        <w:jc w:val="both"/>
        <w:rPr>
          <w:rFonts w:asciiTheme="minorHAnsi" w:hAnsiTheme="minorHAnsi" w:cstheme="minorHAnsi"/>
        </w:rPr>
      </w:pPr>
      <w:r w:rsidRPr="00D53BD3">
        <w:rPr>
          <w:rFonts w:asciiTheme="minorHAnsi" w:hAnsiTheme="minorHAnsi" w:cstheme="minorHAnsi"/>
        </w:rPr>
        <w:t xml:space="preserve">Profesor, významná osobnost, vynikající odborník v oblasti molekulární a buněčné biologie, genetiky a virologie. V současné době je ředitelem významné českobudějovické vědecké instituce – Biologického centra Akademie věd České republiky. V minulosti působil, mimo jiné, jako děkan Přírodovědné fakulty a prorektor a rektor Jihočeské univerzity v Českých Budějovicích. V roce 2015 byl zvolen řádným členem Učené společnosti ČR. V roce 2016 obdržel čestný doktorát Arizonské univerzity v </w:t>
      </w:r>
      <w:proofErr w:type="spellStart"/>
      <w:r w:rsidRPr="00D53BD3">
        <w:rPr>
          <w:rFonts w:asciiTheme="minorHAnsi" w:hAnsiTheme="minorHAnsi" w:cstheme="minorHAnsi"/>
        </w:rPr>
        <w:t>Tucsonu</w:t>
      </w:r>
      <w:proofErr w:type="spellEnd"/>
      <w:r w:rsidRPr="00D53BD3">
        <w:rPr>
          <w:rFonts w:asciiTheme="minorHAnsi" w:hAnsiTheme="minorHAnsi" w:cstheme="minorHAnsi"/>
        </w:rPr>
        <w:t xml:space="preserve"> ve Spojených státech amerických. V roce 2019 nahrál přísp</w:t>
      </w:r>
      <w:r>
        <w:rPr>
          <w:rFonts w:asciiTheme="minorHAnsi" w:hAnsiTheme="minorHAnsi" w:cstheme="minorHAnsi"/>
        </w:rPr>
        <w:t>ě</w:t>
      </w:r>
      <w:r w:rsidRPr="00D53BD3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e</w:t>
      </w:r>
      <w:r w:rsidRPr="00D53BD3">
        <w:rPr>
          <w:rFonts w:asciiTheme="minorHAnsi" w:hAnsiTheme="minorHAnsi" w:cstheme="minorHAnsi"/>
        </w:rPr>
        <w:t>k pro projekt Paměť národa, sbírku pamětníků důležitých historických momentů 20. století. Je také dlouhodobě zapojen do širokého kulturního dění, paří k podporovatelům divadelního života i spolupráce vědeckých institucí s městem. Výrazně přispěl také k mezinárodnímu věhlasu vědeckého bádání na jihu Čech i k propagaci jihočeské metropole ve světě.</w:t>
      </w:r>
    </w:p>
    <w:p w14:paraId="7B544E0C" w14:textId="77777777" w:rsidR="00D53BD3" w:rsidRDefault="00D53BD3" w:rsidP="009D07FC">
      <w:pPr>
        <w:jc w:val="both"/>
        <w:rPr>
          <w:rFonts w:asciiTheme="minorHAnsi" w:hAnsiTheme="minorHAnsi" w:cstheme="minorHAnsi"/>
          <w:b/>
          <w:bCs/>
        </w:rPr>
      </w:pPr>
    </w:p>
    <w:p w14:paraId="193A0943" w14:textId="0111AA40" w:rsidR="00E156B6" w:rsidRDefault="00E156B6" w:rsidP="00E807D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Aleš </w:t>
      </w:r>
      <w:proofErr w:type="spellStart"/>
      <w:r>
        <w:rPr>
          <w:rFonts w:asciiTheme="minorHAnsi" w:hAnsiTheme="minorHAnsi" w:cstheme="minorHAnsi"/>
          <w:b/>
          <w:bCs/>
        </w:rPr>
        <w:t>Chrdle</w:t>
      </w:r>
      <w:proofErr w:type="spellEnd"/>
    </w:p>
    <w:p w14:paraId="1DBD1A84" w14:textId="5886FB14" w:rsidR="006F6CED" w:rsidRPr="00E808AC" w:rsidRDefault="006F6CED" w:rsidP="00E808AC">
      <w:pPr>
        <w:jc w:val="both"/>
        <w:rPr>
          <w:rFonts w:asciiTheme="minorHAnsi" w:hAnsiTheme="minorHAnsi" w:cstheme="minorHAnsi"/>
        </w:rPr>
      </w:pPr>
      <w:r w:rsidRPr="006F6CED">
        <w:rPr>
          <w:rFonts w:asciiTheme="minorHAnsi" w:hAnsiTheme="minorHAnsi" w:cstheme="minorHAnsi"/>
        </w:rPr>
        <w:t>Primář infekčního oddělení českobudějovické nemocnice. Lékař, který pomáh</w:t>
      </w:r>
      <w:r>
        <w:rPr>
          <w:rFonts w:asciiTheme="minorHAnsi" w:hAnsiTheme="minorHAnsi" w:cstheme="minorHAnsi"/>
        </w:rPr>
        <w:t>al</w:t>
      </w:r>
      <w:r w:rsidRPr="006F6CED">
        <w:rPr>
          <w:rFonts w:asciiTheme="minorHAnsi" w:hAnsiTheme="minorHAnsi" w:cstheme="minorHAnsi"/>
        </w:rPr>
        <w:t xml:space="preserve"> úspěšně zvládnout pandemii COVID-19 a zachránil mnoho lidských životů. Koronavirová pandemie mu významně změnila profesní a částečně i osobní život. Poprvé se setkal s kovidem u čínského turisty, kterého na oddělení přivezli z Českého Krumlova. Řešilo se, jak ho diagnostikovat, izolovat a tak dále. Neznala se úmrtnost, nebo jak snadné je se nakazit. Vědělo se, že to je respirační onemocnění, na které je možné zemřít a není možné ho rozeznat od jiného. Začala velká nejistota a také šíření dezinformací, na které reagovala </w:t>
      </w:r>
      <w:r w:rsidRPr="006F6CED">
        <w:rPr>
          <w:rFonts w:asciiTheme="minorHAnsi" w:hAnsiTheme="minorHAnsi" w:cstheme="minorHAnsi"/>
        </w:rPr>
        <w:lastRenderedPageBreak/>
        <w:t xml:space="preserve">Výzva z první linie. „Pokud někdo ví, o čem mluví, tak jsme to my, zdravotníci. Zároveň ale přiznáváme, že s ohledem na tu složitou situaci stále nevíme všechno. To je třeba uznat. Pořád se učíme,“ uvedl Aleš </w:t>
      </w:r>
      <w:proofErr w:type="spellStart"/>
      <w:r w:rsidRPr="006F6CED">
        <w:rPr>
          <w:rFonts w:asciiTheme="minorHAnsi" w:hAnsiTheme="minorHAnsi" w:cstheme="minorHAnsi"/>
        </w:rPr>
        <w:t>Chrdle</w:t>
      </w:r>
      <w:proofErr w:type="spellEnd"/>
      <w:r w:rsidRPr="006F6CED">
        <w:rPr>
          <w:rFonts w:asciiTheme="minorHAnsi" w:hAnsiTheme="minorHAnsi" w:cstheme="minorHAnsi"/>
        </w:rPr>
        <w:t xml:space="preserve"> pro Mladou frontu Dnes</w:t>
      </w:r>
      <w:r w:rsidR="00E808AC">
        <w:rPr>
          <w:rFonts w:asciiTheme="minorHAnsi" w:hAnsiTheme="minorHAnsi" w:cstheme="minorHAnsi"/>
        </w:rPr>
        <w:t>.</w:t>
      </w:r>
    </w:p>
    <w:p w14:paraId="138F4448" w14:textId="7A3B3154" w:rsidR="00E156B6" w:rsidRDefault="00E156B6" w:rsidP="00E807D8">
      <w:pPr>
        <w:jc w:val="both"/>
        <w:rPr>
          <w:rFonts w:asciiTheme="minorHAnsi" w:hAnsiTheme="minorHAnsi" w:cstheme="minorHAnsi"/>
          <w:b/>
          <w:bCs/>
        </w:rPr>
      </w:pPr>
    </w:p>
    <w:p w14:paraId="170CBD7C" w14:textId="1736CAB4" w:rsidR="00E34931" w:rsidRDefault="00E34931" w:rsidP="00E807D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Jiří Pešek</w:t>
      </w:r>
    </w:p>
    <w:p w14:paraId="2A72F53C" w14:textId="7877A9D7" w:rsidR="00E34931" w:rsidRPr="00551ADB" w:rsidRDefault="003235A6" w:rsidP="00E807D8">
      <w:pPr>
        <w:jc w:val="both"/>
        <w:rPr>
          <w:rFonts w:asciiTheme="minorHAnsi" w:hAnsiTheme="minorHAnsi" w:cstheme="minorHAnsi"/>
        </w:rPr>
      </w:pPr>
      <w:r w:rsidRPr="003235A6">
        <w:rPr>
          <w:rFonts w:asciiTheme="minorHAnsi" w:hAnsiTheme="minorHAnsi" w:cstheme="minorHAnsi"/>
        </w:rPr>
        <w:t xml:space="preserve">Příslušníkem hasičského záchranného sboru je </w:t>
      </w:r>
      <w:r w:rsidR="005A6FEB">
        <w:rPr>
          <w:rFonts w:asciiTheme="minorHAnsi" w:hAnsiTheme="minorHAnsi" w:cstheme="minorHAnsi"/>
        </w:rPr>
        <w:t xml:space="preserve">Jiří Pešek </w:t>
      </w:r>
      <w:r w:rsidRPr="003235A6">
        <w:rPr>
          <w:rFonts w:asciiTheme="minorHAnsi" w:hAnsiTheme="minorHAnsi" w:cstheme="minorHAnsi"/>
        </w:rPr>
        <w:t xml:space="preserve">od roku 2008. K hasičům nastoupil jako technik operačního a informačního střediska, kde později působil jako vedoucí oddělení. Pozici ředitele českobudějovického územního odboru zastává od roku 2017. V rámci působení u profesionálního sboru se vždy aktivně zapojoval do různých činností. Důležitý je jeho podíl při řešení závažných mimořádných událostí a krizových situací, například při povodních, havárii skladu propan-butanu ve společnosti </w:t>
      </w:r>
      <w:proofErr w:type="spellStart"/>
      <w:r w:rsidRPr="003235A6">
        <w:rPr>
          <w:rFonts w:asciiTheme="minorHAnsi" w:hAnsiTheme="minorHAnsi" w:cstheme="minorHAnsi"/>
        </w:rPr>
        <w:t>Tomegas</w:t>
      </w:r>
      <w:proofErr w:type="spellEnd"/>
      <w:r w:rsidRPr="003235A6">
        <w:rPr>
          <w:rFonts w:asciiTheme="minorHAnsi" w:hAnsiTheme="minorHAnsi" w:cstheme="minorHAnsi"/>
        </w:rPr>
        <w:t xml:space="preserve">, při výskytu ptačí chřipky i při řešení krizové situace spojené s pandemií covidu-19, a to nejen z pozice územního řídícího důstojníka, ale i jako člena štábu HZS Jihočeského kraje a současně také jako člena Krizového štábu ORP České Budějovice. Při své práci úzce spolupracuje se starosty měst a obcí ve svém hasebním obvodu a s vedením složek IZS. Svým osobním a aktivním přístupem motivuje podřízené k dosahování co nejlepších výsledků ve své oblasti. Vyzdvihnout je třeba jeho pracovitost, obětavost a lidský přístup. Obzvlášť dbá, aby hasiči měli vytvořeny optimální podmínky a </w:t>
      </w:r>
      <w:proofErr w:type="gramStart"/>
      <w:r w:rsidRPr="003235A6">
        <w:rPr>
          <w:rFonts w:asciiTheme="minorHAnsi" w:hAnsiTheme="minorHAnsi" w:cstheme="minorHAnsi"/>
        </w:rPr>
        <w:t>materiálně - technické</w:t>
      </w:r>
      <w:proofErr w:type="gramEnd"/>
      <w:r w:rsidRPr="003235A6">
        <w:rPr>
          <w:rFonts w:asciiTheme="minorHAnsi" w:hAnsiTheme="minorHAnsi" w:cstheme="minorHAnsi"/>
        </w:rPr>
        <w:t xml:space="preserve"> vybavení nejen při zásahu, ale také v přípravě.</w:t>
      </w:r>
    </w:p>
    <w:p w14:paraId="40915CBE" w14:textId="77777777" w:rsidR="00551ADB" w:rsidRPr="00551ADB" w:rsidRDefault="00551ADB" w:rsidP="00E807D8">
      <w:pPr>
        <w:jc w:val="both"/>
        <w:rPr>
          <w:rFonts w:asciiTheme="minorHAnsi" w:hAnsiTheme="minorHAnsi" w:cstheme="minorHAnsi"/>
        </w:rPr>
      </w:pPr>
    </w:p>
    <w:p w14:paraId="4BE0660A" w14:textId="49DF4FFF" w:rsidR="00E156B6" w:rsidRDefault="00E156B6" w:rsidP="00E807D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Michal </w:t>
      </w:r>
      <w:proofErr w:type="spellStart"/>
      <w:r>
        <w:rPr>
          <w:rFonts w:asciiTheme="minorHAnsi" w:hAnsiTheme="minorHAnsi" w:cstheme="minorHAnsi"/>
          <w:b/>
          <w:bCs/>
        </w:rPr>
        <w:t>Šnorek</w:t>
      </w:r>
      <w:proofErr w:type="spellEnd"/>
    </w:p>
    <w:p w14:paraId="04BE60B3" w14:textId="6E64B48A" w:rsidR="00E156B6" w:rsidRPr="006F6CED" w:rsidRDefault="006F6CED" w:rsidP="00E807D8">
      <w:pPr>
        <w:jc w:val="both"/>
        <w:rPr>
          <w:rFonts w:asciiTheme="minorHAnsi" w:hAnsiTheme="minorHAnsi" w:cstheme="minorHAnsi"/>
        </w:rPr>
      </w:pPr>
      <w:r w:rsidRPr="006F6CED">
        <w:rPr>
          <w:rFonts w:asciiTheme="minorHAnsi" w:hAnsiTheme="minorHAnsi" w:cstheme="minorHAnsi"/>
        </w:rPr>
        <w:t>Předseda představenstva, generální ředitel českobudějovické Nemocnice, který se zasloužil o řešení pandemie covid-19 nejen v Českých Budějovicích a obcích s rozšířenou působností, ale v celém Jihočeském kraji. Dále za organizaci, výstavbu a provoz velkokapacitního očkovacího centra na Výstavišti, příkladnou a vynikající spolupráci v rámci krizového stavu. Očkovací centrum v pavilonu T1</w:t>
      </w:r>
      <w:r>
        <w:rPr>
          <w:rFonts w:asciiTheme="minorHAnsi" w:hAnsiTheme="minorHAnsi" w:cstheme="minorHAnsi"/>
        </w:rPr>
        <w:t xml:space="preserve"> </w:t>
      </w:r>
      <w:r w:rsidRPr="006F6CED">
        <w:rPr>
          <w:rFonts w:asciiTheme="minorHAnsi" w:hAnsiTheme="minorHAnsi" w:cstheme="minorHAnsi"/>
        </w:rPr>
        <w:t>fungovalo od ledna do konce září a jeho pracovníci aplikovali přes 186 tisíc dávek vakcín. Českobudějovické OČKO se tak stalo pátým nejvýkonnějším očkovacím centrem v České republice.</w:t>
      </w:r>
      <w:r>
        <w:rPr>
          <w:rFonts w:asciiTheme="minorHAnsi" w:hAnsiTheme="minorHAnsi" w:cstheme="minorHAnsi"/>
        </w:rPr>
        <w:t xml:space="preserve"> Pro </w:t>
      </w:r>
      <w:proofErr w:type="spellStart"/>
      <w:r>
        <w:rPr>
          <w:rFonts w:asciiTheme="minorHAnsi" w:hAnsiTheme="minorHAnsi" w:cstheme="minorHAnsi"/>
        </w:rPr>
        <w:t>irozhlas</w:t>
      </w:r>
      <w:proofErr w:type="spellEnd"/>
      <w:r>
        <w:rPr>
          <w:rFonts w:asciiTheme="minorHAnsi" w:hAnsiTheme="minorHAnsi" w:cstheme="minorHAnsi"/>
        </w:rPr>
        <w:t xml:space="preserve"> ředitel Michal </w:t>
      </w:r>
      <w:proofErr w:type="spellStart"/>
      <w:r>
        <w:rPr>
          <w:rFonts w:asciiTheme="minorHAnsi" w:hAnsiTheme="minorHAnsi" w:cstheme="minorHAnsi"/>
        </w:rPr>
        <w:t>Šnorek</w:t>
      </w:r>
      <w:proofErr w:type="spellEnd"/>
      <w:r>
        <w:rPr>
          <w:rFonts w:asciiTheme="minorHAnsi" w:hAnsiTheme="minorHAnsi" w:cstheme="minorHAnsi"/>
        </w:rPr>
        <w:t xml:space="preserve"> uvedl, „V</w:t>
      </w:r>
      <w:r w:rsidRPr="006F6CED">
        <w:rPr>
          <w:rFonts w:asciiTheme="minorHAnsi" w:hAnsiTheme="minorHAnsi" w:cstheme="minorHAnsi"/>
        </w:rPr>
        <w:t xml:space="preserve"> Jihočeském kraji jsme si zvykli postarat se sami o sebe</w:t>
      </w:r>
      <w:r>
        <w:rPr>
          <w:rFonts w:asciiTheme="minorHAnsi" w:hAnsiTheme="minorHAnsi" w:cstheme="minorHAnsi"/>
        </w:rPr>
        <w:t>,</w:t>
      </w:r>
      <w:r w:rsidRPr="006F6CED">
        <w:rPr>
          <w:rFonts w:asciiTheme="minorHAnsi" w:hAnsiTheme="minorHAnsi" w:cstheme="minorHAnsi"/>
        </w:rPr>
        <w:t xml:space="preserve"> a to se nám díky skvělé spolupráci v rámci jihočeských nemocnic daří. Míru předvídatelnosti jednotlivých rozhodnutí a systematického přístupu centrálních orgánů včetně jednotnosti prezentovaných informací a s tím související mírou důvěry laické i odborné veřejnosti v řízení pandemie bych nerad komentoval, každý</w:t>
      </w:r>
      <w:r w:rsidR="00E63BA5">
        <w:rPr>
          <w:rFonts w:asciiTheme="minorHAnsi" w:hAnsiTheme="minorHAnsi" w:cstheme="minorHAnsi"/>
        </w:rPr>
        <w:t>,</w:t>
      </w:r>
      <w:r w:rsidRPr="006F6CED">
        <w:rPr>
          <w:rFonts w:asciiTheme="minorHAnsi" w:hAnsiTheme="minorHAnsi" w:cstheme="minorHAnsi"/>
        </w:rPr>
        <w:t xml:space="preserve"> nechť si udělá svůj názor</w:t>
      </w:r>
      <w:r>
        <w:rPr>
          <w:rFonts w:asciiTheme="minorHAnsi" w:hAnsiTheme="minorHAnsi" w:cstheme="minorHAnsi"/>
        </w:rPr>
        <w:t>.</w:t>
      </w:r>
      <w:r w:rsidRPr="006F6CED">
        <w:rPr>
          <w:rFonts w:asciiTheme="minorHAnsi" w:hAnsiTheme="minorHAnsi" w:cstheme="minorHAnsi"/>
        </w:rPr>
        <w:t>“</w:t>
      </w:r>
    </w:p>
    <w:p w14:paraId="77CC4F35" w14:textId="77777777" w:rsidR="00967544" w:rsidRDefault="00967544" w:rsidP="009B16F1">
      <w:pPr>
        <w:jc w:val="both"/>
        <w:rPr>
          <w:rFonts w:asciiTheme="minorHAnsi" w:hAnsiTheme="minorHAnsi" w:cstheme="minorHAnsi"/>
          <w:b/>
          <w:bCs/>
          <w:lang w:eastAsia="cs-CZ"/>
        </w:rPr>
      </w:pPr>
    </w:p>
    <w:sectPr w:rsidR="00967544" w:rsidSect="0085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F9"/>
    <w:rsid w:val="00004F18"/>
    <w:rsid w:val="0002058E"/>
    <w:rsid w:val="000228A2"/>
    <w:rsid w:val="0006204D"/>
    <w:rsid w:val="000803AE"/>
    <w:rsid w:val="000807D6"/>
    <w:rsid w:val="000D5EFC"/>
    <w:rsid w:val="000D6708"/>
    <w:rsid w:val="000D6F03"/>
    <w:rsid w:val="00101EDA"/>
    <w:rsid w:val="00105253"/>
    <w:rsid w:val="00142D2B"/>
    <w:rsid w:val="00150E59"/>
    <w:rsid w:val="00163DAA"/>
    <w:rsid w:val="00170AC8"/>
    <w:rsid w:val="0018017D"/>
    <w:rsid w:val="00186703"/>
    <w:rsid w:val="001E1528"/>
    <w:rsid w:val="001F0446"/>
    <w:rsid w:val="00211600"/>
    <w:rsid w:val="00233CB0"/>
    <w:rsid w:val="002358E3"/>
    <w:rsid w:val="00273E12"/>
    <w:rsid w:val="00276C59"/>
    <w:rsid w:val="00290229"/>
    <w:rsid w:val="002A619A"/>
    <w:rsid w:val="002D0630"/>
    <w:rsid w:val="002D4DB2"/>
    <w:rsid w:val="00314EB6"/>
    <w:rsid w:val="00317CC3"/>
    <w:rsid w:val="003235A6"/>
    <w:rsid w:val="0032429A"/>
    <w:rsid w:val="00350BFB"/>
    <w:rsid w:val="003726D5"/>
    <w:rsid w:val="003743FA"/>
    <w:rsid w:val="003A5D2E"/>
    <w:rsid w:val="003B7ECD"/>
    <w:rsid w:val="003E5125"/>
    <w:rsid w:val="003E7A2A"/>
    <w:rsid w:val="003E7A61"/>
    <w:rsid w:val="003F4A2C"/>
    <w:rsid w:val="0040400B"/>
    <w:rsid w:val="00406DE2"/>
    <w:rsid w:val="0041460F"/>
    <w:rsid w:val="00432639"/>
    <w:rsid w:val="00463817"/>
    <w:rsid w:val="00476B87"/>
    <w:rsid w:val="004B6ED6"/>
    <w:rsid w:val="004C0D14"/>
    <w:rsid w:val="004C2114"/>
    <w:rsid w:val="004D51E7"/>
    <w:rsid w:val="004E7CE6"/>
    <w:rsid w:val="004F6E52"/>
    <w:rsid w:val="00502102"/>
    <w:rsid w:val="0051581F"/>
    <w:rsid w:val="00516C19"/>
    <w:rsid w:val="00551ADB"/>
    <w:rsid w:val="00557183"/>
    <w:rsid w:val="005A6FEB"/>
    <w:rsid w:val="005B269C"/>
    <w:rsid w:val="005B3B22"/>
    <w:rsid w:val="005B6DC9"/>
    <w:rsid w:val="005C3A64"/>
    <w:rsid w:val="006127F3"/>
    <w:rsid w:val="00622900"/>
    <w:rsid w:val="00630273"/>
    <w:rsid w:val="00632A0E"/>
    <w:rsid w:val="0065286F"/>
    <w:rsid w:val="00670DF3"/>
    <w:rsid w:val="0069334F"/>
    <w:rsid w:val="006934E5"/>
    <w:rsid w:val="006A2EFC"/>
    <w:rsid w:val="006B5398"/>
    <w:rsid w:val="006F6CED"/>
    <w:rsid w:val="00702DC5"/>
    <w:rsid w:val="00722334"/>
    <w:rsid w:val="00743CB9"/>
    <w:rsid w:val="00773D6E"/>
    <w:rsid w:val="007771A6"/>
    <w:rsid w:val="007772F4"/>
    <w:rsid w:val="007D3BB0"/>
    <w:rsid w:val="00812DFE"/>
    <w:rsid w:val="00847802"/>
    <w:rsid w:val="00852425"/>
    <w:rsid w:val="008A0AF0"/>
    <w:rsid w:val="008A12F0"/>
    <w:rsid w:val="008B2C8A"/>
    <w:rsid w:val="008B2D99"/>
    <w:rsid w:val="008D3DF1"/>
    <w:rsid w:val="00902B0C"/>
    <w:rsid w:val="00930270"/>
    <w:rsid w:val="00937E9F"/>
    <w:rsid w:val="00960BF9"/>
    <w:rsid w:val="00961DC7"/>
    <w:rsid w:val="009652DE"/>
    <w:rsid w:val="00967544"/>
    <w:rsid w:val="009929E0"/>
    <w:rsid w:val="009B16F1"/>
    <w:rsid w:val="009B78CD"/>
    <w:rsid w:val="009C379B"/>
    <w:rsid w:val="009D07FC"/>
    <w:rsid w:val="009F6C92"/>
    <w:rsid w:val="00A2004C"/>
    <w:rsid w:val="00A22758"/>
    <w:rsid w:val="00A33E7F"/>
    <w:rsid w:val="00A47A79"/>
    <w:rsid w:val="00A658A7"/>
    <w:rsid w:val="00A80E62"/>
    <w:rsid w:val="00A9258B"/>
    <w:rsid w:val="00AA318F"/>
    <w:rsid w:val="00AB56D5"/>
    <w:rsid w:val="00AC5B06"/>
    <w:rsid w:val="00AD3071"/>
    <w:rsid w:val="00AD691D"/>
    <w:rsid w:val="00AF3BEB"/>
    <w:rsid w:val="00B03992"/>
    <w:rsid w:val="00B45DE8"/>
    <w:rsid w:val="00B83383"/>
    <w:rsid w:val="00BB0DAF"/>
    <w:rsid w:val="00BB460F"/>
    <w:rsid w:val="00BC1783"/>
    <w:rsid w:val="00BC2F79"/>
    <w:rsid w:val="00BC6AA7"/>
    <w:rsid w:val="00BD1124"/>
    <w:rsid w:val="00BE758A"/>
    <w:rsid w:val="00C036E2"/>
    <w:rsid w:val="00C34F19"/>
    <w:rsid w:val="00C35301"/>
    <w:rsid w:val="00C41914"/>
    <w:rsid w:val="00C83595"/>
    <w:rsid w:val="00C90280"/>
    <w:rsid w:val="00CA655A"/>
    <w:rsid w:val="00CC3EAC"/>
    <w:rsid w:val="00CD2FBA"/>
    <w:rsid w:val="00CD3B61"/>
    <w:rsid w:val="00D000C5"/>
    <w:rsid w:val="00D239A6"/>
    <w:rsid w:val="00D53BD3"/>
    <w:rsid w:val="00D72454"/>
    <w:rsid w:val="00D93A7B"/>
    <w:rsid w:val="00DA6E76"/>
    <w:rsid w:val="00DC28FF"/>
    <w:rsid w:val="00DD7216"/>
    <w:rsid w:val="00DD762C"/>
    <w:rsid w:val="00E1182D"/>
    <w:rsid w:val="00E156B6"/>
    <w:rsid w:val="00E34931"/>
    <w:rsid w:val="00E53C85"/>
    <w:rsid w:val="00E54BA7"/>
    <w:rsid w:val="00E55073"/>
    <w:rsid w:val="00E6173B"/>
    <w:rsid w:val="00E63BA5"/>
    <w:rsid w:val="00E63D76"/>
    <w:rsid w:val="00E71486"/>
    <w:rsid w:val="00E807D8"/>
    <w:rsid w:val="00E808AC"/>
    <w:rsid w:val="00E85F23"/>
    <w:rsid w:val="00E93239"/>
    <w:rsid w:val="00EB5EB2"/>
    <w:rsid w:val="00EF4A78"/>
    <w:rsid w:val="00F037EC"/>
    <w:rsid w:val="00F6409A"/>
    <w:rsid w:val="00F8213E"/>
    <w:rsid w:val="00F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619B"/>
  <w15:chartTrackingRefBased/>
  <w15:docId w15:val="{5AE7D1AF-1B01-435A-927F-E8AFD18C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BF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0BF9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960BF9"/>
    <w:pPr>
      <w:spacing w:before="100" w:beforeAutospacing="1" w:after="100" w:afterAutospacing="1"/>
    </w:pPr>
    <w:rPr>
      <w:rFonts w:ascii="Times New Roman" w:hAnsi="Times New Roman" w:cs="Times New Roman"/>
      <w:sz w:val="30"/>
      <w:szCs w:val="3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B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Ferebauer Petr</dc:creator>
  <cp:keywords/>
  <dc:description/>
  <cp:lastModifiedBy>Ferebauer Petr</cp:lastModifiedBy>
  <cp:revision>2</cp:revision>
  <cp:lastPrinted>2019-10-15T13:01:00Z</cp:lastPrinted>
  <dcterms:created xsi:type="dcterms:W3CDTF">2021-10-25T06:48:00Z</dcterms:created>
  <dcterms:modified xsi:type="dcterms:W3CDTF">2021-10-25T06:48:00Z</dcterms:modified>
</cp:coreProperties>
</file>