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5D" w:rsidRPr="00305F13" w:rsidRDefault="00A65444" w:rsidP="00F86B5F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Specifikace veřejné zakázky na vybavení ICT</w:t>
      </w:r>
    </w:p>
    <w:p w:rsidR="00FC1364" w:rsidRPr="00F1536F" w:rsidRDefault="00FC1364" w:rsidP="001B798A">
      <w:pPr>
        <w:pStyle w:val="Odstavecseseznamem"/>
        <w:numPr>
          <w:ilvl w:val="0"/>
          <w:numId w:val="2"/>
        </w:numPr>
        <w:rPr>
          <w:sz w:val="24"/>
        </w:rPr>
      </w:pPr>
      <w:r w:rsidRPr="00F1536F">
        <w:rPr>
          <w:sz w:val="24"/>
        </w:rPr>
        <w:t xml:space="preserve">Pojmy „počítač“ a „laptop“ nelze v textu zaměňovat.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6946"/>
      </w:tblGrid>
      <w:tr w:rsidR="00F1536F" w:rsidRPr="00F1536F" w:rsidTr="007D7922">
        <w:trPr>
          <w:trHeight w:val="450"/>
        </w:trPr>
        <w:tc>
          <w:tcPr>
            <w:tcW w:w="9039" w:type="dxa"/>
            <w:gridSpan w:val="2"/>
            <w:shd w:val="clear" w:color="auto" w:fill="D9D9D9" w:themeFill="background1" w:themeFillShade="D9"/>
            <w:vAlign w:val="center"/>
          </w:tcPr>
          <w:p w:rsidR="00F1536F" w:rsidRPr="00F1536F" w:rsidRDefault="00F1536F" w:rsidP="00F1536F">
            <w:pPr>
              <w:jc w:val="center"/>
              <w:rPr>
                <w:rFonts w:ascii="Calibri" w:hAnsi="Calibri"/>
                <w:b/>
                <w:iCs/>
                <w:sz w:val="24"/>
              </w:rPr>
            </w:pPr>
            <w:r w:rsidRPr="00F1536F">
              <w:rPr>
                <w:rFonts w:ascii="Calibri" w:hAnsi="Calibri"/>
                <w:b/>
                <w:iCs/>
                <w:sz w:val="24"/>
              </w:rPr>
              <w:t>Specifikace počítačových sestav, včetně OS a periferií</w:t>
            </w:r>
          </w:p>
        </w:tc>
      </w:tr>
      <w:tr w:rsidR="004D4861" w:rsidTr="004D4861">
        <w:tc>
          <w:tcPr>
            <w:tcW w:w="2093" w:type="dxa"/>
          </w:tcPr>
          <w:p w:rsidR="004D4861" w:rsidRPr="001B798A" w:rsidRDefault="004D4861">
            <w:pPr>
              <w:rPr>
                <w:b/>
              </w:rPr>
            </w:pPr>
            <w:r w:rsidRPr="001B798A">
              <w:rPr>
                <w:b/>
              </w:rPr>
              <w:t>Procesor</w:t>
            </w:r>
          </w:p>
        </w:tc>
        <w:tc>
          <w:tcPr>
            <w:tcW w:w="6946" w:type="dxa"/>
          </w:tcPr>
          <w:p w:rsidR="004D4861" w:rsidRPr="00FC7040" w:rsidRDefault="00FC7040" w:rsidP="00385B59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Více jádrový p</w:t>
            </w:r>
            <w:r w:rsidRPr="00FC7040">
              <w:rPr>
                <w:rFonts w:ascii="Calibri" w:hAnsi="Calibri"/>
                <w:iCs/>
              </w:rPr>
              <w:t>rocesor umožňující zpracování</w:t>
            </w:r>
            <w:r w:rsidR="00EC4F96">
              <w:rPr>
                <w:rFonts w:ascii="Calibri" w:hAnsi="Calibri"/>
                <w:iCs/>
              </w:rPr>
              <w:t xml:space="preserve"> minimálně</w:t>
            </w:r>
            <w:r w:rsidRPr="00FC7040">
              <w:rPr>
                <w:rFonts w:ascii="Calibri" w:hAnsi="Calibri"/>
                <w:iCs/>
              </w:rPr>
              <w:t xml:space="preserve"> 4 instrukcí</w:t>
            </w:r>
            <w:r w:rsidR="00EC4F96">
              <w:rPr>
                <w:rFonts w:ascii="Calibri" w:hAnsi="Calibri"/>
                <w:iCs/>
              </w:rPr>
              <w:t xml:space="preserve"> (</w:t>
            </w:r>
            <w:proofErr w:type="spellStart"/>
            <w:r w:rsidR="00EC4F96">
              <w:rPr>
                <w:rFonts w:ascii="Calibri" w:hAnsi="Calibri"/>
                <w:iCs/>
              </w:rPr>
              <w:t>Thready</w:t>
            </w:r>
            <w:proofErr w:type="spellEnd"/>
            <w:r w:rsidR="00EC4F96">
              <w:rPr>
                <w:rFonts w:ascii="Calibri" w:hAnsi="Calibri"/>
                <w:iCs/>
              </w:rPr>
              <w:t>)</w:t>
            </w:r>
            <w:r w:rsidRPr="00FC7040">
              <w:rPr>
                <w:rFonts w:ascii="Calibri" w:hAnsi="Calibri"/>
                <w:iCs/>
              </w:rPr>
              <w:t xml:space="preserve"> najednou</w:t>
            </w:r>
            <w:r w:rsidR="00EC4F96">
              <w:rPr>
                <w:rFonts w:ascii="Calibri" w:hAnsi="Calibri"/>
                <w:iCs/>
              </w:rPr>
              <w:t>,</w:t>
            </w:r>
            <w:r w:rsidR="00E56DCC">
              <w:rPr>
                <w:rFonts w:ascii="Calibri" w:hAnsi="Calibri"/>
                <w:iCs/>
              </w:rPr>
              <w:t xml:space="preserve"> </w:t>
            </w:r>
            <w:r w:rsidR="00305F13">
              <w:rPr>
                <w:rFonts w:ascii="Calibri" w:hAnsi="Calibri"/>
                <w:iCs/>
              </w:rPr>
              <w:t>integrovaná GK</w:t>
            </w:r>
            <w:r w:rsidR="00E56DCC">
              <w:rPr>
                <w:rFonts w:ascii="Calibri" w:hAnsi="Calibri"/>
                <w:iCs/>
              </w:rPr>
              <w:t xml:space="preserve">, </w:t>
            </w:r>
            <w:r w:rsidRPr="00FC7040">
              <w:rPr>
                <w:rFonts w:ascii="Calibri" w:hAnsi="Calibri"/>
                <w:iCs/>
              </w:rPr>
              <w:t xml:space="preserve">maximální tepelný výkon do </w:t>
            </w:r>
            <w:r w:rsidR="006603AE">
              <w:rPr>
                <w:rFonts w:ascii="Calibri" w:hAnsi="Calibri"/>
                <w:iCs/>
              </w:rPr>
              <w:t>66</w:t>
            </w:r>
            <w:r w:rsidRPr="00FC7040">
              <w:rPr>
                <w:rFonts w:ascii="Calibri" w:hAnsi="Calibri"/>
                <w:iCs/>
              </w:rPr>
              <w:t>W</w:t>
            </w:r>
            <w:r w:rsidR="00E66B5E">
              <w:rPr>
                <w:rFonts w:ascii="Calibri" w:hAnsi="Calibri"/>
                <w:iCs/>
              </w:rPr>
              <w:t xml:space="preserve">, </w:t>
            </w:r>
            <w:r w:rsidR="00B751CD">
              <w:rPr>
                <w:rFonts w:ascii="Calibri" w:hAnsi="Calibri"/>
                <w:iCs/>
              </w:rPr>
              <w:t>hodnocení procesoru v nezávislém testu </w:t>
            </w:r>
            <w:proofErr w:type="spellStart"/>
            <w:r w:rsidR="00B751CD">
              <w:rPr>
                <w:rFonts w:ascii="Calibri" w:hAnsi="Calibri"/>
                <w:iCs/>
              </w:rPr>
              <w:t>PassMark</w:t>
            </w:r>
            <w:proofErr w:type="spellEnd"/>
            <w:r w:rsidR="00B751CD">
              <w:rPr>
                <w:rFonts w:ascii="Calibri" w:hAnsi="Calibri"/>
                <w:iCs/>
              </w:rPr>
              <w:t xml:space="preserve"> CPU min </w:t>
            </w:r>
            <w:r w:rsidR="006603AE">
              <w:rPr>
                <w:rFonts w:ascii="Calibri" w:hAnsi="Calibri"/>
                <w:iCs/>
              </w:rPr>
              <w:t>8</w:t>
            </w:r>
            <w:r w:rsidR="00385B59">
              <w:rPr>
                <w:rFonts w:ascii="Calibri" w:hAnsi="Calibri"/>
                <w:iCs/>
              </w:rPr>
              <w:t>5</w:t>
            </w:r>
            <w:r w:rsidR="006603AE">
              <w:rPr>
                <w:rFonts w:ascii="Calibri" w:hAnsi="Calibri"/>
                <w:iCs/>
              </w:rPr>
              <w:t>00</w:t>
            </w:r>
            <w:r w:rsidR="00B751CD">
              <w:rPr>
                <w:rFonts w:ascii="Calibri" w:hAnsi="Calibri"/>
                <w:iCs/>
              </w:rPr>
              <w:t xml:space="preserve"> bodů (</w:t>
            </w:r>
            <w:proofErr w:type="spellStart"/>
            <w:r w:rsidR="00B751CD">
              <w:rPr>
                <w:rFonts w:ascii="Calibri" w:hAnsi="Calibri"/>
                <w:iCs/>
              </w:rPr>
              <w:t>Average</w:t>
            </w:r>
            <w:proofErr w:type="spellEnd"/>
            <w:r w:rsidR="00B751CD">
              <w:rPr>
                <w:rFonts w:ascii="Calibri" w:hAnsi="Calibri"/>
                <w:iCs/>
              </w:rPr>
              <w:t xml:space="preserve"> CPU Mark).</w:t>
            </w:r>
          </w:p>
        </w:tc>
      </w:tr>
      <w:tr w:rsidR="004D4861" w:rsidTr="004D4861">
        <w:tc>
          <w:tcPr>
            <w:tcW w:w="2093" w:type="dxa"/>
          </w:tcPr>
          <w:p w:rsidR="004D4861" w:rsidRPr="001B798A" w:rsidRDefault="004D4861">
            <w:pPr>
              <w:rPr>
                <w:b/>
              </w:rPr>
            </w:pPr>
            <w:r w:rsidRPr="001B798A">
              <w:rPr>
                <w:b/>
              </w:rPr>
              <w:t>Z</w:t>
            </w:r>
            <w:r>
              <w:rPr>
                <w:b/>
              </w:rPr>
              <w:t>ákladní deska</w:t>
            </w:r>
          </w:p>
        </w:tc>
        <w:tc>
          <w:tcPr>
            <w:tcW w:w="6946" w:type="dxa"/>
          </w:tcPr>
          <w:p w:rsidR="004D4861" w:rsidRPr="00FC7040" w:rsidRDefault="00FC7040" w:rsidP="008D663E">
            <w:pPr>
              <w:rPr>
                <w:rFonts w:ascii="Calibri" w:hAnsi="Calibri"/>
                <w:iCs/>
              </w:rPr>
            </w:pPr>
            <w:r w:rsidRPr="00FC7040">
              <w:rPr>
                <w:rFonts w:ascii="Calibri" w:hAnsi="Calibri"/>
                <w:iCs/>
              </w:rPr>
              <w:t>Základní deska s podporou DDR</w:t>
            </w:r>
            <w:r w:rsidR="00EA4707">
              <w:rPr>
                <w:rFonts w:ascii="Calibri" w:hAnsi="Calibri"/>
                <w:iCs/>
              </w:rPr>
              <w:t>4</w:t>
            </w:r>
            <w:r w:rsidRPr="00FC7040">
              <w:rPr>
                <w:rFonts w:ascii="Calibri" w:hAnsi="Calibri"/>
                <w:iCs/>
              </w:rPr>
              <w:t>, USB3.</w:t>
            </w:r>
            <w:r w:rsidR="008D663E">
              <w:rPr>
                <w:rFonts w:ascii="Calibri" w:hAnsi="Calibri"/>
                <w:iCs/>
              </w:rPr>
              <w:t>x</w:t>
            </w:r>
            <w:r w:rsidRPr="00FC7040">
              <w:rPr>
                <w:rFonts w:ascii="Calibri" w:hAnsi="Calibri"/>
                <w:iCs/>
              </w:rPr>
              <w:t xml:space="preserve">, </w:t>
            </w:r>
            <w:r w:rsidR="00E56DCC">
              <w:rPr>
                <w:rFonts w:ascii="Calibri" w:hAnsi="Calibri"/>
                <w:iCs/>
              </w:rPr>
              <w:t>D-SUB</w:t>
            </w:r>
            <w:r w:rsidR="00305F13">
              <w:rPr>
                <w:rFonts w:ascii="Calibri" w:hAnsi="Calibri"/>
                <w:iCs/>
              </w:rPr>
              <w:t xml:space="preserve">, </w:t>
            </w:r>
            <w:r w:rsidR="00EA4707">
              <w:rPr>
                <w:rFonts w:ascii="Calibri" w:hAnsi="Calibri"/>
                <w:iCs/>
              </w:rPr>
              <w:t>DVI</w:t>
            </w:r>
            <w:r w:rsidR="00E56DCC">
              <w:rPr>
                <w:rFonts w:ascii="Calibri" w:hAnsi="Calibri"/>
                <w:iCs/>
              </w:rPr>
              <w:t>-D</w:t>
            </w:r>
            <w:r w:rsidR="00EA4707">
              <w:rPr>
                <w:rFonts w:ascii="Calibri" w:hAnsi="Calibri"/>
                <w:iCs/>
              </w:rPr>
              <w:t>, HDMI, mini-ITX</w:t>
            </w:r>
          </w:p>
        </w:tc>
      </w:tr>
      <w:tr w:rsidR="004D4861" w:rsidTr="004D4861">
        <w:tc>
          <w:tcPr>
            <w:tcW w:w="2093" w:type="dxa"/>
          </w:tcPr>
          <w:p w:rsidR="004D4861" w:rsidRPr="001B798A" w:rsidRDefault="004D4861">
            <w:pPr>
              <w:rPr>
                <w:b/>
              </w:rPr>
            </w:pPr>
            <w:r>
              <w:rPr>
                <w:b/>
              </w:rPr>
              <w:t>Paměť</w:t>
            </w:r>
          </w:p>
        </w:tc>
        <w:tc>
          <w:tcPr>
            <w:tcW w:w="6946" w:type="dxa"/>
          </w:tcPr>
          <w:p w:rsidR="004D4861" w:rsidRPr="00FC7040" w:rsidRDefault="00FC7040" w:rsidP="00EA4707">
            <w:pPr>
              <w:rPr>
                <w:rFonts w:ascii="Calibri" w:hAnsi="Calibri"/>
                <w:iCs/>
              </w:rPr>
            </w:pPr>
            <w:r w:rsidRPr="00FC7040">
              <w:rPr>
                <w:rFonts w:ascii="Calibri" w:hAnsi="Calibri"/>
                <w:iCs/>
              </w:rPr>
              <w:t>Paměť DDR</w:t>
            </w:r>
            <w:r w:rsidR="00EA4707">
              <w:rPr>
                <w:rFonts w:ascii="Calibri" w:hAnsi="Calibri"/>
                <w:iCs/>
              </w:rPr>
              <w:t>4</w:t>
            </w:r>
            <w:r w:rsidRPr="00FC7040">
              <w:rPr>
                <w:rFonts w:ascii="Calibri" w:hAnsi="Calibri"/>
                <w:iCs/>
              </w:rPr>
              <w:t xml:space="preserve"> s kapacitou minimálně </w:t>
            </w:r>
            <w:r w:rsidR="00EA4707">
              <w:rPr>
                <w:rFonts w:ascii="Calibri" w:hAnsi="Calibri"/>
                <w:iCs/>
              </w:rPr>
              <w:t>8</w:t>
            </w:r>
            <w:r w:rsidRPr="00FC7040">
              <w:rPr>
                <w:rFonts w:ascii="Calibri" w:hAnsi="Calibri"/>
                <w:iCs/>
              </w:rPr>
              <w:t>GB</w:t>
            </w:r>
          </w:p>
        </w:tc>
      </w:tr>
      <w:tr w:rsidR="00EA4707" w:rsidTr="004D4861">
        <w:tc>
          <w:tcPr>
            <w:tcW w:w="2093" w:type="dxa"/>
          </w:tcPr>
          <w:p w:rsidR="00EA4707" w:rsidRDefault="00EA4707">
            <w:pPr>
              <w:rPr>
                <w:b/>
              </w:rPr>
            </w:pPr>
            <w:r>
              <w:rPr>
                <w:b/>
              </w:rPr>
              <w:t>SSD:</w:t>
            </w:r>
          </w:p>
        </w:tc>
        <w:tc>
          <w:tcPr>
            <w:tcW w:w="6946" w:type="dxa"/>
          </w:tcPr>
          <w:p w:rsidR="00EA4707" w:rsidRPr="00FC7040" w:rsidRDefault="00EA4707" w:rsidP="0061029B">
            <w:pPr>
              <w:rPr>
                <w:rFonts w:ascii="Calibri" w:hAnsi="Calibri"/>
                <w:iCs/>
              </w:rPr>
            </w:pPr>
            <w:r w:rsidRPr="00FC7040">
              <w:rPr>
                <w:rFonts w:ascii="Calibri" w:hAnsi="Calibri"/>
                <w:iCs/>
              </w:rPr>
              <w:t>S</w:t>
            </w:r>
            <w:r>
              <w:rPr>
                <w:rFonts w:ascii="Calibri" w:hAnsi="Calibri"/>
                <w:iCs/>
              </w:rPr>
              <w:t>SD</w:t>
            </w:r>
            <w:r w:rsidR="0061029B">
              <w:rPr>
                <w:rFonts w:ascii="Calibri" w:hAnsi="Calibri"/>
                <w:iCs/>
              </w:rPr>
              <w:t xml:space="preserve"> 2,5“</w:t>
            </w:r>
            <w:r>
              <w:rPr>
                <w:rFonts w:ascii="Calibri" w:hAnsi="Calibri"/>
                <w:iCs/>
              </w:rPr>
              <w:t xml:space="preserve"> úložiště s kapacitou min</w:t>
            </w:r>
            <w:r w:rsidRPr="00FC7040">
              <w:rPr>
                <w:rFonts w:ascii="Calibri" w:hAnsi="Calibri"/>
                <w:iCs/>
              </w:rPr>
              <w:t xml:space="preserve"> </w:t>
            </w:r>
            <w:r w:rsidR="00DC2655">
              <w:rPr>
                <w:rFonts w:ascii="Calibri" w:hAnsi="Calibri"/>
                <w:iCs/>
              </w:rPr>
              <w:t>500</w:t>
            </w:r>
            <w:r w:rsidRPr="00FC7040">
              <w:rPr>
                <w:rFonts w:ascii="Calibri" w:hAnsi="Calibri"/>
                <w:iCs/>
              </w:rPr>
              <w:t>GB,</w:t>
            </w:r>
            <w:r w:rsidR="004A2389">
              <w:rPr>
                <w:rFonts w:ascii="Calibri" w:hAnsi="Calibri"/>
                <w:iCs/>
              </w:rPr>
              <w:t xml:space="preserve"> náhodné</w:t>
            </w:r>
            <w:r w:rsidRPr="00FC7040">
              <w:rPr>
                <w:rFonts w:ascii="Calibri" w:hAnsi="Calibri"/>
                <w:iCs/>
              </w:rPr>
              <w:t xml:space="preserve"> </w:t>
            </w:r>
            <w:r>
              <w:rPr>
                <w:rFonts w:ascii="Calibri" w:hAnsi="Calibri"/>
                <w:iCs/>
              </w:rPr>
              <w:t>čtení/zápis</w:t>
            </w:r>
            <w:r w:rsidR="004A2389">
              <w:rPr>
                <w:rFonts w:ascii="Calibri" w:hAnsi="Calibri"/>
                <w:iCs/>
              </w:rPr>
              <w:t xml:space="preserve"> IOPS</w:t>
            </w:r>
            <w:r>
              <w:rPr>
                <w:rFonts w:ascii="Calibri" w:hAnsi="Calibri"/>
                <w:iCs/>
              </w:rPr>
              <w:t xml:space="preserve"> min </w:t>
            </w:r>
            <w:r w:rsidR="0061029B">
              <w:rPr>
                <w:rFonts w:ascii="Calibri" w:hAnsi="Calibri"/>
                <w:iCs/>
              </w:rPr>
              <w:t>9</w:t>
            </w:r>
            <w:r w:rsidR="004A2389">
              <w:rPr>
                <w:rFonts w:ascii="Calibri" w:hAnsi="Calibri"/>
                <w:iCs/>
              </w:rPr>
              <w:t>0000/</w:t>
            </w:r>
            <w:r w:rsidR="0061029B">
              <w:rPr>
                <w:rFonts w:ascii="Calibri" w:hAnsi="Calibri"/>
                <w:iCs/>
              </w:rPr>
              <w:t>9</w:t>
            </w:r>
            <w:r w:rsidR="004A2389">
              <w:rPr>
                <w:rFonts w:ascii="Calibri" w:hAnsi="Calibri"/>
                <w:iCs/>
              </w:rPr>
              <w:t>0000</w:t>
            </w:r>
          </w:p>
        </w:tc>
      </w:tr>
      <w:tr w:rsidR="00EA4707" w:rsidTr="004D4861">
        <w:tc>
          <w:tcPr>
            <w:tcW w:w="2093" w:type="dxa"/>
          </w:tcPr>
          <w:p w:rsidR="00EA4707" w:rsidRDefault="00EA4707" w:rsidP="004D4861">
            <w:pPr>
              <w:rPr>
                <w:b/>
              </w:rPr>
            </w:pPr>
            <w:r>
              <w:rPr>
                <w:b/>
              </w:rPr>
              <w:t>Zdroj:</w:t>
            </w:r>
          </w:p>
        </w:tc>
        <w:tc>
          <w:tcPr>
            <w:tcW w:w="6946" w:type="dxa"/>
          </w:tcPr>
          <w:p w:rsidR="00EA4707" w:rsidRPr="00FC7040" w:rsidRDefault="00EA4707" w:rsidP="0079331E">
            <w:r w:rsidRPr="00DA2E29">
              <w:rPr>
                <w:rFonts w:ascii="Calibri" w:hAnsi="Calibri"/>
                <w:iCs/>
              </w:rPr>
              <w:t xml:space="preserve">Zdroj minimálně </w:t>
            </w:r>
            <w:r w:rsidR="0079331E">
              <w:rPr>
                <w:rFonts w:ascii="Calibri" w:hAnsi="Calibri"/>
                <w:iCs/>
              </w:rPr>
              <w:t>200W</w:t>
            </w:r>
            <w:r w:rsidR="00ED5BBB">
              <w:rPr>
                <w:rFonts w:ascii="Calibri" w:hAnsi="Calibri"/>
                <w:iCs/>
              </w:rPr>
              <w:t>, může být integrovaný ve skříni</w:t>
            </w:r>
          </w:p>
        </w:tc>
      </w:tr>
      <w:tr w:rsidR="0079331E" w:rsidTr="004D4861">
        <w:tc>
          <w:tcPr>
            <w:tcW w:w="2093" w:type="dxa"/>
          </w:tcPr>
          <w:p w:rsidR="0079331E" w:rsidRDefault="0079331E">
            <w:pPr>
              <w:rPr>
                <w:b/>
              </w:rPr>
            </w:pPr>
            <w:r>
              <w:rPr>
                <w:b/>
              </w:rPr>
              <w:t>Skříň:</w:t>
            </w:r>
          </w:p>
        </w:tc>
        <w:tc>
          <w:tcPr>
            <w:tcW w:w="6946" w:type="dxa"/>
          </w:tcPr>
          <w:p w:rsidR="0079331E" w:rsidRPr="00FC7040" w:rsidRDefault="0079331E" w:rsidP="00305F13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Mini-ITX, 2x přední USB3, 1x externí </w:t>
            </w:r>
            <w:proofErr w:type="spellStart"/>
            <w:r>
              <w:rPr>
                <w:rFonts w:ascii="Calibri" w:hAnsi="Calibri"/>
                <w:iCs/>
              </w:rPr>
              <w:t>slim</w:t>
            </w:r>
            <w:proofErr w:type="spellEnd"/>
            <w:r>
              <w:rPr>
                <w:rFonts w:ascii="Calibri" w:hAnsi="Calibri"/>
                <w:iCs/>
              </w:rPr>
              <w:t xml:space="preserve"> pozice, rozměry </w:t>
            </w:r>
            <w:proofErr w:type="spellStart"/>
            <w:r>
              <w:rPr>
                <w:rFonts w:ascii="Calibri" w:hAnsi="Calibri"/>
                <w:iCs/>
              </w:rPr>
              <w:t>max</w:t>
            </w:r>
            <w:proofErr w:type="spellEnd"/>
            <w:r>
              <w:rPr>
                <w:rFonts w:ascii="Calibri" w:hAnsi="Calibri"/>
                <w:iCs/>
              </w:rPr>
              <w:t xml:space="preserve"> </w:t>
            </w:r>
            <w:r w:rsidR="00305F13">
              <w:rPr>
                <w:rFonts w:ascii="Calibri" w:hAnsi="Calibri"/>
                <w:iCs/>
              </w:rPr>
              <w:t xml:space="preserve"> š x v x </w:t>
            </w:r>
            <w:r w:rsidR="00305F13" w:rsidRPr="00DF602B">
              <w:rPr>
                <w:rFonts w:ascii="Calibri" w:hAnsi="Calibri"/>
                <w:iCs/>
              </w:rPr>
              <w:t xml:space="preserve">h </w:t>
            </w:r>
            <w:r w:rsidR="00DF602B" w:rsidRPr="00DF602B">
              <w:rPr>
                <w:rFonts w:ascii="Calibri" w:hAnsi="Calibri"/>
                <w:bCs/>
                <w:iCs/>
              </w:rPr>
              <w:t>265 x 90 x 270</w:t>
            </w:r>
            <w:r>
              <w:rPr>
                <w:rFonts w:ascii="Calibri" w:hAnsi="Calibri"/>
                <w:iCs/>
              </w:rPr>
              <w:t xml:space="preserve">  </w:t>
            </w:r>
          </w:p>
        </w:tc>
      </w:tr>
      <w:tr w:rsidR="0079331E" w:rsidTr="004D4861">
        <w:tc>
          <w:tcPr>
            <w:tcW w:w="2093" w:type="dxa"/>
          </w:tcPr>
          <w:p w:rsidR="0079331E" w:rsidRDefault="0079331E">
            <w:pPr>
              <w:rPr>
                <w:b/>
              </w:rPr>
            </w:pPr>
            <w:r>
              <w:rPr>
                <w:b/>
              </w:rPr>
              <w:t>Klávesnice:</w:t>
            </w:r>
          </w:p>
        </w:tc>
        <w:tc>
          <w:tcPr>
            <w:tcW w:w="6946" w:type="dxa"/>
          </w:tcPr>
          <w:p w:rsidR="0079331E" w:rsidRPr="00FC7040" w:rsidRDefault="0079331E" w:rsidP="00AF6F7D">
            <w:pPr>
              <w:rPr>
                <w:rFonts w:ascii="Calibri" w:hAnsi="Calibri"/>
                <w:iCs/>
              </w:rPr>
            </w:pPr>
            <w:r w:rsidRPr="00EA1F61">
              <w:t>Klávesnice ergonomická</w:t>
            </w:r>
            <w:r w:rsidR="00AF6F7D">
              <w:t>, voděodolná (proti polití), USB, s možností programování klávesových zkratek</w:t>
            </w:r>
          </w:p>
        </w:tc>
      </w:tr>
      <w:tr w:rsidR="0079331E" w:rsidTr="004D4861">
        <w:tc>
          <w:tcPr>
            <w:tcW w:w="2093" w:type="dxa"/>
          </w:tcPr>
          <w:p w:rsidR="0079331E" w:rsidRDefault="0079331E">
            <w:pPr>
              <w:rPr>
                <w:b/>
              </w:rPr>
            </w:pPr>
            <w:r>
              <w:rPr>
                <w:b/>
              </w:rPr>
              <w:t>Myš:</w:t>
            </w:r>
          </w:p>
        </w:tc>
        <w:tc>
          <w:tcPr>
            <w:tcW w:w="6946" w:type="dxa"/>
          </w:tcPr>
          <w:p w:rsidR="0079331E" w:rsidRDefault="0079331E" w:rsidP="00F92FAD">
            <w:pPr>
              <w:rPr>
                <w:rFonts w:ascii="Calibri" w:hAnsi="Calibri"/>
                <w:iCs/>
              </w:rPr>
            </w:pPr>
            <w:r w:rsidRPr="00EA1F61">
              <w:t>Laserová myš, USB</w:t>
            </w:r>
            <w:r w:rsidR="00AF6F7D">
              <w:t>, min 1600dpi</w:t>
            </w:r>
          </w:p>
        </w:tc>
      </w:tr>
      <w:tr w:rsidR="0079331E" w:rsidTr="004D4861">
        <w:tc>
          <w:tcPr>
            <w:tcW w:w="2093" w:type="dxa"/>
          </w:tcPr>
          <w:p w:rsidR="0079331E" w:rsidRDefault="0079331E">
            <w:pPr>
              <w:rPr>
                <w:b/>
              </w:rPr>
            </w:pPr>
            <w:r>
              <w:rPr>
                <w:b/>
              </w:rPr>
              <w:t>Kabel napájecí:</w:t>
            </w:r>
          </w:p>
        </w:tc>
        <w:tc>
          <w:tcPr>
            <w:tcW w:w="6946" w:type="dxa"/>
          </w:tcPr>
          <w:p w:rsidR="0079331E" w:rsidRPr="00DA2E29" w:rsidRDefault="0079331E" w:rsidP="00305F13">
            <w:pPr>
              <w:rPr>
                <w:rFonts w:ascii="Calibri" w:hAnsi="Calibri"/>
                <w:iCs/>
              </w:rPr>
            </w:pPr>
            <w:r w:rsidRPr="00FC7040">
              <w:t>230V k počítači, délka min 1</w:t>
            </w:r>
            <w:r w:rsidR="00305F13">
              <w:t>,</w:t>
            </w:r>
            <w:r w:rsidRPr="00FC7040">
              <w:t>5 m</w:t>
            </w:r>
          </w:p>
        </w:tc>
      </w:tr>
      <w:tr w:rsidR="0079331E" w:rsidTr="004D4861">
        <w:tc>
          <w:tcPr>
            <w:tcW w:w="2093" w:type="dxa"/>
          </w:tcPr>
          <w:p w:rsidR="0079331E" w:rsidRDefault="0079331E" w:rsidP="003358DD">
            <w:pPr>
              <w:rPr>
                <w:b/>
              </w:rPr>
            </w:pPr>
            <w:r>
              <w:rPr>
                <w:b/>
              </w:rPr>
              <w:t>LCD panel:</w:t>
            </w:r>
          </w:p>
        </w:tc>
        <w:tc>
          <w:tcPr>
            <w:tcW w:w="6946" w:type="dxa"/>
          </w:tcPr>
          <w:p w:rsidR="0079331E" w:rsidRPr="00EA1F61" w:rsidRDefault="0079331E" w:rsidP="00200DD2">
            <w:r w:rsidRPr="00FC7040">
              <w:t xml:space="preserve">LCD panel, min úhlopříčka </w:t>
            </w:r>
            <w:r w:rsidR="006603AE">
              <w:t>24</w:t>
            </w:r>
            <w:r w:rsidRPr="00FC7040">
              <w:t xml:space="preserve">“, </w:t>
            </w:r>
            <w:r w:rsidR="006603AE">
              <w:t xml:space="preserve">min </w:t>
            </w:r>
            <w:r w:rsidRPr="00FC7040">
              <w:t xml:space="preserve">rozlišení 1920x1080 (16:9), </w:t>
            </w:r>
            <w:r w:rsidR="00BA2D78">
              <w:t xml:space="preserve">D-SUB, </w:t>
            </w:r>
            <w:r>
              <w:t>HDMI</w:t>
            </w:r>
            <w:r w:rsidR="00BA2D78">
              <w:t xml:space="preserve">, </w:t>
            </w:r>
            <w:r w:rsidR="006603AE">
              <w:t xml:space="preserve">VGA, </w:t>
            </w:r>
            <w:r w:rsidR="00BA2D78">
              <w:t>integrované reproduktory</w:t>
            </w:r>
          </w:p>
        </w:tc>
      </w:tr>
      <w:tr w:rsidR="0079331E" w:rsidTr="004D4861">
        <w:tc>
          <w:tcPr>
            <w:tcW w:w="2093" w:type="dxa"/>
          </w:tcPr>
          <w:p w:rsidR="0079331E" w:rsidRDefault="0079331E" w:rsidP="003358DD">
            <w:pPr>
              <w:rPr>
                <w:b/>
              </w:rPr>
            </w:pPr>
            <w:r>
              <w:rPr>
                <w:b/>
              </w:rPr>
              <w:t>Kabel propojovací:</w:t>
            </w:r>
          </w:p>
        </w:tc>
        <w:tc>
          <w:tcPr>
            <w:tcW w:w="6946" w:type="dxa"/>
          </w:tcPr>
          <w:p w:rsidR="0079331E" w:rsidRPr="00EA1F61" w:rsidRDefault="0079331E" w:rsidP="003358DD">
            <w:r>
              <w:t>HDMI</w:t>
            </w:r>
            <w:r w:rsidRPr="00FC7040">
              <w:t>, délka min 1.5 m, stíněný</w:t>
            </w:r>
          </w:p>
        </w:tc>
      </w:tr>
      <w:tr w:rsidR="0079331E" w:rsidTr="004D4861">
        <w:tc>
          <w:tcPr>
            <w:tcW w:w="2093" w:type="dxa"/>
          </w:tcPr>
          <w:p w:rsidR="0079331E" w:rsidRDefault="0079331E" w:rsidP="003358DD">
            <w:pPr>
              <w:rPr>
                <w:b/>
              </w:rPr>
            </w:pPr>
            <w:r>
              <w:rPr>
                <w:b/>
              </w:rPr>
              <w:t>Operační systém:</w:t>
            </w:r>
          </w:p>
        </w:tc>
        <w:tc>
          <w:tcPr>
            <w:tcW w:w="6946" w:type="dxa"/>
          </w:tcPr>
          <w:p w:rsidR="0079331E" w:rsidRPr="00FC7040" w:rsidRDefault="0079331E" w:rsidP="00200DD2">
            <w:r w:rsidRPr="00EA4707">
              <w:t>Microsoft W</w:t>
            </w:r>
            <w:r>
              <w:t xml:space="preserve">indows 10 </w:t>
            </w:r>
            <w:proofErr w:type="spellStart"/>
            <w:r>
              <w:t>Home</w:t>
            </w:r>
            <w:proofErr w:type="spellEnd"/>
            <w:r>
              <w:t xml:space="preserve"> CZ </w:t>
            </w:r>
            <w:proofErr w:type="gramStart"/>
            <w:r>
              <w:t>32-bit/64-bit</w:t>
            </w:r>
            <w:proofErr w:type="gramEnd"/>
            <w:r>
              <w:t>, FPP</w:t>
            </w:r>
          </w:p>
        </w:tc>
      </w:tr>
      <w:tr w:rsidR="00F1536F" w:rsidRPr="00F1536F" w:rsidTr="007D7922">
        <w:trPr>
          <w:trHeight w:val="428"/>
        </w:trPr>
        <w:tc>
          <w:tcPr>
            <w:tcW w:w="9039" w:type="dxa"/>
            <w:gridSpan w:val="2"/>
            <w:shd w:val="clear" w:color="auto" w:fill="D9D9D9" w:themeFill="background1" w:themeFillShade="D9"/>
            <w:vAlign w:val="center"/>
          </w:tcPr>
          <w:p w:rsidR="00F1536F" w:rsidRPr="00F1536F" w:rsidRDefault="00F1536F" w:rsidP="00F1536F">
            <w:pPr>
              <w:jc w:val="center"/>
              <w:rPr>
                <w:b/>
                <w:sz w:val="24"/>
              </w:rPr>
            </w:pPr>
            <w:r w:rsidRPr="00F1536F">
              <w:rPr>
                <w:b/>
                <w:sz w:val="24"/>
              </w:rPr>
              <w:t>Specifikace požadovaných laptopů, včetně OS</w:t>
            </w:r>
          </w:p>
        </w:tc>
      </w:tr>
      <w:tr w:rsidR="00F1536F" w:rsidTr="003F24D2">
        <w:tc>
          <w:tcPr>
            <w:tcW w:w="9039" w:type="dxa"/>
            <w:gridSpan w:val="2"/>
          </w:tcPr>
          <w:p w:rsidR="00F1536F" w:rsidRPr="00EA4707" w:rsidRDefault="00F1536F" w:rsidP="00385B59">
            <w:r>
              <w:t>Více jádrový procesor umožňující zpracování minimálně 4 instrukcí (</w:t>
            </w:r>
            <w:proofErr w:type="spellStart"/>
            <w:r>
              <w:t>Thready</w:t>
            </w:r>
            <w:proofErr w:type="spellEnd"/>
            <w:r>
              <w:t xml:space="preserve">) najednou, </w:t>
            </w:r>
            <w:r>
              <w:rPr>
                <w:rFonts w:ascii="Calibri" w:hAnsi="Calibri"/>
                <w:iCs/>
              </w:rPr>
              <w:t>hodnocení procesoru v nezávislém testu </w:t>
            </w:r>
            <w:proofErr w:type="spellStart"/>
            <w:r>
              <w:rPr>
                <w:rFonts w:ascii="Calibri" w:hAnsi="Calibri"/>
                <w:iCs/>
              </w:rPr>
              <w:t>PassMark</w:t>
            </w:r>
            <w:proofErr w:type="spellEnd"/>
            <w:r>
              <w:rPr>
                <w:rFonts w:ascii="Calibri" w:hAnsi="Calibri"/>
                <w:iCs/>
              </w:rPr>
              <w:t xml:space="preserve"> CPU min </w:t>
            </w:r>
            <w:r w:rsidR="009E0A8D">
              <w:rPr>
                <w:rFonts w:ascii="Calibri" w:hAnsi="Calibri"/>
                <w:iCs/>
              </w:rPr>
              <w:t>4500</w:t>
            </w:r>
            <w:r>
              <w:rPr>
                <w:rFonts w:ascii="Calibri" w:hAnsi="Calibri"/>
                <w:iCs/>
              </w:rPr>
              <w:t xml:space="preserve"> bodů (</w:t>
            </w:r>
            <w:proofErr w:type="spellStart"/>
            <w:r>
              <w:rPr>
                <w:rFonts w:ascii="Calibri" w:hAnsi="Calibri"/>
                <w:iCs/>
              </w:rPr>
              <w:t>Average</w:t>
            </w:r>
            <w:proofErr w:type="spellEnd"/>
            <w:r>
              <w:rPr>
                <w:rFonts w:ascii="Calibri" w:hAnsi="Calibri"/>
                <w:iCs/>
              </w:rPr>
              <w:t xml:space="preserve"> CPU Mark),</w:t>
            </w:r>
            <w:r>
              <w:t xml:space="preserve"> displej min 1</w:t>
            </w:r>
            <w:r w:rsidR="00800915">
              <w:t>5</w:t>
            </w:r>
            <w:r>
              <w:t>“</w:t>
            </w:r>
            <w:r w:rsidR="00216C93">
              <w:t xml:space="preserve"> FULLHD</w:t>
            </w:r>
            <w:r>
              <w:t xml:space="preserve">, </w:t>
            </w:r>
            <w:r w:rsidR="00447125">
              <w:t xml:space="preserve">SSD úložiště min 250GB, </w:t>
            </w:r>
            <w:r>
              <w:t xml:space="preserve">operační paměť min </w:t>
            </w:r>
            <w:r w:rsidR="009E0A8D">
              <w:t>8</w:t>
            </w:r>
            <w:r>
              <w:t xml:space="preserve">GB, </w:t>
            </w:r>
            <w:r w:rsidR="009E0A8D">
              <w:t xml:space="preserve">min 2x USB3.x, </w:t>
            </w:r>
            <w:r w:rsidR="00385B59">
              <w:t>numerická klávesnice</w:t>
            </w:r>
            <w:r>
              <w:t xml:space="preserve">, HDMI výstup, Windows 10 CZ, </w:t>
            </w:r>
            <w:r w:rsidR="001A7774">
              <w:t xml:space="preserve">3 roky </w:t>
            </w:r>
            <w:r w:rsidR="00F7682D">
              <w:t>záruka u výrobce</w:t>
            </w:r>
            <w:r w:rsidR="00904016">
              <w:t>!</w:t>
            </w:r>
          </w:p>
        </w:tc>
      </w:tr>
      <w:tr w:rsidR="0061029B" w:rsidRPr="007D7922" w:rsidTr="007D7922">
        <w:trPr>
          <w:trHeight w:val="388"/>
        </w:trPr>
        <w:tc>
          <w:tcPr>
            <w:tcW w:w="9039" w:type="dxa"/>
            <w:gridSpan w:val="2"/>
            <w:shd w:val="clear" w:color="auto" w:fill="D9D9D9" w:themeFill="background1" w:themeFillShade="D9"/>
          </w:tcPr>
          <w:p w:rsidR="0061029B" w:rsidRPr="0061029B" w:rsidRDefault="0061029B" w:rsidP="0061029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Specifikace tiskárny</w:t>
            </w:r>
          </w:p>
        </w:tc>
      </w:tr>
      <w:tr w:rsidR="0061029B" w:rsidTr="003F24D2">
        <w:tc>
          <w:tcPr>
            <w:tcW w:w="9039" w:type="dxa"/>
            <w:gridSpan w:val="2"/>
          </w:tcPr>
          <w:p w:rsidR="0061029B" w:rsidRPr="0061029B" w:rsidRDefault="007D7922" w:rsidP="007D7922">
            <w:r>
              <w:t>Laserová tiskárna černobílá</w:t>
            </w:r>
            <w:r w:rsidR="0061029B">
              <w:t>,</w:t>
            </w:r>
            <w:r>
              <w:t xml:space="preserve"> rozlišení 1200dpi,</w:t>
            </w:r>
            <w:r w:rsidR="0061029B">
              <w:t xml:space="preserve"> rozhraní RJ45, USB</w:t>
            </w:r>
            <w:r>
              <w:t>, min rychlost tisku 25str/min.</w:t>
            </w:r>
            <w:r w:rsidR="0061029B">
              <w:t xml:space="preserve"> </w:t>
            </w:r>
          </w:p>
        </w:tc>
      </w:tr>
    </w:tbl>
    <w:p w:rsidR="001B798A" w:rsidRDefault="001B798A">
      <w:pPr>
        <w:rPr>
          <w:u w:val="single"/>
        </w:rPr>
      </w:pPr>
    </w:p>
    <w:p w:rsidR="00C7745A" w:rsidRDefault="00C7745A">
      <w:pPr>
        <w:rPr>
          <w:b/>
        </w:rPr>
      </w:pPr>
      <w:proofErr w:type="gramStart"/>
      <w:r w:rsidRPr="00C7745A">
        <w:rPr>
          <w:b/>
        </w:rPr>
        <w:t>Počty  kusů</w:t>
      </w:r>
      <w:proofErr w:type="gramEnd"/>
    </w:p>
    <w:p w:rsidR="00C7745A" w:rsidRPr="00C7745A" w:rsidRDefault="00C7745A" w:rsidP="00C7745A">
      <w:pPr>
        <w:spacing w:after="0" w:line="240" w:lineRule="auto"/>
      </w:pPr>
      <w:r w:rsidRPr="00C7745A">
        <w:t xml:space="preserve">Notebook                   </w:t>
      </w:r>
      <w:r>
        <w:t xml:space="preserve">   </w:t>
      </w:r>
      <w:r w:rsidRPr="00C7745A">
        <w:t xml:space="preserve"> 2 ks</w:t>
      </w:r>
    </w:p>
    <w:p w:rsidR="00C7745A" w:rsidRPr="00C7745A" w:rsidRDefault="00C7745A" w:rsidP="00C7745A">
      <w:pPr>
        <w:spacing w:after="0" w:line="240" w:lineRule="auto"/>
      </w:pPr>
      <w:r w:rsidRPr="00C7745A">
        <w:t xml:space="preserve">Počítačová </w:t>
      </w:r>
      <w:proofErr w:type="gramStart"/>
      <w:r w:rsidRPr="00C7745A">
        <w:t>sestava       7 ks</w:t>
      </w:r>
      <w:proofErr w:type="gramEnd"/>
    </w:p>
    <w:p w:rsidR="00C7745A" w:rsidRPr="00C7745A" w:rsidRDefault="00C7745A" w:rsidP="00C7745A">
      <w:pPr>
        <w:spacing w:after="0" w:line="240" w:lineRule="auto"/>
      </w:pPr>
      <w:proofErr w:type="gramStart"/>
      <w:r w:rsidRPr="00C7745A">
        <w:t>Tiskárna                          1 ks</w:t>
      </w:r>
      <w:proofErr w:type="gramEnd"/>
    </w:p>
    <w:p w:rsidR="00C7745A" w:rsidRPr="00C7745A" w:rsidRDefault="00C7745A">
      <w:pPr>
        <w:rPr>
          <w:b/>
        </w:rPr>
      </w:pPr>
    </w:p>
    <w:p w:rsidR="00417A80" w:rsidRDefault="00FC1364">
      <w:pPr>
        <w:rPr>
          <w:b/>
          <w:u w:val="single"/>
        </w:rPr>
      </w:pPr>
      <w:r>
        <w:rPr>
          <w:b/>
          <w:u w:val="single"/>
        </w:rPr>
        <w:t>Požadované d</w:t>
      </w:r>
      <w:r w:rsidR="00417A80" w:rsidRPr="00417A80">
        <w:rPr>
          <w:b/>
          <w:u w:val="single"/>
        </w:rPr>
        <w:t xml:space="preserve">odací a záruční podmínky </w:t>
      </w:r>
      <w:r>
        <w:rPr>
          <w:b/>
          <w:u w:val="single"/>
        </w:rPr>
        <w:t xml:space="preserve">pro </w:t>
      </w:r>
      <w:r w:rsidR="00417A80" w:rsidRPr="00417A80">
        <w:rPr>
          <w:b/>
          <w:u w:val="single"/>
        </w:rPr>
        <w:t>počítačov</w:t>
      </w:r>
      <w:r>
        <w:rPr>
          <w:b/>
          <w:u w:val="single"/>
        </w:rPr>
        <w:t>é</w:t>
      </w:r>
      <w:r w:rsidR="00417A80" w:rsidRPr="00417A80">
        <w:rPr>
          <w:b/>
          <w:u w:val="single"/>
        </w:rPr>
        <w:t xml:space="preserve"> sestav</w:t>
      </w:r>
      <w:r>
        <w:rPr>
          <w:b/>
          <w:u w:val="single"/>
        </w:rPr>
        <w:t>y</w:t>
      </w:r>
    </w:p>
    <w:p w:rsidR="00FC7040" w:rsidRDefault="00FC7040" w:rsidP="00417A80">
      <w:pPr>
        <w:pStyle w:val="Odstavecseseznamem"/>
        <w:numPr>
          <w:ilvl w:val="0"/>
          <w:numId w:val="3"/>
        </w:numPr>
      </w:pPr>
      <w:r>
        <w:t>Dodavatel prokáže funkčnost dodaných počítačových sestav v místě zadavatele, provede kompletní zapojení počítače + monitoru a nezbytných periferií</w:t>
      </w:r>
      <w:r w:rsidR="003953AA">
        <w:t>.</w:t>
      </w:r>
    </w:p>
    <w:p w:rsidR="00B55FFD" w:rsidRDefault="00B55FFD" w:rsidP="00417A80">
      <w:pPr>
        <w:pStyle w:val="Odstavecseseznamem"/>
        <w:numPr>
          <w:ilvl w:val="0"/>
          <w:numId w:val="3"/>
        </w:numPr>
      </w:pPr>
      <w:r>
        <w:t xml:space="preserve">Dodavatel musí do nabídky uvést specifikace jednotlivých komponent, včetně PN (part </w:t>
      </w:r>
      <w:proofErr w:type="spellStart"/>
      <w:r>
        <w:t>number</w:t>
      </w:r>
      <w:proofErr w:type="spellEnd"/>
      <w:r>
        <w:t>)</w:t>
      </w:r>
      <w:r w:rsidR="003953AA">
        <w:t>.</w:t>
      </w:r>
    </w:p>
    <w:p w:rsidR="00417A80" w:rsidRDefault="00417A80" w:rsidP="00417A80">
      <w:pPr>
        <w:pStyle w:val="Odstavecseseznamem"/>
        <w:numPr>
          <w:ilvl w:val="0"/>
          <w:numId w:val="3"/>
        </w:numPr>
      </w:pPr>
      <w:r>
        <w:lastRenderedPageBreak/>
        <w:t xml:space="preserve">Počítače musejí být přístupné pro změnu konfigurace hardware, nesmějí mít pečetě ani jiné ochranné prvky, jejichž porušení nebo odstranění </w:t>
      </w:r>
      <w:r w:rsidR="00FC7040">
        <w:t>by u</w:t>
      </w:r>
      <w:r>
        <w:t>možn</w:t>
      </w:r>
      <w:r w:rsidR="00FC7040">
        <w:t>ilo</w:t>
      </w:r>
      <w:r>
        <w:t xml:space="preserve"> dodavateli vypovězení záruky</w:t>
      </w:r>
      <w:r w:rsidR="00FC7040">
        <w:t xml:space="preserve"> na počítačové sestavy</w:t>
      </w:r>
      <w:r w:rsidR="003953AA">
        <w:t>.</w:t>
      </w:r>
    </w:p>
    <w:p w:rsidR="00417A80" w:rsidRDefault="00417A80" w:rsidP="00417A80">
      <w:pPr>
        <w:pStyle w:val="Odstavecseseznamem"/>
        <w:numPr>
          <w:ilvl w:val="0"/>
          <w:numId w:val="3"/>
        </w:numPr>
      </w:pPr>
      <w:r>
        <w:t>Počítače</w:t>
      </w:r>
      <w:r w:rsidR="00483D33">
        <w:t xml:space="preserve"> mohou být doplněné o jakýkoliv </w:t>
      </w:r>
      <w:r>
        <w:t xml:space="preserve">hardware, který zadavatel </w:t>
      </w:r>
      <w:r w:rsidR="00483D33">
        <w:t>zakoupí od libovolného dodavatele – bez nutnosti kontaktovat technickou podporu dodavatele počítačových sestav a bez nutnosti montáže nového hardware od dodavatele počítačových sestav (odbornou montáž dodatečně přidaného hardware zajistí zadavatel v rámci vlastního personálního obsazení nebo externích dodavatelů ICT)</w:t>
      </w:r>
      <w:r w:rsidR="003953AA">
        <w:t>.</w:t>
      </w:r>
    </w:p>
    <w:p w:rsidR="00483D33" w:rsidRDefault="00F86B5F" w:rsidP="00417A80">
      <w:pPr>
        <w:pStyle w:val="Odstavecseseznamem"/>
        <w:numPr>
          <w:ilvl w:val="0"/>
          <w:numId w:val="3"/>
        </w:numPr>
      </w:pPr>
      <w:r w:rsidRPr="00463E36">
        <w:rPr>
          <w:b/>
        </w:rPr>
        <w:t>Minimální délka záruky ze strany dodavatele počítačových sestav je 36 měsíců na vše</w:t>
      </w:r>
      <w:r>
        <w:t>, včetně LCD panelů, klávesnic a myší – počítá se od data uvedeného v předávacím protokolu nebo dodacím listu, které musejí být součástí dodávky</w:t>
      </w:r>
      <w:r w:rsidR="003953AA">
        <w:t>.</w:t>
      </w:r>
    </w:p>
    <w:p w:rsidR="00FC7040" w:rsidRDefault="00F86B5F" w:rsidP="00F86B5F">
      <w:pPr>
        <w:pStyle w:val="Odstavecseseznamem"/>
        <w:numPr>
          <w:ilvl w:val="0"/>
          <w:numId w:val="3"/>
        </w:numPr>
      </w:pPr>
      <w:r w:rsidRPr="00463E36">
        <w:rPr>
          <w:b/>
        </w:rPr>
        <w:t>Záruční servis musí být řešen ze strany dodavatele nejdéle do 24 hodin od nahlášení závady</w:t>
      </w:r>
      <w:r>
        <w:t xml:space="preserve"> (telefonicky, emailem nebo prostřednictvím webových stránek dodavatele)</w:t>
      </w:r>
      <w:r w:rsidR="00FC7040">
        <w:t xml:space="preserve"> a to v místě zadavatele</w:t>
      </w:r>
      <w:r w:rsidR="003953AA">
        <w:t>.</w:t>
      </w:r>
    </w:p>
    <w:p w:rsidR="00A0265D" w:rsidRDefault="00F86B5F" w:rsidP="00DA2E29">
      <w:pPr>
        <w:pStyle w:val="Odstavecseseznamem"/>
        <w:numPr>
          <w:ilvl w:val="0"/>
          <w:numId w:val="3"/>
        </w:numPr>
      </w:pPr>
      <w:r>
        <w:t xml:space="preserve">V případě zjištěné závady hardware bude provedena </w:t>
      </w:r>
      <w:r w:rsidR="00FC7040">
        <w:t>okamžitá výměna poškozeného hardware</w:t>
      </w:r>
      <w:r w:rsidR="00DA2E29">
        <w:t xml:space="preserve"> ze strany dodavatele v místě zadavatele</w:t>
      </w:r>
      <w:r w:rsidR="00FC7040">
        <w:t>, pokud půjde o závady zjištěné v rámci záruční lhůty</w:t>
      </w:r>
      <w:r w:rsidR="003953AA">
        <w:t>.</w:t>
      </w:r>
    </w:p>
    <w:p w:rsidR="00DA2E29" w:rsidRDefault="00D551E7" w:rsidP="00EA1F61">
      <w:pPr>
        <w:pStyle w:val="Odstavecseseznamem"/>
        <w:numPr>
          <w:ilvl w:val="0"/>
          <w:numId w:val="3"/>
        </w:numPr>
      </w:pPr>
      <w:r>
        <w:t>V případě že nebude možné odstranit závady přímo na místě zadavatele, zajistí dodavatel náhradní hardware stejných nebo vyšších parametrů, po dobu nezbytnou k odstranění zjištěné závady</w:t>
      </w:r>
      <w:r w:rsidR="003953AA">
        <w:t>.</w:t>
      </w:r>
    </w:p>
    <w:p w:rsidR="00FC1364" w:rsidRPr="00FC1364" w:rsidRDefault="00FC1364" w:rsidP="00FC1364">
      <w:pPr>
        <w:rPr>
          <w:b/>
          <w:u w:val="single"/>
        </w:rPr>
      </w:pPr>
      <w:r>
        <w:rPr>
          <w:b/>
          <w:u w:val="single"/>
        </w:rPr>
        <w:t>Požadované d</w:t>
      </w:r>
      <w:r w:rsidRPr="00FC1364">
        <w:rPr>
          <w:b/>
          <w:u w:val="single"/>
        </w:rPr>
        <w:t xml:space="preserve">odací a záruční </w:t>
      </w:r>
      <w:proofErr w:type="gramStart"/>
      <w:r w:rsidRPr="00FC1364">
        <w:rPr>
          <w:b/>
          <w:u w:val="single"/>
        </w:rPr>
        <w:t xml:space="preserve">podmínky </w:t>
      </w:r>
      <w:r>
        <w:rPr>
          <w:b/>
          <w:u w:val="single"/>
        </w:rPr>
        <w:t xml:space="preserve"> pro</w:t>
      </w:r>
      <w:proofErr w:type="gramEnd"/>
      <w:r>
        <w:rPr>
          <w:b/>
          <w:u w:val="single"/>
        </w:rPr>
        <w:t xml:space="preserve"> </w:t>
      </w:r>
      <w:r w:rsidRPr="00FC1364">
        <w:rPr>
          <w:b/>
          <w:u w:val="single"/>
        </w:rPr>
        <w:t>laptop</w:t>
      </w:r>
      <w:r>
        <w:rPr>
          <w:b/>
          <w:u w:val="single"/>
        </w:rPr>
        <w:t>y</w:t>
      </w:r>
    </w:p>
    <w:p w:rsidR="003953AA" w:rsidRDefault="00FC1364" w:rsidP="003953AA">
      <w:pPr>
        <w:pStyle w:val="Odstavecseseznamem"/>
        <w:numPr>
          <w:ilvl w:val="0"/>
          <w:numId w:val="3"/>
        </w:numPr>
      </w:pPr>
      <w:r w:rsidRPr="00FC1364">
        <w:t>Požadavek zadavatele je minimálně 3 roky záruka garantovaná u výrobce zařízení</w:t>
      </w:r>
      <w:r w:rsidR="003953AA">
        <w:t>.</w:t>
      </w:r>
    </w:p>
    <w:p w:rsidR="003953AA" w:rsidRDefault="003953AA" w:rsidP="003953AA"/>
    <w:p w:rsidR="003953AA" w:rsidRDefault="003953AA" w:rsidP="003953AA">
      <w:bookmarkStart w:id="0" w:name="_GoBack"/>
      <w:bookmarkEnd w:id="0"/>
    </w:p>
    <w:p w:rsidR="003953AA" w:rsidRPr="003953AA" w:rsidRDefault="003953AA" w:rsidP="003953AA">
      <w:pPr>
        <w:rPr>
          <w:b/>
        </w:rPr>
      </w:pPr>
      <w:r w:rsidRPr="003953AA">
        <w:rPr>
          <w:b/>
        </w:rPr>
        <w:t>Nedílnou součástí je jednostranně podepsaný návrh přiložené kupní smlouvy.</w:t>
      </w:r>
    </w:p>
    <w:p w:rsidR="003953AA" w:rsidRPr="003953AA" w:rsidRDefault="003953AA">
      <w:pPr>
        <w:rPr>
          <w:b/>
        </w:rPr>
      </w:pPr>
    </w:p>
    <w:sectPr w:rsidR="003953AA" w:rsidRPr="00395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3261"/>
    <w:multiLevelType w:val="hybridMultilevel"/>
    <w:tmpl w:val="DE5E6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72D52"/>
    <w:multiLevelType w:val="hybridMultilevel"/>
    <w:tmpl w:val="BB7E4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72459"/>
    <w:multiLevelType w:val="hybridMultilevel"/>
    <w:tmpl w:val="54EE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5D"/>
    <w:rsid w:val="00017B7A"/>
    <w:rsid w:val="001A7774"/>
    <w:rsid w:val="001B798A"/>
    <w:rsid w:val="00200DD2"/>
    <w:rsid w:val="00216C93"/>
    <w:rsid w:val="00305F13"/>
    <w:rsid w:val="00385B59"/>
    <w:rsid w:val="003953AA"/>
    <w:rsid w:val="00417A80"/>
    <w:rsid w:val="00447125"/>
    <w:rsid w:val="00455C4D"/>
    <w:rsid w:val="00463E36"/>
    <w:rsid w:val="00483D33"/>
    <w:rsid w:val="004A2389"/>
    <w:rsid w:val="004D1FFC"/>
    <w:rsid w:val="004D4861"/>
    <w:rsid w:val="00502FA7"/>
    <w:rsid w:val="0061029B"/>
    <w:rsid w:val="006603AE"/>
    <w:rsid w:val="00777DC9"/>
    <w:rsid w:val="0079331E"/>
    <w:rsid w:val="007D7922"/>
    <w:rsid w:val="00800915"/>
    <w:rsid w:val="008D663E"/>
    <w:rsid w:val="00904016"/>
    <w:rsid w:val="009E0A8D"/>
    <w:rsid w:val="00A0265D"/>
    <w:rsid w:val="00A65444"/>
    <w:rsid w:val="00A92701"/>
    <w:rsid w:val="00AF6F7D"/>
    <w:rsid w:val="00B55FFD"/>
    <w:rsid w:val="00B751CD"/>
    <w:rsid w:val="00B8065D"/>
    <w:rsid w:val="00BA2D78"/>
    <w:rsid w:val="00C7745A"/>
    <w:rsid w:val="00D551E7"/>
    <w:rsid w:val="00D63BF3"/>
    <w:rsid w:val="00DA2E29"/>
    <w:rsid w:val="00DC2655"/>
    <w:rsid w:val="00DF602B"/>
    <w:rsid w:val="00E56DCC"/>
    <w:rsid w:val="00E66B5E"/>
    <w:rsid w:val="00EA1F61"/>
    <w:rsid w:val="00EA4707"/>
    <w:rsid w:val="00EC4F96"/>
    <w:rsid w:val="00ED5BBB"/>
    <w:rsid w:val="00F1536F"/>
    <w:rsid w:val="00F7682D"/>
    <w:rsid w:val="00F86B5F"/>
    <w:rsid w:val="00F92FAD"/>
    <w:rsid w:val="00FC1364"/>
    <w:rsid w:val="00FC7040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A4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65D"/>
    <w:pPr>
      <w:ind w:left="720"/>
      <w:contextualSpacing/>
    </w:pPr>
  </w:style>
  <w:style w:type="table" w:styleId="Mkatabulky">
    <w:name w:val="Table Grid"/>
    <w:basedOn w:val="Normlntabulka"/>
    <w:uiPriority w:val="59"/>
    <w:rsid w:val="001B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A470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datatitle">
    <w:name w:val="data_title"/>
    <w:basedOn w:val="Standardnpsmoodstavce"/>
    <w:rsid w:val="00EA4707"/>
  </w:style>
  <w:style w:type="character" w:styleId="Siln">
    <w:name w:val="Strong"/>
    <w:basedOn w:val="Standardnpsmoodstavce"/>
    <w:uiPriority w:val="22"/>
    <w:qFormat/>
    <w:rsid w:val="00DF60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A4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65D"/>
    <w:pPr>
      <w:ind w:left="720"/>
      <w:contextualSpacing/>
    </w:pPr>
  </w:style>
  <w:style w:type="table" w:styleId="Mkatabulky">
    <w:name w:val="Table Grid"/>
    <w:basedOn w:val="Normlntabulka"/>
    <w:uiPriority w:val="59"/>
    <w:rsid w:val="001B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A470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datatitle">
    <w:name w:val="data_title"/>
    <w:basedOn w:val="Standardnpsmoodstavce"/>
    <w:rsid w:val="00EA4707"/>
  </w:style>
  <w:style w:type="character" w:styleId="Siln">
    <w:name w:val="Strong"/>
    <w:basedOn w:val="Standardnpsmoodstavce"/>
    <w:uiPriority w:val="22"/>
    <w:qFormat/>
    <w:rsid w:val="00DF6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Němeček</cp:lastModifiedBy>
  <cp:revision>4</cp:revision>
  <dcterms:created xsi:type="dcterms:W3CDTF">2019-11-26T09:06:00Z</dcterms:created>
  <dcterms:modified xsi:type="dcterms:W3CDTF">2019-11-26T13:52:00Z</dcterms:modified>
</cp:coreProperties>
</file>