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53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3460"/>
        <w:gridCol w:w="1640"/>
        <w:gridCol w:w="4353"/>
        <w:gridCol w:w="1303"/>
      </w:tblGrid>
      <w:tr w:rsidR="00B460CB" w:rsidRPr="00B460CB" w:rsidTr="00CF5CC0">
        <w:trPr>
          <w:trHeight w:val="391"/>
        </w:trPr>
        <w:tc>
          <w:tcPr>
            <w:tcW w:w="111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60CB" w:rsidRPr="00B460CB" w:rsidRDefault="00B460CB" w:rsidP="00F94275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  <w:t>SEZNAM VYBRANÝCH ŽÁDOSTÍ DO 50 000 Kč</w:t>
            </w:r>
          </w:p>
        </w:tc>
      </w:tr>
      <w:tr w:rsidR="00B460CB" w:rsidRPr="00B460CB" w:rsidTr="00CF5CC0">
        <w:trPr>
          <w:trHeight w:val="405"/>
        </w:trPr>
        <w:tc>
          <w:tcPr>
            <w:tcW w:w="1115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CB" w:rsidRPr="00B460CB" w:rsidRDefault="00B460CB" w:rsidP="00B460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134B20" w:rsidRPr="00B460CB" w:rsidTr="00CF5CC0">
        <w:trPr>
          <w:trHeight w:val="39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B20" w:rsidRPr="00B460CB" w:rsidRDefault="00134B20" w:rsidP="00CF5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B20" w:rsidRPr="00B460CB" w:rsidRDefault="00134B20" w:rsidP="00CF5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20" w:rsidRPr="00B460CB" w:rsidRDefault="00134B20" w:rsidP="00CF5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CF5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34B20" w:rsidRPr="00B460CB" w:rsidTr="00CF5CC0">
        <w:trPr>
          <w:trHeight w:val="390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B20" w:rsidRPr="00B460CB" w:rsidRDefault="00134B20" w:rsidP="00B460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7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20" w:rsidRDefault="00134B20" w:rsidP="00CF5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Rada města dne 24. 4. 2013 schválila přidělení dotací na projekty do 50 000 Kč. Zastupitelstvo města rozhodne </w:t>
            </w:r>
            <w:r w:rsidR="00CF5CC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br w:type="textWrapping" w:clear="all"/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 přidělení dotací na projekty nad 50 000 Kč dne 23. 5. 2013.</w:t>
            </w:r>
          </w:p>
          <w:p w:rsidR="00134B20" w:rsidRPr="00B460CB" w:rsidRDefault="00134B20" w:rsidP="00060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Usnesení RM č. </w:t>
            </w:r>
            <w:r w:rsidR="00060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539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/2013</w:t>
            </w:r>
          </w:p>
        </w:tc>
      </w:tr>
      <w:tr w:rsidR="00134B20" w:rsidRPr="00B460CB" w:rsidTr="00CF5CC0">
        <w:trPr>
          <w:trHeight w:val="390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B20" w:rsidRPr="00B460CB" w:rsidRDefault="00134B20" w:rsidP="00B460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B20" w:rsidRDefault="00134B20" w:rsidP="00134B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B20" w:rsidRPr="00B460CB" w:rsidRDefault="00134B20" w:rsidP="00134B2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B20" w:rsidRPr="00B460CB" w:rsidRDefault="00134B20" w:rsidP="00B460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B20" w:rsidRPr="00B460CB" w:rsidRDefault="00134B20" w:rsidP="00B460C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34B20" w:rsidRPr="00B460CB" w:rsidTr="00CF5CC0">
        <w:trPr>
          <w:trHeight w:val="585"/>
        </w:trPr>
        <w:tc>
          <w:tcPr>
            <w:tcW w:w="1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center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Dotační program města České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B</w:t>
            </w: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udějovice na podporu kultury v roce 2013</w:t>
            </w:r>
          </w:p>
        </w:tc>
      </w:tr>
      <w:tr w:rsidR="00134B20" w:rsidRPr="00B460CB" w:rsidTr="00CF5CC0">
        <w:trPr>
          <w:trHeight w:val="435"/>
        </w:trPr>
        <w:tc>
          <w:tcPr>
            <w:tcW w:w="1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  <w:t>OPATŘENÍ 2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  <w:t xml:space="preserve"> </w:t>
            </w: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  <w:t>- reprezentace</w:t>
            </w:r>
          </w:p>
        </w:tc>
      </w:tr>
      <w:tr w:rsidR="00134B20" w:rsidRPr="00B460CB" w:rsidTr="00DC4539">
        <w:trPr>
          <w:trHeight w:val="855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textDirection w:val="btLr"/>
            <w:vAlign w:val="center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spellStart"/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poř</w:t>
            </w:r>
            <w:proofErr w:type="spellEnd"/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 číslo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číslo projektu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134B20" w:rsidRPr="00B460CB" w:rsidRDefault="0050766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schválená</w:t>
            </w:r>
            <w:r w:rsidR="00134B20"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dotace</w:t>
            </w:r>
            <w:r w:rsidR="00DC4539"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radou města</w:t>
            </w:r>
            <w:r w:rsidR="00134B20"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ZŠ a ZUŠ Bezdrevská 3, DPS D</w:t>
            </w:r>
            <w:r w:rsidRPr="00987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Capo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87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1/OP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/V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Účast dětského pěveckého sboru Da Capo na VIII. Mezinárodním festivalu adventní a vánoční hudby – Bratislava 2013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  <w:r w:rsidRPr="00987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0 000</w:t>
            </w:r>
          </w:p>
        </w:tc>
        <w:bookmarkStart w:id="0" w:name="_GoBack"/>
        <w:bookmarkEnd w:id="0"/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ZŠ a ZUŠ Bezdrevská 3, DPS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Canzonetta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87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2/OP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/V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Účast DPS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Canzonetta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na Mezinárodním sborovém festivalu v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Riva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Garda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</w:t>
            </w:r>
            <w:r w:rsidRPr="00987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0 000</w:t>
            </w:r>
          </w:p>
        </w:tc>
      </w:tr>
      <w:tr w:rsidR="00134B20" w:rsidRPr="00B460CB" w:rsidTr="00CF5CC0">
        <w:trPr>
          <w:trHeight w:val="420"/>
        </w:trPr>
        <w:tc>
          <w:tcPr>
            <w:tcW w:w="9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celkem OP2 - reprezentace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80 </w:t>
            </w: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000</w:t>
            </w:r>
          </w:p>
        </w:tc>
      </w:tr>
      <w:tr w:rsidR="00134B20" w:rsidRPr="00B460CB" w:rsidTr="00CF5CC0">
        <w:trPr>
          <w:trHeight w:val="420"/>
        </w:trPr>
        <w:tc>
          <w:tcPr>
            <w:tcW w:w="1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34B20" w:rsidRPr="00B460CB" w:rsidRDefault="00134B20" w:rsidP="00781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</w:pPr>
            <w:r>
              <w:br w:type="page"/>
            </w: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  <w:t>OPATŘENÍ 3 - kulturní projekty</w:t>
            </w:r>
          </w:p>
        </w:tc>
      </w:tr>
      <w:tr w:rsidR="00134B20" w:rsidRPr="00B460CB" w:rsidTr="00CF5CC0">
        <w:trPr>
          <w:trHeight w:val="855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textDirection w:val="btLr"/>
            <w:vAlign w:val="center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cs-CZ"/>
              </w:rPr>
            </w:pPr>
            <w:proofErr w:type="spellStart"/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poř</w:t>
            </w:r>
            <w:proofErr w:type="spellEnd"/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. číslo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číslo projektu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textDirection w:val="btLr"/>
            <w:vAlign w:val="center"/>
            <w:hideMark/>
          </w:tcPr>
          <w:p w:rsidR="00134B20" w:rsidRPr="00B460CB" w:rsidRDefault="0050766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schválená</w:t>
            </w:r>
            <w:r w:rsidR="00134B20"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dotace 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Gymnázium J. V. Jirsíka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24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/OP3/V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GJVJ OBČANŮM ČESKÝCH BUDĚJOVICÍCH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16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00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Tvor o. 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/OP3/V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SOCHAŘINA NENÍ (JEN) DŘINA 2013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23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25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Ars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klub České Budějovice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17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/OP3/V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ROZMARNÉ LÉTO V GALERII NA DVORKU 2013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25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000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lastRenderedPageBreak/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Václav Johanus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26/OP3/V2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Výjimečný fenomén/Český kreslený humor od 60. Let po současnost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25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000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Miroslav Mareš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28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/OP3/V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Varhanní koncert – Labyrint světa a ráj srdce na počest znovuotevření katedrály sv. Mikuláše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25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000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Občanské sdružení Kyvadlo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/OP3/V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DIVADELNÍ ŽABKA – festival dětských divadel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30 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000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Svaz důchodců ČR, o. s.,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MěO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České Budějovice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/OP3/V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Kulturní program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MěO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Svazu důchodců Č. B. – Seniorská píseň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30 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000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OUTDOOR FILMS s. r. o.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7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/OP3/V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Mezinárodní festival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outdoorových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filmů – 11. ročník 2013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30 000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Jihočeská univerzita v Českých Budějovicích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18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/OP3/V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VÍTÁNÍ PRVÁKŮ 2013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30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000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Hortensia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6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/OP3/V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Výstava „Návraty do Bretaně“ k DFK 2013 v Českých Budějovicích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000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Miroslav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Švolík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/OP3/V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Jihočeský výlov 5 – Festival a bienále jihočeských fotografek a fotografů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45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000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Milan Binder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4/OP3/V2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Když století městem proletí – exteriérová výstava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50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000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Nová Solnice o. 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/OP3/V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POHÁDKY VE VANĚ 2013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50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000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Budějovický Manifest, o. s.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9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/OP3/V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Budějovický Manifest 2013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50 0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00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Deadend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o. s.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/OP3/V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DEAD END FESTIVAL 2013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50 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000</w:t>
            </w:r>
          </w:p>
        </w:tc>
      </w:tr>
      <w:tr w:rsidR="00134B20" w:rsidRPr="00B460CB" w:rsidTr="00CF5CC0">
        <w:trPr>
          <w:trHeight w:val="507"/>
        </w:trPr>
        <w:tc>
          <w:tcPr>
            <w:tcW w:w="9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celkem OP3 - kulturní projekty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521 450</w:t>
            </w:r>
          </w:p>
        </w:tc>
      </w:tr>
      <w:tr w:rsidR="00134B20" w:rsidRPr="00B460CB" w:rsidTr="00CF5CC0">
        <w:trPr>
          <w:trHeight w:val="507"/>
        </w:trPr>
        <w:tc>
          <w:tcPr>
            <w:tcW w:w="1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  <w:t>OPATŘENÍ 4 - klubová scéna</w:t>
            </w:r>
          </w:p>
        </w:tc>
      </w:tr>
      <w:tr w:rsidR="00134B20" w:rsidRPr="00B460CB" w:rsidTr="00CF5CC0">
        <w:trPr>
          <w:trHeight w:val="507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SUBKULTURA o. 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/OP4/V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 w:rsidRPr="0098774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/2013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4B20" w:rsidRPr="0098774D" w:rsidRDefault="00134B20" w:rsidP="002C3E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Hodně muziky za málo peněz 2013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</w:tcPr>
          <w:p w:rsidR="00134B20" w:rsidRPr="0098774D" w:rsidRDefault="00134B20" w:rsidP="002C3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  <w:r w:rsidRPr="009877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2 000</w:t>
            </w:r>
          </w:p>
        </w:tc>
      </w:tr>
      <w:tr w:rsidR="00134B20" w:rsidRPr="00B460CB" w:rsidTr="00CF5CC0">
        <w:trPr>
          <w:trHeight w:val="390"/>
        </w:trPr>
        <w:tc>
          <w:tcPr>
            <w:tcW w:w="9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celkem OP4 klubová scéna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42 000</w:t>
            </w:r>
          </w:p>
        </w:tc>
      </w:tr>
      <w:tr w:rsidR="00134B20" w:rsidRPr="00B460CB" w:rsidTr="00CF5CC0">
        <w:trPr>
          <w:trHeight w:val="495"/>
        </w:trPr>
        <w:tc>
          <w:tcPr>
            <w:tcW w:w="9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134B20" w:rsidRPr="00B460CB" w:rsidRDefault="00134B20" w:rsidP="00B46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</w:pPr>
            <w:r w:rsidRPr="00B460CB">
              <w:rPr>
                <w:rFonts w:ascii="Calibri" w:eastAsia="Times New Roman" w:hAnsi="Calibri" w:cs="Times New Roman"/>
                <w:b/>
                <w:bCs/>
                <w:i/>
                <w:iCs/>
                <w:lang w:eastAsia="cs-CZ"/>
              </w:rPr>
              <w:t>celkem DP 2013 do 50 000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34B20" w:rsidRPr="00B460CB" w:rsidRDefault="00134B20" w:rsidP="008D5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643 450</w:t>
            </w:r>
          </w:p>
        </w:tc>
      </w:tr>
    </w:tbl>
    <w:p w:rsidR="009A274B" w:rsidRDefault="009A274B"/>
    <w:sectPr w:rsidR="009A274B" w:rsidSect="00134B20">
      <w:pgSz w:w="16838" w:h="11906" w:orient="landscape"/>
      <w:pgMar w:top="1135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CB"/>
    <w:rsid w:val="00060A63"/>
    <w:rsid w:val="00134B20"/>
    <w:rsid w:val="003977C7"/>
    <w:rsid w:val="004D7491"/>
    <w:rsid w:val="00507660"/>
    <w:rsid w:val="00563AB8"/>
    <w:rsid w:val="00781024"/>
    <w:rsid w:val="007B7639"/>
    <w:rsid w:val="00867CD2"/>
    <w:rsid w:val="008C76E2"/>
    <w:rsid w:val="008D596E"/>
    <w:rsid w:val="00924DD2"/>
    <w:rsid w:val="009A274B"/>
    <w:rsid w:val="00B460CB"/>
    <w:rsid w:val="00CF5CC0"/>
    <w:rsid w:val="00DC4539"/>
    <w:rsid w:val="00F9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698D9F098EC4A8B6FF57800E9B955" ma:contentTypeVersion="0" ma:contentTypeDescription="Vytvořit nový dokument" ma:contentTypeScope="" ma:versionID="8ceef22f4d5a45780375a11898bb6be0">
  <xsd:schema xmlns:xsd="http://www.w3.org/2001/XMLSchema" xmlns:p="http://schemas.microsoft.com/office/2006/metadata/properties" targetNamespace="http://schemas.microsoft.com/office/2006/metadata/properties" ma:root="true" ma:fieldsID="81350d024616cc9497a90545ad67db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2EEE8-02F7-409B-8BB3-FBDADF8208EB}"/>
</file>

<file path=customXml/itemProps2.xml><?xml version="1.0" encoding="utf-8"?>
<ds:datastoreItem xmlns:ds="http://schemas.openxmlformats.org/officeDocument/2006/customXml" ds:itemID="{47771E38-AE9B-419F-9A12-32F255B09AFA}"/>
</file>

<file path=customXml/itemProps3.xml><?xml version="1.0" encoding="utf-8"?>
<ds:datastoreItem xmlns:ds="http://schemas.openxmlformats.org/officeDocument/2006/customXml" ds:itemID="{D5F161B9-E711-46A3-8F39-77B3CFF85DCB}"/>
</file>

<file path=customXml/itemProps4.xml><?xml version="1.0" encoding="utf-8"?>
<ds:datastoreItem xmlns:ds="http://schemas.openxmlformats.org/officeDocument/2006/customXml" ds:itemID="{3594562D-8FD2-42DF-A1A4-1D1A5AB57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2131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ResolutionAttachmentId218.docx</dc:title>
  <dc:creator>Chromá Karla</dc:creator>
  <cp:lastModifiedBy>Jiráková Ivana</cp:lastModifiedBy>
  <cp:revision>2</cp:revision>
  <cp:lastPrinted>2013-04-18T07:09:00Z</cp:lastPrinted>
  <dcterms:created xsi:type="dcterms:W3CDTF">2013-05-06T14:06:00Z</dcterms:created>
  <dcterms:modified xsi:type="dcterms:W3CDTF">2013-05-06T14:06:00Z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0x0101006E2698D9F098EC4A8B6FF57800E9B955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</Properties>
</file>