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8C9" w:rsidRDefault="004B10F7">
      <w:r w:rsidRPr="004B10F7">
        <w:rPr>
          <w:b/>
        </w:rPr>
        <w:t>Důvodová zpráva</w:t>
      </w:r>
    </w:p>
    <w:p w:rsidR="004B10F7" w:rsidRDefault="004B10F7" w:rsidP="004B10F7">
      <w:pPr>
        <w:jc w:val="both"/>
      </w:pPr>
      <w:r>
        <w:t xml:space="preserve">Odbor kultury a cestovního ruchu </w:t>
      </w:r>
      <w:r w:rsidR="009B45C2">
        <w:t xml:space="preserve">obdržel dne 19.08.2015 </w:t>
      </w:r>
      <w:r>
        <w:t>žádost pana Jana Turinského, provozovatele kina Kotva, ohledně zvýšení neinvestiční do</w:t>
      </w:r>
      <w:r w:rsidR="009B45C2">
        <w:t>tace pro kino Kotva v roce 2015:</w:t>
      </w:r>
    </w:p>
    <w:p w:rsidR="00C04243" w:rsidRDefault="00C04243" w:rsidP="004B10F7">
      <w:pPr>
        <w:jc w:val="both"/>
      </w:pPr>
    </w:p>
    <w:p w:rsidR="00C04243" w:rsidRDefault="00C04243" w:rsidP="00C04243">
      <w:pPr>
        <w:rPr>
          <w:u w:val="single"/>
        </w:rPr>
      </w:pPr>
      <w:r>
        <w:rPr>
          <w:u w:val="single"/>
        </w:rPr>
        <w:t>Žádost o přidělení neinvestiční dotace na provoz kina Kotva pro rok 2015</w:t>
      </w:r>
    </w:p>
    <w:p w:rsidR="00C04243" w:rsidRDefault="00C04243" w:rsidP="00C04243">
      <w:pPr>
        <w:ind w:firstLine="567"/>
        <w:jc w:val="both"/>
      </w:pPr>
      <w:r>
        <w:t>Kino Kotva datuje svou existenci v Českých Budějovicích od 20. let 20. století a patří vedle divadla mezi tradiční kulturní zařízení, která svou činností a programem významně obohacují kulturní nabídku krajského města i jeho okolí pro všechny věkové kategorie. Jako stávající provozovatel se snažím tuto tradici udržet a dále rozvíjet v souladu s moderními trendy.</w:t>
      </w:r>
    </w:p>
    <w:p w:rsidR="00C04243" w:rsidRDefault="00C04243" w:rsidP="00C04243">
      <w:r>
        <w:t>Vedle každodenních klasických filmových projekcí nabízíme také alternativní programy:</w:t>
      </w:r>
    </w:p>
    <w:p w:rsidR="00C04243" w:rsidRDefault="00C04243" w:rsidP="00C04243">
      <w:pPr>
        <w:numPr>
          <w:ilvl w:val="0"/>
          <w:numId w:val="1"/>
        </w:numPr>
        <w:spacing w:after="0" w:line="240" w:lineRule="auto"/>
        <w:rPr>
          <w:b/>
        </w:rPr>
      </w:pPr>
      <w:r>
        <w:rPr>
          <w:b/>
        </w:rPr>
        <w:t>přímé přenosy</w:t>
      </w:r>
      <w:r>
        <w:t xml:space="preserve"> (MET opera New York, koncerty, divadelní představení aj.)</w:t>
      </w:r>
    </w:p>
    <w:p w:rsidR="00C04243" w:rsidRDefault="00C04243" w:rsidP="00C04243">
      <w:pPr>
        <w:numPr>
          <w:ilvl w:val="0"/>
          <w:numId w:val="1"/>
        </w:numPr>
        <w:spacing w:after="0" w:line="240" w:lineRule="auto"/>
        <w:rPr>
          <w:b/>
        </w:rPr>
      </w:pPr>
      <w:r>
        <w:t xml:space="preserve">přenosy komponovaných prohlídek ze </w:t>
      </w:r>
      <w:r>
        <w:rPr>
          <w:b/>
        </w:rPr>
        <w:t>světových galerií EXHIBITION</w:t>
      </w:r>
    </w:p>
    <w:p w:rsidR="00C04243" w:rsidRDefault="00C04243" w:rsidP="00C04243">
      <w:pPr>
        <w:numPr>
          <w:ilvl w:val="0"/>
          <w:numId w:val="1"/>
        </w:numPr>
        <w:spacing w:after="0" w:line="240" w:lineRule="auto"/>
      </w:pPr>
      <w:r>
        <w:rPr>
          <w:b/>
        </w:rPr>
        <w:t>festivaly</w:t>
      </w:r>
      <w:r>
        <w:t xml:space="preserve"> (o lidských právech, ekologii, cestování, sportu, turistice, hudební, fotografii, tuzemské i zahraniční filmografii ad.)</w:t>
      </w:r>
    </w:p>
    <w:p w:rsidR="00C04243" w:rsidRDefault="00C04243" w:rsidP="00C04243">
      <w:pPr>
        <w:numPr>
          <w:ilvl w:val="0"/>
          <w:numId w:val="1"/>
        </w:numPr>
        <w:spacing w:after="0" w:line="240" w:lineRule="auto"/>
      </w:pPr>
      <w:r>
        <w:rPr>
          <w:b/>
        </w:rPr>
        <w:t>artové projekce</w:t>
      </w:r>
      <w:r>
        <w:t xml:space="preserve"> (filmotéka, dokumenty v kině Kotva, novinky evropské produkce či kultovní snímky tuzemské a zahraniční filmografie)</w:t>
      </w:r>
    </w:p>
    <w:p w:rsidR="00C04243" w:rsidRDefault="00C04243" w:rsidP="00C04243">
      <w:pPr>
        <w:numPr>
          <w:ilvl w:val="0"/>
          <w:numId w:val="1"/>
        </w:numPr>
        <w:spacing w:after="0" w:line="240" w:lineRule="auto"/>
      </w:pPr>
      <w:r>
        <w:rPr>
          <w:b/>
        </w:rPr>
        <w:t>Kino za hubičku</w:t>
      </w:r>
      <w:r>
        <w:t xml:space="preserve"> (projekce za zvýhodněné vstupné)</w:t>
      </w:r>
    </w:p>
    <w:p w:rsidR="00C04243" w:rsidRDefault="00C04243" w:rsidP="00C04243">
      <w:pPr>
        <w:numPr>
          <w:ilvl w:val="0"/>
          <w:numId w:val="1"/>
        </w:numPr>
        <w:spacing w:after="0" w:line="240" w:lineRule="auto"/>
        <w:rPr>
          <w:b/>
        </w:rPr>
      </w:pPr>
      <w:r>
        <w:rPr>
          <w:b/>
        </w:rPr>
        <w:t xml:space="preserve">Diashow </w:t>
      </w:r>
      <w:r>
        <w:t>(cestovatelská promítání M.Loewa a K.Motani)</w:t>
      </w:r>
    </w:p>
    <w:p w:rsidR="00C04243" w:rsidRDefault="00C04243" w:rsidP="00C04243">
      <w:pPr>
        <w:numPr>
          <w:ilvl w:val="0"/>
          <w:numId w:val="1"/>
        </w:numPr>
        <w:spacing w:after="0" w:line="240" w:lineRule="auto"/>
        <w:rPr>
          <w:b/>
        </w:rPr>
      </w:pPr>
      <w:r>
        <w:rPr>
          <w:b/>
        </w:rPr>
        <w:t xml:space="preserve">školní projekce </w:t>
      </w:r>
      <w:r>
        <w:t>(spolupráce s mateřskými, základními i středními školami)</w:t>
      </w:r>
    </w:p>
    <w:p w:rsidR="00C04243" w:rsidRDefault="00C04243" w:rsidP="00C04243">
      <w:pPr>
        <w:numPr>
          <w:ilvl w:val="0"/>
          <w:numId w:val="1"/>
        </w:numPr>
        <w:spacing w:after="0" w:line="240" w:lineRule="auto"/>
        <w:rPr>
          <w:b/>
        </w:rPr>
      </w:pPr>
      <w:r>
        <w:rPr>
          <w:b/>
        </w:rPr>
        <w:t xml:space="preserve">výstavní činnost </w:t>
      </w:r>
      <w:r>
        <w:t xml:space="preserve">(24 samostatných výstav ročně) </w:t>
      </w:r>
    </w:p>
    <w:p w:rsidR="00C04243" w:rsidRDefault="00C04243" w:rsidP="00C04243">
      <w:pPr>
        <w:numPr>
          <w:ilvl w:val="0"/>
          <w:numId w:val="1"/>
        </w:numPr>
        <w:spacing w:after="0" w:line="240" w:lineRule="auto"/>
      </w:pPr>
      <w:r>
        <w:rPr>
          <w:b/>
        </w:rPr>
        <w:t>besedy s filmaři</w:t>
      </w:r>
      <w:r>
        <w:t xml:space="preserve"> (v rámci festivalů, speciálních projekcí, při premiérách)</w:t>
      </w:r>
    </w:p>
    <w:p w:rsidR="00C04243" w:rsidRDefault="00C04243" w:rsidP="00C04243">
      <w:pPr>
        <w:spacing w:after="0" w:line="240" w:lineRule="auto"/>
      </w:pPr>
    </w:p>
    <w:p w:rsidR="00C04243" w:rsidRDefault="00C04243" w:rsidP="00C04243">
      <w:pPr>
        <w:spacing w:after="0" w:line="240" w:lineRule="auto"/>
      </w:pPr>
      <w:r>
        <w:t>Nové projekty:</w:t>
      </w:r>
    </w:p>
    <w:p w:rsidR="00C04243" w:rsidRDefault="00C04243" w:rsidP="00C04243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rPr>
          <w:b/>
        </w:rPr>
        <w:t>Filmánie 1-3</w:t>
      </w:r>
      <w:r>
        <w:t xml:space="preserve"> (3 týdenní přehlídky filmů za zvýhodněné vstupné 50 Kč)</w:t>
      </w:r>
    </w:p>
    <w:p w:rsidR="00C04243" w:rsidRDefault="00C04243" w:rsidP="00C04243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Be2Can</w:t>
      </w:r>
      <w:r>
        <w:t xml:space="preserve"> – týdenní prestižní festival konající se pouze v Praze, Brně, Zlíně a Českých Budějovicích!</w:t>
      </w:r>
      <w:r>
        <w:rPr>
          <w:b/>
        </w:rPr>
        <w:t xml:space="preserve"> </w:t>
      </w:r>
      <w:r>
        <w:t>(přehlídka oceněných filmů ze světově nejuznávanějších filmových festivalů Berlinale, Benátky, Cannes)</w:t>
      </w:r>
    </w:p>
    <w:p w:rsidR="00C04243" w:rsidRDefault="00C04243" w:rsidP="00C04243">
      <w:pPr>
        <w:spacing w:after="0" w:line="240" w:lineRule="auto"/>
        <w:rPr>
          <w:b/>
        </w:rPr>
      </w:pPr>
    </w:p>
    <w:p w:rsidR="00C04243" w:rsidRDefault="00C04243" w:rsidP="00C04243">
      <w:pPr>
        <w:spacing w:after="0" w:line="240" w:lineRule="auto"/>
        <w:ind w:firstLine="567"/>
        <w:jc w:val="both"/>
      </w:pPr>
      <w:r>
        <w:t>Naší devizou je pestrost dramaturgie kina, která láká k návštěvě celoročně nejen místní diváky, ale také návštěvníky z širšího okolí. Je to zejména díky ojedinělosti nabízených projektů v rámci Jihočeského kraje (např. Festival francouzského filmu se již tradičné koná pouze ve třech městech v republice – v Praze, Brně a v Českých Budějovicích v kině Kotva). Přínosem je také dobrá propagace kina nejen tištěnou formou, ale také šířením informací prostřednictvím moderních technologií: nových webových stránek (realizace 2013), kde nabízíme aktuální informace o programu, možnost on-line rezervací, on-line prodeje vstupenek do chytrých telefonů, rozesílání týdenního programu a newsletterů, a  facebooku s více než 3000 aktivními fanoušky. Naše nabídka je srovnatelná s kulturními centry velkých českých měst (Praha, Brno či Ostrava).</w:t>
      </w:r>
    </w:p>
    <w:p w:rsidR="00C04243" w:rsidRDefault="00C04243" w:rsidP="00C04243">
      <w:pPr>
        <w:spacing w:after="0" w:line="240" w:lineRule="auto"/>
        <w:jc w:val="both"/>
      </w:pPr>
    </w:p>
    <w:p w:rsidR="00C04243" w:rsidRDefault="00C04243" w:rsidP="00C04243">
      <w:pPr>
        <w:spacing w:after="0" w:line="240" w:lineRule="auto"/>
        <w:ind w:firstLine="567"/>
        <w:jc w:val="both"/>
      </w:pPr>
      <w:r>
        <w:t>Jednou z mnoha současných komplikací naší práce je spolupráce s největšími distribučními společnostmi. Před jednosálovými kiny totiž často upřednostňují premiérové projekce v multiplexech – jde až o 14 denní skluz v uvedení filmu. Logicky jsme tak znevýhodněni a přicházíme o množství diváků, kteří pod vlivem masivních reklamních kampaní jdou na film do toho kina, které uvádí premiérový snímek jako první.</w:t>
      </w:r>
    </w:p>
    <w:p w:rsidR="00C04243" w:rsidRDefault="00C04243" w:rsidP="00C04243">
      <w:pPr>
        <w:spacing w:after="0" w:line="240" w:lineRule="auto"/>
        <w:ind w:firstLine="567"/>
        <w:jc w:val="both"/>
      </w:pPr>
    </w:p>
    <w:p w:rsidR="00C04243" w:rsidRDefault="00C04243" w:rsidP="00C04243">
      <w:pPr>
        <w:spacing w:after="0" w:line="240" w:lineRule="auto"/>
        <w:ind w:firstLine="567"/>
        <w:jc w:val="both"/>
      </w:pPr>
      <w:r>
        <w:t>Další komplikací, která se negativně projevuje ve všech českých kinech, je celorepubliková ekonomická krize. Přestože se odráží v poklesu návštěvnosti kin, patří kino Kotva stále mezi nejnavštěvovanější jednosálová kina v republice.</w:t>
      </w:r>
    </w:p>
    <w:p w:rsidR="00C04243" w:rsidRDefault="00C04243" w:rsidP="00C04243">
      <w:pPr>
        <w:spacing w:after="0" w:line="240" w:lineRule="auto"/>
        <w:ind w:firstLine="567"/>
        <w:jc w:val="both"/>
      </w:pPr>
    </w:p>
    <w:p w:rsidR="00C04243" w:rsidRDefault="00C04243" w:rsidP="00C04243">
      <w:pPr>
        <w:spacing w:after="0" w:line="240" w:lineRule="auto"/>
        <w:ind w:firstLine="567"/>
        <w:jc w:val="both"/>
      </w:pPr>
      <w:r>
        <w:t xml:space="preserve">Na žádost Rady města jsme v červnu proměnili kavárnu na nekuřácký prostor. Jelikož se nejedná o celoplošné nařízení týkající se celé republiky a všech kavárenských a restauračních zařízení, jsme v této konkurenci velmi znevýhodněni. Proměna kavárny na nekuřáckou se projevila zejména na výnosech kavárny, neboť jsme přišli o dlouhodobou „kuřáckou“ klientelu, která se přeorientovala na jiné podniky ve městě.  </w:t>
      </w:r>
    </w:p>
    <w:p w:rsidR="00C04243" w:rsidRDefault="00C04243" w:rsidP="00C04243">
      <w:pPr>
        <w:spacing w:after="0" w:line="240" w:lineRule="auto"/>
        <w:ind w:firstLine="567"/>
        <w:jc w:val="both"/>
      </w:pPr>
    </w:p>
    <w:p w:rsidR="00C04243" w:rsidRDefault="00C04243" w:rsidP="00C04243">
      <w:pPr>
        <w:spacing w:after="0" w:line="240" w:lineRule="auto"/>
        <w:ind w:firstLine="567"/>
        <w:jc w:val="both"/>
      </w:pPr>
      <w:r>
        <w:t>Letošní mimořádné horké léto nepřispělo návštěvnosti kina. Kvůli vysokým teplotám budějovičtí občané do kina příliš nechodili. Navíc kinosál není vybaven klimatizací a často jsme čelili stížnostem diváků.</w:t>
      </w:r>
    </w:p>
    <w:p w:rsidR="00C04243" w:rsidRDefault="00C04243" w:rsidP="00C04243">
      <w:pPr>
        <w:spacing w:after="0" w:line="240" w:lineRule="auto"/>
        <w:ind w:firstLine="567"/>
        <w:jc w:val="both"/>
      </w:pPr>
    </w:p>
    <w:p w:rsidR="00C04243" w:rsidRDefault="00C04243" w:rsidP="00C04243">
      <w:pPr>
        <w:spacing w:after="0" w:line="240" w:lineRule="auto"/>
        <w:ind w:firstLine="567"/>
        <w:jc w:val="both"/>
      </w:pPr>
      <w:r>
        <w:t>Z výše uvedených důvodů omezujeme v rámci možností náklady na provoz kina. Snažíme se však eliminovat dopad na kvalitu nabízených služeb a programové nabídky a obohacovat ji o další atraktivní projekty (Be2Can, Festival francouzského filmu, Festival dokumentárních filmů o lidských právech Jeden svět, Kino za hubičku, dokumenty v Kotvě, cestopisná Diashow ad.).</w:t>
      </w:r>
    </w:p>
    <w:p w:rsidR="00C04243" w:rsidRDefault="00C04243" w:rsidP="00C04243">
      <w:pPr>
        <w:spacing w:after="0" w:line="240" w:lineRule="auto"/>
        <w:ind w:firstLine="567"/>
        <w:jc w:val="both"/>
      </w:pPr>
    </w:p>
    <w:p w:rsidR="00C04243" w:rsidRDefault="00C04243" w:rsidP="00C04243">
      <w:pPr>
        <w:spacing w:after="0" w:line="240" w:lineRule="auto"/>
        <w:ind w:firstLine="567"/>
        <w:jc w:val="both"/>
      </w:pPr>
      <w:r>
        <w:t>Výše uvedené skutečnosti zásadně ovlivňují naše finanční možnosti. Z tohoto důvodu si vás dovoluji požádat o přidělení neinvestiční dotace na provoz kina Kotva na rok 2015 ve výši 250.000,- Kč (viz přiložená tabulka Rozpočet kina Kotva na rok 2015). Zbývající náklady se pokusíme pokrýt z jiných zdrojů (např. sponzoringem – již zahrnuto ve výnosech). Dotaci bychom rádi využili nejen na provoz kina, ale také na další zkvalitnění programové nabídky, propagace a služeb.</w:t>
      </w:r>
    </w:p>
    <w:p w:rsidR="00C04243" w:rsidRDefault="00C04243" w:rsidP="00C04243">
      <w:pPr>
        <w:spacing w:after="0" w:line="240" w:lineRule="auto"/>
        <w:ind w:firstLine="567"/>
        <w:jc w:val="both"/>
      </w:pPr>
    </w:p>
    <w:p w:rsidR="00C04243" w:rsidRDefault="00C04243" w:rsidP="00C04243">
      <w:pPr>
        <w:spacing w:after="0" w:line="240" w:lineRule="auto"/>
        <w:ind w:firstLine="567"/>
        <w:jc w:val="both"/>
      </w:pPr>
      <w:r>
        <w:t xml:space="preserve">Věříme, že tradice kina Kotva v Českých Budějovicích je v místní kultuře natolik zakořeněná a pro kulturní život města důležitá, že společně provoz kina udržíme i v současné nelehké ekonomické situaci. </w:t>
      </w:r>
    </w:p>
    <w:p w:rsidR="00C04243" w:rsidRDefault="00C04243" w:rsidP="00C04243">
      <w:pPr>
        <w:spacing w:after="0" w:line="240" w:lineRule="auto"/>
      </w:pPr>
    </w:p>
    <w:p w:rsidR="00C04243" w:rsidRDefault="00C04243" w:rsidP="00C04243">
      <w:pPr>
        <w:spacing w:after="0" w:line="240" w:lineRule="auto"/>
      </w:pPr>
      <w:r>
        <w:t>Zpracoval:</w:t>
      </w:r>
    </w:p>
    <w:p w:rsidR="00C04243" w:rsidRDefault="00C04243" w:rsidP="00C04243">
      <w:pPr>
        <w:spacing w:after="0" w:line="240" w:lineRule="auto"/>
      </w:pPr>
    </w:p>
    <w:p w:rsidR="00C04243" w:rsidRDefault="00C04243" w:rsidP="00C04243">
      <w:pPr>
        <w:spacing w:after="0" w:line="240" w:lineRule="auto"/>
      </w:pPr>
      <w:r>
        <w:t>Jan Turinský</w:t>
      </w:r>
    </w:p>
    <w:p w:rsidR="00C04243" w:rsidRDefault="00C04243" w:rsidP="00C04243">
      <w:pPr>
        <w:spacing w:after="0" w:line="240" w:lineRule="auto"/>
      </w:pPr>
      <w:r>
        <w:t>Provozovatel kina Kotva</w:t>
      </w:r>
    </w:p>
    <w:p w:rsidR="00C04243" w:rsidRDefault="00C04243" w:rsidP="00C04243">
      <w:pPr>
        <w:spacing w:after="0" w:line="240" w:lineRule="auto"/>
      </w:pPr>
    </w:p>
    <w:p w:rsidR="00C04243" w:rsidRDefault="00C04243" w:rsidP="00C04243">
      <w:pPr>
        <w:spacing w:after="0" w:line="240" w:lineRule="auto"/>
      </w:pPr>
      <w:r>
        <w:t>V Českých Budějovicích dne 18. 8. 2015</w:t>
      </w:r>
    </w:p>
    <w:p w:rsidR="00C04243" w:rsidRDefault="00C04243" w:rsidP="004B10F7">
      <w:pPr>
        <w:jc w:val="both"/>
      </w:pPr>
    </w:p>
    <w:p w:rsidR="00FC698E" w:rsidRDefault="00FC698E" w:rsidP="004B10F7">
      <w:pPr>
        <w:jc w:val="both"/>
      </w:pPr>
    </w:p>
    <w:p w:rsidR="00FC698E" w:rsidRDefault="00FC698E" w:rsidP="004B10F7">
      <w:pPr>
        <w:jc w:val="both"/>
      </w:pPr>
      <w:r>
        <w:t xml:space="preserve">Rada města usnesením č. 1172/2015 dne 26.08.2015 schválila záměr zvýšení neinvestiční dotace </w:t>
      </w:r>
      <w:r w:rsidR="00C90859">
        <w:t xml:space="preserve">panu </w:t>
      </w:r>
      <w:bookmarkStart w:id="0" w:name="_GoBack"/>
      <w:bookmarkEnd w:id="0"/>
      <w:r>
        <w:t>Janu Turinskému na provoz kina Kotva v roce 2015.</w:t>
      </w:r>
    </w:p>
    <w:sectPr w:rsidR="00FC6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F44903"/>
    <w:multiLevelType w:val="hybridMultilevel"/>
    <w:tmpl w:val="57A81D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0F7"/>
    <w:rsid w:val="00131698"/>
    <w:rsid w:val="003E08C9"/>
    <w:rsid w:val="004B10F7"/>
    <w:rsid w:val="009B45C2"/>
    <w:rsid w:val="00C04243"/>
    <w:rsid w:val="00C90859"/>
    <w:rsid w:val="00FC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478D88-2D57-4F1E-A4E7-11F40F287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4243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71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736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Hájková Hana</dc:creator>
  <cp:keywords/>
  <dc:description/>
  <cp:lastModifiedBy>Hájková Hana</cp:lastModifiedBy>
  <cp:revision>6</cp:revision>
  <dcterms:created xsi:type="dcterms:W3CDTF">2015-08-13T08:47:00Z</dcterms:created>
  <dcterms:modified xsi:type="dcterms:W3CDTF">2015-08-31T09:16:00Z</dcterms:modified>
</cp:coreProperties>
</file>