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E55" w:rsidRPr="00A11675" w:rsidRDefault="008627FE">
      <w:pPr>
        <w:rPr>
          <w:b/>
          <w:sz w:val="24"/>
          <w:szCs w:val="24"/>
          <w:u w:val="single"/>
        </w:rPr>
      </w:pPr>
      <w:r w:rsidRPr="00A11675">
        <w:rPr>
          <w:b/>
          <w:sz w:val="24"/>
          <w:szCs w:val="24"/>
          <w:u w:val="single"/>
        </w:rPr>
        <w:t>Důvodová zpráva</w:t>
      </w:r>
    </w:p>
    <w:p w:rsidR="0053436F" w:rsidRPr="00A11675" w:rsidRDefault="0053436F">
      <w:pPr>
        <w:rPr>
          <w:sz w:val="24"/>
          <w:szCs w:val="24"/>
        </w:rPr>
      </w:pPr>
      <w:r w:rsidRPr="00A11675">
        <w:rPr>
          <w:sz w:val="24"/>
          <w:szCs w:val="24"/>
        </w:rPr>
        <w:t xml:space="preserve">Dle směrnice Rady města České Budějovice č. </w:t>
      </w:r>
      <w:r w:rsidR="00B00A24" w:rsidRPr="00A11675">
        <w:rPr>
          <w:sz w:val="24"/>
          <w:szCs w:val="24"/>
        </w:rPr>
        <w:t>6</w:t>
      </w:r>
      <w:r w:rsidRPr="00A11675">
        <w:rPr>
          <w:sz w:val="24"/>
          <w:szCs w:val="24"/>
        </w:rPr>
        <w:t>/201</w:t>
      </w:r>
      <w:r w:rsidR="00B00A24" w:rsidRPr="00A11675">
        <w:rPr>
          <w:sz w:val="24"/>
          <w:szCs w:val="24"/>
        </w:rPr>
        <w:t>3</w:t>
      </w:r>
      <w:r w:rsidRPr="00A11675">
        <w:rPr>
          <w:sz w:val="24"/>
          <w:szCs w:val="24"/>
        </w:rPr>
        <w:t xml:space="preserve"> o poskyt</w:t>
      </w:r>
      <w:r w:rsidR="002E3632" w:rsidRPr="00A11675">
        <w:rPr>
          <w:sz w:val="24"/>
          <w:szCs w:val="24"/>
        </w:rPr>
        <w:t>ování dotací</w:t>
      </w:r>
      <w:r w:rsidRPr="00A11675">
        <w:rPr>
          <w:sz w:val="24"/>
          <w:szCs w:val="24"/>
        </w:rPr>
        <w:t xml:space="preserve"> z</w:t>
      </w:r>
      <w:r w:rsidR="002E3632" w:rsidRPr="00A11675">
        <w:rPr>
          <w:sz w:val="24"/>
          <w:szCs w:val="24"/>
        </w:rPr>
        <w:t> </w:t>
      </w:r>
      <w:r w:rsidRPr="00A11675">
        <w:rPr>
          <w:sz w:val="24"/>
          <w:szCs w:val="24"/>
        </w:rPr>
        <w:t>rozpočtu</w:t>
      </w:r>
      <w:r w:rsidR="002E3632" w:rsidRPr="00A11675">
        <w:rPr>
          <w:sz w:val="24"/>
          <w:szCs w:val="24"/>
        </w:rPr>
        <w:t xml:space="preserve"> statutárního</w:t>
      </w:r>
      <w:r w:rsidRPr="00A11675">
        <w:rPr>
          <w:sz w:val="24"/>
          <w:szCs w:val="24"/>
        </w:rPr>
        <w:t xml:space="preserve"> města České Budějovice</w:t>
      </w:r>
      <w:r w:rsidR="003F254B" w:rsidRPr="00A11675">
        <w:rPr>
          <w:sz w:val="24"/>
          <w:szCs w:val="24"/>
        </w:rPr>
        <w:t xml:space="preserve">, část druhá, čl. 6, bod </w:t>
      </w:r>
      <w:r w:rsidR="0032511D" w:rsidRPr="00A11675">
        <w:rPr>
          <w:sz w:val="24"/>
          <w:szCs w:val="24"/>
        </w:rPr>
        <w:t>7</w:t>
      </w:r>
      <w:r w:rsidR="003F254B" w:rsidRPr="00A11675">
        <w:rPr>
          <w:sz w:val="24"/>
          <w:szCs w:val="24"/>
        </w:rPr>
        <w:t xml:space="preserve"> je </w:t>
      </w:r>
      <w:r w:rsidR="001A20F6">
        <w:rPr>
          <w:sz w:val="24"/>
          <w:szCs w:val="24"/>
        </w:rPr>
        <w:t>zastupitelstvu</w:t>
      </w:r>
      <w:bookmarkStart w:id="0" w:name="_GoBack"/>
      <w:bookmarkEnd w:id="0"/>
      <w:r w:rsidR="003F254B" w:rsidRPr="00A11675">
        <w:rPr>
          <w:sz w:val="24"/>
          <w:szCs w:val="24"/>
        </w:rPr>
        <w:t xml:space="preserve"> města předkládáno „Vyhodnocení Dotačního programu na podporu kultury v roce 201</w:t>
      </w:r>
      <w:r w:rsidR="00B00A24" w:rsidRPr="00A11675">
        <w:rPr>
          <w:sz w:val="24"/>
          <w:szCs w:val="24"/>
        </w:rPr>
        <w:t>3</w:t>
      </w:r>
      <w:r w:rsidR="003F254B" w:rsidRPr="00A11675">
        <w:rPr>
          <w:sz w:val="24"/>
          <w:szCs w:val="24"/>
        </w:rPr>
        <w:t xml:space="preserve">“ a </w:t>
      </w:r>
      <w:r w:rsidR="00E52EF1" w:rsidRPr="00A11675">
        <w:rPr>
          <w:sz w:val="24"/>
          <w:szCs w:val="24"/>
        </w:rPr>
        <w:t>přehled podpořených projektů s poznámkou o stavu jejich vyúčtování.</w:t>
      </w:r>
    </w:p>
    <w:p w:rsidR="003B738C" w:rsidRPr="003B738C" w:rsidRDefault="003B738C">
      <w:pPr>
        <w:rPr>
          <w:rFonts w:ascii="Verdana" w:hAnsi="Verdana"/>
        </w:rPr>
      </w:pPr>
    </w:p>
    <w:sectPr w:rsidR="003B738C" w:rsidRPr="003B7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7FE"/>
    <w:rsid w:val="00191AC5"/>
    <w:rsid w:val="001A20F6"/>
    <w:rsid w:val="001B1E55"/>
    <w:rsid w:val="002E3632"/>
    <w:rsid w:val="0032511D"/>
    <w:rsid w:val="003B738C"/>
    <w:rsid w:val="003F254B"/>
    <w:rsid w:val="0053436F"/>
    <w:rsid w:val="008627FE"/>
    <w:rsid w:val="00A11675"/>
    <w:rsid w:val="00B00A24"/>
    <w:rsid w:val="00E5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0B8208-26DB-494C-8415-A93DE76C7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Chromá Karla</cp:lastModifiedBy>
  <cp:revision>5</cp:revision>
  <dcterms:created xsi:type="dcterms:W3CDTF">2014-03-26T07:30:00Z</dcterms:created>
  <dcterms:modified xsi:type="dcterms:W3CDTF">2014-05-09T06:56:00Z</dcterms:modified>
</cp:coreProperties>
</file>