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D5B" w:rsidRPr="004652D1" w:rsidRDefault="004652D1">
      <w:pPr>
        <w:rPr>
          <w:b/>
          <w:sz w:val="28"/>
          <w:szCs w:val="28"/>
        </w:rPr>
      </w:pPr>
      <w:bookmarkStart w:id="0" w:name="_GoBack"/>
      <w:bookmarkEnd w:id="0"/>
      <w:r w:rsidRPr="004652D1">
        <w:rPr>
          <w:b/>
          <w:sz w:val="28"/>
          <w:szCs w:val="28"/>
        </w:rPr>
        <w:t xml:space="preserve">Informace </w:t>
      </w:r>
      <w:r>
        <w:rPr>
          <w:b/>
          <w:sz w:val="28"/>
          <w:szCs w:val="28"/>
        </w:rPr>
        <w:t>k</w:t>
      </w:r>
      <w:r w:rsidRPr="004652D1">
        <w:rPr>
          <w:b/>
          <w:sz w:val="28"/>
          <w:szCs w:val="28"/>
        </w:rPr>
        <w:t xml:space="preserve"> dotazů</w:t>
      </w:r>
      <w:r>
        <w:rPr>
          <w:b/>
          <w:sz w:val="28"/>
          <w:szCs w:val="28"/>
        </w:rPr>
        <w:t>m</w:t>
      </w:r>
      <w:r w:rsidRPr="004652D1">
        <w:rPr>
          <w:b/>
          <w:sz w:val="28"/>
          <w:szCs w:val="28"/>
        </w:rPr>
        <w:t xml:space="preserve"> na jednání Finančního výboru</w:t>
      </w:r>
    </w:p>
    <w:p w:rsidR="005267AF" w:rsidRPr="004652D1" w:rsidRDefault="006E2CA0" w:rsidP="00CC2A27">
      <w:pPr>
        <w:spacing w:after="0" w:line="240" w:lineRule="auto"/>
        <w:jc w:val="both"/>
        <w:rPr>
          <w:sz w:val="24"/>
          <w:szCs w:val="24"/>
        </w:rPr>
      </w:pPr>
      <w:r w:rsidRPr="004652D1">
        <w:rPr>
          <w:sz w:val="24"/>
          <w:szCs w:val="24"/>
        </w:rPr>
        <w:t xml:space="preserve">Zastupitelstvo města schválilo usnesením č. </w:t>
      </w:r>
      <w:r w:rsidR="005267AF" w:rsidRPr="004652D1">
        <w:rPr>
          <w:sz w:val="24"/>
          <w:szCs w:val="24"/>
        </w:rPr>
        <w:t>38/2016 záměry vypsání veřejných zakázek na tyto akce:</w:t>
      </w:r>
    </w:p>
    <w:p w:rsidR="00AB2DBE" w:rsidRDefault="00AB2DBE" w:rsidP="00CC2A27">
      <w:pPr>
        <w:spacing w:after="0" w:line="240" w:lineRule="auto"/>
        <w:jc w:val="both"/>
      </w:pPr>
    </w:p>
    <w:p w:rsidR="00A81A49" w:rsidRPr="00AB2DBE" w:rsidRDefault="00AB2DBE" w:rsidP="00CC2A27">
      <w:pPr>
        <w:spacing w:after="0" w:line="240" w:lineRule="auto"/>
        <w:jc w:val="both"/>
        <w:rPr>
          <w:b/>
          <w:sz w:val="28"/>
          <w:szCs w:val="28"/>
        </w:rPr>
      </w:pPr>
      <w:r w:rsidRPr="00C3037A">
        <w:rPr>
          <w:b/>
          <w:sz w:val="28"/>
          <w:szCs w:val="28"/>
          <w:highlight w:val="yellow"/>
        </w:rPr>
        <w:t>N</w:t>
      </w:r>
      <w:r w:rsidR="00A81A49" w:rsidRPr="00C3037A">
        <w:rPr>
          <w:b/>
          <w:sz w:val="28"/>
          <w:szCs w:val="28"/>
          <w:highlight w:val="yellow"/>
        </w:rPr>
        <w:t>edotační</w:t>
      </w:r>
      <w:r w:rsidRPr="00C3037A">
        <w:rPr>
          <w:b/>
          <w:sz w:val="28"/>
          <w:szCs w:val="28"/>
          <w:highlight w:val="yellow"/>
        </w:rPr>
        <w:t xml:space="preserve"> akce</w:t>
      </w:r>
    </w:p>
    <w:p w:rsidR="005267AF" w:rsidRPr="008257CD" w:rsidRDefault="005267AF" w:rsidP="00CC2A27">
      <w:pPr>
        <w:spacing w:after="0" w:line="240" w:lineRule="auto"/>
        <w:jc w:val="both"/>
        <w:rPr>
          <w:b/>
        </w:rPr>
      </w:pPr>
      <w:r w:rsidRPr="008257CD">
        <w:rPr>
          <w:b/>
        </w:rPr>
        <w:t>ZŠ O. Nedbala – přístavba tělocvičny</w:t>
      </w:r>
    </w:p>
    <w:p w:rsidR="005267AF" w:rsidRDefault="005267AF" w:rsidP="00CC2A27">
      <w:pPr>
        <w:spacing w:after="0" w:line="240" w:lineRule="auto"/>
        <w:jc w:val="both"/>
      </w:pPr>
      <w:r>
        <w:t>Rozpočet 2016</w:t>
      </w:r>
      <w:r>
        <w:tab/>
      </w:r>
      <w:r>
        <w:tab/>
        <w:t>18</w:t>
      </w:r>
      <w:r w:rsidR="00A81A49">
        <w:t xml:space="preserve"> 000 </w:t>
      </w:r>
      <w:r>
        <w:t>tis. Kč</w:t>
      </w:r>
      <w:r w:rsidR="008257CD">
        <w:tab/>
      </w:r>
      <w:r w:rsidRPr="00C3037A">
        <w:rPr>
          <w:highlight w:val="yellow"/>
        </w:rPr>
        <w:t>Nárok do Návrhu rozpočtu 2017</w:t>
      </w:r>
      <w:r w:rsidRPr="00C3037A">
        <w:rPr>
          <w:highlight w:val="yellow"/>
        </w:rPr>
        <w:tab/>
      </w:r>
      <w:r w:rsidR="00A81A49" w:rsidRPr="00C3037A">
        <w:rPr>
          <w:highlight w:val="yellow"/>
        </w:rPr>
        <w:t>19 000 tis. Kč</w:t>
      </w:r>
    </w:p>
    <w:p w:rsidR="00A81A49" w:rsidRDefault="00A81A49" w:rsidP="00CC2A27">
      <w:pPr>
        <w:spacing w:after="0" w:line="240" w:lineRule="auto"/>
        <w:jc w:val="both"/>
      </w:pPr>
    </w:p>
    <w:p w:rsidR="00A81A49" w:rsidRPr="008124E8" w:rsidRDefault="00A81A49" w:rsidP="00CC2A27">
      <w:pPr>
        <w:spacing w:after="0" w:line="240" w:lineRule="auto"/>
        <w:jc w:val="both"/>
        <w:rPr>
          <w:b/>
        </w:rPr>
      </w:pPr>
      <w:r w:rsidRPr="008124E8">
        <w:rPr>
          <w:b/>
        </w:rPr>
        <w:t>ZTV Nové Roudné 3 etapa</w:t>
      </w:r>
    </w:p>
    <w:p w:rsidR="00A81A49" w:rsidRDefault="00A81A49" w:rsidP="00A81A49">
      <w:pPr>
        <w:spacing w:after="0" w:line="240" w:lineRule="auto"/>
        <w:jc w:val="both"/>
      </w:pPr>
      <w:r>
        <w:t>Rozpočet 2016</w:t>
      </w:r>
      <w:r>
        <w:tab/>
      </w:r>
      <w:r>
        <w:tab/>
        <w:t>12 000 tis. Kč</w:t>
      </w:r>
      <w:r>
        <w:tab/>
      </w:r>
      <w:r w:rsidRPr="00C3037A">
        <w:rPr>
          <w:highlight w:val="yellow"/>
        </w:rPr>
        <w:t>Nárok do Návrhu rozpočtu 2017</w:t>
      </w:r>
      <w:r w:rsidRPr="00C3037A">
        <w:rPr>
          <w:highlight w:val="yellow"/>
        </w:rPr>
        <w:tab/>
        <w:t>42 000 tis. Kč</w:t>
      </w:r>
    </w:p>
    <w:p w:rsidR="00A81A49" w:rsidRDefault="00A81A49" w:rsidP="00CC2A27">
      <w:pPr>
        <w:spacing w:after="0" w:line="240" w:lineRule="auto"/>
        <w:jc w:val="both"/>
      </w:pPr>
    </w:p>
    <w:p w:rsidR="005267AF" w:rsidRPr="00AB2DBE" w:rsidRDefault="00A81A49" w:rsidP="00CC2A27">
      <w:pPr>
        <w:spacing w:after="0" w:line="240" w:lineRule="auto"/>
        <w:jc w:val="both"/>
        <w:rPr>
          <w:b/>
          <w:sz w:val="28"/>
          <w:szCs w:val="28"/>
        </w:rPr>
      </w:pPr>
      <w:r w:rsidRPr="00C3037A">
        <w:rPr>
          <w:b/>
          <w:sz w:val="28"/>
          <w:szCs w:val="28"/>
          <w:highlight w:val="green"/>
        </w:rPr>
        <w:t>Dotační</w:t>
      </w:r>
      <w:r w:rsidR="00AB2DBE" w:rsidRPr="00C3037A">
        <w:rPr>
          <w:b/>
          <w:sz w:val="28"/>
          <w:szCs w:val="28"/>
          <w:highlight w:val="green"/>
        </w:rPr>
        <w:t xml:space="preserve"> akce</w:t>
      </w:r>
    </w:p>
    <w:p w:rsidR="00A81A49" w:rsidRPr="008257CD" w:rsidRDefault="00A81A49" w:rsidP="00CC2A27">
      <w:pPr>
        <w:spacing w:after="0" w:line="240" w:lineRule="auto"/>
        <w:jc w:val="both"/>
        <w:rPr>
          <w:b/>
        </w:rPr>
      </w:pPr>
      <w:r w:rsidRPr="008257CD">
        <w:rPr>
          <w:b/>
        </w:rPr>
        <w:t>Rozšíření kapacity MŠ E. Destinové</w:t>
      </w:r>
    </w:p>
    <w:p w:rsidR="00A81A49" w:rsidRDefault="00A81A49" w:rsidP="00A81A49">
      <w:pPr>
        <w:spacing w:after="0" w:line="240" w:lineRule="auto"/>
        <w:jc w:val="both"/>
      </w:pPr>
      <w:r>
        <w:t>Rozpočet 2016</w:t>
      </w:r>
      <w:r>
        <w:tab/>
      </w:r>
      <w:r>
        <w:tab/>
        <w:t>22 000 tis. Kč</w:t>
      </w:r>
      <w:r>
        <w:tab/>
      </w:r>
      <w:r w:rsidRPr="00C3037A">
        <w:rPr>
          <w:highlight w:val="green"/>
        </w:rPr>
        <w:t>Nárok do Návrhu rozpočtu 2017</w:t>
      </w:r>
      <w:r w:rsidRPr="00C3037A">
        <w:rPr>
          <w:highlight w:val="green"/>
        </w:rPr>
        <w:tab/>
      </w:r>
      <w:r w:rsidR="00D426FE" w:rsidRPr="00C3037A">
        <w:rPr>
          <w:highlight w:val="green"/>
        </w:rPr>
        <w:t>34 500</w:t>
      </w:r>
      <w:r w:rsidRPr="00C3037A">
        <w:rPr>
          <w:highlight w:val="green"/>
        </w:rPr>
        <w:t xml:space="preserve"> tis. Kč</w:t>
      </w:r>
    </w:p>
    <w:p w:rsidR="00D426FE" w:rsidRDefault="00D426FE" w:rsidP="00A81A49">
      <w:pPr>
        <w:spacing w:after="0" w:line="240" w:lineRule="auto"/>
        <w:jc w:val="both"/>
      </w:pPr>
    </w:p>
    <w:p w:rsidR="00D426FE" w:rsidRPr="008257CD" w:rsidRDefault="00D426FE" w:rsidP="00A81A49">
      <w:pPr>
        <w:spacing w:after="0" w:line="240" w:lineRule="auto"/>
        <w:jc w:val="both"/>
        <w:rPr>
          <w:b/>
        </w:rPr>
      </w:pPr>
      <w:r w:rsidRPr="008257CD">
        <w:rPr>
          <w:b/>
        </w:rPr>
        <w:t>Cyklostezka – trasa „E“ v úseku Nádražní ul. – Dukelská ul. Včetně lávky přes Mlýnskou stoku v Alešově ulici</w:t>
      </w:r>
    </w:p>
    <w:p w:rsidR="00D426FE" w:rsidRDefault="00D426FE" w:rsidP="00D426FE">
      <w:pPr>
        <w:spacing w:after="0" w:line="240" w:lineRule="auto"/>
        <w:jc w:val="both"/>
      </w:pPr>
      <w:r>
        <w:t>Rozpočet 2016</w:t>
      </w:r>
      <w:r>
        <w:tab/>
      </w:r>
      <w:r>
        <w:tab/>
      </w:r>
      <w:r w:rsidR="00B13902">
        <w:t>9 000</w:t>
      </w:r>
      <w:r>
        <w:t xml:space="preserve"> tis. Kč</w:t>
      </w:r>
      <w:r>
        <w:tab/>
      </w:r>
      <w:r w:rsidRPr="00C3037A">
        <w:rPr>
          <w:highlight w:val="green"/>
        </w:rPr>
        <w:t>Nárok do Návrhu rozpočtu 2017</w:t>
      </w:r>
      <w:r w:rsidRPr="00C3037A">
        <w:rPr>
          <w:highlight w:val="green"/>
        </w:rPr>
        <w:tab/>
      </w:r>
      <w:r w:rsidR="00B13902" w:rsidRPr="00C3037A">
        <w:rPr>
          <w:highlight w:val="green"/>
        </w:rPr>
        <w:t>11 200</w:t>
      </w:r>
      <w:r w:rsidRPr="00C3037A">
        <w:rPr>
          <w:highlight w:val="green"/>
        </w:rPr>
        <w:t xml:space="preserve"> tis. Kč</w:t>
      </w:r>
    </w:p>
    <w:p w:rsidR="00B13902" w:rsidRDefault="00B13902" w:rsidP="00D426FE">
      <w:pPr>
        <w:spacing w:after="0" w:line="240" w:lineRule="auto"/>
        <w:jc w:val="both"/>
      </w:pPr>
    </w:p>
    <w:p w:rsidR="00B13902" w:rsidRPr="008257CD" w:rsidRDefault="00B13902" w:rsidP="00D426FE">
      <w:pPr>
        <w:spacing w:after="0" w:line="240" w:lineRule="auto"/>
        <w:jc w:val="both"/>
        <w:rPr>
          <w:b/>
        </w:rPr>
      </w:pPr>
      <w:r w:rsidRPr="008257CD">
        <w:rPr>
          <w:b/>
        </w:rPr>
        <w:t>Modernizace systému řízení křižovatek</w:t>
      </w:r>
    </w:p>
    <w:p w:rsidR="00B13902" w:rsidRDefault="00B13902" w:rsidP="00B13902">
      <w:pPr>
        <w:spacing w:after="0" w:line="240" w:lineRule="auto"/>
        <w:jc w:val="both"/>
      </w:pPr>
      <w:r>
        <w:t>Rozpočet 2016</w:t>
      </w:r>
      <w:r>
        <w:tab/>
      </w:r>
      <w:r>
        <w:tab/>
        <w:t>9 680 tis. Kč</w:t>
      </w:r>
      <w:r>
        <w:tab/>
      </w:r>
      <w:r w:rsidRPr="00C3037A">
        <w:rPr>
          <w:highlight w:val="green"/>
        </w:rPr>
        <w:t>Nárok do Návrhu rozpočtu 2017</w:t>
      </w:r>
      <w:r w:rsidRPr="00C3037A">
        <w:rPr>
          <w:highlight w:val="green"/>
        </w:rPr>
        <w:tab/>
      </w:r>
      <w:r w:rsidR="00AB2DBE" w:rsidRPr="00C3037A">
        <w:rPr>
          <w:highlight w:val="green"/>
        </w:rPr>
        <w:t>33 400</w:t>
      </w:r>
      <w:r w:rsidRPr="00C3037A">
        <w:rPr>
          <w:highlight w:val="green"/>
        </w:rPr>
        <w:t xml:space="preserve"> tis. Kč</w:t>
      </w:r>
    </w:p>
    <w:p w:rsidR="00B13902" w:rsidRDefault="00B13902" w:rsidP="00B13902">
      <w:pPr>
        <w:spacing w:after="0" w:line="240" w:lineRule="auto"/>
        <w:jc w:val="both"/>
      </w:pPr>
    </w:p>
    <w:p w:rsidR="00B13902" w:rsidRPr="008257CD" w:rsidRDefault="00B13902" w:rsidP="00B13902">
      <w:pPr>
        <w:spacing w:after="0" w:line="240" w:lineRule="auto"/>
        <w:jc w:val="both"/>
        <w:rPr>
          <w:b/>
        </w:rPr>
      </w:pPr>
      <w:r w:rsidRPr="008257CD">
        <w:rPr>
          <w:b/>
        </w:rPr>
        <w:t>Strategické detektory – zařízení pro sledování intenzity dopravy</w:t>
      </w:r>
    </w:p>
    <w:p w:rsidR="00B13902" w:rsidRDefault="00B13902" w:rsidP="00B13902">
      <w:pPr>
        <w:spacing w:after="0" w:line="240" w:lineRule="auto"/>
        <w:jc w:val="both"/>
      </w:pPr>
      <w:r>
        <w:t>Rozpočet 2016</w:t>
      </w:r>
      <w:r>
        <w:tab/>
      </w:r>
      <w:r>
        <w:tab/>
        <w:t>7 150 tis. Kč</w:t>
      </w:r>
      <w:r>
        <w:tab/>
      </w:r>
      <w:r w:rsidRPr="00C3037A">
        <w:rPr>
          <w:highlight w:val="green"/>
        </w:rPr>
        <w:t>Nárok do Návrhu rozpočtu 2017</w:t>
      </w:r>
      <w:r w:rsidRPr="00C3037A">
        <w:rPr>
          <w:highlight w:val="green"/>
        </w:rPr>
        <w:tab/>
        <w:t xml:space="preserve">   9 360 tis. Kč</w:t>
      </w:r>
    </w:p>
    <w:p w:rsidR="00B13902" w:rsidRDefault="00B13902" w:rsidP="00B13902">
      <w:pPr>
        <w:spacing w:after="0" w:line="240" w:lineRule="auto"/>
        <w:jc w:val="both"/>
      </w:pPr>
    </w:p>
    <w:p w:rsidR="00B13902" w:rsidRPr="008257CD" w:rsidRDefault="00B13902" w:rsidP="00B13902">
      <w:pPr>
        <w:spacing w:after="0" w:line="240" w:lineRule="auto"/>
        <w:jc w:val="both"/>
        <w:rPr>
          <w:b/>
        </w:rPr>
      </w:pPr>
      <w:r w:rsidRPr="008257CD">
        <w:rPr>
          <w:b/>
        </w:rPr>
        <w:t>Zařízení pro poskytování provozních informací o dopravním provozu ve městě</w:t>
      </w:r>
    </w:p>
    <w:p w:rsidR="00B13902" w:rsidRDefault="00B13902" w:rsidP="00B13902">
      <w:pPr>
        <w:spacing w:after="0" w:line="240" w:lineRule="auto"/>
        <w:jc w:val="both"/>
      </w:pPr>
      <w:r>
        <w:t>Rozpočet 2016</w:t>
      </w:r>
      <w:r>
        <w:tab/>
      </w:r>
      <w:r>
        <w:tab/>
        <w:t>2 541 tis. Kč</w:t>
      </w:r>
      <w:r>
        <w:tab/>
      </w:r>
      <w:r w:rsidRPr="00C3037A">
        <w:rPr>
          <w:highlight w:val="green"/>
        </w:rPr>
        <w:t>Nárok do Návrhu rozpočtu 2017</w:t>
      </w:r>
      <w:r w:rsidRPr="00C3037A">
        <w:rPr>
          <w:highlight w:val="green"/>
        </w:rPr>
        <w:tab/>
        <w:t xml:space="preserve">   1 360 tis. Kč</w:t>
      </w:r>
    </w:p>
    <w:p w:rsidR="00D426FE" w:rsidRDefault="00D426FE" w:rsidP="00A81A49">
      <w:pPr>
        <w:spacing w:after="0" w:line="240" w:lineRule="auto"/>
        <w:jc w:val="both"/>
      </w:pPr>
    </w:p>
    <w:p w:rsidR="00A81A49" w:rsidRDefault="004652D1" w:rsidP="00CC2A27">
      <w:pPr>
        <w:spacing w:after="0" w:line="240" w:lineRule="auto"/>
        <w:jc w:val="both"/>
      </w:pPr>
      <w:r>
        <w:t>--------------------------------------------------------------------------------------------------------------------------------</w:t>
      </w:r>
    </w:p>
    <w:p w:rsidR="004652D1" w:rsidRDefault="004652D1" w:rsidP="00CC2A27">
      <w:pPr>
        <w:spacing w:after="0" w:line="240" w:lineRule="auto"/>
        <w:jc w:val="both"/>
      </w:pPr>
    </w:p>
    <w:p w:rsidR="005267AF" w:rsidRDefault="00AB2DBE" w:rsidP="00CC2A27">
      <w:pPr>
        <w:spacing w:after="0" w:line="240" w:lineRule="auto"/>
        <w:jc w:val="both"/>
      </w:pPr>
      <w:r>
        <w:t xml:space="preserve">Na jednání ZM dne </w:t>
      </w:r>
      <w:proofErr w:type="gramStart"/>
      <w:r>
        <w:t>19.9.2016</w:t>
      </w:r>
      <w:proofErr w:type="gramEnd"/>
      <w:r>
        <w:t xml:space="preserve"> jsou předkládány záměry na vypsání veřejných zakázek těchto akcí:</w:t>
      </w:r>
    </w:p>
    <w:p w:rsidR="008257CD" w:rsidRDefault="008257CD" w:rsidP="00AB2DBE">
      <w:pPr>
        <w:spacing w:after="0" w:line="240" w:lineRule="auto"/>
        <w:jc w:val="both"/>
        <w:rPr>
          <w:b/>
          <w:sz w:val="28"/>
          <w:szCs w:val="28"/>
        </w:rPr>
      </w:pPr>
    </w:p>
    <w:p w:rsidR="00AB2DBE" w:rsidRPr="00AB2DBE" w:rsidRDefault="00AB2DBE" w:rsidP="00AB2DBE">
      <w:pPr>
        <w:spacing w:after="0" w:line="240" w:lineRule="auto"/>
        <w:jc w:val="both"/>
        <w:rPr>
          <w:b/>
          <w:sz w:val="28"/>
          <w:szCs w:val="28"/>
        </w:rPr>
      </w:pPr>
      <w:r w:rsidRPr="00C3037A">
        <w:rPr>
          <w:b/>
          <w:sz w:val="28"/>
          <w:szCs w:val="28"/>
          <w:highlight w:val="yellow"/>
        </w:rPr>
        <w:t>Nedotační akce</w:t>
      </w:r>
    </w:p>
    <w:p w:rsidR="00AB2DBE" w:rsidRPr="00C3037A" w:rsidRDefault="00AB2DBE" w:rsidP="00AB2DBE">
      <w:pPr>
        <w:spacing w:after="0" w:line="240" w:lineRule="auto"/>
        <w:jc w:val="both"/>
        <w:rPr>
          <w:b/>
        </w:rPr>
      </w:pPr>
      <w:r w:rsidRPr="00C3037A">
        <w:rPr>
          <w:b/>
        </w:rPr>
        <w:t>Projekt o</w:t>
      </w:r>
      <w:r w:rsidR="008257CD" w:rsidRPr="00C3037A">
        <w:rPr>
          <w:b/>
        </w:rPr>
        <w:t>rganizace dopravy v klidu ve vymezené části území statutárního města ČB</w:t>
      </w:r>
    </w:p>
    <w:p w:rsidR="00AB2DBE" w:rsidRDefault="00AB2DBE" w:rsidP="00AB2DBE">
      <w:pPr>
        <w:spacing w:after="0" w:line="240" w:lineRule="auto"/>
        <w:jc w:val="both"/>
      </w:pPr>
      <w:r>
        <w:t>Rozpočet 2016</w:t>
      </w:r>
      <w:r>
        <w:tab/>
      </w:r>
      <w:r>
        <w:tab/>
      </w:r>
      <w:r w:rsidR="008257CD">
        <w:t xml:space="preserve">  5 000 </w:t>
      </w:r>
      <w:r>
        <w:t>tis. Kč</w:t>
      </w:r>
      <w:r>
        <w:tab/>
      </w:r>
      <w:r w:rsidRPr="00C3037A">
        <w:rPr>
          <w:highlight w:val="yellow"/>
        </w:rPr>
        <w:t>Nárok do Návrhu rozpočtu 2017</w:t>
      </w:r>
      <w:r w:rsidRPr="00C3037A">
        <w:rPr>
          <w:highlight w:val="yellow"/>
        </w:rPr>
        <w:tab/>
      </w:r>
      <w:r w:rsidR="008257CD" w:rsidRPr="00C3037A">
        <w:rPr>
          <w:highlight w:val="yellow"/>
        </w:rPr>
        <w:t>16 500</w:t>
      </w:r>
      <w:r w:rsidRPr="00C3037A">
        <w:rPr>
          <w:highlight w:val="yellow"/>
        </w:rPr>
        <w:t xml:space="preserve"> tis. Kč</w:t>
      </w:r>
    </w:p>
    <w:p w:rsidR="00AB2DBE" w:rsidRDefault="00AB2DBE" w:rsidP="00CC2A27">
      <w:pPr>
        <w:spacing w:after="0" w:line="240" w:lineRule="auto"/>
        <w:jc w:val="both"/>
      </w:pPr>
    </w:p>
    <w:p w:rsidR="005267AF" w:rsidRDefault="005267AF" w:rsidP="00CC2A27">
      <w:pPr>
        <w:spacing w:after="0" w:line="240" w:lineRule="auto"/>
        <w:jc w:val="both"/>
      </w:pPr>
    </w:p>
    <w:p w:rsidR="008257CD" w:rsidRPr="00AB2DBE" w:rsidRDefault="008257CD" w:rsidP="008257CD">
      <w:pPr>
        <w:spacing w:after="0" w:line="240" w:lineRule="auto"/>
        <w:jc w:val="both"/>
        <w:rPr>
          <w:b/>
          <w:sz w:val="28"/>
          <w:szCs w:val="28"/>
        </w:rPr>
      </w:pPr>
      <w:r w:rsidRPr="00C3037A">
        <w:rPr>
          <w:b/>
          <w:sz w:val="28"/>
          <w:szCs w:val="28"/>
          <w:highlight w:val="green"/>
        </w:rPr>
        <w:t>Dotační akce</w:t>
      </w:r>
    </w:p>
    <w:p w:rsidR="008257CD" w:rsidRPr="008257CD" w:rsidRDefault="008257CD" w:rsidP="008257CD">
      <w:pPr>
        <w:spacing w:after="0" w:line="240" w:lineRule="auto"/>
        <w:jc w:val="both"/>
        <w:rPr>
          <w:b/>
        </w:rPr>
      </w:pPr>
      <w:r>
        <w:rPr>
          <w:b/>
        </w:rPr>
        <w:t>Snížení energetické náročnosti – MŠ Papírenská</w:t>
      </w:r>
    </w:p>
    <w:p w:rsidR="005267AF" w:rsidRDefault="008257CD" w:rsidP="008257CD">
      <w:pPr>
        <w:spacing w:after="0" w:line="240" w:lineRule="auto"/>
        <w:jc w:val="both"/>
      </w:pPr>
      <w:r>
        <w:t>Rozpočet 2016</w:t>
      </w:r>
      <w:r>
        <w:tab/>
      </w:r>
      <w:r>
        <w:tab/>
        <w:t>10 000 tis. Kč</w:t>
      </w:r>
      <w:r>
        <w:tab/>
      </w:r>
      <w:r w:rsidRPr="00C3037A">
        <w:rPr>
          <w:highlight w:val="green"/>
        </w:rPr>
        <w:t>Nárok do Návrhu rozpočtu 2017</w:t>
      </w:r>
      <w:r w:rsidRPr="00C3037A">
        <w:rPr>
          <w:highlight w:val="green"/>
        </w:rPr>
        <w:tab/>
        <w:t>14 000 tis. Kč</w:t>
      </w:r>
    </w:p>
    <w:p w:rsidR="005267AF" w:rsidRDefault="005267AF" w:rsidP="00CC2A27">
      <w:pPr>
        <w:spacing w:after="0" w:line="240" w:lineRule="auto"/>
        <w:jc w:val="both"/>
      </w:pPr>
    </w:p>
    <w:p w:rsidR="005267AF" w:rsidRDefault="005267AF" w:rsidP="00CC2A27">
      <w:pPr>
        <w:spacing w:after="0" w:line="240" w:lineRule="auto"/>
        <w:jc w:val="both"/>
      </w:pPr>
    </w:p>
    <w:p w:rsidR="005625D4" w:rsidRDefault="005625D4" w:rsidP="00CC2A27">
      <w:pPr>
        <w:spacing w:after="0" w:line="240" w:lineRule="auto"/>
        <w:jc w:val="both"/>
        <w:rPr>
          <w:b/>
          <w:sz w:val="28"/>
          <w:szCs w:val="28"/>
        </w:rPr>
      </w:pPr>
    </w:p>
    <w:p w:rsidR="008257CD" w:rsidRPr="008257CD" w:rsidRDefault="008257CD" w:rsidP="00CC2A27">
      <w:pPr>
        <w:spacing w:after="0" w:line="240" w:lineRule="auto"/>
        <w:jc w:val="both"/>
        <w:rPr>
          <w:b/>
          <w:sz w:val="28"/>
          <w:szCs w:val="28"/>
        </w:rPr>
      </w:pPr>
      <w:r w:rsidRPr="008257CD">
        <w:rPr>
          <w:b/>
          <w:sz w:val="28"/>
          <w:szCs w:val="28"/>
        </w:rPr>
        <w:t>Celkem požadavky do návrhu rozpočtu na rok 2017</w:t>
      </w:r>
      <w:r>
        <w:rPr>
          <w:b/>
          <w:sz w:val="28"/>
          <w:szCs w:val="28"/>
        </w:rPr>
        <w:t xml:space="preserve"> u akcí se schváleným záměrem a</w:t>
      </w:r>
      <w:r w:rsidR="004652D1">
        <w:rPr>
          <w:b/>
          <w:sz w:val="28"/>
          <w:szCs w:val="28"/>
        </w:rPr>
        <w:t xml:space="preserve"> záměrem předloženým na jednání ZM </w:t>
      </w:r>
      <w:proofErr w:type="gramStart"/>
      <w:r w:rsidR="004652D1">
        <w:rPr>
          <w:b/>
          <w:sz w:val="28"/>
          <w:szCs w:val="28"/>
        </w:rPr>
        <w:t>19.9.2016</w:t>
      </w:r>
      <w:proofErr w:type="gramEnd"/>
      <w:r w:rsidRPr="008257CD">
        <w:rPr>
          <w:b/>
          <w:sz w:val="28"/>
          <w:szCs w:val="28"/>
        </w:rPr>
        <w:t>:</w:t>
      </w:r>
    </w:p>
    <w:p w:rsidR="005625D4" w:rsidRDefault="005625D4" w:rsidP="00CC2A27">
      <w:pPr>
        <w:spacing w:after="0" w:line="240" w:lineRule="auto"/>
        <w:jc w:val="both"/>
        <w:rPr>
          <w:b/>
          <w:sz w:val="24"/>
          <w:szCs w:val="24"/>
        </w:rPr>
      </w:pPr>
    </w:p>
    <w:p w:rsidR="004652D1" w:rsidRDefault="008257CD" w:rsidP="00CC2A27">
      <w:pPr>
        <w:spacing w:after="0" w:line="240" w:lineRule="auto"/>
        <w:jc w:val="both"/>
        <w:rPr>
          <w:b/>
          <w:sz w:val="24"/>
          <w:szCs w:val="24"/>
        </w:rPr>
      </w:pPr>
      <w:r w:rsidRPr="00C3037A">
        <w:rPr>
          <w:b/>
          <w:sz w:val="24"/>
          <w:szCs w:val="24"/>
          <w:highlight w:val="yellow"/>
        </w:rPr>
        <w:t>nedotační akce</w:t>
      </w:r>
      <w:r w:rsidRPr="00C3037A">
        <w:rPr>
          <w:b/>
          <w:sz w:val="24"/>
          <w:szCs w:val="24"/>
          <w:highlight w:val="yellow"/>
        </w:rPr>
        <w:tab/>
      </w:r>
      <w:r w:rsidRPr="00C3037A">
        <w:rPr>
          <w:b/>
          <w:sz w:val="24"/>
          <w:szCs w:val="24"/>
          <w:highlight w:val="yellow"/>
        </w:rPr>
        <w:tab/>
        <w:t xml:space="preserve">  77 500 tis. Kč</w:t>
      </w:r>
    </w:p>
    <w:p w:rsidR="004652D1" w:rsidRDefault="008257CD" w:rsidP="00CC2A27">
      <w:pPr>
        <w:spacing w:after="0" w:line="240" w:lineRule="auto"/>
        <w:jc w:val="both"/>
        <w:rPr>
          <w:b/>
          <w:sz w:val="24"/>
          <w:szCs w:val="24"/>
        </w:rPr>
      </w:pPr>
      <w:r w:rsidRPr="00C3037A">
        <w:rPr>
          <w:b/>
          <w:sz w:val="24"/>
          <w:szCs w:val="24"/>
          <w:highlight w:val="green"/>
        </w:rPr>
        <w:t>dotační akce</w:t>
      </w:r>
      <w:r w:rsidRPr="00C3037A">
        <w:rPr>
          <w:b/>
          <w:sz w:val="24"/>
          <w:szCs w:val="24"/>
          <w:highlight w:val="green"/>
        </w:rPr>
        <w:tab/>
      </w:r>
      <w:r w:rsidRPr="00C3037A">
        <w:rPr>
          <w:b/>
          <w:sz w:val="24"/>
          <w:szCs w:val="24"/>
          <w:highlight w:val="green"/>
        </w:rPr>
        <w:tab/>
        <w:t xml:space="preserve">      </w:t>
      </w:r>
      <w:r w:rsidRPr="00C3037A">
        <w:rPr>
          <w:b/>
          <w:sz w:val="24"/>
          <w:szCs w:val="24"/>
          <w:highlight w:val="green"/>
        </w:rPr>
        <w:tab/>
        <w:t xml:space="preserve">103 820 </w:t>
      </w:r>
      <w:r w:rsidR="004652D1" w:rsidRPr="00C3037A">
        <w:rPr>
          <w:b/>
          <w:sz w:val="24"/>
          <w:szCs w:val="24"/>
          <w:highlight w:val="green"/>
        </w:rPr>
        <w:t>tis. Kč</w:t>
      </w:r>
    </w:p>
    <w:sectPr w:rsidR="004652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950D0B"/>
    <w:multiLevelType w:val="hybridMultilevel"/>
    <w:tmpl w:val="1E26ED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EA25D9"/>
    <w:multiLevelType w:val="hybridMultilevel"/>
    <w:tmpl w:val="63EA67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25505F"/>
    <w:multiLevelType w:val="hybridMultilevel"/>
    <w:tmpl w:val="B95A68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8B"/>
    <w:rsid w:val="00054D7A"/>
    <w:rsid w:val="0006650D"/>
    <w:rsid w:val="00120D5B"/>
    <w:rsid w:val="001468E1"/>
    <w:rsid w:val="00154C1E"/>
    <w:rsid w:val="00154E99"/>
    <w:rsid w:val="001838F9"/>
    <w:rsid w:val="001B46C3"/>
    <w:rsid w:val="0025638D"/>
    <w:rsid w:val="00276F79"/>
    <w:rsid w:val="002946AF"/>
    <w:rsid w:val="002C7999"/>
    <w:rsid w:val="003068E4"/>
    <w:rsid w:val="003672E9"/>
    <w:rsid w:val="00367C32"/>
    <w:rsid w:val="00373D1B"/>
    <w:rsid w:val="00391764"/>
    <w:rsid w:val="003F578B"/>
    <w:rsid w:val="00402259"/>
    <w:rsid w:val="00425216"/>
    <w:rsid w:val="0044095C"/>
    <w:rsid w:val="004652D1"/>
    <w:rsid w:val="004A03A1"/>
    <w:rsid w:val="004B11FB"/>
    <w:rsid w:val="004B5CFF"/>
    <w:rsid w:val="00500778"/>
    <w:rsid w:val="005267AF"/>
    <w:rsid w:val="005625D4"/>
    <w:rsid w:val="005B4BCF"/>
    <w:rsid w:val="005D69E7"/>
    <w:rsid w:val="0061108B"/>
    <w:rsid w:val="0063717D"/>
    <w:rsid w:val="00656630"/>
    <w:rsid w:val="006E2CA0"/>
    <w:rsid w:val="00742745"/>
    <w:rsid w:val="00765A58"/>
    <w:rsid w:val="00770293"/>
    <w:rsid w:val="00792A7E"/>
    <w:rsid w:val="007A3E99"/>
    <w:rsid w:val="008124E8"/>
    <w:rsid w:val="00817F87"/>
    <w:rsid w:val="008257CD"/>
    <w:rsid w:val="00867A98"/>
    <w:rsid w:val="00876D5B"/>
    <w:rsid w:val="008929B1"/>
    <w:rsid w:val="008E41CC"/>
    <w:rsid w:val="00933C0B"/>
    <w:rsid w:val="009D6AB9"/>
    <w:rsid w:val="009F0338"/>
    <w:rsid w:val="009F4A86"/>
    <w:rsid w:val="00A313AB"/>
    <w:rsid w:val="00A81A49"/>
    <w:rsid w:val="00A96188"/>
    <w:rsid w:val="00A97E12"/>
    <w:rsid w:val="00AA2013"/>
    <w:rsid w:val="00AB2DBE"/>
    <w:rsid w:val="00AE3B6F"/>
    <w:rsid w:val="00AE7566"/>
    <w:rsid w:val="00AF1A49"/>
    <w:rsid w:val="00B0026D"/>
    <w:rsid w:val="00B02180"/>
    <w:rsid w:val="00B13902"/>
    <w:rsid w:val="00B14C14"/>
    <w:rsid w:val="00B17E8C"/>
    <w:rsid w:val="00B3256D"/>
    <w:rsid w:val="00B6539A"/>
    <w:rsid w:val="00B73E79"/>
    <w:rsid w:val="00B77032"/>
    <w:rsid w:val="00B913C3"/>
    <w:rsid w:val="00BC5035"/>
    <w:rsid w:val="00BF57C0"/>
    <w:rsid w:val="00C27DD4"/>
    <w:rsid w:val="00C3037A"/>
    <w:rsid w:val="00C428DB"/>
    <w:rsid w:val="00CB0A5C"/>
    <w:rsid w:val="00CC2A27"/>
    <w:rsid w:val="00D013FA"/>
    <w:rsid w:val="00D426FE"/>
    <w:rsid w:val="00E570F7"/>
    <w:rsid w:val="00EA17E9"/>
    <w:rsid w:val="00EC3A5C"/>
    <w:rsid w:val="00ED25E6"/>
    <w:rsid w:val="00F81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66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6630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6566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66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6630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6566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25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1560</Characters>
  <Application>Microsoft Office Word</Application>
  <DocSecurity>4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Krtičková Milena</dc:creator>
  <cp:lastModifiedBy>Drobilová Hana</cp:lastModifiedBy>
  <cp:revision>2</cp:revision>
  <cp:lastPrinted>2016-09-15T10:34:00Z</cp:lastPrinted>
  <dcterms:created xsi:type="dcterms:W3CDTF">2016-09-16T12:20:00Z</dcterms:created>
  <dcterms:modified xsi:type="dcterms:W3CDTF">2016-09-16T12:20:00Z</dcterms:modified>
</cp:coreProperties>
</file>