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A68" w:rsidRDefault="00BD7A68" w:rsidP="00BD7A68">
      <w:pPr>
        <w:spacing w:after="0" w:line="240" w:lineRule="auto"/>
        <w:jc w:val="both"/>
        <w:rPr>
          <w:b/>
          <w:u w:val="single"/>
        </w:rPr>
      </w:pPr>
      <w:r w:rsidRPr="00BD7A68">
        <w:rPr>
          <w:b/>
          <w:u w:val="single"/>
        </w:rPr>
        <w:t>Důvodová zpráva</w:t>
      </w:r>
    </w:p>
    <w:p w:rsidR="00760D75" w:rsidRPr="00BD7A68" w:rsidRDefault="00760D75" w:rsidP="00BD7A68">
      <w:pPr>
        <w:spacing w:after="0" w:line="240" w:lineRule="auto"/>
        <w:jc w:val="both"/>
        <w:rPr>
          <w:b/>
          <w:u w:val="single"/>
        </w:rPr>
      </w:pPr>
    </w:p>
    <w:p w:rsidR="00BD7A68" w:rsidRPr="00BD7A68" w:rsidRDefault="00BD7A68" w:rsidP="00BD7A68">
      <w:pPr>
        <w:spacing w:after="0" w:line="240" w:lineRule="auto"/>
        <w:jc w:val="both"/>
        <w:rPr>
          <w:sz w:val="10"/>
          <w:szCs w:val="10"/>
          <w:u w:val="single"/>
        </w:rPr>
      </w:pPr>
    </w:p>
    <w:p w:rsidR="00BD7A68" w:rsidRDefault="00BD7A68" w:rsidP="00BD7A68">
      <w:pPr>
        <w:spacing w:after="0" w:line="240" w:lineRule="auto"/>
        <w:jc w:val="both"/>
      </w:pPr>
      <w:r w:rsidRPr="00BD7A68">
        <w:t>V roce 2014 Z</w:t>
      </w:r>
      <w:r>
        <w:t xml:space="preserve">M schválilo </w:t>
      </w:r>
      <w:r w:rsidR="00BC5BC4">
        <w:t xml:space="preserve">usnesením č. 23/VII/2014 </w:t>
      </w:r>
      <w:r w:rsidR="006A173C">
        <w:t>konkrétní fyzické osobě</w:t>
      </w:r>
      <w:r>
        <w:t xml:space="preserve"> půjčku z Fondu podpory kvality bydlení č. 2014002587 v</w:t>
      </w:r>
      <w:r w:rsidR="00760D75">
        <w:t>e výši 150.000,-</w:t>
      </w:r>
      <w:r>
        <w:t xml:space="preserve"> Kč na obnovu fasády domu</w:t>
      </w:r>
      <w:r w:rsidR="00BC5BC4">
        <w:t>.</w:t>
      </w:r>
    </w:p>
    <w:p w:rsidR="00760D75" w:rsidRDefault="00760D75" w:rsidP="00BD7A68">
      <w:pPr>
        <w:spacing w:after="0" w:line="240" w:lineRule="auto"/>
        <w:jc w:val="both"/>
      </w:pPr>
      <w:r>
        <w:t>Půjčka byla vyčerpána jen do výše 137.106,- Kč.</w:t>
      </w:r>
    </w:p>
    <w:p w:rsidR="00760D75" w:rsidRDefault="00760D75" w:rsidP="00BD7A68">
      <w:pPr>
        <w:spacing w:after="0" w:line="240" w:lineRule="auto"/>
        <w:jc w:val="both"/>
      </w:pPr>
    </w:p>
    <w:p w:rsidR="00760D75" w:rsidRPr="00BD7A68" w:rsidRDefault="00760D75" w:rsidP="00BD7A68">
      <w:pPr>
        <w:spacing w:after="0" w:line="240" w:lineRule="auto"/>
        <w:jc w:val="both"/>
      </w:pPr>
      <w:r>
        <w:t>Zbývající poskytnuté finanční prostředky v částce 12.894,- Kč již dlužník nebude čerpat a žádá o změnu výše jistiny poskytnuté půjčky.</w:t>
      </w:r>
    </w:p>
    <w:p w:rsidR="00BD7A68" w:rsidRPr="00BD7A68" w:rsidRDefault="00BD7A68" w:rsidP="00BD7A68">
      <w:pPr>
        <w:spacing w:after="0" w:line="240" w:lineRule="auto"/>
        <w:jc w:val="both"/>
      </w:pPr>
      <w:bookmarkStart w:id="0" w:name="_GoBack"/>
      <w:bookmarkEnd w:id="0"/>
    </w:p>
    <w:sectPr w:rsidR="00BD7A68" w:rsidRPr="00BD7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A68"/>
    <w:rsid w:val="006A173C"/>
    <w:rsid w:val="00760D75"/>
    <w:rsid w:val="00BC5BC4"/>
    <w:rsid w:val="00BD7A68"/>
    <w:rsid w:val="00E8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Zahradníková Martina</dc:creator>
  <cp:lastModifiedBy>Zahradníková Martina</cp:lastModifiedBy>
  <cp:revision>3</cp:revision>
  <dcterms:created xsi:type="dcterms:W3CDTF">2016-01-26T09:43:00Z</dcterms:created>
  <dcterms:modified xsi:type="dcterms:W3CDTF">2016-01-26T09:43:00Z</dcterms:modified>
</cp:coreProperties>
</file>