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521" w:rsidRPr="0079512F" w:rsidRDefault="0079512F" w:rsidP="0079512F">
      <w:pPr>
        <w:rPr>
          <w:rFonts w:ascii="Times New Roman" w:hAnsi="Times New Roman" w:cs="Times New Roman"/>
          <w:b/>
          <w:sz w:val="28"/>
          <w:szCs w:val="28"/>
        </w:rPr>
      </w:pPr>
      <w:r w:rsidRPr="0079512F">
        <w:rPr>
          <w:rFonts w:ascii="Times New Roman" w:hAnsi="Times New Roman" w:cs="Times New Roman"/>
          <w:b/>
          <w:sz w:val="28"/>
          <w:szCs w:val="28"/>
        </w:rPr>
        <w:t>D</w:t>
      </w:r>
      <w:r w:rsidR="00A82521" w:rsidRPr="0079512F">
        <w:rPr>
          <w:rFonts w:ascii="Times New Roman" w:hAnsi="Times New Roman" w:cs="Times New Roman"/>
          <w:b/>
          <w:sz w:val="28"/>
          <w:szCs w:val="28"/>
        </w:rPr>
        <w:t>ůvodová zpráva</w:t>
      </w:r>
    </w:p>
    <w:p w:rsidR="00D3114E" w:rsidRPr="00D3114E" w:rsidRDefault="00D3114E" w:rsidP="00D311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3114E">
        <w:rPr>
          <w:rFonts w:ascii="Times New Roman" w:hAnsi="Times New Roman" w:cs="Times New Roman"/>
          <w:sz w:val="24"/>
          <w:szCs w:val="24"/>
        </w:rPr>
        <w:t xml:space="preserve">Na základě usnesení RM č. </w:t>
      </w:r>
      <w:r w:rsidRPr="00D3114E">
        <w:rPr>
          <w:rFonts w:ascii="Times New Roman" w:hAnsi="Times New Roman" w:cs="Times New Roman"/>
          <w:iCs/>
          <w:sz w:val="24"/>
          <w:szCs w:val="24"/>
        </w:rPr>
        <w:t>1557/2016</w:t>
      </w:r>
      <w:r>
        <w:rPr>
          <w:rFonts w:ascii="Times New Roman" w:hAnsi="Times New Roman" w:cs="Times New Roman"/>
          <w:iCs/>
          <w:sz w:val="24"/>
          <w:szCs w:val="24"/>
        </w:rPr>
        <w:t xml:space="preserve"> byl na zasedání ZM dne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7.11.2016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předložen návrh na zrušení usnesení ZM </w:t>
      </w:r>
      <w:r w:rsidRPr="00D3114E">
        <w:rPr>
          <w:rFonts w:ascii="Times New Roman" w:hAnsi="Times New Roman" w:cs="Times New Roman"/>
          <w:iCs/>
          <w:sz w:val="24"/>
          <w:szCs w:val="24"/>
        </w:rPr>
        <w:t>č. 14/2016</w:t>
      </w:r>
      <w:r>
        <w:rPr>
          <w:rFonts w:ascii="Times New Roman" w:hAnsi="Times New Roman" w:cs="Times New Roman"/>
          <w:iCs/>
          <w:sz w:val="24"/>
          <w:szCs w:val="24"/>
        </w:rPr>
        <w:t xml:space="preserve"> ve věci odkoupení HOKEJOVÉHO CENTRA POUZAR včetně mobiliáře a vybavení hokejové haly vč. rolby v celém rozsahu, usnesení v této věci </w:t>
      </w:r>
      <w:r w:rsidRPr="00D3114E">
        <w:rPr>
          <w:rFonts w:ascii="Times New Roman" w:hAnsi="Times New Roman" w:cs="Times New Roman"/>
          <w:b/>
          <w:iCs/>
          <w:sz w:val="24"/>
          <w:szCs w:val="24"/>
        </w:rPr>
        <w:t>nebylo přijato.</w:t>
      </w:r>
    </w:p>
    <w:p w:rsidR="00D3114E" w:rsidRDefault="00D3114E" w:rsidP="00D3114E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D3114E" w:rsidRDefault="00D3114E" w:rsidP="005606C8">
      <w:pPr>
        <w:pStyle w:val="odstavecsslovnm"/>
        <w:rPr>
          <w:szCs w:val="24"/>
        </w:rPr>
      </w:pPr>
    </w:p>
    <w:p w:rsidR="00921246" w:rsidRDefault="00921246" w:rsidP="005606C8">
      <w:pPr>
        <w:pStyle w:val="odstavecsslovnm"/>
        <w:rPr>
          <w:szCs w:val="24"/>
        </w:rPr>
      </w:pPr>
      <w:bookmarkStart w:id="0" w:name="_GoBack"/>
      <w:bookmarkEnd w:id="0"/>
      <w:r>
        <w:rPr>
          <w:szCs w:val="24"/>
        </w:rPr>
        <w:t xml:space="preserve">Rada města na svém zasedání dne 25.1.2016 usnesením č. 97/2016 a následně </w:t>
      </w:r>
      <w:r w:rsidR="00EF59B8">
        <w:rPr>
          <w:szCs w:val="24"/>
        </w:rPr>
        <w:t>Zastupitelstvo města České Budějovice na svém zasedání dne 8.2.2016 usnesením č. 14/2016 schválil</w:t>
      </w:r>
      <w:r>
        <w:rPr>
          <w:szCs w:val="24"/>
        </w:rPr>
        <w:t>y</w:t>
      </w:r>
      <w:r w:rsidR="00E860B2">
        <w:rPr>
          <w:szCs w:val="24"/>
        </w:rPr>
        <w:t>:</w:t>
      </w:r>
      <w:r w:rsidR="00EF59B8">
        <w:rPr>
          <w:szCs w:val="24"/>
        </w:rPr>
        <w:t xml:space="preserve"> </w:t>
      </w:r>
    </w:p>
    <w:p w:rsidR="005606C8" w:rsidRDefault="005606C8" w:rsidP="005606C8">
      <w:pPr>
        <w:pStyle w:val="odstavecsslovnm"/>
      </w:pPr>
      <w:r>
        <w:rPr>
          <w:szCs w:val="24"/>
        </w:rPr>
        <w:br/>
        <w:t xml:space="preserve">1. </w:t>
      </w:r>
      <w:r>
        <w:t xml:space="preserve">záměr odkoupení pozemku </w:t>
      </w:r>
      <w:proofErr w:type="spellStart"/>
      <w:r>
        <w:t>parc</w:t>
      </w:r>
      <w:proofErr w:type="spellEnd"/>
      <w:r>
        <w:t>. č. 2099/223 – zastavěná plocha a nádvoří o výměře 4096 m</w:t>
      </w:r>
      <w:r>
        <w:rPr>
          <w:vertAlign w:val="superscript"/>
        </w:rPr>
        <w:t xml:space="preserve">2 </w:t>
      </w:r>
      <w:r w:rsidR="00332EDA">
        <w:rPr>
          <w:vertAlign w:val="superscript"/>
        </w:rPr>
        <w:t xml:space="preserve">   </w:t>
      </w:r>
      <w:r>
        <w:t xml:space="preserve">v 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Budějovice 2 od spol. POUZARSPORT spol. s r.o., se sídlem E. Rošického 1756, České Budějovice, IČ 15771199, za kupní cenu v místě a čase obvyklou ve výši 3.54</w:t>
      </w:r>
      <w:r w:rsidR="009B69C2">
        <w:t>3</w:t>
      </w:r>
      <w:r>
        <w:t>.320 Kč,</w:t>
      </w:r>
    </w:p>
    <w:p w:rsidR="005606C8" w:rsidRDefault="005606C8" w:rsidP="005606C8">
      <w:pPr>
        <w:pStyle w:val="odstavecsslovnm"/>
      </w:pPr>
      <w:r>
        <w:t xml:space="preserve">2. záměr odkoupení stavby čp. 1756 na pozemku </w:t>
      </w:r>
      <w:proofErr w:type="spellStart"/>
      <w:r>
        <w:t>parc</w:t>
      </w:r>
      <w:proofErr w:type="spellEnd"/>
      <w:r>
        <w:t>. č. 2099/223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Budějovice 2 od HC ČESKOBUDĚJOVIČTÍ </w:t>
      </w:r>
      <w:proofErr w:type="gramStart"/>
      <w:r>
        <w:t xml:space="preserve">LVI, </w:t>
      </w:r>
      <w:proofErr w:type="spellStart"/>
      <w:r>
        <w:t>z.s</w:t>
      </w:r>
      <w:proofErr w:type="spellEnd"/>
      <w:r>
        <w:t>.</w:t>
      </w:r>
      <w:proofErr w:type="gramEnd"/>
      <w:r>
        <w:t>, se sídlem E. Rošického 1756, České Budějovice IČ 22861483, za dohodnutou kupní cenu ve výši 65.211.379 Kč,</w:t>
      </w:r>
    </w:p>
    <w:p w:rsidR="005606C8" w:rsidRDefault="005606C8" w:rsidP="005606C8">
      <w:pPr>
        <w:pStyle w:val="odstavecsslovnm"/>
      </w:pPr>
      <w:r>
        <w:t xml:space="preserve">3. záměr odkoupení mobiliáře a vybavení hokejové haly vč. rolby </w:t>
      </w:r>
      <w:proofErr w:type="gramStart"/>
      <w:r>
        <w:t>od  HC</w:t>
      </w:r>
      <w:proofErr w:type="gramEnd"/>
      <w:r>
        <w:t xml:space="preserve"> ČESKOBUDĚJOVIČTÍ LVI, </w:t>
      </w:r>
      <w:proofErr w:type="spellStart"/>
      <w:r>
        <w:t>z.s</w:t>
      </w:r>
      <w:proofErr w:type="spellEnd"/>
      <w:r>
        <w:t>., se sídlem E. Rošického 1756, České Budějovice IČ 22861483, za dohodnutou kupní cenu ve výši 2.579.700 Kč,</w:t>
      </w:r>
    </w:p>
    <w:p w:rsidR="005606C8" w:rsidRDefault="005606C8" w:rsidP="005606C8">
      <w:pPr>
        <w:pStyle w:val="odstavecsslovnm"/>
      </w:pPr>
      <w:r>
        <w:t xml:space="preserve">to vše za podmínky, že HC </w:t>
      </w:r>
      <w:proofErr w:type="gramStart"/>
      <w:r>
        <w:t>ČESKOBUDĚJOVIČTÍ  LVI</w:t>
      </w:r>
      <w:proofErr w:type="gramEnd"/>
      <w:r>
        <w:t xml:space="preserve">, </w:t>
      </w:r>
      <w:proofErr w:type="spellStart"/>
      <w:r>
        <w:t>z.s</w:t>
      </w:r>
      <w:proofErr w:type="spellEnd"/>
      <w:r>
        <w:t xml:space="preserve">., IČ 22861483, bude hradit finanční závazky dle rozhodnutí Generálního finančního ředitelství čj. 49968/14/7000-70470-50488 v souladu se splátkovým kalendářem Finančního úřadu pro Jihočeský kraj čj. 2079595/15/2200-31471-304260, že budou vypořádány veškeré závazky váznoucí na projektu HOKEJOVÉ CENTRUM POUZAR a za podmínky, že dojde k dohodě o všech podstatných náležitostech smlouvy mezi prodávajícím a kupujícím. </w:t>
      </w:r>
    </w:p>
    <w:p w:rsidR="0083023B" w:rsidRDefault="0083023B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Celková kupní cena b</w:t>
      </w:r>
      <w:r w:rsidR="00E860B2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představovala částku ve výši </w:t>
      </w:r>
      <w:r w:rsidRPr="0083023B">
        <w:rPr>
          <w:rFonts w:ascii="Times New Roman" w:hAnsi="Times New Roman" w:cs="Times New Roman"/>
          <w:b/>
          <w:sz w:val="24"/>
          <w:szCs w:val="24"/>
        </w:rPr>
        <w:t>71.334.3</w:t>
      </w:r>
      <w:r w:rsidR="009B69C2">
        <w:rPr>
          <w:rFonts w:ascii="Times New Roman" w:hAnsi="Times New Roman" w:cs="Times New Roman"/>
          <w:b/>
          <w:sz w:val="24"/>
          <w:szCs w:val="24"/>
        </w:rPr>
        <w:t>9</w:t>
      </w:r>
      <w:r w:rsidRPr="0083023B">
        <w:rPr>
          <w:rFonts w:ascii="Times New Roman" w:hAnsi="Times New Roman" w:cs="Times New Roman"/>
          <w:b/>
          <w:sz w:val="24"/>
          <w:szCs w:val="24"/>
        </w:rPr>
        <w:t>9 Kč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F59B8" w:rsidRDefault="00EF59B8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246" w:rsidRDefault="00A82521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5606C8">
        <w:rPr>
          <w:rFonts w:ascii="Times New Roman" w:hAnsi="Times New Roman" w:cs="Times New Roman"/>
          <w:sz w:val="24"/>
          <w:szCs w:val="24"/>
        </w:rPr>
        <w:t xml:space="preserve">základě výše uvedeného usnesení ZM </w:t>
      </w:r>
      <w:r w:rsidR="00921246">
        <w:rPr>
          <w:rFonts w:ascii="Times New Roman" w:hAnsi="Times New Roman" w:cs="Times New Roman"/>
          <w:sz w:val="24"/>
          <w:szCs w:val="24"/>
        </w:rPr>
        <w:t>byl</w:t>
      </w:r>
      <w:r w:rsidR="005606C8">
        <w:rPr>
          <w:rFonts w:ascii="Times New Roman" w:hAnsi="Times New Roman" w:cs="Times New Roman"/>
          <w:sz w:val="24"/>
          <w:szCs w:val="24"/>
        </w:rPr>
        <w:t xml:space="preserve">i zástupci hokejového klubu HC ČESKOBUDĚJOVIČTÍ </w:t>
      </w:r>
      <w:proofErr w:type="gramStart"/>
      <w:r w:rsidR="005606C8">
        <w:rPr>
          <w:rFonts w:ascii="Times New Roman" w:hAnsi="Times New Roman" w:cs="Times New Roman"/>
          <w:sz w:val="24"/>
          <w:szCs w:val="24"/>
        </w:rPr>
        <w:t xml:space="preserve">LVI, </w:t>
      </w:r>
      <w:proofErr w:type="spellStart"/>
      <w:r w:rsidR="005606C8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5606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606C8">
        <w:rPr>
          <w:rFonts w:ascii="Times New Roman" w:hAnsi="Times New Roman" w:cs="Times New Roman"/>
          <w:sz w:val="24"/>
          <w:szCs w:val="24"/>
        </w:rPr>
        <w:t xml:space="preserve"> a spol. POUZARSPORT spol. s r.o. </w:t>
      </w:r>
      <w:r w:rsidR="009B69C2">
        <w:rPr>
          <w:rFonts w:ascii="Times New Roman" w:hAnsi="Times New Roman" w:cs="Times New Roman"/>
          <w:sz w:val="24"/>
          <w:szCs w:val="24"/>
        </w:rPr>
        <w:t xml:space="preserve">(dále HC) </w:t>
      </w:r>
      <w:r w:rsidR="00921246">
        <w:rPr>
          <w:rFonts w:ascii="Times New Roman" w:hAnsi="Times New Roman" w:cs="Times New Roman"/>
          <w:sz w:val="24"/>
          <w:szCs w:val="24"/>
        </w:rPr>
        <w:t>vyzváni k doložení podkladů, které by umožnily další kroky vedoucí k realizaci výše uvedeného usnesení ZM č. 14/2016 – viz přiložený dopis doc. Ing. Kozlové, PhD.</w:t>
      </w:r>
    </w:p>
    <w:p w:rsidR="00921246" w:rsidRDefault="00921246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9C2" w:rsidRDefault="009B69C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Zástupci HC doložili většinu požadovaných podkladů, nedoložené podklady jsou zpracované, ale zástupci HC nechtějí tyto poskytnout z důvodu možného úniku informací.</w:t>
      </w:r>
    </w:p>
    <w:p w:rsidR="009B69C2" w:rsidRDefault="009B69C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3E6" w:rsidRDefault="005223E6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fyzické kontrole mobiliáře a vybavení hokejové haly bylo konstatováno, že v majetku HC není původně nabízená rolba.</w:t>
      </w:r>
    </w:p>
    <w:p w:rsidR="005223E6" w:rsidRDefault="005223E6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0EEC" w:rsidRPr="00450EEC" w:rsidRDefault="00450EEC" w:rsidP="00450EE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0EEC">
        <w:rPr>
          <w:rFonts w:ascii="Times New Roman" w:hAnsi="Times New Roman" w:cs="Times New Roman"/>
          <w:iCs/>
          <w:sz w:val="24"/>
          <w:szCs w:val="24"/>
        </w:rPr>
        <w:t xml:space="preserve">Vzhledem k tomu, že zástupci HC nepředložili všechny požadované informace, nelze vyčíslit skutečné náklady na provoz stavby. Nebylo možné provést ekonomickou analýzu a objektivně posoudit výhodnost odkupu. </w:t>
      </w:r>
    </w:p>
    <w:p w:rsidR="00450EEC" w:rsidRPr="00450EEC" w:rsidRDefault="00450EEC" w:rsidP="00450EE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450EEC" w:rsidRPr="00450EEC" w:rsidRDefault="00450EEC" w:rsidP="00450EE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0EEC">
        <w:rPr>
          <w:rFonts w:ascii="Times New Roman" w:hAnsi="Times New Roman" w:cs="Times New Roman"/>
          <w:iCs/>
          <w:sz w:val="24"/>
          <w:szCs w:val="24"/>
        </w:rPr>
        <w:t xml:space="preserve">Není možné zvážit hodnotící kritéria a způsob provedení soutěže na provozování hokejového centra. </w:t>
      </w:r>
    </w:p>
    <w:p w:rsidR="00450EEC" w:rsidRPr="00450EEC" w:rsidRDefault="00450EEC" w:rsidP="00450EE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B69C2" w:rsidRDefault="00450EEC" w:rsidP="00E167D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0EEC">
        <w:rPr>
          <w:rFonts w:ascii="Times New Roman" w:hAnsi="Times New Roman" w:cs="Times New Roman"/>
          <w:iCs/>
          <w:sz w:val="24"/>
          <w:szCs w:val="24"/>
        </w:rPr>
        <w:t xml:space="preserve">Tím nebylo možné dohodnout všechny podstatné náležitosti smlouvy mezi prodávajícím a kupujícím a naplnit tak usnesení č. 14/2016 Zastupitelstva města České Budějovice ze </w:t>
      </w:r>
      <w:proofErr w:type="gramStart"/>
      <w:r w:rsidRPr="00450EEC">
        <w:rPr>
          <w:rFonts w:ascii="Times New Roman" w:hAnsi="Times New Roman" w:cs="Times New Roman"/>
          <w:iCs/>
          <w:sz w:val="24"/>
          <w:szCs w:val="24"/>
        </w:rPr>
        <w:t xml:space="preserve">dne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32EDA">
        <w:rPr>
          <w:rFonts w:ascii="Times New Roman" w:hAnsi="Times New Roman" w:cs="Times New Roman"/>
          <w:iCs/>
          <w:sz w:val="24"/>
          <w:szCs w:val="24"/>
        </w:rPr>
        <w:t xml:space="preserve">              </w:t>
      </w:r>
      <w:r w:rsidRPr="00450EEC">
        <w:rPr>
          <w:rFonts w:ascii="Times New Roman" w:hAnsi="Times New Roman" w:cs="Times New Roman"/>
          <w:iCs/>
          <w:sz w:val="24"/>
          <w:szCs w:val="24"/>
        </w:rPr>
        <w:t>8.</w:t>
      </w:r>
      <w:r w:rsidR="00332ED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50EEC">
        <w:rPr>
          <w:rFonts w:ascii="Times New Roman" w:hAnsi="Times New Roman" w:cs="Times New Roman"/>
          <w:iCs/>
          <w:sz w:val="24"/>
          <w:szCs w:val="24"/>
        </w:rPr>
        <w:t>2.</w:t>
      </w:r>
      <w:r w:rsidR="00332ED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50EEC">
        <w:rPr>
          <w:rFonts w:ascii="Times New Roman" w:hAnsi="Times New Roman" w:cs="Times New Roman"/>
          <w:iCs/>
          <w:sz w:val="24"/>
          <w:szCs w:val="24"/>
        </w:rPr>
        <w:t>2016</w:t>
      </w:r>
      <w:proofErr w:type="gramEnd"/>
      <w:r w:rsidRPr="00450EEC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332EDA" w:rsidRDefault="00332EDA" w:rsidP="00E167D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32EDA" w:rsidRDefault="00332EDA" w:rsidP="00E167D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Vzhledem k výše uvedenému předkládáme zastupitelstvu města návrh na zrušení výše uvedeného usnesení ZM č. 14/2016, který usnesením č. 1557/2016</w:t>
      </w:r>
      <w:r w:rsidRPr="00332EDA">
        <w:rPr>
          <w:rFonts w:ascii="Times New Roman" w:hAnsi="Times New Roman" w:cs="Times New Roman"/>
          <w:b/>
          <w:iCs/>
          <w:sz w:val="24"/>
          <w:szCs w:val="24"/>
        </w:rPr>
        <w:t xml:space="preserve"> doporučila</w:t>
      </w:r>
      <w:r>
        <w:rPr>
          <w:rFonts w:ascii="Times New Roman" w:hAnsi="Times New Roman" w:cs="Times New Roman"/>
          <w:iCs/>
          <w:sz w:val="24"/>
          <w:szCs w:val="24"/>
        </w:rPr>
        <w:t xml:space="preserve"> rada města.</w:t>
      </w:r>
    </w:p>
    <w:sectPr w:rsidR="00332EDA" w:rsidSect="00332EDA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3AEA7BC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9E"/>
    <w:rsid w:val="000420F8"/>
    <w:rsid w:val="001910FE"/>
    <w:rsid w:val="001C7AAC"/>
    <w:rsid w:val="00241BD3"/>
    <w:rsid w:val="00271091"/>
    <w:rsid w:val="00332EDA"/>
    <w:rsid w:val="00450EEC"/>
    <w:rsid w:val="005223E6"/>
    <w:rsid w:val="0054513C"/>
    <w:rsid w:val="005606C8"/>
    <w:rsid w:val="005E7EFD"/>
    <w:rsid w:val="00657CF4"/>
    <w:rsid w:val="006B5958"/>
    <w:rsid w:val="0079512F"/>
    <w:rsid w:val="007B7662"/>
    <w:rsid w:val="00800D93"/>
    <w:rsid w:val="008118ED"/>
    <w:rsid w:val="0083023B"/>
    <w:rsid w:val="00894253"/>
    <w:rsid w:val="008E779E"/>
    <w:rsid w:val="00921246"/>
    <w:rsid w:val="009B69C2"/>
    <w:rsid w:val="00A57880"/>
    <w:rsid w:val="00A82521"/>
    <w:rsid w:val="00AF7C5B"/>
    <w:rsid w:val="00BF5521"/>
    <w:rsid w:val="00C42EA7"/>
    <w:rsid w:val="00D3114E"/>
    <w:rsid w:val="00E167D8"/>
    <w:rsid w:val="00E860B2"/>
    <w:rsid w:val="00EF59B8"/>
    <w:rsid w:val="00F51FEE"/>
    <w:rsid w:val="00F9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02EDB-2A33-4A2D-B50C-88437773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uk">
    <w:name w:val="Schv_uk_"/>
    <w:basedOn w:val="Normln"/>
    <w:next w:val="Normln"/>
    <w:autoRedefine/>
    <w:rsid w:val="005606C8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autoRedefine/>
    <w:rsid w:val="005606C8"/>
    <w:p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21">
    <w:name w:val="číslování2(1.)"/>
    <w:basedOn w:val="Normln"/>
    <w:autoRedefine/>
    <w:rsid w:val="005606C8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5606C8"/>
    <w:pPr>
      <w:numPr>
        <w:ilvl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2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432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Schönbauerová Stanislava</cp:lastModifiedBy>
  <cp:revision>7</cp:revision>
  <cp:lastPrinted>2016-10-17T10:56:00Z</cp:lastPrinted>
  <dcterms:created xsi:type="dcterms:W3CDTF">2016-10-13T09:18:00Z</dcterms:created>
  <dcterms:modified xsi:type="dcterms:W3CDTF">2016-11-30T12:51:00Z</dcterms:modified>
</cp:coreProperties>
</file>