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B0" w:rsidRPr="002D7505" w:rsidRDefault="00EF6EC6" w:rsidP="002940B7">
      <w:pPr>
        <w:pStyle w:val="slovn21"/>
        <w:ind w:left="0"/>
        <w:rPr>
          <w:rFonts w:asciiTheme="minorHAnsi" w:hAnsiTheme="minorHAnsi"/>
          <w:b/>
          <w:sz w:val="28"/>
          <w:szCs w:val="28"/>
        </w:rPr>
      </w:pPr>
      <w:r w:rsidRPr="002D7505">
        <w:rPr>
          <w:rFonts w:asciiTheme="minorHAnsi" w:hAnsiTheme="minorHAnsi"/>
          <w:b/>
          <w:bCs/>
          <w:sz w:val="28"/>
          <w:szCs w:val="28"/>
        </w:rPr>
        <w:t xml:space="preserve">Vyhodnocení </w:t>
      </w:r>
      <w:r w:rsidR="00F8117B">
        <w:rPr>
          <w:rFonts w:asciiTheme="minorHAnsi" w:hAnsiTheme="minorHAnsi"/>
          <w:b/>
          <w:bCs/>
          <w:sz w:val="28"/>
          <w:szCs w:val="28"/>
        </w:rPr>
        <w:t>vyjádření</w:t>
      </w:r>
      <w:r w:rsidR="006269F7" w:rsidRPr="002D7505"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940B7" w:rsidRPr="002D7505">
        <w:rPr>
          <w:rFonts w:asciiTheme="minorHAnsi" w:hAnsiTheme="minorHAnsi"/>
          <w:b/>
          <w:sz w:val="28"/>
          <w:szCs w:val="28"/>
        </w:rPr>
        <w:t>dotčených orgánů</w:t>
      </w:r>
      <w:r w:rsidR="002D33B0" w:rsidRPr="002D7505">
        <w:rPr>
          <w:rFonts w:asciiTheme="minorHAnsi" w:hAnsiTheme="minorHAnsi"/>
          <w:b/>
          <w:sz w:val="28"/>
          <w:szCs w:val="28"/>
        </w:rPr>
        <w:t xml:space="preserve"> a nadřízeného orgánu</w:t>
      </w:r>
      <w:r w:rsidR="006269F7" w:rsidRPr="002D7505">
        <w:rPr>
          <w:rFonts w:asciiTheme="minorHAnsi" w:hAnsiTheme="minorHAnsi"/>
          <w:b/>
          <w:sz w:val="28"/>
          <w:szCs w:val="28"/>
        </w:rPr>
        <w:t>,</w:t>
      </w:r>
      <w:r w:rsidR="002940B7" w:rsidRPr="002D7505">
        <w:rPr>
          <w:rFonts w:asciiTheme="minorHAnsi" w:hAnsiTheme="minorHAnsi"/>
          <w:b/>
          <w:sz w:val="28"/>
          <w:szCs w:val="28"/>
        </w:rPr>
        <w:t xml:space="preserve"> </w:t>
      </w:r>
    </w:p>
    <w:p w:rsidR="002940B7" w:rsidRPr="002D7505" w:rsidRDefault="006269F7" w:rsidP="002940B7">
      <w:pPr>
        <w:pStyle w:val="slovn21"/>
        <w:ind w:left="0"/>
        <w:rPr>
          <w:rFonts w:asciiTheme="minorHAnsi" w:hAnsiTheme="minorHAnsi"/>
          <w:b/>
          <w:sz w:val="28"/>
          <w:szCs w:val="28"/>
        </w:rPr>
      </w:pPr>
      <w:r w:rsidRPr="002D7505">
        <w:rPr>
          <w:rFonts w:asciiTheme="minorHAnsi" w:hAnsiTheme="minorHAnsi"/>
          <w:b/>
          <w:bCs/>
          <w:sz w:val="28"/>
          <w:szCs w:val="28"/>
        </w:rPr>
        <w:t>stanoviska</w:t>
      </w:r>
      <w:r w:rsidR="002940B7" w:rsidRPr="002D7505">
        <w:rPr>
          <w:rFonts w:asciiTheme="minorHAnsi" w:hAnsiTheme="minorHAnsi"/>
          <w:b/>
          <w:sz w:val="28"/>
          <w:szCs w:val="28"/>
        </w:rPr>
        <w:t xml:space="preserve"> krajského úřadu, </w:t>
      </w:r>
    </w:p>
    <w:p w:rsidR="00EF6EC6" w:rsidRPr="002D7505" w:rsidRDefault="002940B7" w:rsidP="002940B7">
      <w:pPr>
        <w:pStyle w:val="slovn21"/>
        <w:ind w:left="0"/>
        <w:rPr>
          <w:rFonts w:asciiTheme="minorHAnsi" w:hAnsiTheme="minorHAnsi"/>
          <w:b/>
          <w:sz w:val="28"/>
          <w:szCs w:val="28"/>
        </w:rPr>
      </w:pPr>
      <w:r w:rsidRPr="002D7505">
        <w:rPr>
          <w:rFonts w:asciiTheme="minorHAnsi" w:hAnsiTheme="minorHAnsi"/>
          <w:b/>
          <w:sz w:val="28"/>
          <w:szCs w:val="28"/>
        </w:rPr>
        <w:t>podnětů sousedních obcí a připomínek</w:t>
      </w:r>
    </w:p>
    <w:p w:rsidR="00EF6EC6" w:rsidRPr="002D7505" w:rsidRDefault="00EF6EC6">
      <w:pPr>
        <w:jc w:val="center"/>
        <w:rPr>
          <w:rFonts w:asciiTheme="minorHAnsi" w:hAnsiTheme="minorHAnsi"/>
        </w:rPr>
      </w:pPr>
    </w:p>
    <w:p w:rsidR="00EF6EC6" w:rsidRPr="002D7505" w:rsidRDefault="00F8117B">
      <w:pPr>
        <w:pStyle w:val="Nadpis1"/>
        <w:jc w:val="lef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Vyjádření </w:t>
      </w:r>
      <w:r w:rsidR="00EF6EC6" w:rsidRPr="002D7505">
        <w:rPr>
          <w:rFonts w:asciiTheme="minorHAnsi" w:hAnsiTheme="minorHAnsi"/>
          <w:b/>
          <w:bCs/>
        </w:rPr>
        <w:t>dotčených orgánů</w:t>
      </w:r>
      <w:r w:rsidR="001448BD" w:rsidRPr="002D7505">
        <w:rPr>
          <w:rFonts w:asciiTheme="minorHAnsi" w:hAnsiTheme="minorHAnsi"/>
          <w:b/>
          <w:bCs/>
        </w:rPr>
        <w:t xml:space="preserve"> a nadřízeného orgánu a připomínky</w:t>
      </w:r>
      <w:r w:rsidR="00EF6EC6" w:rsidRPr="002D7505">
        <w:rPr>
          <w:rFonts w:asciiTheme="minorHAnsi" w:hAnsiTheme="minorHAnsi"/>
          <w:b/>
          <w:bCs/>
        </w:rPr>
        <w:t xml:space="preserve"> </w:t>
      </w:r>
    </w:p>
    <w:p w:rsidR="00EF6EC6" w:rsidRPr="002D7505" w:rsidRDefault="00EF6EC6">
      <w:pPr>
        <w:jc w:val="center"/>
        <w:rPr>
          <w:rFonts w:asciiTheme="minorHAnsi" w:hAnsiTheme="minorHAnsi"/>
        </w:rPr>
      </w:pPr>
    </w:p>
    <w:tbl>
      <w:tblPr>
        <w:tblW w:w="51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1436"/>
        <w:gridCol w:w="7461"/>
      </w:tblGrid>
      <w:tr w:rsidR="003529BB" w:rsidRPr="002D7505" w:rsidTr="003529BB">
        <w:trPr>
          <w:trHeight w:val="324"/>
        </w:trPr>
        <w:tc>
          <w:tcPr>
            <w:tcW w:w="334" w:type="pct"/>
            <w:vMerge w:val="restart"/>
            <w:vAlign w:val="center"/>
          </w:tcPr>
          <w:p w:rsidR="003529BB" w:rsidRPr="002D7505" w:rsidRDefault="003529BB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753" w:type="pct"/>
            <w:vMerge w:val="restart"/>
            <w:vAlign w:val="center"/>
          </w:tcPr>
          <w:p w:rsidR="003529BB" w:rsidRPr="002D7505" w:rsidRDefault="003529BB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Autor</w:t>
            </w:r>
          </w:p>
        </w:tc>
        <w:tc>
          <w:tcPr>
            <w:tcW w:w="3913" w:type="pct"/>
            <w:vAlign w:val="center"/>
          </w:tcPr>
          <w:p w:rsidR="003529BB" w:rsidRPr="002D7505" w:rsidRDefault="003529BB" w:rsidP="00F443CE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 xml:space="preserve">Autentický text </w:t>
            </w:r>
          </w:p>
        </w:tc>
      </w:tr>
      <w:tr w:rsidR="003529BB" w:rsidRPr="002D7505" w:rsidTr="00F443CE">
        <w:trPr>
          <w:trHeight w:val="255"/>
        </w:trPr>
        <w:tc>
          <w:tcPr>
            <w:tcW w:w="334" w:type="pct"/>
            <w:vMerge/>
            <w:vAlign w:val="center"/>
          </w:tcPr>
          <w:p w:rsidR="003529BB" w:rsidRPr="002D7505" w:rsidRDefault="003529BB">
            <w:pPr>
              <w:rPr>
                <w:rFonts w:asciiTheme="minorHAnsi" w:hAnsiTheme="minorHAnsi"/>
                <w:b/>
                <w:bCs/>
                <w:color w:val="000000"/>
                <w:sz w:val="22"/>
              </w:rPr>
            </w:pPr>
          </w:p>
        </w:tc>
        <w:tc>
          <w:tcPr>
            <w:tcW w:w="753" w:type="pct"/>
            <w:vMerge/>
            <w:vAlign w:val="center"/>
          </w:tcPr>
          <w:p w:rsidR="003529BB" w:rsidRPr="002D7505" w:rsidRDefault="003529BB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3913" w:type="pct"/>
            <w:vAlign w:val="center"/>
          </w:tcPr>
          <w:p w:rsidR="003529BB" w:rsidRPr="002D7505" w:rsidRDefault="003529BB" w:rsidP="00F443CE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Vyhodnocení</w:t>
            </w:r>
          </w:p>
        </w:tc>
      </w:tr>
      <w:tr w:rsidR="00F443CE" w:rsidRPr="002D7505" w:rsidTr="004B461D">
        <w:trPr>
          <w:trHeight w:val="742"/>
        </w:trPr>
        <w:tc>
          <w:tcPr>
            <w:tcW w:w="334" w:type="pct"/>
          </w:tcPr>
          <w:p w:rsidR="00F443CE" w:rsidRPr="002D7505" w:rsidRDefault="00F443CE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 w:cs="Arial"/>
                <w:b/>
                <w:bCs/>
                <w:color w:val="000000"/>
              </w:rPr>
              <w:t>1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</w:tcPr>
          <w:p w:rsidR="00F443CE" w:rsidRPr="002D7505" w:rsidRDefault="00F443CE" w:rsidP="00071587">
            <w:pPr>
              <w:rPr>
                <w:rFonts w:asciiTheme="minorHAnsi" w:hAnsiTheme="minorHAnsi"/>
                <w:color w:val="000000"/>
                <w:sz w:val="18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Magistrát města České Budějovice – odbor ochrany životního prostředí</w:t>
            </w:r>
            <w:r w:rsidRPr="002D7505">
              <w:rPr>
                <w:rFonts w:asciiTheme="minorHAnsi" w:hAnsiTheme="minorHAnsi"/>
                <w:color w:val="000000"/>
                <w:sz w:val="18"/>
              </w:rPr>
              <w:t xml:space="preserve"> </w:t>
            </w:r>
          </w:p>
          <w:p w:rsidR="00F443CE" w:rsidRPr="002D7505" w:rsidRDefault="00B80F40" w:rsidP="00071587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14. 7. 2017</w:t>
            </w:r>
          </w:p>
        </w:tc>
        <w:tc>
          <w:tcPr>
            <w:tcW w:w="3913" w:type="pct"/>
          </w:tcPr>
          <w:p w:rsidR="00F443CE" w:rsidRPr="002D7505" w:rsidRDefault="00B80F40" w:rsidP="003529BB">
            <w:pPr>
              <w:rPr>
                <w:rFonts w:asciiTheme="minorHAnsi" w:hAnsiTheme="minorHAnsi"/>
                <w:b/>
                <w:bCs/>
                <w:i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iCs/>
                <w:color w:val="000000"/>
                <w:u w:val="single"/>
              </w:rPr>
              <w:t>Stanovisko</w:t>
            </w:r>
            <w:r w:rsidR="00F443CE" w:rsidRPr="002D7505">
              <w:rPr>
                <w:rFonts w:asciiTheme="minorHAnsi" w:hAnsiTheme="minorHAnsi"/>
                <w:b/>
                <w:bCs/>
                <w:iCs/>
                <w:color w:val="000000"/>
                <w:u w:val="single"/>
              </w:rPr>
              <w:t xml:space="preserve"> Odboru ochrany životního prostředí Magistrátu města České Budějovice </w:t>
            </w:r>
          </w:p>
          <w:p w:rsidR="00F443CE" w:rsidRPr="002D7505" w:rsidRDefault="00F443CE" w:rsidP="00100C67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k akci: </w:t>
            </w:r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Ná</w:t>
            </w: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vrh zadání  změny územního plánu České Budějovice v</w:t>
            </w:r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 lokalitě </w:t>
            </w:r>
            <w:r w:rsidR="00B80F40" w:rsidRPr="00B80F40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Suché Vrbné – průmyslový obvod II </w:t>
            </w:r>
            <w:r w:rsidR="00F81704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v</w:t>
            </w:r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proofErr w:type="gramStart"/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k.ú</w:t>
            </w:r>
            <w:proofErr w:type="spellEnd"/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.</w:t>
            </w:r>
            <w:proofErr w:type="gramEnd"/>
            <w:r w:rsidR="002D33B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 České Budějovice </w:t>
            </w:r>
            <w:r w:rsidR="00B80F40">
              <w:rPr>
                <w:rFonts w:asciiTheme="minorHAnsi" w:hAnsiTheme="minorHAnsi"/>
                <w:b/>
                <w:bCs/>
                <w:color w:val="000000"/>
                <w:u w:val="single"/>
              </w:rPr>
              <w:t>5</w:t>
            </w:r>
          </w:p>
          <w:p w:rsidR="00F443CE" w:rsidRPr="002D7505" w:rsidRDefault="00F443CE" w:rsidP="00100C67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 xml:space="preserve">evidenční číslo: </w:t>
            </w:r>
            <w:r w:rsidR="00B80F40">
              <w:rPr>
                <w:rFonts w:asciiTheme="minorHAnsi" w:hAnsiTheme="minorHAnsi"/>
                <w:b/>
                <w:color w:val="000000"/>
              </w:rPr>
              <w:t>1103</w:t>
            </w:r>
          </w:p>
          <w:p w:rsidR="00B80F40" w:rsidRDefault="00F443CE" w:rsidP="00100C6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>žadatel: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="00B80F40" w:rsidRPr="002D7505">
              <w:rPr>
                <w:rFonts w:asciiTheme="minorHAnsi" w:hAnsiTheme="minorHAnsi"/>
                <w:color w:val="000000"/>
              </w:rPr>
              <w:t>Magistrát města České Budějovice</w:t>
            </w:r>
            <w:r w:rsidR="00B80F40">
              <w:rPr>
                <w:rFonts w:asciiTheme="minorHAnsi" w:hAnsiTheme="minorHAnsi"/>
                <w:color w:val="000000"/>
              </w:rPr>
              <w:t>,</w:t>
            </w:r>
            <w:r w:rsidR="00B80F40"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="00B80F40">
              <w:rPr>
                <w:rFonts w:asciiTheme="minorHAnsi" w:hAnsiTheme="minorHAnsi"/>
                <w:color w:val="000000"/>
              </w:rPr>
              <w:t>o</w:t>
            </w:r>
            <w:r w:rsidR="00F81704" w:rsidRPr="002D7505">
              <w:rPr>
                <w:rFonts w:asciiTheme="minorHAnsi" w:hAnsiTheme="minorHAnsi"/>
                <w:color w:val="000000"/>
              </w:rPr>
              <w:t xml:space="preserve">dbor územního plánování, </w:t>
            </w:r>
          </w:p>
          <w:p w:rsidR="00F443CE" w:rsidRPr="002D7505" w:rsidRDefault="00F443CE" w:rsidP="00100C6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>doručeno dne</w:t>
            </w:r>
            <w:r w:rsidRPr="002D7505">
              <w:rPr>
                <w:rFonts w:asciiTheme="minorHAnsi" w:hAnsiTheme="minorHAnsi"/>
                <w:color w:val="000000"/>
              </w:rPr>
              <w:t xml:space="preserve">: </w:t>
            </w:r>
            <w:r w:rsidR="00B80F40">
              <w:rPr>
                <w:rFonts w:asciiTheme="minorHAnsi" w:hAnsiTheme="minorHAnsi"/>
                <w:color w:val="000000"/>
              </w:rPr>
              <w:t>16. 6. 2017</w:t>
            </w:r>
          </w:p>
          <w:p w:rsidR="00F81704" w:rsidRDefault="00F81704" w:rsidP="00100C6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>přílohy: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="00B80F40">
              <w:rPr>
                <w:rFonts w:asciiTheme="minorHAnsi" w:hAnsiTheme="minorHAnsi"/>
                <w:color w:val="000000"/>
              </w:rPr>
              <w:t>-</w:t>
            </w:r>
          </w:p>
          <w:p w:rsidR="00F443CE" w:rsidRPr="002D7505" w:rsidRDefault="00F443CE" w:rsidP="00100C67">
            <w:pPr>
              <w:rPr>
                <w:rFonts w:asciiTheme="minorHAnsi" w:hAnsiTheme="minorHAnsi"/>
                <w:b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>Vyjádření:</w:t>
            </w:r>
          </w:p>
          <w:p w:rsidR="00F341C1" w:rsidRPr="002D7505" w:rsidRDefault="00F443CE" w:rsidP="00100C6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1. oddělení vodního hospodářství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F443CE" w:rsidRPr="002D7505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vodního hospodářství</w:t>
            </w:r>
            <w:r w:rsidRPr="002D7505">
              <w:rPr>
                <w:rFonts w:asciiTheme="minorHAnsi" w:hAnsiTheme="minorHAnsi"/>
                <w:color w:val="000000"/>
              </w:rPr>
              <w:t xml:space="preserve"> dle zákona č. 254/2001 Sb., o vodách a o změně některých zákonů v </w:t>
            </w:r>
            <w:proofErr w:type="spellStart"/>
            <w:r w:rsidRPr="002D7505">
              <w:rPr>
                <w:rFonts w:asciiTheme="minorHAnsi" w:hAnsiTheme="minorHAnsi"/>
                <w:color w:val="000000"/>
              </w:rPr>
              <w:t>pl</w:t>
            </w:r>
            <w:proofErr w:type="spellEnd"/>
            <w:r w:rsidRPr="002D7505">
              <w:rPr>
                <w:rFonts w:asciiTheme="minorHAnsi" w:hAnsiTheme="minorHAnsi"/>
                <w:color w:val="000000"/>
              </w:rPr>
              <w:t>. znění:</w:t>
            </w:r>
          </w:p>
          <w:p w:rsidR="00F443CE" w:rsidRPr="002D7505" w:rsidRDefault="00B80F40" w:rsidP="001C7AC7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Bez připomínek</w:t>
            </w:r>
            <w:r w:rsidR="00F341C1" w:rsidRPr="002D7505">
              <w:rPr>
                <w:rFonts w:asciiTheme="minorHAnsi" w:hAnsiTheme="minorHAnsi"/>
                <w:color w:val="000000"/>
              </w:rPr>
              <w:t>.</w:t>
            </w:r>
          </w:p>
          <w:p w:rsidR="00F341C1" w:rsidRPr="002D7505" w:rsidRDefault="00F443CE" w:rsidP="00100C6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2. oddělení ochrany přírody a krajiny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F443CE" w:rsidRPr="002D7505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ochrany přírody a krajiny</w:t>
            </w:r>
            <w:r w:rsidRPr="002D7505">
              <w:rPr>
                <w:rFonts w:asciiTheme="minorHAnsi" w:hAnsiTheme="minorHAnsi"/>
                <w:color w:val="000000"/>
              </w:rPr>
              <w:t xml:space="preserve"> dle zákona č. 114/1992 Sb., o ochraně přírody a krajiny</w:t>
            </w:r>
            <w:r w:rsidR="002D33B0" w:rsidRPr="002D7505">
              <w:rPr>
                <w:rFonts w:asciiTheme="minorHAnsi" w:hAnsiTheme="minorHAnsi"/>
                <w:color w:val="000000"/>
              </w:rPr>
              <w:t>,</w:t>
            </w:r>
            <w:r w:rsidRPr="002D7505">
              <w:rPr>
                <w:rFonts w:asciiTheme="minorHAnsi" w:hAnsiTheme="minorHAnsi"/>
                <w:color w:val="000000"/>
              </w:rPr>
              <w:t xml:space="preserve"> ve znění </w:t>
            </w:r>
            <w:proofErr w:type="spellStart"/>
            <w:r w:rsidRPr="002D7505">
              <w:rPr>
                <w:rFonts w:asciiTheme="minorHAnsi" w:hAnsiTheme="minorHAnsi"/>
                <w:color w:val="000000"/>
              </w:rPr>
              <w:t>pozd</w:t>
            </w:r>
            <w:proofErr w:type="spellEnd"/>
            <w:r w:rsidRPr="002D7505">
              <w:rPr>
                <w:rFonts w:asciiTheme="minorHAnsi" w:hAnsiTheme="minorHAnsi"/>
                <w:color w:val="000000"/>
              </w:rPr>
              <w:t>. předpisů:</w:t>
            </w:r>
          </w:p>
          <w:p w:rsidR="00B80F40" w:rsidRDefault="00F81704" w:rsidP="002F315B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Orgán ochrany přírody a krajiny příslušný uplatňovat stanoviska k územním plán</w:t>
            </w:r>
            <w:r w:rsidR="00B80F40">
              <w:rPr>
                <w:rFonts w:asciiTheme="minorHAnsi" w:hAnsiTheme="minorHAnsi"/>
                <w:color w:val="000000"/>
              </w:rPr>
              <w:t>ům</w:t>
            </w:r>
            <w:r w:rsidRPr="002D7505">
              <w:rPr>
                <w:rFonts w:asciiTheme="minorHAnsi" w:hAnsiTheme="minorHAnsi"/>
                <w:color w:val="000000"/>
              </w:rPr>
              <w:t xml:space="preserve"> d</w:t>
            </w:r>
            <w:r w:rsidR="00595665" w:rsidRPr="002D7505">
              <w:rPr>
                <w:rFonts w:asciiTheme="minorHAnsi" w:hAnsiTheme="minorHAnsi"/>
                <w:color w:val="000000"/>
              </w:rPr>
              <w:t>le § 77</w:t>
            </w:r>
            <w:r w:rsidRPr="002D7505">
              <w:rPr>
                <w:rFonts w:asciiTheme="minorHAnsi" w:hAnsiTheme="minorHAnsi"/>
                <w:color w:val="000000"/>
              </w:rPr>
              <w:t xml:space="preserve"> odst. 1 </w:t>
            </w:r>
            <w:r w:rsidR="00595665" w:rsidRPr="002D7505">
              <w:rPr>
                <w:rFonts w:asciiTheme="minorHAnsi" w:hAnsiTheme="minorHAnsi"/>
                <w:color w:val="000000"/>
              </w:rPr>
              <w:t xml:space="preserve">písm. </w:t>
            </w:r>
            <w:r w:rsidRPr="002D7505">
              <w:rPr>
                <w:rFonts w:asciiTheme="minorHAnsi" w:hAnsiTheme="minorHAnsi"/>
                <w:color w:val="000000"/>
              </w:rPr>
              <w:t>q</w:t>
            </w:r>
            <w:r w:rsidR="00595665" w:rsidRPr="002D7505">
              <w:rPr>
                <w:rFonts w:asciiTheme="minorHAnsi" w:hAnsiTheme="minorHAnsi"/>
                <w:color w:val="000000"/>
              </w:rPr>
              <w:t xml:space="preserve">) </w:t>
            </w:r>
            <w:r w:rsidRPr="002D7505">
              <w:rPr>
                <w:rFonts w:asciiTheme="minorHAnsi" w:hAnsiTheme="minorHAnsi"/>
                <w:color w:val="000000"/>
              </w:rPr>
              <w:t>zá</w:t>
            </w:r>
            <w:r w:rsidR="002D33B0" w:rsidRPr="002D7505">
              <w:rPr>
                <w:rFonts w:asciiTheme="minorHAnsi" w:hAnsiTheme="minorHAnsi"/>
                <w:color w:val="000000"/>
              </w:rPr>
              <w:t>kona</w:t>
            </w:r>
            <w:r w:rsidR="00B80F40">
              <w:rPr>
                <w:rFonts w:asciiTheme="minorHAnsi" w:hAnsiTheme="minorHAnsi"/>
                <w:color w:val="000000"/>
              </w:rPr>
              <w:t xml:space="preserve"> </w:t>
            </w:r>
            <w:r w:rsidRPr="002D7505">
              <w:rPr>
                <w:rFonts w:asciiTheme="minorHAnsi" w:hAnsiTheme="minorHAnsi"/>
                <w:color w:val="000000"/>
              </w:rPr>
              <w:t>a dle § 66 zákona č. 128/2000 Sb., o obcích, vydává toto stanovisko</w:t>
            </w:r>
            <w:r w:rsidR="00B80F40">
              <w:rPr>
                <w:rFonts w:asciiTheme="minorHAnsi" w:hAnsiTheme="minorHAnsi"/>
                <w:color w:val="000000"/>
              </w:rPr>
              <w:t>. Se změnou zastavitelné plochy „plochy občanského vybavení – ostatní“ na plochu se způsobem využití „plochy výroby a skladování – v předměstí“ souhlasíme.</w:t>
            </w:r>
          </w:p>
          <w:p w:rsidR="00EF72BA" w:rsidRPr="002D7505" w:rsidRDefault="00EF72BA" w:rsidP="00EF72BA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Odůvodnění:</w:t>
            </w:r>
          </w:p>
          <w:p w:rsidR="002D33B0" w:rsidRPr="002D7505" w:rsidRDefault="00B80F40" w:rsidP="002F315B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Se změnou je možno souhlasit, protože nezasahuje zájmy chráněné zákonem a funkčně a prostorově nemění významně ráz krajiny.</w:t>
            </w:r>
            <w:r w:rsidR="00E6258E" w:rsidRPr="002D7505">
              <w:rPr>
                <w:rFonts w:asciiTheme="minorHAnsi" w:hAnsiTheme="minorHAnsi"/>
                <w:color w:val="000000"/>
              </w:rPr>
              <w:t xml:space="preserve">  </w:t>
            </w:r>
            <w:r w:rsidR="002D33B0"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F443CE" w:rsidRPr="002D7505" w:rsidRDefault="00F443CE" w:rsidP="008B0A04">
            <w:pPr>
              <w:tabs>
                <w:tab w:val="left" w:pos="1077"/>
              </w:tabs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3. oddělení ochrany lesa a zemědělského půdního fondu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: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F443CE" w:rsidRPr="002D7505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 xml:space="preserve">ochrany zemědělského půdního fondu </w:t>
            </w:r>
            <w:r w:rsidRPr="002D7505">
              <w:rPr>
                <w:rFonts w:asciiTheme="minorHAnsi" w:hAnsiTheme="minorHAnsi"/>
                <w:color w:val="000000"/>
              </w:rPr>
              <w:t>dle zákona č. 334/1992 Sb., o ochraně zemědělského půdního fondu (dále jen ZPF) ve znění pozdějších předpisů (dále jen zákon):</w:t>
            </w:r>
          </w:p>
          <w:p w:rsidR="00F443CE" w:rsidRPr="002D7505" w:rsidRDefault="00597987" w:rsidP="00100C67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 xml:space="preserve">Sdělujeme, že </w:t>
            </w:r>
            <w:r w:rsidRPr="002D7505">
              <w:rPr>
                <w:rFonts w:asciiTheme="minorHAnsi" w:hAnsiTheme="minorHAnsi"/>
                <w:color w:val="000000"/>
              </w:rPr>
              <w:t>v souladu s </w:t>
            </w:r>
            <w:proofErr w:type="spellStart"/>
            <w:r w:rsidRPr="002D7505">
              <w:rPr>
                <w:rFonts w:asciiTheme="minorHAnsi" w:hAnsiTheme="minorHAnsi"/>
                <w:color w:val="000000"/>
              </w:rPr>
              <w:t>ust</w:t>
            </w:r>
            <w:proofErr w:type="spellEnd"/>
            <w:r w:rsidRPr="002D7505">
              <w:rPr>
                <w:rFonts w:asciiTheme="minorHAnsi" w:hAnsiTheme="minorHAnsi"/>
                <w:color w:val="000000"/>
              </w:rPr>
              <w:t xml:space="preserve">. § 17 písm. a) zákona </w:t>
            </w:r>
            <w:r>
              <w:rPr>
                <w:rFonts w:asciiTheme="minorHAnsi" w:hAnsiTheme="minorHAnsi"/>
                <w:color w:val="000000"/>
              </w:rPr>
              <w:t xml:space="preserve">uplatňuje stanoviska k územně plánovací dokumentaci ve smyslu </w:t>
            </w:r>
            <w:r w:rsidRPr="002D7505">
              <w:rPr>
                <w:rFonts w:asciiTheme="minorHAnsi" w:hAnsiTheme="minorHAnsi"/>
                <w:color w:val="000000"/>
              </w:rPr>
              <w:t>§ 5 odst. 2 zákona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F443CE" w:rsidRPr="002D7505">
              <w:rPr>
                <w:rFonts w:asciiTheme="minorHAnsi" w:hAnsiTheme="minorHAnsi"/>
                <w:color w:val="000000"/>
              </w:rPr>
              <w:t>Ministerstvo životního prostředí, odbor výkonu státní správy II. Mánesova 3, 370 01 České Budějovice</w:t>
            </w:r>
            <w:r>
              <w:rPr>
                <w:rFonts w:asciiTheme="minorHAnsi" w:hAnsiTheme="minorHAnsi"/>
                <w:color w:val="000000"/>
              </w:rPr>
              <w:t>, jakožto věcně a místně příslušný orgán ochrany ZPF.</w:t>
            </w:r>
            <w:r w:rsidR="00F443CE"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F443CE" w:rsidRPr="002D7505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lesního hospodářství</w:t>
            </w:r>
            <w:r w:rsidRPr="002D7505">
              <w:rPr>
                <w:rFonts w:asciiTheme="minorHAnsi" w:hAnsiTheme="minorHAnsi"/>
                <w:color w:val="000000"/>
              </w:rPr>
              <w:t xml:space="preserve"> dle zákona č. 289/1995 Sb., o lesích a o změně a doplnění některých zákonů a předpisů souvisejících:</w:t>
            </w:r>
          </w:p>
          <w:p w:rsidR="00F443CE" w:rsidRPr="002D7505" w:rsidRDefault="00597987" w:rsidP="001111C0">
            <w:pPr>
              <w:rPr>
                <w:rFonts w:asciiTheme="minorHAnsi" w:hAnsiTheme="minorHAnsi"/>
                <w:i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Záměr se nedotýká zájmů hájených zákonem o lesích.</w:t>
            </w:r>
          </w:p>
          <w:p w:rsidR="00F443CE" w:rsidRPr="002D7505" w:rsidRDefault="00F443CE" w:rsidP="00100C67">
            <w:pPr>
              <w:tabs>
                <w:tab w:val="left" w:pos="3690"/>
              </w:tabs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4. oddělení ochrany ovzduší a odpadů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: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Pr="002D7505">
              <w:rPr>
                <w:rFonts w:asciiTheme="minorHAnsi" w:hAnsiTheme="minorHAnsi"/>
                <w:color w:val="000000"/>
              </w:rPr>
              <w:tab/>
            </w:r>
          </w:p>
          <w:p w:rsidR="00F443CE" w:rsidRPr="002D7505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left" w:pos="0"/>
              </w:tabs>
              <w:ind w:left="214" w:hanging="214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odpadového hospodářství</w:t>
            </w:r>
            <w:r w:rsidRPr="002D7505">
              <w:rPr>
                <w:rFonts w:asciiTheme="minorHAnsi" w:hAnsiTheme="minorHAnsi"/>
                <w:color w:val="000000"/>
              </w:rPr>
              <w:t xml:space="preserve"> dle zákona č. 185/2001 Sb., o odpadech v </w:t>
            </w:r>
            <w:proofErr w:type="spellStart"/>
            <w:r w:rsidRPr="002D7505">
              <w:rPr>
                <w:rFonts w:asciiTheme="minorHAnsi" w:hAnsiTheme="minorHAnsi"/>
                <w:color w:val="000000"/>
              </w:rPr>
              <w:t>pl</w:t>
            </w:r>
            <w:proofErr w:type="spellEnd"/>
            <w:r w:rsidRPr="002D7505">
              <w:rPr>
                <w:rFonts w:asciiTheme="minorHAnsi" w:hAnsiTheme="minorHAnsi"/>
                <w:color w:val="000000"/>
              </w:rPr>
              <w:t>. znění:</w:t>
            </w:r>
          </w:p>
          <w:p w:rsidR="00F443CE" w:rsidRPr="002D7505" w:rsidRDefault="00597987" w:rsidP="00100C67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Bez námitek.</w:t>
            </w:r>
          </w:p>
          <w:p w:rsidR="00F443CE" w:rsidRPr="002D7505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num" w:pos="214"/>
              </w:tabs>
              <w:ind w:left="214" w:hanging="214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z hlediska </w:t>
            </w:r>
            <w:r w:rsidRPr="002D7505">
              <w:rPr>
                <w:rFonts w:asciiTheme="minorHAnsi" w:hAnsiTheme="minorHAnsi"/>
                <w:color w:val="000000"/>
                <w:u w:val="single"/>
              </w:rPr>
              <w:t>ochrany ovzduší</w:t>
            </w:r>
            <w:r w:rsidRPr="002D7505">
              <w:rPr>
                <w:rFonts w:asciiTheme="minorHAnsi" w:hAnsiTheme="minorHAnsi"/>
                <w:color w:val="000000"/>
              </w:rPr>
              <w:t xml:space="preserve"> dle zák. </w:t>
            </w:r>
            <w:r w:rsidR="004D43A7" w:rsidRPr="002D7505">
              <w:rPr>
                <w:rFonts w:asciiTheme="minorHAnsi" w:hAnsiTheme="minorHAnsi"/>
                <w:color w:val="000000"/>
              </w:rPr>
              <w:t>201/2012</w:t>
            </w:r>
            <w:r w:rsidRPr="002D7505">
              <w:rPr>
                <w:rFonts w:asciiTheme="minorHAnsi" w:hAnsiTheme="minorHAnsi"/>
                <w:color w:val="000000"/>
              </w:rPr>
              <w:t xml:space="preserve"> Sb., o ochraně ovzduší:</w:t>
            </w:r>
          </w:p>
          <w:p w:rsidR="007324E4" w:rsidRPr="002D7505" w:rsidRDefault="007324E4" w:rsidP="00D076AF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V souladu s § 11 odst. 2 písm. a) zákona o ochraně ovzduší </w:t>
            </w:r>
            <w:r w:rsidR="00597987">
              <w:rPr>
                <w:rFonts w:asciiTheme="minorHAnsi" w:hAnsiTheme="minorHAnsi"/>
                <w:color w:val="000000"/>
              </w:rPr>
              <w:t xml:space="preserve">stanoviska </w:t>
            </w:r>
            <w:r w:rsidRPr="002D7505">
              <w:rPr>
                <w:rFonts w:asciiTheme="minorHAnsi" w:hAnsiTheme="minorHAnsi"/>
                <w:color w:val="000000"/>
              </w:rPr>
              <w:t>k územnímu plánu</w:t>
            </w:r>
            <w:r w:rsidR="00597987">
              <w:rPr>
                <w:rFonts w:asciiTheme="minorHAnsi" w:hAnsiTheme="minorHAnsi"/>
                <w:color w:val="000000"/>
              </w:rPr>
              <w:t xml:space="preserve"> vydává </w:t>
            </w:r>
            <w:r w:rsidRPr="002D7505">
              <w:rPr>
                <w:rFonts w:asciiTheme="minorHAnsi" w:hAnsiTheme="minorHAnsi"/>
                <w:color w:val="000000"/>
              </w:rPr>
              <w:t>Krajský úřad</w:t>
            </w:r>
            <w:r w:rsidR="00597987">
              <w:rPr>
                <w:rFonts w:asciiTheme="minorHAnsi" w:hAnsiTheme="minorHAnsi"/>
                <w:color w:val="000000"/>
              </w:rPr>
              <w:t xml:space="preserve"> – Jihočeský kraj</w:t>
            </w:r>
            <w:r w:rsidRPr="002D7505">
              <w:rPr>
                <w:rFonts w:asciiTheme="minorHAnsi" w:hAnsiTheme="minorHAnsi"/>
                <w:color w:val="000000"/>
              </w:rPr>
              <w:t>.</w:t>
            </w:r>
          </w:p>
          <w:p w:rsidR="00F443CE" w:rsidRPr="002D7505" w:rsidRDefault="00F443CE" w:rsidP="00100C67">
            <w:pPr>
              <w:rPr>
                <w:rFonts w:asciiTheme="minorHAnsi" w:hAnsiTheme="minorHAnsi"/>
                <w:iCs/>
                <w:color w:val="000000"/>
              </w:rPr>
            </w:pPr>
            <w:r w:rsidRPr="002D7505">
              <w:rPr>
                <w:rFonts w:asciiTheme="minorHAnsi" w:hAnsiTheme="minorHAnsi"/>
                <w:iCs/>
                <w:color w:val="000000"/>
              </w:rPr>
              <w:t>Toto vyjádření nenahrazuje rozhodnutí, jež mají být ve věci vydána podle zvláštních právních předpisů (např. zákon o vodách, o lesích, o ochraně přírody a krajiny, o ochraně zemědělského půdního fondu, o odpadech apod.).</w:t>
            </w:r>
          </w:p>
          <w:p w:rsidR="00F443CE" w:rsidRPr="002D7505" w:rsidRDefault="00DA5527" w:rsidP="00E90FC4">
            <w:pPr>
              <w:pBdr>
                <w:top w:val="single" w:sz="4" w:space="1" w:color="auto"/>
              </w:pBdr>
              <w:spacing w:before="60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lastRenderedPageBreak/>
              <w:t>Z hlediska o</w:t>
            </w:r>
            <w:r w:rsidR="00691CF1" w:rsidRPr="002D7505">
              <w:rPr>
                <w:rFonts w:asciiTheme="minorHAnsi" w:hAnsiTheme="minorHAnsi"/>
                <w:b/>
                <w:bCs/>
                <w:color w:val="000000"/>
              </w:rPr>
              <w:t>dpadového hospodářství</w:t>
            </w:r>
            <w:r w:rsidR="00F443CE" w:rsidRPr="002D7505">
              <w:rPr>
                <w:rFonts w:asciiTheme="minorHAnsi" w:hAnsiTheme="minorHAnsi"/>
                <w:b/>
                <w:color w:val="000000"/>
              </w:rPr>
              <w:t xml:space="preserve"> bez požadavků</w:t>
            </w:r>
            <w:r w:rsidR="004D43A7" w:rsidRPr="002D7505">
              <w:rPr>
                <w:rFonts w:asciiTheme="minorHAnsi" w:hAnsiTheme="minorHAnsi"/>
                <w:b/>
                <w:color w:val="000000"/>
              </w:rPr>
              <w:t>.</w:t>
            </w:r>
            <w:r w:rsidR="004D43A7"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752217" w:rsidRPr="004B461D" w:rsidRDefault="00F443CE" w:rsidP="004B461D">
            <w:pPr>
              <w:spacing w:before="60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Ostatní oddělení nejsou dle příslušných zákonů </w:t>
            </w:r>
            <w:r w:rsidR="004D43A7" w:rsidRPr="002D7505">
              <w:rPr>
                <w:rFonts w:asciiTheme="minorHAnsi" w:hAnsiTheme="minorHAnsi"/>
                <w:color w:val="000000"/>
              </w:rPr>
              <w:t>dotčenými orgány</w:t>
            </w:r>
            <w:r w:rsidR="004B461D">
              <w:rPr>
                <w:rFonts w:asciiTheme="minorHAnsi" w:hAnsiTheme="minorHAnsi"/>
                <w:color w:val="000000"/>
              </w:rPr>
              <w:t xml:space="preserve"> a jsou bez připomínek.</w:t>
            </w:r>
          </w:p>
        </w:tc>
      </w:tr>
      <w:tr w:rsidR="00E90FC4" w:rsidRPr="002D7505" w:rsidTr="001B54BD">
        <w:trPr>
          <w:trHeight w:val="542"/>
        </w:trPr>
        <w:tc>
          <w:tcPr>
            <w:tcW w:w="334" w:type="pct"/>
            <w:vMerge w:val="restart"/>
          </w:tcPr>
          <w:p w:rsidR="00E90FC4" w:rsidRPr="002D7505" w:rsidRDefault="00E90FC4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lastRenderedPageBreak/>
              <w:t>2.</w:t>
            </w:r>
          </w:p>
        </w:tc>
        <w:tc>
          <w:tcPr>
            <w:tcW w:w="753" w:type="pct"/>
            <w:vMerge w:val="restart"/>
          </w:tcPr>
          <w:p w:rsidR="00E90FC4" w:rsidRPr="002D7505" w:rsidRDefault="00E90FC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t>Magistrát města České Budějovice – odbor památkové péče</w:t>
            </w:r>
          </w:p>
          <w:p w:rsidR="00E90FC4" w:rsidRPr="002D7505" w:rsidRDefault="00E90FC4">
            <w:pPr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913" w:type="pct"/>
          </w:tcPr>
          <w:p w:rsidR="00F63DE4" w:rsidRPr="002D7505" w:rsidRDefault="001B54BD" w:rsidP="001B54BD">
            <w:pPr>
              <w:rPr>
                <w:rFonts w:asciiTheme="minorHAnsi" w:hAnsiTheme="minorHAnsi"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color w:val="000000" w:themeColor="text1"/>
              </w:rPr>
              <w:t>Neuplatněno.</w:t>
            </w:r>
          </w:p>
        </w:tc>
      </w:tr>
      <w:tr w:rsidR="00E90FC4" w:rsidRPr="002D7505" w:rsidTr="00F63DE4">
        <w:trPr>
          <w:trHeight w:val="240"/>
        </w:trPr>
        <w:tc>
          <w:tcPr>
            <w:tcW w:w="334" w:type="pct"/>
            <w:vMerge/>
          </w:tcPr>
          <w:p w:rsidR="00E90FC4" w:rsidRPr="002D7505" w:rsidRDefault="00E90FC4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E90FC4" w:rsidRPr="002D7505" w:rsidRDefault="00E90FC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F63DE4" w:rsidRPr="002D7505" w:rsidRDefault="00502CAE" w:rsidP="001B54B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color w:val="000000" w:themeColor="text1"/>
              </w:rPr>
              <w:t xml:space="preserve">Bez požadavků. </w:t>
            </w:r>
          </w:p>
        </w:tc>
      </w:tr>
      <w:tr w:rsidR="00E90FC4" w:rsidRPr="002D7505" w:rsidTr="001B54BD">
        <w:trPr>
          <w:trHeight w:val="574"/>
        </w:trPr>
        <w:tc>
          <w:tcPr>
            <w:tcW w:w="334" w:type="pct"/>
            <w:vMerge w:val="restart"/>
          </w:tcPr>
          <w:p w:rsidR="00E90FC4" w:rsidRPr="002D7505" w:rsidRDefault="00E90FC4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t>3.</w:t>
            </w:r>
          </w:p>
        </w:tc>
        <w:tc>
          <w:tcPr>
            <w:tcW w:w="753" w:type="pct"/>
            <w:vMerge w:val="restart"/>
          </w:tcPr>
          <w:p w:rsidR="00E90FC4" w:rsidRPr="002D7505" w:rsidRDefault="00E90FC4" w:rsidP="001B54BD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t>Magistrát města České Budějovice – odbor dopravy a silničního hospodářství</w:t>
            </w:r>
          </w:p>
        </w:tc>
        <w:tc>
          <w:tcPr>
            <w:tcW w:w="3913" w:type="pct"/>
          </w:tcPr>
          <w:p w:rsidR="00E90FC4" w:rsidRPr="002D7505" w:rsidRDefault="001B54BD" w:rsidP="001B54BD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color w:val="000000" w:themeColor="text1"/>
              </w:rPr>
              <w:t>Neuplatněno.</w:t>
            </w:r>
            <w:r w:rsidR="00630F83" w:rsidRPr="002D7505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tr w:rsidR="00E90FC4" w:rsidRPr="002D7505" w:rsidTr="001B54BD">
        <w:trPr>
          <w:trHeight w:val="980"/>
        </w:trPr>
        <w:tc>
          <w:tcPr>
            <w:tcW w:w="334" w:type="pct"/>
            <w:vMerge/>
          </w:tcPr>
          <w:p w:rsidR="00E90FC4" w:rsidRPr="002D7505" w:rsidRDefault="00E90FC4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E90FC4" w:rsidRPr="002D7505" w:rsidRDefault="00E90FC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056CFC" w:rsidRPr="002D7505" w:rsidRDefault="001B54BD" w:rsidP="001B54BD">
            <w:pPr>
              <w:tabs>
                <w:tab w:val="left" w:pos="195"/>
                <w:tab w:val="center" w:pos="4536"/>
                <w:tab w:val="left" w:pos="5901"/>
                <w:tab w:val="left" w:pos="6107"/>
              </w:tabs>
              <w:suppressAutoHyphens/>
              <w:jc w:val="both"/>
              <w:rPr>
                <w:rFonts w:asciiTheme="minorHAnsi" w:hAnsiTheme="minorHAnsi"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color w:val="000000" w:themeColor="text1"/>
              </w:rPr>
              <w:t>Bez požadavků.</w:t>
            </w:r>
          </w:p>
        </w:tc>
      </w:tr>
      <w:tr w:rsidR="00BA5C5C" w:rsidRPr="002D7505" w:rsidTr="00D11803">
        <w:trPr>
          <w:trHeight w:val="291"/>
        </w:trPr>
        <w:tc>
          <w:tcPr>
            <w:tcW w:w="334" w:type="pct"/>
            <w:vMerge w:val="restart"/>
          </w:tcPr>
          <w:p w:rsidR="00BA5C5C" w:rsidRPr="002D7505" w:rsidRDefault="00BA5C5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4.</w:t>
            </w:r>
          </w:p>
        </w:tc>
        <w:tc>
          <w:tcPr>
            <w:tcW w:w="753" w:type="pct"/>
            <w:vMerge w:val="restart"/>
          </w:tcPr>
          <w:p w:rsidR="00BA5C5C" w:rsidRPr="002D7505" w:rsidRDefault="00BA5C5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Ministerstvo životního prostředí ČR, odbor výkonu státní správy II, České Budějovice</w:t>
            </w:r>
          </w:p>
          <w:p w:rsidR="00BA5C5C" w:rsidRPr="002D7505" w:rsidRDefault="000B0AA5">
            <w:pPr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12. 7. 2017</w:t>
            </w:r>
          </w:p>
        </w:tc>
        <w:tc>
          <w:tcPr>
            <w:tcW w:w="3913" w:type="pct"/>
          </w:tcPr>
          <w:p w:rsidR="008866F9" w:rsidRPr="000B0AA5" w:rsidRDefault="002B29C5" w:rsidP="008866F9">
            <w:pPr>
              <w:jc w:val="both"/>
              <w:rPr>
                <w:rFonts w:asciiTheme="minorHAnsi" w:hAnsiTheme="minorHAnsi"/>
                <w:b/>
              </w:rPr>
            </w:pPr>
            <w:r w:rsidRPr="000B0AA5">
              <w:rPr>
                <w:rFonts w:asciiTheme="minorHAnsi" w:hAnsiTheme="minorHAnsi"/>
                <w:b/>
              </w:rPr>
              <w:t>Vyjádření</w:t>
            </w:r>
            <w:r w:rsidR="008866F9" w:rsidRPr="000B0AA5">
              <w:rPr>
                <w:rFonts w:asciiTheme="minorHAnsi" w:hAnsiTheme="minorHAnsi"/>
                <w:b/>
              </w:rPr>
              <w:t xml:space="preserve"> k návrhu zadání změny územního plánu Č</w:t>
            </w:r>
            <w:r w:rsidRPr="000B0AA5">
              <w:rPr>
                <w:rFonts w:asciiTheme="minorHAnsi" w:hAnsiTheme="minorHAnsi"/>
                <w:b/>
              </w:rPr>
              <w:t>eské</w:t>
            </w:r>
            <w:r w:rsidR="008866F9" w:rsidRPr="000B0AA5">
              <w:rPr>
                <w:rFonts w:asciiTheme="minorHAnsi" w:hAnsiTheme="minorHAnsi"/>
                <w:b/>
              </w:rPr>
              <w:t xml:space="preserve"> Budějovice v</w:t>
            </w:r>
            <w:r w:rsidR="001B1973" w:rsidRPr="000B0AA5">
              <w:rPr>
                <w:rFonts w:asciiTheme="minorHAnsi" w:hAnsiTheme="minorHAnsi"/>
                <w:b/>
              </w:rPr>
              <w:t> </w:t>
            </w:r>
            <w:r w:rsidR="000B0AA5" w:rsidRPr="000B0AA5">
              <w:rPr>
                <w:rFonts w:asciiTheme="minorHAnsi" w:hAnsiTheme="minorHAnsi"/>
                <w:b/>
              </w:rPr>
              <w:t xml:space="preserve">Suché Vrbné – průmyslový obvod II v katastrálním území České Budějovice 5 </w:t>
            </w:r>
          </w:p>
          <w:p w:rsidR="008866F9" w:rsidRPr="002D7505" w:rsidRDefault="008866F9" w:rsidP="008866F9">
            <w:pPr>
              <w:jc w:val="both"/>
              <w:rPr>
                <w:rFonts w:asciiTheme="minorHAnsi" w:hAnsiTheme="minorHAnsi"/>
                <w:u w:val="single"/>
              </w:rPr>
            </w:pPr>
            <w:r w:rsidRPr="002D7505">
              <w:rPr>
                <w:rFonts w:asciiTheme="minorHAnsi" w:hAnsiTheme="minorHAnsi"/>
                <w:u w:val="single"/>
              </w:rPr>
              <w:t>Z hlediska ochrany ZPF</w:t>
            </w:r>
          </w:p>
          <w:p w:rsidR="008866F9" w:rsidRPr="002D7505" w:rsidRDefault="008866F9" w:rsidP="008866F9">
            <w:pPr>
              <w:pStyle w:val="Zkladntext2"/>
              <w:tabs>
                <w:tab w:val="left" w:pos="480"/>
              </w:tabs>
              <w:jc w:val="left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Ministerstvo životního prostředí, odbor výkonu státní správy II (dále jen ministerstvo), jako příslušný orgán ochrany zemědělského půdního fondu </w:t>
            </w:r>
            <w:r w:rsidR="002B29C5" w:rsidRPr="002D7505">
              <w:rPr>
                <w:rFonts w:asciiTheme="minorHAnsi" w:hAnsiTheme="minorHAnsi"/>
              </w:rPr>
              <w:t xml:space="preserve">dle § 17 písm. a) zákona č. 334/1992 Sb., o ochraně </w:t>
            </w:r>
            <w:r w:rsidR="001C639B" w:rsidRPr="002D7505">
              <w:rPr>
                <w:rFonts w:asciiTheme="minorHAnsi" w:hAnsiTheme="minorHAnsi"/>
              </w:rPr>
              <w:t xml:space="preserve">ZPF, ve znění pozdějších předpisů, (dále jen zákon), </w:t>
            </w:r>
            <w:r w:rsidRPr="002D7505">
              <w:rPr>
                <w:rFonts w:asciiTheme="minorHAnsi" w:hAnsiTheme="minorHAnsi"/>
              </w:rPr>
              <w:t xml:space="preserve">obdrželo dne </w:t>
            </w:r>
            <w:proofErr w:type="gramStart"/>
            <w:r w:rsidR="000B0AA5">
              <w:rPr>
                <w:rFonts w:asciiTheme="minorHAnsi" w:hAnsiTheme="minorHAnsi"/>
              </w:rPr>
              <w:t>16.06.2017</w:t>
            </w:r>
            <w:proofErr w:type="gramEnd"/>
            <w:r w:rsidR="000B0AA5">
              <w:rPr>
                <w:rFonts w:asciiTheme="minorHAnsi" w:hAnsiTheme="minorHAnsi"/>
              </w:rPr>
              <w:t xml:space="preserve"> </w:t>
            </w:r>
            <w:r w:rsidR="0051198C" w:rsidRPr="002D7505">
              <w:rPr>
                <w:rFonts w:asciiTheme="minorHAnsi" w:hAnsiTheme="minorHAnsi"/>
              </w:rPr>
              <w:t>návrh zadání změny územn</w:t>
            </w:r>
            <w:r w:rsidRPr="002D7505">
              <w:rPr>
                <w:rFonts w:asciiTheme="minorHAnsi" w:hAnsiTheme="minorHAnsi"/>
              </w:rPr>
              <w:t>ího plánu Č</w:t>
            </w:r>
            <w:r w:rsidR="000B0AA5">
              <w:rPr>
                <w:rFonts w:asciiTheme="minorHAnsi" w:hAnsiTheme="minorHAnsi"/>
              </w:rPr>
              <w:t>eské</w:t>
            </w:r>
            <w:r w:rsidRPr="002D7505">
              <w:rPr>
                <w:rFonts w:asciiTheme="minorHAnsi" w:hAnsiTheme="minorHAnsi"/>
              </w:rPr>
              <w:t xml:space="preserve"> Budějovice </w:t>
            </w:r>
            <w:r w:rsidR="0051198C" w:rsidRPr="002D7505">
              <w:rPr>
                <w:rFonts w:asciiTheme="minorHAnsi" w:hAnsiTheme="minorHAnsi"/>
              </w:rPr>
              <w:t xml:space="preserve">v lokalitě </w:t>
            </w:r>
            <w:r w:rsidR="000B0AA5" w:rsidRPr="000B0AA5">
              <w:rPr>
                <w:rFonts w:asciiTheme="minorHAnsi" w:hAnsiTheme="minorHAnsi"/>
              </w:rPr>
              <w:t>Suché Vrbné – průmyslový obvod II v katastrálním území České Budějovice 5</w:t>
            </w:r>
            <w:r w:rsidRPr="002D7505">
              <w:rPr>
                <w:rFonts w:asciiTheme="minorHAnsi" w:hAnsiTheme="minorHAnsi"/>
              </w:rPr>
              <w:t>.</w:t>
            </w:r>
          </w:p>
          <w:p w:rsidR="000B0AA5" w:rsidRDefault="00911B5F" w:rsidP="008866F9">
            <w:pPr>
              <w:jc w:val="both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Předmětem změny územního plánu je </w:t>
            </w:r>
            <w:r w:rsidR="000B0AA5">
              <w:rPr>
                <w:rFonts w:asciiTheme="minorHAnsi" w:hAnsiTheme="minorHAnsi"/>
              </w:rPr>
              <w:t xml:space="preserve">prověření změny způsobu využití části plochy s pozemkem </w:t>
            </w:r>
            <w:proofErr w:type="spellStart"/>
            <w:r w:rsidR="000B0AA5">
              <w:rPr>
                <w:rFonts w:asciiTheme="minorHAnsi" w:hAnsiTheme="minorHAnsi"/>
              </w:rPr>
              <w:t>parc</w:t>
            </w:r>
            <w:proofErr w:type="spellEnd"/>
            <w:r w:rsidR="000B0AA5">
              <w:rPr>
                <w:rFonts w:asciiTheme="minorHAnsi" w:hAnsiTheme="minorHAnsi"/>
              </w:rPr>
              <w:t xml:space="preserve">. </w:t>
            </w:r>
            <w:proofErr w:type="gramStart"/>
            <w:r w:rsidR="000B0AA5">
              <w:rPr>
                <w:rFonts w:asciiTheme="minorHAnsi" w:hAnsiTheme="minorHAnsi"/>
              </w:rPr>
              <w:t>č.</w:t>
            </w:r>
            <w:proofErr w:type="gramEnd"/>
            <w:r w:rsidR="000B0AA5">
              <w:rPr>
                <w:rFonts w:asciiTheme="minorHAnsi" w:hAnsiTheme="minorHAnsi"/>
              </w:rPr>
              <w:t xml:space="preserve"> 2497 v k. </w:t>
            </w:r>
            <w:proofErr w:type="spellStart"/>
            <w:r w:rsidR="000B0AA5">
              <w:rPr>
                <w:rFonts w:asciiTheme="minorHAnsi" w:hAnsiTheme="minorHAnsi"/>
              </w:rPr>
              <w:t>ú.</w:t>
            </w:r>
            <w:proofErr w:type="spellEnd"/>
            <w:r w:rsidR="000B0AA5">
              <w:rPr>
                <w:rFonts w:asciiTheme="minorHAnsi" w:hAnsiTheme="minorHAnsi"/>
              </w:rPr>
              <w:t xml:space="preserve"> České Budějovice 5 na novou samostatnou plochu se způsobem využití plochy výroby a skladování – v předměstí PA-2 s podmínkami dle </w:t>
            </w:r>
            <w:proofErr w:type="gramStart"/>
            <w:r w:rsidR="000B0AA5">
              <w:rPr>
                <w:rFonts w:asciiTheme="minorHAnsi" w:hAnsiTheme="minorHAnsi"/>
              </w:rPr>
              <w:t>kapitoly I.F.8 OOP</w:t>
            </w:r>
            <w:proofErr w:type="gramEnd"/>
            <w:r w:rsidR="000B0AA5">
              <w:rPr>
                <w:rFonts w:asciiTheme="minorHAnsi" w:hAnsiTheme="minorHAnsi"/>
              </w:rPr>
              <w:t xml:space="preserve"> územního plánu.</w:t>
            </w:r>
          </w:p>
          <w:p w:rsidR="00D75D5B" w:rsidRPr="002D7505" w:rsidRDefault="000B0AA5" w:rsidP="008866F9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Vzhledem k tomu, že řešené území je již dle územního plánu součástí zastavěného území a nejedná se o stávající plochu I. nebo II. třídy ochrany ZPF, u které dochází při nové územně plánovací činnosti ke změně jejího využití, neuplatňuje ministerstvo, z hlediska ochrany ZPF, žádné požadavky na obsah předmětné změny územního plánu Českých Budějovic. </w:t>
            </w:r>
          </w:p>
          <w:p w:rsidR="008866F9" w:rsidRPr="002D7505" w:rsidRDefault="00CF1D64" w:rsidP="008866F9">
            <w:pPr>
              <w:keepLines/>
              <w:autoSpaceDE w:val="0"/>
              <w:autoSpaceDN w:val="0"/>
              <w:adjustRightInd w:val="0"/>
              <w:ind w:left="810" w:hanging="810"/>
              <w:rPr>
                <w:rFonts w:asciiTheme="minorHAnsi" w:hAnsiTheme="minorHAnsi"/>
                <w:szCs w:val="24"/>
                <w:u w:val="single"/>
              </w:rPr>
            </w:pPr>
            <w:r w:rsidRPr="002D7505">
              <w:rPr>
                <w:rFonts w:asciiTheme="minorHAnsi" w:hAnsiTheme="minorHAnsi"/>
                <w:szCs w:val="24"/>
                <w:u w:val="single"/>
              </w:rPr>
              <w:t>Z</w:t>
            </w:r>
            <w:r w:rsidR="008866F9" w:rsidRPr="002D7505">
              <w:rPr>
                <w:rFonts w:asciiTheme="minorHAnsi" w:hAnsiTheme="minorHAnsi"/>
                <w:szCs w:val="24"/>
                <w:u w:val="single"/>
              </w:rPr>
              <w:t xml:space="preserve"> hlediska ochrany </w:t>
            </w:r>
            <w:r w:rsidR="00C43C80" w:rsidRPr="002D7505">
              <w:rPr>
                <w:rFonts w:asciiTheme="minorHAnsi" w:hAnsiTheme="minorHAnsi"/>
                <w:szCs w:val="24"/>
                <w:u w:val="single"/>
              </w:rPr>
              <w:t>a využ</w:t>
            </w:r>
            <w:r w:rsidRPr="002D7505">
              <w:rPr>
                <w:rFonts w:asciiTheme="minorHAnsi" w:hAnsiTheme="minorHAnsi"/>
                <w:szCs w:val="24"/>
                <w:u w:val="single"/>
              </w:rPr>
              <w:t>ívání</w:t>
            </w:r>
            <w:r w:rsidR="00C43C80" w:rsidRPr="002D7505">
              <w:rPr>
                <w:rFonts w:asciiTheme="minorHAnsi" w:hAnsiTheme="minorHAnsi"/>
                <w:szCs w:val="24"/>
                <w:u w:val="single"/>
              </w:rPr>
              <w:t xml:space="preserve"> nerostného bohatství</w:t>
            </w:r>
          </w:p>
          <w:p w:rsidR="00BA5C5C" w:rsidRPr="002D7505" w:rsidRDefault="008866F9" w:rsidP="000B0AA5">
            <w:pPr>
              <w:rPr>
                <w:rFonts w:asciiTheme="minorHAnsi" w:hAnsiTheme="minorHAnsi"/>
                <w:bCs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Ministerstvo životního prostředí, odbor výkonu státní správy II, posoudilo dle ustanovení § 15 odst. 2 zákona č. 44/1988 Sb., o ochraně a využití nerostného bohatství (horní zákon), ve znění pozdějších předpisů,</w:t>
            </w:r>
            <w:r w:rsidR="00C43C80"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="00CF1D64" w:rsidRPr="002D7505">
              <w:rPr>
                <w:rFonts w:asciiTheme="minorHAnsi" w:hAnsiTheme="minorHAnsi"/>
                <w:color w:val="000000"/>
              </w:rPr>
              <w:t xml:space="preserve">předložený návrh zadání změny územního plánu České Budějovice v lokalitě </w:t>
            </w:r>
            <w:r w:rsidR="000B0AA5" w:rsidRPr="000B0AA5">
              <w:rPr>
                <w:rFonts w:asciiTheme="minorHAnsi" w:hAnsiTheme="minorHAnsi"/>
                <w:color w:val="000000"/>
              </w:rPr>
              <w:t xml:space="preserve">Suché Vrbné – průmyslový obvod II v katastrálním území České Budějovice 5 </w:t>
            </w:r>
            <w:r w:rsidR="000A55F2" w:rsidRPr="002D7505">
              <w:rPr>
                <w:rFonts w:asciiTheme="minorHAnsi" w:hAnsiTheme="minorHAnsi"/>
                <w:color w:val="000000"/>
              </w:rPr>
              <w:t>a neuplatňuje žádný požadavek na jeho obsah z hlediska ochrany a využití nerostného bohatství.</w:t>
            </w:r>
          </w:p>
        </w:tc>
      </w:tr>
      <w:tr w:rsidR="00BA5C5C" w:rsidRPr="002D7505" w:rsidTr="0028313D">
        <w:trPr>
          <w:trHeight w:val="470"/>
        </w:trPr>
        <w:tc>
          <w:tcPr>
            <w:tcW w:w="334" w:type="pct"/>
            <w:vMerge/>
          </w:tcPr>
          <w:p w:rsidR="00BA5C5C" w:rsidRPr="002D7505" w:rsidRDefault="00BA5C5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BA5C5C" w:rsidRPr="002D7505" w:rsidRDefault="00BA5C5C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EF13B4" w:rsidRPr="002D7505" w:rsidRDefault="000A55F2" w:rsidP="00EF13B4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</w:t>
            </w:r>
            <w:r w:rsidR="00037959" w:rsidRPr="002D7505">
              <w:rPr>
                <w:rFonts w:asciiTheme="minorHAnsi" w:hAnsiTheme="minorHAnsi"/>
                <w:b/>
                <w:bCs/>
                <w:color w:val="000000"/>
              </w:rPr>
              <w:t>ožadavk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ů</w:t>
            </w:r>
            <w:r w:rsidR="00EF13B4"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  <w:p w:rsidR="008B2D86" w:rsidRPr="002D7505" w:rsidRDefault="0000350C" w:rsidP="000074C8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Cs/>
                <w:color w:val="000000"/>
              </w:rPr>
              <w:t xml:space="preserve"> </w:t>
            </w:r>
          </w:p>
        </w:tc>
      </w:tr>
      <w:tr w:rsidR="00502CAE" w:rsidRPr="002D7505" w:rsidTr="00BB0725">
        <w:trPr>
          <w:trHeight w:val="535"/>
        </w:trPr>
        <w:tc>
          <w:tcPr>
            <w:tcW w:w="334" w:type="pct"/>
            <w:vMerge w:val="restart"/>
          </w:tcPr>
          <w:p w:rsidR="00502CAE" w:rsidRPr="002D7505" w:rsidRDefault="00502CAE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t>5.</w:t>
            </w:r>
          </w:p>
        </w:tc>
        <w:tc>
          <w:tcPr>
            <w:tcW w:w="753" w:type="pct"/>
            <w:vMerge w:val="restart"/>
          </w:tcPr>
          <w:p w:rsidR="00502CAE" w:rsidRPr="002D7505" w:rsidRDefault="00502CAE" w:rsidP="00A21F05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bCs/>
                <w:color w:val="000000" w:themeColor="text1"/>
              </w:rPr>
              <w:t>Ministerstvo životního prostředí, Praha</w:t>
            </w:r>
          </w:p>
          <w:p w:rsidR="00502CAE" w:rsidRPr="002D7505" w:rsidRDefault="00502CAE" w:rsidP="00A21F05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502CAE" w:rsidRPr="002D7505" w:rsidRDefault="00502CAE" w:rsidP="003529BB">
            <w:pPr>
              <w:pStyle w:val="Nadpis2"/>
              <w:rPr>
                <w:rFonts w:asciiTheme="minorHAnsi" w:hAnsiTheme="minorHAnsi"/>
                <w:color w:val="000000" w:themeColor="text1"/>
              </w:rPr>
            </w:pPr>
            <w:r w:rsidRPr="002D7505">
              <w:rPr>
                <w:rFonts w:asciiTheme="minorHAnsi" w:hAnsiTheme="minorHAnsi"/>
                <w:color w:val="000000" w:themeColor="text1"/>
              </w:rPr>
              <w:t>Neuplatněno.</w:t>
            </w:r>
          </w:p>
          <w:p w:rsidR="00502CAE" w:rsidRPr="002D7505" w:rsidRDefault="00502CAE" w:rsidP="003529BB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502CAE" w:rsidRPr="002D7505" w:rsidTr="00BB0725">
        <w:trPr>
          <w:trHeight w:val="560"/>
        </w:trPr>
        <w:tc>
          <w:tcPr>
            <w:tcW w:w="334" w:type="pct"/>
            <w:vMerge/>
          </w:tcPr>
          <w:p w:rsidR="00502CAE" w:rsidRPr="002D7505" w:rsidRDefault="00502CAE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502CAE" w:rsidRPr="002D7505" w:rsidRDefault="00502CAE" w:rsidP="00A21F05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502CAE" w:rsidRPr="002D7505" w:rsidRDefault="00502CAE" w:rsidP="003529BB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2D7505">
              <w:rPr>
                <w:rFonts w:asciiTheme="minorHAnsi" w:hAnsiTheme="minorHAnsi"/>
                <w:b/>
                <w:color w:val="000000" w:themeColor="text1"/>
              </w:rPr>
              <w:t>Bez požadavků</w:t>
            </w:r>
            <w:r w:rsidR="003529BB" w:rsidRPr="002D7505">
              <w:rPr>
                <w:rFonts w:asciiTheme="minorHAnsi" w:hAnsiTheme="minorHAnsi"/>
                <w:b/>
                <w:color w:val="000000" w:themeColor="text1"/>
              </w:rPr>
              <w:t>.</w:t>
            </w:r>
          </w:p>
        </w:tc>
      </w:tr>
      <w:tr w:rsidR="003529BB" w:rsidRPr="002D7505" w:rsidTr="000B0AA5">
        <w:trPr>
          <w:trHeight w:val="528"/>
        </w:trPr>
        <w:tc>
          <w:tcPr>
            <w:tcW w:w="334" w:type="pct"/>
            <w:vMerge w:val="restart"/>
          </w:tcPr>
          <w:p w:rsidR="003529BB" w:rsidRPr="002D7505" w:rsidRDefault="003529BB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6.</w:t>
            </w:r>
          </w:p>
        </w:tc>
        <w:tc>
          <w:tcPr>
            <w:tcW w:w="753" w:type="pct"/>
            <w:vMerge w:val="restart"/>
          </w:tcPr>
          <w:p w:rsidR="003529BB" w:rsidRPr="002D7505" w:rsidRDefault="003529BB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Ministerstvo průmyslu a obchodu ČR </w:t>
            </w:r>
          </w:p>
          <w:p w:rsidR="003529BB" w:rsidRPr="002D7505" w:rsidRDefault="00BB0725" w:rsidP="00AE7C4A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12. 6. 2017</w:t>
            </w:r>
          </w:p>
        </w:tc>
        <w:tc>
          <w:tcPr>
            <w:tcW w:w="3913" w:type="pct"/>
          </w:tcPr>
          <w:p w:rsidR="00BB0725" w:rsidRDefault="00BB0725" w:rsidP="00BB0725">
            <w:pPr>
              <w:framePr w:hSpace="141" w:wrap="around" w:vAnchor="text" w:hAnchor="text" w:y="1"/>
              <w:suppressOverlap/>
              <w:rPr>
                <w:rFonts w:asciiTheme="minorHAnsi" w:hAnsiTheme="minorHAnsi"/>
                <w:b/>
                <w:color w:val="000000"/>
              </w:rPr>
            </w:pPr>
            <w:r w:rsidRPr="00BB0725">
              <w:rPr>
                <w:rFonts w:asciiTheme="minorHAnsi" w:hAnsiTheme="minorHAnsi"/>
                <w:b/>
                <w:color w:val="000000"/>
              </w:rPr>
              <w:t>Věc: Projednání návrhu zadání ÚP</w:t>
            </w:r>
            <w:r>
              <w:rPr>
                <w:rFonts w:asciiTheme="minorHAnsi" w:hAnsiTheme="minorHAnsi"/>
                <w:b/>
                <w:color w:val="000000"/>
              </w:rPr>
              <w:t>O</w:t>
            </w:r>
            <w:r w:rsidRPr="00BB0725">
              <w:rPr>
                <w:rFonts w:asciiTheme="minorHAnsi" w:hAnsiTheme="minorHAnsi"/>
                <w:b/>
                <w:color w:val="000000"/>
              </w:rPr>
              <w:t xml:space="preserve"> v</w:t>
            </w:r>
            <w:r>
              <w:rPr>
                <w:rFonts w:asciiTheme="minorHAnsi" w:hAnsiTheme="minorHAnsi"/>
                <w:b/>
                <w:color w:val="000000"/>
              </w:rPr>
              <w:t> </w:t>
            </w:r>
            <w:r w:rsidRPr="00BB0725">
              <w:rPr>
                <w:rFonts w:asciiTheme="minorHAnsi" w:hAnsiTheme="minorHAnsi"/>
                <w:b/>
                <w:color w:val="000000"/>
              </w:rPr>
              <w:t>lok</w:t>
            </w:r>
            <w:r>
              <w:rPr>
                <w:rFonts w:asciiTheme="minorHAnsi" w:hAnsiTheme="minorHAnsi"/>
                <w:b/>
                <w:color w:val="000000"/>
              </w:rPr>
              <w:t>alitě Suché Vrbné – průmyslový obvod</w:t>
            </w:r>
            <w:r w:rsidRPr="00BB0725">
              <w:rPr>
                <w:rFonts w:asciiTheme="minorHAnsi" w:hAnsiTheme="minorHAnsi"/>
                <w:b/>
                <w:color w:val="000000"/>
              </w:rPr>
              <w:t xml:space="preserve"> </w:t>
            </w:r>
          </w:p>
          <w:p w:rsidR="003529BB" w:rsidRPr="00BB0725" w:rsidRDefault="00BB0725" w:rsidP="00BB0725">
            <w:pPr>
              <w:framePr w:hSpace="141" w:wrap="around" w:vAnchor="text" w:hAnchor="text" w:y="1"/>
              <w:suppressOverlap/>
              <w:rPr>
                <w:rFonts w:asciiTheme="minorHAnsi" w:hAnsiTheme="minorHAnsi"/>
                <w:color w:val="000000"/>
              </w:rPr>
            </w:pPr>
            <w:r w:rsidRPr="00BB0725">
              <w:rPr>
                <w:rFonts w:asciiTheme="minorHAnsi" w:hAnsiTheme="minorHAnsi"/>
                <w:color w:val="000000"/>
              </w:rPr>
              <w:t xml:space="preserve">Z hlediska působnosti MPO ve věci využívání nerostného bohatství a těžby nerostných surovin neuplatňujeme podle § 47 odst. 2 stavebního zákona a ustanovení § 15 odst. 2 horního zákona k výše uvedené územně plánovací dokumentaci žádné připomínky, protože v </w:t>
            </w:r>
            <w:proofErr w:type="spellStart"/>
            <w:proofErr w:type="gramStart"/>
            <w:r w:rsidRPr="00BB0725">
              <w:rPr>
                <w:rFonts w:asciiTheme="minorHAnsi" w:hAnsiTheme="minorHAnsi"/>
                <w:color w:val="000000"/>
              </w:rPr>
              <w:t>k.ú</w:t>
            </w:r>
            <w:proofErr w:type="spellEnd"/>
            <w:r w:rsidRPr="00BB0725">
              <w:rPr>
                <w:rFonts w:asciiTheme="minorHAnsi" w:hAnsiTheme="minorHAnsi"/>
                <w:color w:val="000000"/>
              </w:rPr>
              <w:t>.</w:t>
            </w:r>
            <w:proofErr w:type="gramEnd"/>
            <w:r w:rsidRPr="00BB0725">
              <w:rPr>
                <w:rFonts w:asciiTheme="minorHAnsi" w:hAnsiTheme="minorHAnsi"/>
                <w:color w:val="000000"/>
              </w:rPr>
              <w:t xml:space="preserve"> České Budějovice 2 se nenacházejí výhradní ložiska nerostných surovin.</w:t>
            </w:r>
          </w:p>
        </w:tc>
      </w:tr>
      <w:tr w:rsidR="003529BB" w:rsidRPr="002D7505" w:rsidTr="0028313D">
        <w:trPr>
          <w:trHeight w:val="439"/>
        </w:trPr>
        <w:tc>
          <w:tcPr>
            <w:tcW w:w="334" w:type="pct"/>
            <w:vMerge/>
          </w:tcPr>
          <w:p w:rsidR="003529BB" w:rsidRPr="002D7505" w:rsidRDefault="003529BB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3529BB" w:rsidRPr="002D7505" w:rsidRDefault="003529BB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3529BB" w:rsidRPr="002D7505" w:rsidRDefault="003529BB" w:rsidP="003529BB">
            <w:pPr>
              <w:framePr w:hSpace="141" w:wrap="around" w:vAnchor="text" w:hAnchor="text" w:y="1"/>
              <w:suppressOverlap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B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ez požadavků.</w:t>
            </w:r>
          </w:p>
        </w:tc>
      </w:tr>
      <w:tr w:rsidR="0028313D" w:rsidRPr="002D7505" w:rsidTr="00424B48">
        <w:trPr>
          <w:trHeight w:val="6560"/>
        </w:trPr>
        <w:tc>
          <w:tcPr>
            <w:tcW w:w="334" w:type="pct"/>
            <w:vMerge w:val="restart"/>
          </w:tcPr>
          <w:p w:rsidR="0028313D" w:rsidRPr="002D7505" w:rsidRDefault="0028313D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7.</w:t>
            </w:r>
          </w:p>
        </w:tc>
        <w:tc>
          <w:tcPr>
            <w:tcW w:w="753" w:type="pct"/>
            <w:vMerge w:val="restart"/>
          </w:tcPr>
          <w:p w:rsidR="0028313D" w:rsidRPr="002D7505" w:rsidRDefault="0028313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Ministerstvo dopravy</w:t>
            </w:r>
          </w:p>
          <w:p w:rsidR="0028313D" w:rsidRPr="002D7505" w:rsidRDefault="000B0AA5" w:rsidP="000B0AA5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13. 7. 2017</w:t>
            </w:r>
          </w:p>
        </w:tc>
        <w:tc>
          <w:tcPr>
            <w:tcW w:w="3913" w:type="pct"/>
          </w:tcPr>
          <w:p w:rsidR="000B0AA5" w:rsidRDefault="0028313D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Věc: Návrh zadání změny </w:t>
            </w:r>
            <w:r w:rsidR="000074C8" w:rsidRPr="002D7505">
              <w:rPr>
                <w:rFonts w:asciiTheme="minorHAnsi" w:hAnsiTheme="minorHAnsi"/>
                <w:color w:val="000000"/>
              </w:rPr>
              <w:t xml:space="preserve">územního plánu </w:t>
            </w:r>
            <w:r w:rsidRPr="002D7505">
              <w:rPr>
                <w:rFonts w:asciiTheme="minorHAnsi" w:hAnsiTheme="minorHAnsi"/>
                <w:color w:val="000000"/>
              </w:rPr>
              <w:t xml:space="preserve">České Budějovice </w:t>
            </w:r>
            <w:r w:rsidR="00F70AA2" w:rsidRPr="002D7505">
              <w:rPr>
                <w:rFonts w:asciiTheme="minorHAnsi" w:hAnsiTheme="minorHAnsi"/>
                <w:color w:val="000000"/>
              </w:rPr>
              <w:t>v</w:t>
            </w:r>
            <w:r w:rsidR="000A55F2" w:rsidRPr="002D7505">
              <w:rPr>
                <w:rFonts w:asciiTheme="minorHAnsi" w:hAnsiTheme="minorHAnsi"/>
                <w:color w:val="000000"/>
              </w:rPr>
              <w:t xml:space="preserve"> lokalitě </w:t>
            </w:r>
            <w:r w:rsidR="000B0AA5" w:rsidRPr="000B0AA5">
              <w:rPr>
                <w:rFonts w:asciiTheme="minorHAnsi" w:hAnsiTheme="minorHAnsi"/>
                <w:color w:val="000000"/>
              </w:rPr>
              <w:t xml:space="preserve">Suché Vrbné – průmyslový obvod II </w:t>
            </w:r>
          </w:p>
          <w:p w:rsidR="000B0AA5" w:rsidRPr="000B0AA5" w:rsidRDefault="000B0AA5">
            <w:pPr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Podle § 17 zákona č. 2/1969 Sb., o zřízení ministerstev a jiných ústředních orgánů státní správy České republiky</w:t>
            </w:r>
            <w:r w:rsidR="00A769AC">
              <w:rPr>
                <w:rFonts w:asciiTheme="minorHAnsi" w:hAnsiTheme="minorHAnsi" w:cs="Arial"/>
                <w:color w:val="000000"/>
              </w:rPr>
              <w:t>, ve znění pozdějších předpisů, je Ministerstvo dopravy ústředním orgánem a odpovídá za tvorbu státní politiky v oblasti dopravy a v rozsahu své působnosti za její uskutečňování. § 22 citovaného zákona dále stanovuje, že ministerstva zpracovávají koncepce rozvoje svěřených odvětví.</w:t>
            </w:r>
          </w:p>
          <w:p w:rsidR="0028313D" w:rsidRPr="002D7505" w:rsidRDefault="0028313D">
            <w:pPr>
              <w:rPr>
                <w:rFonts w:asciiTheme="minorHAnsi" w:hAnsiTheme="minorHAnsi" w:cs="Arial"/>
                <w:color w:val="000000"/>
              </w:rPr>
            </w:pPr>
            <w:r w:rsidRPr="002D7505">
              <w:rPr>
                <w:rFonts w:asciiTheme="minorHAnsi" w:hAnsiTheme="minorHAnsi" w:cs="Arial"/>
                <w:b/>
                <w:color w:val="000000"/>
              </w:rPr>
              <w:t>Na základě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ustanovení § 4 </w:t>
            </w:r>
            <w:r w:rsidRPr="002D7505">
              <w:rPr>
                <w:rFonts w:asciiTheme="minorHAnsi" w:hAnsiTheme="minorHAnsi" w:cs="Arial"/>
                <w:b/>
                <w:color w:val="000000"/>
              </w:rPr>
              <w:t>zákona č. 183/2006 Sb.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, o územním plánování a stavebním řádu (stavební zákon), v platném znění, </w:t>
            </w:r>
            <w:r w:rsidRPr="002D7505">
              <w:rPr>
                <w:rFonts w:asciiTheme="minorHAnsi" w:hAnsiTheme="minorHAnsi" w:cs="Arial"/>
                <w:b/>
                <w:color w:val="000000"/>
              </w:rPr>
              <w:t>Ministerstvo dopravy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, jako dotčený orgán ve věcech dopravy, </w:t>
            </w:r>
            <w:r w:rsidR="000074C8" w:rsidRPr="002D7505">
              <w:rPr>
                <w:rFonts w:asciiTheme="minorHAnsi" w:hAnsiTheme="minorHAnsi" w:cs="Arial"/>
                <w:b/>
                <w:color w:val="000000"/>
              </w:rPr>
              <w:t>uplatňuje požadavky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podle § 40 odst. 2 písm. g) zák</w:t>
            </w:r>
            <w:r w:rsidR="00A769AC">
              <w:rPr>
                <w:rFonts w:asciiTheme="minorHAnsi" w:hAnsiTheme="minorHAnsi" w:cs="Arial"/>
                <w:color w:val="000000"/>
              </w:rPr>
              <w:t>ona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č. 13/1997 Sb. </w:t>
            </w:r>
            <w:r w:rsidR="000074C8" w:rsidRPr="002D7505">
              <w:rPr>
                <w:rFonts w:asciiTheme="minorHAnsi" w:hAnsiTheme="minorHAnsi" w:cs="Arial"/>
                <w:color w:val="000000"/>
              </w:rPr>
              <w:t>o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pozemních komunikacích, v</w:t>
            </w:r>
            <w:r w:rsidR="00A769AC">
              <w:rPr>
                <w:rFonts w:asciiTheme="minorHAnsi" w:hAnsiTheme="minorHAnsi" w:cs="Arial"/>
                <w:color w:val="000000"/>
              </w:rPr>
              <w:t>e</w:t>
            </w:r>
            <w:r w:rsidRPr="002D7505">
              <w:rPr>
                <w:rFonts w:asciiTheme="minorHAnsi" w:hAnsiTheme="minorHAnsi" w:cs="Arial"/>
                <w:color w:val="000000"/>
              </w:rPr>
              <w:t> znění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 pozdějších předpisů</w:t>
            </w:r>
            <w:r w:rsidRPr="002D7505">
              <w:rPr>
                <w:rFonts w:asciiTheme="minorHAnsi" w:hAnsiTheme="minorHAnsi" w:cs="Arial"/>
                <w:color w:val="000000"/>
              </w:rPr>
              <w:t>, podle § 56 písm. d) zák</w:t>
            </w:r>
            <w:r w:rsidR="00A769AC">
              <w:rPr>
                <w:rFonts w:asciiTheme="minorHAnsi" w:hAnsiTheme="minorHAnsi" w:cs="Arial"/>
                <w:color w:val="000000"/>
              </w:rPr>
              <w:t>ona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č. 266/1994 Sb., o drahách, v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e </w:t>
            </w:r>
            <w:r w:rsidRPr="002D7505">
              <w:rPr>
                <w:rFonts w:asciiTheme="minorHAnsi" w:hAnsiTheme="minorHAnsi" w:cs="Arial"/>
                <w:color w:val="000000"/>
              </w:rPr>
              <w:t>znění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 pozdějších předpisů</w:t>
            </w:r>
            <w:r w:rsidRPr="002D7505">
              <w:rPr>
                <w:rFonts w:asciiTheme="minorHAnsi" w:hAnsiTheme="minorHAnsi" w:cs="Arial"/>
                <w:color w:val="000000"/>
              </w:rPr>
              <w:t>, podle § 88 odst. 1 písm. o) zák</w:t>
            </w:r>
            <w:r w:rsidR="00A769AC">
              <w:rPr>
                <w:rFonts w:asciiTheme="minorHAnsi" w:hAnsiTheme="minorHAnsi" w:cs="Arial"/>
                <w:color w:val="000000"/>
              </w:rPr>
              <w:t>ona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č. 49/1997 Sb., o civilním letectví, v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e </w:t>
            </w:r>
            <w:r w:rsidRPr="002D7505">
              <w:rPr>
                <w:rFonts w:asciiTheme="minorHAnsi" w:hAnsiTheme="minorHAnsi" w:cs="Arial"/>
                <w:color w:val="000000"/>
              </w:rPr>
              <w:t>znění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 pozdějších předpisů,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a podle § 4 zák</w:t>
            </w:r>
            <w:r w:rsidR="00A769AC">
              <w:rPr>
                <w:rFonts w:asciiTheme="minorHAnsi" w:hAnsiTheme="minorHAnsi" w:cs="Arial"/>
                <w:color w:val="000000"/>
              </w:rPr>
              <w:t>ona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č. 114/1995 Sb., o vnitrozemské plavbě, v</w:t>
            </w:r>
            <w:r w:rsidR="00A769AC">
              <w:rPr>
                <w:rFonts w:asciiTheme="minorHAnsi" w:hAnsiTheme="minorHAnsi" w:cs="Arial"/>
                <w:color w:val="000000"/>
              </w:rPr>
              <w:t>e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 znění</w:t>
            </w:r>
            <w:r w:rsidR="00A769AC">
              <w:rPr>
                <w:rFonts w:asciiTheme="minorHAnsi" w:hAnsiTheme="minorHAnsi" w:cs="Arial"/>
                <w:color w:val="000000"/>
              </w:rPr>
              <w:t xml:space="preserve"> pozdějších předpisů</w:t>
            </w:r>
            <w:r w:rsidRPr="002D7505">
              <w:rPr>
                <w:rFonts w:asciiTheme="minorHAnsi" w:hAnsiTheme="minorHAnsi" w:cs="Arial"/>
                <w:color w:val="000000"/>
              </w:rPr>
              <w:t xml:space="preserve">, </w:t>
            </w:r>
            <w:r w:rsidRPr="002D7505">
              <w:rPr>
                <w:rFonts w:asciiTheme="minorHAnsi" w:hAnsiTheme="minorHAnsi" w:cs="Arial"/>
                <w:b/>
                <w:color w:val="000000"/>
              </w:rPr>
              <w:t xml:space="preserve">k návrhu zadání změny územního plánu České Budějovice </w:t>
            </w:r>
            <w:r w:rsidR="000A55F2" w:rsidRPr="002D7505">
              <w:rPr>
                <w:rFonts w:asciiTheme="minorHAnsi" w:hAnsiTheme="minorHAnsi" w:cs="Arial"/>
                <w:b/>
                <w:color w:val="000000"/>
              </w:rPr>
              <w:t xml:space="preserve">v lokalitě </w:t>
            </w:r>
            <w:r w:rsidR="00A769AC" w:rsidRPr="00A769AC">
              <w:rPr>
                <w:rFonts w:asciiTheme="minorHAnsi" w:hAnsiTheme="minorHAnsi" w:cs="Arial"/>
                <w:b/>
                <w:color w:val="000000"/>
              </w:rPr>
              <w:t>Suché Vrbné – průmyslový obvod II</w:t>
            </w:r>
            <w:r w:rsidRPr="002D7505">
              <w:rPr>
                <w:rFonts w:asciiTheme="minorHAnsi" w:hAnsiTheme="minorHAnsi" w:cs="Arial"/>
                <w:color w:val="000000"/>
              </w:rPr>
              <w:t>.</w:t>
            </w:r>
          </w:p>
          <w:p w:rsidR="0023203F" w:rsidRPr="002D7505" w:rsidRDefault="0023203F" w:rsidP="000A55F2">
            <w:pPr>
              <w:rPr>
                <w:rFonts w:asciiTheme="minorHAnsi" w:hAnsiTheme="minorHAnsi" w:cs="Arial"/>
                <w:color w:val="000000"/>
                <w:u w:val="single"/>
              </w:rPr>
            </w:pPr>
            <w:r w:rsidRPr="002D7505">
              <w:rPr>
                <w:rFonts w:asciiTheme="minorHAnsi" w:hAnsiTheme="minorHAnsi" w:cs="Arial"/>
                <w:color w:val="000000"/>
                <w:u w:val="single"/>
              </w:rPr>
              <w:t>Silniční doprava</w:t>
            </w:r>
          </w:p>
          <w:p w:rsidR="00846E9E" w:rsidRDefault="0023203F" w:rsidP="00575DBD">
            <w:pPr>
              <w:rPr>
                <w:rFonts w:asciiTheme="minorHAnsi" w:hAnsiTheme="minorHAnsi" w:cs="Arial"/>
                <w:color w:val="000000"/>
              </w:rPr>
            </w:pPr>
            <w:r w:rsidRPr="002D7505">
              <w:rPr>
                <w:rFonts w:asciiTheme="minorHAnsi" w:hAnsiTheme="minorHAnsi" w:cs="Arial"/>
                <w:color w:val="000000"/>
              </w:rPr>
              <w:t>Z</w:t>
            </w:r>
            <w:r w:rsidR="00A769AC">
              <w:rPr>
                <w:rFonts w:asciiTheme="minorHAnsi" w:hAnsiTheme="minorHAnsi" w:cs="Arial"/>
                <w:color w:val="000000"/>
              </w:rPr>
              <w:t> hlediska námi sledované sítě dálnic a silnic I. třídy nemáme připomínky.</w:t>
            </w:r>
          </w:p>
          <w:p w:rsidR="00A769AC" w:rsidRDefault="00A769AC" w:rsidP="00575DBD">
            <w:pPr>
              <w:rPr>
                <w:rFonts w:asciiTheme="minorHAnsi" w:hAnsiTheme="minorHAnsi" w:cs="Arial"/>
                <w:color w:val="000000"/>
                <w:u w:val="single"/>
              </w:rPr>
            </w:pPr>
            <w:r>
              <w:rPr>
                <w:rFonts w:asciiTheme="minorHAnsi" w:hAnsiTheme="minorHAnsi" w:cs="Arial"/>
                <w:color w:val="000000"/>
                <w:u w:val="single"/>
              </w:rPr>
              <w:t>Železniční doprava</w:t>
            </w:r>
          </w:p>
          <w:p w:rsidR="00A769AC" w:rsidRDefault="00A769AC" w:rsidP="00575DBD">
            <w:pPr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 xml:space="preserve">Z hlediska železniční dopravy nemáme připomínky, neboť řešené území se nedotýká ochranných pásem železničních tratí č. 190 Plzeň – České Budějovice, č. 194 České Budějovice – Červený Kříž – Volary/Nové Údolí, č. 196 České Budějovice – </w:t>
            </w:r>
            <w:proofErr w:type="spellStart"/>
            <w:r>
              <w:rPr>
                <w:rFonts w:asciiTheme="minorHAnsi" w:hAnsiTheme="minorHAnsi" w:cs="Arial"/>
                <w:color w:val="000000"/>
              </w:rPr>
              <w:t>Summerau</w:t>
            </w:r>
            <w:proofErr w:type="spellEnd"/>
            <w:r>
              <w:rPr>
                <w:rFonts w:asciiTheme="minorHAnsi" w:hAnsiTheme="minorHAnsi" w:cs="Arial"/>
                <w:color w:val="000000"/>
              </w:rPr>
              <w:t xml:space="preserve">, č. 199 České Budějovice – </w:t>
            </w:r>
            <w:proofErr w:type="spellStart"/>
            <w:r>
              <w:rPr>
                <w:rFonts w:asciiTheme="minorHAnsi" w:hAnsiTheme="minorHAnsi" w:cs="Arial"/>
                <w:color w:val="000000"/>
              </w:rPr>
              <w:t>Gmünd</w:t>
            </w:r>
            <w:proofErr w:type="spellEnd"/>
            <w:r>
              <w:rPr>
                <w:rFonts w:asciiTheme="minorHAnsi" w:hAnsiTheme="minorHAnsi" w:cs="Arial"/>
                <w:color w:val="000000"/>
              </w:rPr>
              <w:t>, č. 220 Praha – Benešov u Prahy – České Budějovice.</w:t>
            </w:r>
          </w:p>
          <w:p w:rsidR="00A769AC" w:rsidRDefault="00A769AC" w:rsidP="00575DBD">
            <w:pPr>
              <w:rPr>
                <w:rFonts w:asciiTheme="minorHAnsi" w:hAnsiTheme="minorHAnsi" w:cs="Arial"/>
                <w:color w:val="000000"/>
                <w:u w:val="single"/>
              </w:rPr>
            </w:pPr>
            <w:r>
              <w:rPr>
                <w:rFonts w:asciiTheme="minorHAnsi" w:hAnsiTheme="minorHAnsi" w:cs="Arial"/>
                <w:color w:val="000000"/>
                <w:u w:val="single"/>
              </w:rPr>
              <w:t>Letecká doprava</w:t>
            </w:r>
          </w:p>
          <w:p w:rsidR="00A769AC" w:rsidRDefault="00A769AC" w:rsidP="00575DBD">
            <w:pPr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Na území obce zasahuje ochranné pásmo letiště České Budějovice, které požadujeme respektovat.</w:t>
            </w:r>
          </w:p>
          <w:p w:rsidR="0023203F" w:rsidRPr="002D7505" w:rsidRDefault="00877CF3" w:rsidP="00424B48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 xml:space="preserve">Z hlediska </w:t>
            </w:r>
            <w:r>
              <w:rPr>
                <w:rFonts w:asciiTheme="minorHAnsi" w:hAnsiTheme="minorHAnsi" w:cs="Arial"/>
                <w:color w:val="000000"/>
                <w:u w:val="single"/>
              </w:rPr>
              <w:t xml:space="preserve">vodní dopravy </w:t>
            </w:r>
            <w:r>
              <w:rPr>
                <w:rFonts w:asciiTheme="minorHAnsi" w:hAnsiTheme="minorHAnsi" w:cs="Arial"/>
                <w:color w:val="000000"/>
              </w:rPr>
              <w:t>nemámě připomínky, neboť nejsou dotčeny námi sledované zájmy.</w:t>
            </w:r>
            <w:r w:rsidR="0023203F" w:rsidRPr="002D7505">
              <w:rPr>
                <w:rFonts w:asciiTheme="minorHAnsi" w:hAnsiTheme="minorHAnsi" w:cs="Arial"/>
                <w:color w:val="000000"/>
              </w:rPr>
              <w:t xml:space="preserve"> </w:t>
            </w:r>
          </w:p>
        </w:tc>
      </w:tr>
      <w:tr w:rsidR="0028313D" w:rsidRPr="002D7505" w:rsidTr="00877CF3">
        <w:trPr>
          <w:trHeight w:val="1137"/>
        </w:trPr>
        <w:tc>
          <w:tcPr>
            <w:tcW w:w="334" w:type="pct"/>
            <w:vMerge/>
          </w:tcPr>
          <w:p w:rsidR="0028313D" w:rsidRPr="002D7505" w:rsidRDefault="0028313D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313D" w:rsidRPr="002D7505" w:rsidRDefault="0028313D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030EA4" w:rsidRPr="00877CF3" w:rsidRDefault="00877CF3" w:rsidP="00877CF3">
            <w:pPr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Bez požadavků, p</w:t>
            </w:r>
            <w:r w:rsidR="007A03F1" w:rsidRPr="002D7505">
              <w:rPr>
                <w:rFonts w:asciiTheme="minorHAnsi" w:hAnsiTheme="minorHAnsi"/>
                <w:b/>
                <w:bCs/>
                <w:color w:val="000000"/>
              </w:rPr>
              <w:t>ožadav</w:t>
            </w:r>
            <w:r>
              <w:rPr>
                <w:rFonts w:asciiTheme="minorHAnsi" w:hAnsiTheme="minorHAnsi"/>
                <w:b/>
                <w:bCs/>
                <w:color w:val="000000"/>
              </w:rPr>
              <w:t>e</w:t>
            </w:r>
            <w:r w:rsidR="007A03F1" w:rsidRPr="002D7505">
              <w:rPr>
                <w:rFonts w:asciiTheme="minorHAnsi" w:hAnsiTheme="minorHAnsi"/>
                <w:b/>
                <w:bCs/>
                <w:color w:val="000000"/>
              </w:rPr>
              <w:t>k</w:t>
            </w:r>
            <w:r>
              <w:rPr>
                <w:rFonts w:asciiTheme="minorHAnsi" w:hAnsiTheme="minorHAnsi"/>
                <w:b/>
                <w:bCs/>
                <w:color w:val="000000"/>
              </w:rPr>
              <w:t xml:space="preserve"> týkají</w:t>
            </w:r>
            <w:r w:rsidR="00424B48">
              <w:rPr>
                <w:rFonts w:asciiTheme="minorHAnsi" w:hAnsiTheme="minorHAnsi"/>
                <w:b/>
                <w:bCs/>
                <w:color w:val="000000"/>
              </w:rPr>
              <w:t>cí</w:t>
            </w:r>
            <w:r>
              <w:rPr>
                <w:rFonts w:asciiTheme="minorHAnsi" w:hAnsiTheme="minorHAnsi"/>
                <w:b/>
                <w:bCs/>
                <w:color w:val="000000"/>
              </w:rPr>
              <w:t xml:space="preserve"> se respektování ochranného pásma letiště České Budějovice </w:t>
            </w:r>
            <w:r w:rsidR="00426C70" w:rsidRPr="002D7505">
              <w:rPr>
                <w:rFonts w:asciiTheme="minorHAnsi" w:hAnsiTheme="minorHAnsi"/>
                <w:b/>
                <w:bCs/>
                <w:color w:val="000000"/>
              </w:rPr>
              <w:t>je nadbytečný</w:t>
            </w:r>
            <w:r w:rsidR="001A749E"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  <w:r w:rsidR="00030EA4" w:rsidRPr="00877CF3">
              <w:rPr>
                <w:rFonts w:asciiTheme="minorHAnsi" w:hAnsiTheme="minorHAnsi"/>
                <w:b/>
                <w:bCs/>
                <w:color w:val="000000"/>
              </w:rPr>
              <w:t xml:space="preserve"> </w:t>
            </w:r>
          </w:p>
          <w:p w:rsidR="00844098" w:rsidRPr="002D7505" w:rsidRDefault="0078168F" w:rsidP="00877CF3">
            <w:pPr>
              <w:spacing w:before="60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Cs/>
                <w:color w:val="000000"/>
              </w:rPr>
              <w:t xml:space="preserve">Do řešeného území změny ÚP nezasahuje </w:t>
            </w:r>
            <w:r w:rsidR="00877CF3">
              <w:rPr>
                <w:rFonts w:asciiTheme="minorHAnsi" w:hAnsiTheme="minorHAnsi"/>
                <w:bCs/>
                <w:color w:val="000000"/>
              </w:rPr>
              <w:t>žádné ze stanovených ochranných pásem letiště České Budějovice.</w:t>
            </w:r>
          </w:p>
        </w:tc>
      </w:tr>
      <w:tr w:rsidR="0028313D" w:rsidRPr="002D7505" w:rsidTr="007E574A">
        <w:trPr>
          <w:trHeight w:val="459"/>
        </w:trPr>
        <w:tc>
          <w:tcPr>
            <w:tcW w:w="334" w:type="pct"/>
            <w:vMerge w:val="restart"/>
          </w:tcPr>
          <w:p w:rsidR="0028313D" w:rsidRPr="002D7505" w:rsidRDefault="0028313D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8.</w:t>
            </w:r>
          </w:p>
        </w:tc>
        <w:tc>
          <w:tcPr>
            <w:tcW w:w="753" w:type="pct"/>
            <w:vMerge w:val="restart"/>
          </w:tcPr>
          <w:p w:rsidR="0028313D" w:rsidRPr="002D7505" w:rsidRDefault="0028313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Ministerstvo vnitra ČR</w:t>
            </w:r>
          </w:p>
          <w:p w:rsidR="0028313D" w:rsidRPr="002D7505" w:rsidRDefault="00877CF3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11. 7. 2017</w:t>
            </w:r>
          </w:p>
        </w:tc>
        <w:tc>
          <w:tcPr>
            <w:tcW w:w="3913" w:type="pct"/>
          </w:tcPr>
          <w:p w:rsidR="0028313D" w:rsidRDefault="00877CF3" w:rsidP="00877CF3">
            <w:pPr>
              <w:rPr>
                <w:rFonts w:asciiTheme="minorHAnsi" w:hAnsiTheme="minorHAnsi"/>
                <w:b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color w:val="000000"/>
                <w:u w:val="single"/>
              </w:rPr>
              <w:t xml:space="preserve">Stanovisko k návrhu zadání změny ÚP České Budějovice v lokalitě </w:t>
            </w:r>
            <w:r w:rsidRPr="00877CF3">
              <w:rPr>
                <w:rFonts w:asciiTheme="minorHAnsi" w:hAnsiTheme="minorHAnsi"/>
                <w:b/>
                <w:color w:val="000000"/>
                <w:u w:val="single"/>
              </w:rPr>
              <w:t>Suché Vrbné – průmyslový obvod II</w:t>
            </w:r>
          </w:p>
          <w:p w:rsidR="00877CF3" w:rsidRPr="00877CF3" w:rsidRDefault="00877CF3" w:rsidP="00877CF3">
            <w:pPr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Na základě Vašeho oznámení zn.: OÚP/2017/O-734/</w:t>
            </w:r>
            <w:proofErr w:type="spellStart"/>
            <w:r>
              <w:rPr>
                <w:rFonts w:asciiTheme="minorHAnsi" w:hAnsiTheme="minorHAnsi"/>
                <w:color w:val="000000"/>
              </w:rPr>
              <w:t>Sl</w:t>
            </w:r>
            <w:proofErr w:type="spellEnd"/>
            <w:r>
              <w:rPr>
                <w:rFonts w:asciiTheme="minorHAnsi" w:hAnsiTheme="minorHAnsi"/>
                <w:color w:val="000000"/>
              </w:rPr>
              <w:t xml:space="preserve">-V ze dne 12. 6. 2017 a po prověření u odborných garantů Ministerstva vnitra ČR Vám sděluji, že ke zpracovanému návrhu zadání změny Územního plánu České Budějovice v lokalitě </w:t>
            </w:r>
            <w:r w:rsidRPr="00877CF3">
              <w:rPr>
                <w:rFonts w:asciiTheme="minorHAnsi" w:hAnsiTheme="minorHAnsi"/>
                <w:color w:val="000000"/>
              </w:rPr>
              <w:t xml:space="preserve">Suché Vrbné – průmyslový obvod II v katastrálním území České Budějovice 5 </w:t>
            </w:r>
            <w:r>
              <w:rPr>
                <w:rFonts w:asciiTheme="minorHAnsi" w:hAnsiTheme="minorHAnsi"/>
                <w:color w:val="000000"/>
              </w:rPr>
              <w:t xml:space="preserve">neuplatňujeme z hlediska naší působnosti žádné připomínky.  </w:t>
            </w:r>
          </w:p>
        </w:tc>
      </w:tr>
      <w:tr w:rsidR="007139A2" w:rsidRPr="002D7505" w:rsidTr="00877CF3">
        <w:trPr>
          <w:trHeight w:val="398"/>
        </w:trPr>
        <w:tc>
          <w:tcPr>
            <w:tcW w:w="334" w:type="pct"/>
            <w:vMerge/>
          </w:tcPr>
          <w:p w:rsidR="007139A2" w:rsidRPr="002D7505" w:rsidRDefault="007139A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2D7505" w:rsidRDefault="007139A2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2D7505" w:rsidRDefault="007139A2" w:rsidP="00877CF3">
            <w:pPr>
              <w:rPr>
                <w:rFonts w:asciiTheme="minorHAnsi" w:hAnsiTheme="minorHAnsi"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7139A2" w:rsidRPr="002D7505" w:rsidTr="007139A2">
        <w:trPr>
          <w:trHeight w:val="345"/>
        </w:trPr>
        <w:tc>
          <w:tcPr>
            <w:tcW w:w="334" w:type="pct"/>
            <w:vMerge w:val="restart"/>
          </w:tcPr>
          <w:p w:rsidR="007139A2" w:rsidRPr="002D7505" w:rsidRDefault="007139A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9.</w:t>
            </w:r>
          </w:p>
        </w:tc>
        <w:tc>
          <w:tcPr>
            <w:tcW w:w="753" w:type="pct"/>
            <w:vMerge w:val="restart"/>
          </w:tcPr>
          <w:p w:rsidR="007139A2" w:rsidRPr="002D7505" w:rsidRDefault="007139A2" w:rsidP="003B463E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Ministerstvo </w:t>
            </w:r>
            <w:r w:rsidR="00284D45" w:rsidRPr="002D7505">
              <w:rPr>
                <w:rFonts w:asciiTheme="minorHAnsi" w:hAnsiTheme="minorHAnsi"/>
                <w:b/>
                <w:bCs/>
                <w:color w:val="000000"/>
              </w:rPr>
              <w:t>kultury</w:t>
            </w:r>
          </w:p>
          <w:p w:rsidR="007139A2" w:rsidRPr="002D7505" w:rsidRDefault="007139A2" w:rsidP="003B463E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7139A2" w:rsidRPr="002D7505" w:rsidRDefault="007139A2" w:rsidP="002E79EE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7139A2" w:rsidRPr="002D7505" w:rsidRDefault="007139A2" w:rsidP="00492F93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</w:tr>
      <w:tr w:rsidR="007139A2" w:rsidRPr="002D7505" w:rsidTr="007139A2">
        <w:trPr>
          <w:trHeight w:val="490"/>
        </w:trPr>
        <w:tc>
          <w:tcPr>
            <w:tcW w:w="334" w:type="pct"/>
            <w:vMerge/>
          </w:tcPr>
          <w:p w:rsidR="007139A2" w:rsidRPr="002D7505" w:rsidRDefault="007139A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2D7505" w:rsidRDefault="007139A2" w:rsidP="003B463E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2D7505" w:rsidRDefault="007139A2" w:rsidP="002E79EE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7139A2" w:rsidRPr="002D7505" w:rsidTr="002C0CD4">
        <w:trPr>
          <w:trHeight w:val="662"/>
        </w:trPr>
        <w:tc>
          <w:tcPr>
            <w:tcW w:w="334" w:type="pct"/>
            <w:vMerge w:val="restart"/>
          </w:tcPr>
          <w:p w:rsidR="007139A2" w:rsidRPr="002D7505" w:rsidRDefault="007139A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10.</w:t>
            </w:r>
          </w:p>
        </w:tc>
        <w:tc>
          <w:tcPr>
            <w:tcW w:w="753" w:type="pct"/>
            <w:vMerge w:val="restart"/>
          </w:tcPr>
          <w:p w:rsidR="007139A2" w:rsidRPr="002D7505" w:rsidRDefault="00284D45" w:rsidP="003B463E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Státní p</w:t>
            </w:r>
            <w:r w:rsidR="007139A2" w:rsidRPr="002D7505">
              <w:rPr>
                <w:rFonts w:asciiTheme="minorHAnsi" w:hAnsiTheme="minorHAnsi"/>
                <w:b/>
                <w:bCs/>
                <w:color w:val="000000"/>
              </w:rPr>
              <w:t>ozemkový úřad, České Budějovice</w:t>
            </w:r>
          </w:p>
          <w:p w:rsidR="007139A2" w:rsidRPr="002D7505" w:rsidRDefault="007139A2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2D7505" w:rsidRDefault="007139A2" w:rsidP="00492F93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7139A2" w:rsidRPr="002D7505" w:rsidRDefault="007139A2" w:rsidP="00492F93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</w:tr>
      <w:tr w:rsidR="007139A2" w:rsidRPr="002D7505" w:rsidTr="0049022F">
        <w:trPr>
          <w:trHeight w:val="427"/>
        </w:trPr>
        <w:tc>
          <w:tcPr>
            <w:tcW w:w="334" w:type="pct"/>
            <w:vMerge/>
          </w:tcPr>
          <w:p w:rsidR="007139A2" w:rsidRPr="002D7505" w:rsidRDefault="007139A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2D7505" w:rsidRDefault="007139A2" w:rsidP="003B463E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2D7505" w:rsidRDefault="007139A2" w:rsidP="00492F93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A418CC" w:rsidRPr="002D7505" w:rsidTr="002E7D2A">
        <w:trPr>
          <w:trHeight w:val="2554"/>
        </w:trPr>
        <w:tc>
          <w:tcPr>
            <w:tcW w:w="334" w:type="pct"/>
            <w:vMerge w:val="restart"/>
          </w:tcPr>
          <w:p w:rsidR="00A418CC" w:rsidRPr="002D7505" w:rsidRDefault="00A418CC" w:rsidP="00FD091E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FD091E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A418CC" w:rsidRPr="002D7505" w:rsidRDefault="00A418CC" w:rsidP="00B35AE4">
            <w:pPr>
              <w:pStyle w:val="Logo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Krajský úřad – Jihočeský kraj, odbor regionálního rozvoje, územního plánování, stavebního řádu a investic </w:t>
            </w:r>
          </w:p>
          <w:p w:rsidR="00284D45" w:rsidRPr="002D7505" w:rsidRDefault="00FD091E" w:rsidP="00D311BA">
            <w:pPr>
              <w:pStyle w:val="Logo"/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11. 7. 2017</w:t>
            </w:r>
          </w:p>
          <w:p w:rsidR="00284D45" w:rsidRPr="002D7505" w:rsidRDefault="00284D45" w:rsidP="00284D45">
            <w:pPr>
              <w:pStyle w:val="Logo"/>
              <w:rPr>
                <w:rFonts w:asciiTheme="minorHAnsi" w:hAnsiTheme="minorHAnsi"/>
                <w:bCs/>
                <w:color w:val="000000"/>
              </w:rPr>
            </w:pPr>
            <w:r w:rsidRPr="002D7505">
              <w:rPr>
                <w:rFonts w:asciiTheme="minorHAnsi" w:hAnsiTheme="minorHAnsi"/>
                <w:bCs/>
                <w:color w:val="000000"/>
              </w:rPr>
              <w:t>(vyjádření nadřízeného orgánu)</w:t>
            </w:r>
          </w:p>
        </w:tc>
        <w:tc>
          <w:tcPr>
            <w:tcW w:w="3913" w:type="pct"/>
          </w:tcPr>
          <w:p w:rsidR="00972B25" w:rsidRPr="002D7505" w:rsidRDefault="00284D45" w:rsidP="00FA2FD6">
            <w:pPr>
              <w:pStyle w:val="Zkladntext2"/>
              <w:jc w:val="left"/>
              <w:rPr>
                <w:rFonts w:asciiTheme="minorHAnsi" w:hAnsiTheme="minorHAnsi"/>
                <w:b/>
                <w:u w:val="single"/>
              </w:rPr>
            </w:pPr>
            <w:r w:rsidRPr="002D7505">
              <w:rPr>
                <w:rFonts w:asciiTheme="minorHAnsi" w:hAnsiTheme="minorHAnsi"/>
                <w:b/>
                <w:u w:val="single"/>
              </w:rPr>
              <w:t>Vyjádření</w:t>
            </w:r>
            <w:r w:rsidR="00972B25" w:rsidRPr="002D7505">
              <w:rPr>
                <w:rFonts w:asciiTheme="minorHAnsi" w:hAnsiTheme="minorHAnsi"/>
                <w:b/>
                <w:u w:val="single"/>
              </w:rPr>
              <w:t xml:space="preserve"> krajského úřadu </w:t>
            </w:r>
            <w:r w:rsidRPr="002D7505">
              <w:rPr>
                <w:rFonts w:asciiTheme="minorHAnsi" w:hAnsiTheme="minorHAnsi"/>
                <w:b/>
                <w:u w:val="single"/>
              </w:rPr>
              <w:t>k návrhu</w:t>
            </w:r>
            <w:r w:rsidR="00972B25" w:rsidRPr="002D7505">
              <w:rPr>
                <w:rFonts w:asciiTheme="minorHAnsi" w:hAnsiTheme="minorHAnsi"/>
                <w:b/>
                <w:u w:val="single"/>
              </w:rPr>
              <w:t xml:space="preserve"> zadání změny územního plánu České Budějovice </w:t>
            </w:r>
            <w:r w:rsidRPr="002D7505">
              <w:rPr>
                <w:rFonts w:asciiTheme="minorHAnsi" w:hAnsiTheme="minorHAnsi"/>
                <w:b/>
                <w:u w:val="single"/>
              </w:rPr>
              <w:t xml:space="preserve">v lokalitě </w:t>
            </w:r>
            <w:r w:rsidR="00FD091E" w:rsidRPr="00FD091E">
              <w:rPr>
                <w:rFonts w:asciiTheme="minorHAnsi" w:hAnsiTheme="minorHAnsi"/>
                <w:b/>
                <w:u w:val="single"/>
              </w:rPr>
              <w:t xml:space="preserve">Suché Vrbné – průmyslový obvod II v katastrálním území České Budějovice 5 </w:t>
            </w:r>
          </w:p>
          <w:p w:rsidR="00F4768A" w:rsidRPr="002D7505" w:rsidRDefault="00972B25" w:rsidP="00FA2FD6">
            <w:pPr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 w:cs="Arial"/>
                <w:szCs w:val="18"/>
              </w:rPr>
              <w:t>Krajský úřad Jihočeského kraje, odbor regionálního rozvoje, územního plánování, stavebního řádu a investic</w:t>
            </w:r>
            <w:r w:rsidR="00284D45" w:rsidRPr="002D7505">
              <w:rPr>
                <w:rFonts w:asciiTheme="minorHAnsi" w:hAnsiTheme="minorHAnsi" w:cs="Arial"/>
                <w:szCs w:val="18"/>
              </w:rPr>
              <w:t xml:space="preserve"> (dále jen „krajský úřad“)</w:t>
            </w:r>
            <w:r w:rsidRPr="002D7505">
              <w:rPr>
                <w:rFonts w:asciiTheme="minorHAnsi" w:hAnsiTheme="minorHAnsi" w:cs="Arial"/>
                <w:szCs w:val="18"/>
              </w:rPr>
              <w:t xml:space="preserve">, </w:t>
            </w:r>
            <w:r w:rsidRPr="002D7505">
              <w:rPr>
                <w:rFonts w:asciiTheme="minorHAnsi" w:hAnsiTheme="minorHAnsi" w:cs="Arial"/>
                <w:color w:val="000000"/>
                <w:szCs w:val="18"/>
              </w:rPr>
              <w:t>obdržel podle § 47 odst. (2) zákona č. 183/2006 Sb., o územním plánování a stavebním řádu, v</w:t>
            </w:r>
            <w:r w:rsidR="00FD091E">
              <w:rPr>
                <w:rFonts w:asciiTheme="minorHAnsi" w:hAnsiTheme="minorHAnsi" w:cs="Arial"/>
                <w:color w:val="000000"/>
                <w:szCs w:val="18"/>
              </w:rPr>
              <w:t xml:space="preserve">e </w:t>
            </w:r>
            <w:r w:rsidRPr="002D7505">
              <w:rPr>
                <w:rFonts w:asciiTheme="minorHAnsi" w:hAnsiTheme="minorHAnsi" w:cs="Arial"/>
                <w:color w:val="000000"/>
                <w:szCs w:val="18"/>
              </w:rPr>
              <w:t>znění</w:t>
            </w:r>
            <w:r w:rsidR="00FD091E">
              <w:rPr>
                <w:rFonts w:asciiTheme="minorHAnsi" w:hAnsiTheme="minorHAnsi" w:cs="Arial"/>
                <w:color w:val="000000"/>
                <w:szCs w:val="18"/>
              </w:rPr>
              <w:t xml:space="preserve"> pozdějších předpisů</w:t>
            </w:r>
            <w:r w:rsidRPr="002D7505">
              <w:rPr>
                <w:rFonts w:asciiTheme="minorHAnsi" w:hAnsiTheme="minorHAnsi" w:cs="Arial"/>
                <w:color w:val="000000"/>
                <w:szCs w:val="18"/>
              </w:rPr>
              <w:t xml:space="preserve"> (dále jen „stavební zákon“), </w:t>
            </w:r>
            <w:r w:rsidR="00284D45" w:rsidRPr="002D7505">
              <w:rPr>
                <w:rFonts w:asciiTheme="minorHAnsi" w:hAnsiTheme="minorHAnsi" w:cs="Arial"/>
                <w:color w:val="000000"/>
                <w:szCs w:val="18"/>
              </w:rPr>
              <w:t xml:space="preserve">od </w:t>
            </w:r>
            <w:r w:rsidR="00AD2072" w:rsidRPr="002D7505">
              <w:rPr>
                <w:rFonts w:asciiTheme="minorHAnsi" w:hAnsiTheme="minorHAnsi"/>
              </w:rPr>
              <w:t xml:space="preserve">odboru územního plánování </w:t>
            </w:r>
            <w:r w:rsidR="00284D45" w:rsidRPr="002D7505">
              <w:rPr>
                <w:rFonts w:asciiTheme="minorHAnsi" w:hAnsiTheme="minorHAnsi"/>
              </w:rPr>
              <w:t>Magistrátu města České Budějovice,</w:t>
            </w:r>
            <w:r w:rsidR="00AD2072" w:rsidRPr="002D7505">
              <w:rPr>
                <w:rFonts w:asciiTheme="minorHAnsi" w:hAnsiTheme="minorHAnsi"/>
              </w:rPr>
              <w:t xml:space="preserve"> </w:t>
            </w:r>
            <w:r w:rsidRPr="002D7505">
              <w:rPr>
                <w:rFonts w:asciiTheme="minorHAnsi" w:hAnsiTheme="minorHAnsi"/>
              </w:rPr>
              <w:t>návrh zadání změny územního plánu České Budějovice v</w:t>
            </w:r>
            <w:r w:rsidR="00F4768A" w:rsidRPr="002D7505">
              <w:rPr>
                <w:rFonts w:asciiTheme="minorHAnsi" w:hAnsiTheme="minorHAnsi"/>
              </w:rPr>
              <w:t xml:space="preserve"> lokalitě </w:t>
            </w:r>
            <w:r w:rsidR="002C060D" w:rsidRPr="002C060D">
              <w:rPr>
                <w:rFonts w:asciiTheme="minorHAnsi" w:hAnsiTheme="minorHAnsi"/>
              </w:rPr>
              <w:t>Suché Vrbné – průmyslový obvod II v katastrálním území České Budějovice 5</w:t>
            </w:r>
            <w:r w:rsidR="00F4768A" w:rsidRPr="002D7505">
              <w:rPr>
                <w:rFonts w:asciiTheme="minorHAnsi" w:hAnsiTheme="minorHAnsi"/>
              </w:rPr>
              <w:t xml:space="preserve">. </w:t>
            </w:r>
          </w:p>
          <w:p w:rsidR="00972B25" w:rsidRPr="002D7505" w:rsidRDefault="00972B25" w:rsidP="00FA2FD6">
            <w:pPr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Po posouzení předloženého zadání </w:t>
            </w:r>
            <w:r w:rsidR="00F4768A" w:rsidRPr="002D7505">
              <w:rPr>
                <w:rFonts w:asciiTheme="minorHAnsi" w:hAnsiTheme="minorHAnsi"/>
              </w:rPr>
              <w:t>k</w:t>
            </w:r>
            <w:r w:rsidRPr="002D7505">
              <w:rPr>
                <w:rFonts w:asciiTheme="minorHAnsi" w:hAnsiTheme="minorHAnsi"/>
              </w:rPr>
              <w:t xml:space="preserve">rajský úřad  </w:t>
            </w:r>
          </w:p>
          <w:p w:rsidR="00972B25" w:rsidRPr="002D7505" w:rsidRDefault="003A2C02" w:rsidP="00F4768A">
            <w:pPr>
              <w:pStyle w:val="Vrok"/>
              <w:spacing w:before="0" w:after="0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>ne</w:t>
            </w:r>
            <w:r w:rsidR="00972B25" w:rsidRPr="002D7505">
              <w:rPr>
                <w:rFonts w:asciiTheme="minorHAnsi" w:hAnsiTheme="minorHAnsi"/>
              </w:rPr>
              <w:t>uplatňuje požadavky</w:t>
            </w:r>
          </w:p>
          <w:p w:rsidR="003A2C02" w:rsidRPr="002D7505" w:rsidRDefault="00972B25" w:rsidP="003A2C02">
            <w:pPr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na obsah změny </w:t>
            </w:r>
            <w:r w:rsidR="002C060D">
              <w:rPr>
                <w:rFonts w:asciiTheme="minorHAnsi" w:hAnsiTheme="minorHAnsi"/>
              </w:rPr>
              <w:t xml:space="preserve">územního plánu České Budějovice </w:t>
            </w:r>
            <w:r w:rsidR="00F4768A" w:rsidRPr="002D7505">
              <w:rPr>
                <w:rFonts w:asciiTheme="minorHAnsi" w:hAnsiTheme="minorHAnsi"/>
              </w:rPr>
              <w:t xml:space="preserve">v lokalitě </w:t>
            </w:r>
            <w:r w:rsidR="002C060D" w:rsidRPr="002C060D">
              <w:rPr>
                <w:rFonts w:asciiTheme="minorHAnsi" w:hAnsiTheme="minorHAnsi"/>
              </w:rPr>
              <w:t>Suché Vrbné – průmyslový obvod II</w:t>
            </w:r>
            <w:r w:rsidR="00F4768A" w:rsidRPr="002D7505">
              <w:rPr>
                <w:rFonts w:asciiTheme="minorHAnsi" w:hAnsiTheme="minorHAnsi"/>
              </w:rPr>
              <w:t>, které by bylo potřebné promítnout do textu zaslaného návrhu zadání</w:t>
            </w:r>
            <w:r w:rsidR="003A2C02" w:rsidRPr="002D7505">
              <w:rPr>
                <w:rFonts w:asciiTheme="minorHAnsi" w:hAnsiTheme="minorHAnsi"/>
              </w:rPr>
              <w:t>.</w:t>
            </w:r>
          </w:p>
          <w:p w:rsidR="003A2C02" w:rsidRPr="002D7505" w:rsidRDefault="003A2C02" w:rsidP="003A2C02">
            <w:pPr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>Krajský úřad konstatuje, že</w:t>
            </w:r>
          </w:p>
          <w:p w:rsidR="003A2C02" w:rsidRPr="002D7505" w:rsidRDefault="003A2C02" w:rsidP="002C060D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Návrh zadání změny územního plánu České Budějovice v lokalitě </w:t>
            </w:r>
            <w:r w:rsidR="002C060D" w:rsidRPr="002C060D">
              <w:rPr>
                <w:rFonts w:asciiTheme="minorHAnsi" w:hAnsiTheme="minorHAnsi"/>
              </w:rPr>
              <w:t>Suché Vrbné – průmyslový obvod II</w:t>
            </w:r>
            <w:r w:rsidRPr="002D7505">
              <w:rPr>
                <w:rFonts w:asciiTheme="minorHAnsi" w:hAnsiTheme="minorHAnsi"/>
              </w:rPr>
              <w:t xml:space="preserve"> obsahuje požadavky vyplývající pro řešené území z širších vztahů.</w:t>
            </w:r>
          </w:p>
          <w:p w:rsidR="003A2C02" w:rsidRDefault="003A2C02" w:rsidP="002C060D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</w:rPr>
              <w:t xml:space="preserve">Návrh zadání změny územního plánu České Budějovice v lokalitě </w:t>
            </w:r>
            <w:r w:rsidR="002C060D" w:rsidRPr="002C060D">
              <w:rPr>
                <w:rFonts w:asciiTheme="minorHAnsi" w:hAnsiTheme="minorHAnsi"/>
              </w:rPr>
              <w:t xml:space="preserve">Suché Vrbné – průmyslový obvod II </w:t>
            </w:r>
            <w:r w:rsidRPr="002D7505">
              <w:rPr>
                <w:rFonts w:asciiTheme="minorHAnsi" w:hAnsiTheme="minorHAnsi"/>
              </w:rPr>
              <w:t xml:space="preserve">obsahuje požadavky vyplývající pro řešené území Politiky územního rozvoje </w:t>
            </w:r>
            <w:r w:rsidR="002C060D">
              <w:rPr>
                <w:rFonts w:asciiTheme="minorHAnsi" w:hAnsiTheme="minorHAnsi"/>
              </w:rPr>
              <w:t>ve znění Aktualizace č. 1</w:t>
            </w:r>
            <w:r w:rsidRPr="002D7505">
              <w:rPr>
                <w:rFonts w:asciiTheme="minorHAnsi" w:hAnsiTheme="minorHAnsi"/>
              </w:rPr>
              <w:t>.</w:t>
            </w:r>
          </w:p>
          <w:p w:rsidR="002C060D" w:rsidRPr="002C060D" w:rsidRDefault="002C060D" w:rsidP="002C060D">
            <w:pPr>
              <w:ind w:left="19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Upřesňujeme, že uváděné koridory D3, C-E 551, ŽD4 byly již upřesněny Zásadami územního rozvoje Jihočeského kraje v platném znění i územním plánem České Budějovice mimo řešené území změny, tudíž není důvod, aby změna prověřovala dotčení těmito koridory</w:t>
            </w:r>
            <w:r w:rsidR="008374D8">
              <w:rPr>
                <w:rFonts w:asciiTheme="minorHAnsi" w:hAnsiTheme="minorHAnsi"/>
              </w:rPr>
              <w:t>. (Konečně jsou již způsobem zohledňujícím upřesnění záměru v </w:t>
            </w:r>
            <w:proofErr w:type="gramStart"/>
            <w:r w:rsidR="008374D8">
              <w:rPr>
                <w:rFonts w:asciiTheme="minorHAnsi" w:hAnsiTheme="minorHAnsi"/>
              </w:rPr>
              <w:t>ÚP</w:t>
            </w:r>
            <w:proofErr w:type="gramEnd"/>
            <w:r w:rsidR="008374D8">
              <w:rPr>
                <w:rFonts w:asciiTheme="minorHAnsi" w:hAnsiTheme="minorHAnsi"/>
              </w:rPr>
              <w:t xml:space="preserve"> České Budějovice zpracovány požadavky pro záměr dálnice D3 z hlediska potřeby prověření vyplývající ze Zásad územního rozvoje Jihočeského kraje v platném znění.)</w:t>
            </w:r>
            <w:r>
              <w:rPr>
                <w:rFonts w:asciiTheme="minorHAnsi" w:hAnsiTheme="minorHAnsi"/>
              </w:rPr>
              <w:t xml:space="preserve">  </w:t>
            </w:r>
          </w:p>
          <w:p w:rsidR="00972B25" w:rsidRPr="002D7505" w:rsidRDefault="003A2C02" w:rsidP="00B078B2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Theme="minorHAnsi" w:hAnsiTheme="minorHAnsi"/>
                <w:bCs/>
                <w:color w:val="000000"/>
              </w:rPr>
            </w:pPr>
            <w:r w:rsidRPr="002D7505">
              <w:rPr>
                <w:rFonts w:asciiTheme="minorHAnsi" w:hAnsiTheme="minorHAnsi"/>
              </w:rPr>
              <w:t xml:space="preserve">Návrh zadání změny územního plánu České Budějovice v lokalitě </w:t>
            </w:r>
            <w:r w:rsidR="002C060D" w:rsidRPr="002C060D">
              <w:rPr>
                <w:rFonts w:asciiTheme="minorHAnsi" w:hAnsiTheme="minorHAnsi"/>
              </w:rPr>
              <w:t xml:space="preserve">Suché Vrbné – průmyslový obvod II </w:t>
            </w:r>
            <w:r w:rsidRPr="002D7505">
              <w:rPr>
                <w:rFonts w:asciiTheme="minorHAnsi" w:hAnsiTheme="minorHAnsi"/>
              </w:rPr>
              <w:t>obsahuje požadavky vyplývající pro řešené území ze Zásad územního rozvoje Jihočeského kraje</w:t>
            </w:r>
            <w:r w:rsidR="002C060D">
              <w:rPr>
                <w:rFonts w:asciiTheme="minorHAnsi" w:hAnsiTheme="minorHAnsi"/>
              </w:rPr>
              <w:t xml:space="preserve"> v platném znění</w:t>
            </w:r>
            <w:r w:rsidR="008374D8">
              <w:rPr>
                <w:rFonts w:asciiTheme="minorHAnsi" w:hAnsiTheme="minorHAnsi"/>
              </w:rPr>
              <w:t>, řešené území se sice dotýká konkrétního vymezeného záměru, a to koridoru pro dálnici D3, ten je ale již upřesněn v </w:t>
            </w:r>
            <w:proofErr w:type="gramStart"/>
            <w:r w:rsidR="008374D8">
              <w:rPr>
                <w:rFonts w:asciiTheme="minorHAnsi" w:hAnsiTheme="minorHAnsi"/>
              </w:rPr>
              <w:t>ÚP</w:t>
            </w:r>
            <w:proofErr w:type="gramEnd"/>
            <w:r w:rsidR="008374D8">
              <w:rPr>
                <w:rFonts w:asciiTheme="minorHAnsi" w:hAnsiTheme="minorHAnsi"/>
              </w:rPr>
              <w:t xml:space="preserve"> České Budějovice mimo řešené území (řešené území hraničí s upřesněným koridorem).</w:t>
            </w:r>
            <w:r w:rsidR="002E7D2A" w:rsidRPr="002D7505">
              <w:rPr>
                <w:rFonts w:asciiTheme="minorHAnsi" w:hAnsiTheme="minorHAnsi"/>
              </w:rPr>
              <w:t xml:space="preserve"> </w:t>
            </w:r>
          </w:p>
        </w:tc>
      </w:tr>
      <w:tr w:rsidR="00A418CC" w:rsidRPr="002D7505" w:rsidTr="00B078B2">
        <w:trPr>
          <w:trHeight w:val="601"/>
        </w:trPr>
        <w:tc>
          <w:tcPr>
            <w:tcW w:w="334" w:type="pct"/>
            <w:vMerge/>
          </w:tcPr>
          <w:p w:rsidR="00A418CC" w:rsidRPr="002D7505" w:rsidRDefault="00A418C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A418CC" w:rsidRPr="002D7505" w:rsidRDefault="00A418CC" w:rsidP="00B35AE4">
            <w:pPr>
              <w:pStyle w:val="Logo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3A2C02" w:rsidRPr="002D7505" w:rsidRDefault="003A2C02" w:rsidP="00E81050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</w:t>
            </w:r>
            <w:r w:rsidR="008374D8">
              <w:rPr>
                <w:rFonts w:asciiTheme="minorHAnsi" w:hAnsiTheme="minorHAnsi"/>
                <w:b/>
                <w:bCs/>
                <w:color w:val="000000"/>
              </w:rPr>
              <w:t>, s upřesněním, které je do zadání změny ÚP zapracováno</w:t>
            </w:r>
            <w:r w:rsidR="00774F30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  <w:p w:rsidR="001E2990" w:rsidRDefault="00774F30" w:rsidP="003A2C02">
            <w:pPr>
              <w:spacing w:before="120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V</w:t>
            </w:r>
            <w:r w:rsidRPr="002D7505">
              <w:rPr>
                <w:rFonts w:asciiTheme="minorHAnsi" w:hAnsiTheme="minorHAnsi"/>
                <w:bCs/>
                <w:color w:val="000000"/>
              </w:rPr>
              <w:t xml:space="preserve"> kapitole A. návrhu zadání, a to v části „Požadavky vyplývající z </w:t>
            </w:r>
            <w:r w:rsidR="00B078B2" w:rsidRPr="00B078B2">
              <w:rPr>
                <w:rFonts w:asciiTheme="minorHAnsi" w:hAnsiTheme="minorHAnsi"/>
                <w:bCs/>
                <w:color w:val="000000"/>
              </w:rPr>
              <w:t>Politiky územního rozvoje České republiky, ve znění Aktualizace č. 1</w:t>
            </w:r>
            <w:r w:rsidRPr="002D7505">
              <w:rPr>
                <w:rFonts w:asciiTheme="minorHAnsi" w:hAnsiTheme="minorHAnsi"/>
                <w:bCs/>
                <w:color w:val="000000"/>
              </w:rPr>
              <w:t xml:space="preserve">“ </w:t>
            </w:r>
            <w:r w:rsidR="00B078B2">
              <w:rPr>
                <w:rFonts w:asciiTheme="minorHAnsi" w:hAnsiTheme="minorHAnsi"/>
                <w:bCs/>
                <w:color w:val="000000"/>
              </w:rPr>
              <w:t xml:space="preserve">je </w:t>
            </w:r>
            <w:r w:rsidRPr="002D7505">
              <w:rPr>
                <w:rFonts w:asciiTheme="minorHAnsi" w:hAnsiTheme="minorHAnsi"/>
                <w:bCs/>
                <w:color w:val="000000"/>
              </w:rPr>
              <w:t>upraven text takto:</w:t>
            </w:r>
          </w:p>
          <w:p w:rsidR="00774F30" w:rsidRPr="00774F30" w:rsidRDefault="00774F30" w:rsidP="00774F30">
            <w:pPr>
              <w:rPr>
                <w:rFonts w:asciiTheme="minorHAnsi" w:hAnsiTheme="minorHAnsi"/>
                <w:b/>
                <w:bCs/>
              </w:rPr>
            </w:pPr>
            <w:r w:rsidRPr="00774F30">
              <w:rPr>
                <w:rFonts w:asciiTheme="minorHAnsi" w:hAnsiTheme="minorHAnsi"/>
                <w:bCs/>
                <w:i/>
              </w:rPr>
              <w:t>Dle Politiky územního rozvoje České republiky, ve znění Aktualizace č. 1</w:t>
            </w:r>
            <w:r w:rsidR="003C7BAF">
              <w:rPr>
                <w:rFonts w:asciiTheme="minorHAnsi" w:hAnsiTheme="minorHAnsi"/>
                <w:bCs/>
                <w:i/>
              </w:rPr>
              <w:t>,</w:t>
            </w:r>
            <w:r w:rsidRPr="00774F30">
              <w:rPr>
                <w:rFonts w:asciiTheme="minorHAnsi" w:hAnsiTheme="minorHAnsi"/>
                <w:bCs/>
                <w:i/>
              </w:rPr>
              <w:t xml:space="preserve"> (dále jen „APUR“), </w:t>
            </w:r>
            <w:r w:rsidR="00424B48">
              <w:rPr>
                <w:rFonts w:asciiTheme="minorHAnsi" w:hAnsiTheme="minorHAnsi"/>
                <w:bCs/>
                <w:i/>
              </w:rPr>
              <w:t xml:space="preserve">je řešené území změny ÚP </w:t>
            </w:r>
            <w:r w:rsidRPr="00774F30">
              <w:rPr>
                <w:rFonts w:asciiTheme="minorHAnsi" w:hAnsiTheme="minorHAnsi"/>
                <w:bCs/>
                <w:i/>
              </w:rPr>
              <w:t xml:space="preserve">součástí rozvojové oblasti OB10 České Budějovice </w:t>
            </w:r>
            <w:r w:rsidRPr="00774F30">
              <w:rPr>
                <w:rFonts w:asciiTheme="minorHAnsi" w:hAnsiTheme="minorHAnsi"/>
                <w:b/>
                <w:bCs/>
              </w:rPr>
              <w:t>a dle čl. 49 APUR jsou pro územní plánování stanoveny úkoly vytvářet podmínky pro napojení na dálnici D3, rychlostní silnici R3 a na IV. tranzitní železniční koridor.</w:t>
            </w:r>
          </w:p>
          <w:p w:rsidR="00774F30" w:rsidRPr="00774F30" w:rsidRDefault="00774F30" w:rsidP="00774F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  <w:i/>
              </w:rPr>
              <w:t>Z</w:t>
            </w:r>
            <w:r w:rsidRPr="00774F30">
              <w:rPr>
                <w:rFonts w:asciiTheme="minorHAnsi" w:hAnsiTheme="minorHAnsi"/>
                <w:bCs/>
                <w:i/>
              </w:rPr>
              <w:t xml:space="preserve"> APÚR </w:t>
            </w:r>
            <w:r w:rsidRPr="00774F30">
              <w:rPr>
                <w:rFonts w:asciiTheme="minorHAnsi" w:hAnsiTheme="minorHAnsi"/>
                <w:b/>
                <w:bCs/>
              </w:rPr>
              <w:t>ovšem ne</w:t>
            </w:r>
            <w:r w:rsidRPr="00774F30">
              <w:rPr>
                <w:rFonts w:asciiTheme="minorHAnsi" w:hAnsiTheme="minorHAnsi"/>
                <w:bCs/>
                <w:i/>
              </w:rPr>
              <w:t xml:space="preserve">vyplývají </w:t>
            </w:r>
            <w:r>
              <w:rPr>
                <w:rFonts w:asciiTheme="minorHAnsi" w:hAnsiTheme="minorHAnsi"/>
                <w:bCs/>
                <w:i/>
              </w:rPr>
              <w:t>p</w:t>
            </w:r>
            <w:r w:rsidRPr="00774F30">
              <w:rPr>
                <w:rFonts w:asciiTheme="minorHAnsi" w:hAnsiTheme="minorHAnsi"/>
                <w:bCs/>
                <w:i/>
              </w:rPr>
              <w:t xml:space="preserve">ro řešení změny ÚP </w:t>
            </w:r>
            <w:r w:rsidRPr="00424B48">
              <w:rPr>
                <w:rFonts w:asciiTheme="minorHAnsi" w:hAnsiTheme="minorHAnsi"/>
                <w:b/>
                <w:bCs/>
              </w:rPr>
              <w:t>žádné</w:t>
            </w:r>
            <w:r w:rsidRPr="00774F30">
              <w:rPr>
                <w:rFonts w:asciiTheme="minorHAnsi" w:hAnsiTheme="minorHAnsi"/>
                <w:bCs/>
                <w:i/>
              </w:rPr>
              <w:t xml:space="preserve"> požadavky, </w:t>
            </w:r>
            <w:r w:rsidRPr="00774F30">
              <w:rPr>
                <w:rFonts w:asciiTheme="minorHAnsi" w:hAnsiTheme="minorHAnsi"/>
                <w:b/>
                <w:bCs/>
              </w:rPr>
              <w:t>neboť ačkoliv se jedná se o území hraničící</w:t>
            </w:r>
            <w:r w:rsidRPr="00774F30">
              <w:rPr>
                <w:rFonts w:asciiTheme="minorHAnsi" w:hAnsiTheme="minorHAnsi"/>
                <w:bCs/>
                <w:i/>
              </w:rPr>
              <w:t xml:space="preserve"> s připravovaným pokračováním dálnice D3 (čl. 98 APUR), </w:t>
            </w:r>
            <w:r w:rsidRPr="00774F30">
              <w:rPr>
                <w:rFonts w:asciiTheme="minorHAnsi" w:hAnsiTheme="minorHAnsi"/>
                <w:b/>
                <w:bCs/>
              </w:rPr>
              <w:t xml:space="preserve">do tohoto koridoru v šíři, upřesněné v Zásadách územního rozvoje Jihočeského kraje, ve znění jeho pozdějších aktualizací, (dále </w:t>
            </w:r>
            <w:r>
              <w:rPr>
                <w:rFonts w:asciiTheme="minorHAnsi" w:hAnsiTheme="minorHAnsi"/>
                <w:b/>
                <w:bCs/>
              </w:rPr>
              <w:t>jen</w:t>
            </w:r>
            <w:r w:rsidRPr="00774F30">
              <w:rPr>
                <w:rFonts w:asciiTheme="minorHAnsi" w:hAnsiTheme="minorHAnsi"/>
                <w:b/>
                <w:bCs/>
              </w:rPr>
              <w:t xml:space="preserve"> „AZUR“) a dále ještě upřesněné v </w:t>
            </w:r>
            <w:proofErr w:type="gramStart"/>
            <w:r w:rsidRPr="00774F30">
              <w:rPr>
                <w:rFonts w:asciiTheme="minorHAnsi" w:hAnsiTheme="minorHAnsi"/>
                <w:b/>
                <w:bCs/>
              </w:rPr>
              <w:t>ÚP</w:t>
            </w:r>
            <w:proofErr w:type="gramEnd"/>
            <w:r w:rsidRPr="00774F30">
              <w:rPr>
                <w:rFonts w:asciiTheme="minorHAnsi" w:hAnsiTheme="minorHAnsi"/>
                <w:b/>
                <w:bCs/>
              </w:rPr>
              <w:t>, nezasahuje. Řešené území změny ÚP se vzhledem ke své poloze nedotýká ani</w:t>
            </w:r>
            <w:r w:rsidRPr="00774F30">
              <w:rPr>
                <w:rFonts w:asciiTheme="minorHAnsi" w:hAnsiTheme="minorHAnsi"/>
                <w:bCs/>
                <w:i/>
              </w:rPr>
              <w:t xml:space="preserve"> koridorů konvenční železniční dopravy C-E 551 (čl. 85 APUR) a ŽD4 (čl. 92 APUR) </w:t>
            </w:r>
            <w:r w:rsidRPr="00774F30">
              <w:rPr>
                <w:rFonts w:asciiTheme="minorHAnsi" w:hAnsiTheme="minorHAnsi"/>
                <w:b/>
                <w:bCs/>
              </w:rPr>
              <w:t>a ani</w:t>
            </w:r>
            <w:r w:rsidRPr="00774F30">
              <w:rPr>
                <w:rFonts w:asciiTheme="minorHAnsi" w:hAnsiTheme="minorHAnsi"/>
                <w:bCs/>
                <w:i/>
              </w:rPr>
              <w:t xml:space="preserve"> koridoru kapacitní silnice S13 (čl. 122 APUR), </w:t>
            </w:r>
            <w:r w:rsidRPr="00774F30">
              <w:rPr>
                <w:rFonts w:asciiTheme="minorHAnsi" w:hAnsiTheme="minorHAnsi"/>
                <w:b/>
                <w:bCs/>
              </w:rPr>
              <w:t xml:space="preserve">jejichž šíře byla upřesněna rovněž v AZUR a v </w:t>
            </w:r>
            <w:proofErr w:type="gramStart"/>
            <w:r w:rsidRPr="00774F30">
              <w:rPr>
                <w:rFonts w:asciiTheme="minorHAnsi" w:hAnsiTheme="minorHAnsi"/>
                <w:b/>
                <w:bCs/>
              </w:rPr>
              <w:t>ÚP</w:t>
            </w:r>
            <w:proofErr w:type="gramEnd"/>
            <w:r w:rsidRPr="00774F30">
              <w:rPr>
                <w:rFonts w:asciiTheme="minorHAnsi" w:hAnsiTheme="minorHAnsi"/>
                <w:b/>
                <w:bCs/>
              </w:rPr>
              <w:t>.</w:t>
            </w:r>
          </w:p>
          <w:p w:rsidR="00774F30" w:rsidRPr="00774F30" w:rsidRDefault="00774F30" w:rsidP="00774F30">
            <w:pPr>
              <w:rPr>
                <w:rFonts w:asciiTheme="minorHAnsi" w:hAnsiTheme="minorHAnsi"/>
                <w:bCs/>
                <w:i/>
              </w:rPr>
            </w:pPr>
            <w:r w:rsidRPr="00774F30">
              <w:rPr>
                <w:rFonts w:asciiTheme="minorHAnsi" w:hAnsiTheme="minorHAnsi"/>
                <w:bCs/>
                <w:i/>
              </w:rPr>
              <w:t xml:space="preserve">Řešené území změny ÚP se nedotýká rozvojové osy OS6, specifické oblasti SOB 01 Šumava ani jiných záměrů v oblasti technické a dopravní infrastruktury. </w:t>
            </w:r>
          </w:p>
          <w:p w:rsidR="008765F4" w:rsidRDefault="00774F30" w:rsidP="00774F30">
            <w:pPr>
              <w:rPr>
                <w:rFonts w:asciiTheme="minorHAnsi" w:hAnsiTheme="minorHAnsi"/>
                <w:bCs/>
                <w:color w:val="000000"/>
              </w:rPr>
            </w:pPr>
            <w:r w:rsidRPr="00774F30">
              <w:rPr>
                <w:rFonts w:asciiTheme="minorHAnsi" w:hAnsiTheme="minorHAnsi"/>
                <w:bCs/>
                <w:i/>
              </w:rPr>
              <w:t>V návrhu změny ÚP bude v odůvodnění popsána vazba na jednotlivé priority dle kapitoly 2.2 APUR.</w:t>
            </w:r>
            <w:r w:rsidR="003A2C02" w:rsidRPr="002D7505">
              <w:rPr>
                <w:rFonts w:asciiTheme="minorHAnsi" w:hAnsiTheme="minorHAnsi"/>
                <w:bCs/>
                <w:color w:val="000000"/>
              </w:rPr>
              <w:t xml:space="preserve"> </w:t>
            </w:r>
          </w:p>
          <w:p w:rsidR="00B078B2" w:rsidRDefault="00B078B2" w:rsidP="00B078B2">
            <w:pPr>
              <w:spacing w:before="120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V kapitole A.</w:t>
            </w:r>
            <w:r>
              <w:t xml:space="preserve"> </w:t>
            </w:r>
            <w:r w:rsidRPr="00B078B2">
              <w:rPr>
                <w:rFonts w:asciiTheme="minorHAnsi" w:hAnsiTheme="minorHAnsi"/>
                <w:bCs/>
                <w:color w:val="000000"/>
              </w:rPr>
              <w:t xml:space="preserve">návrhu zadání, a to v části „Požadavky vyplývající z územně plánovací dokumentace vydané krajem“ </w:t>
            </w:r>
            <w:r>
              <w:rPr>
                <w:rFonts w:asciiTheme="minorHAnsi" w:hAnsiTheme="minorHAnsi"/>
                <w:bCs/>
                <w:color w:val="000000"/>
              </w:rPr>
              <w:t>je doplněn</w:t>
            </w:r>
            <w:r w:rsidRPr="00B078B2">
              <w:rPr>
                <w:rFonts w:asciiTheme="minorHAnsi" w:hAnsiTheme="minorHAnsi"/>
                <w:bCs/>
                <w:color w:val="000000"/>
              </w:rPr>
              <w:t xml:space="preserve"> text</w:t>
            </w:r>
            <w:r>
              <w:rPr>
                <w:rFonts w:asciiTheme="minorHAnsi" w:hAnsiTheme="minorHAnsi"/>
                <w:bCs/>
                <w:color w:val="000000"/>
              </w:rPr>
              <w:t xml:space="preserve"> předposledního odstavce </w:t>
            </w:r>
            <w:r w:rsidRPr="00B078B2">
              <w:rPr>
                <w:rFonts w:asciiTheme="minorHAnsi" w:hAnsiTheme="minorHAnsi"/>
                <w:bCs/>
                <w:color w:val="000000"/>
              </w:rPr>
              <w:t>takto:</w:t>
            </w:r>
          </w:p>
          <w:p w:rsidR="00B078B2" w:rsidRPr="00B078B2" w:rsidRDefault="00B078B2" w:rsidP="00B078B2">
            <w:pPr>
              <w:rPr>
                <w:rFonts w:asciiTheme="minorHAnsi" w:hAnsiTheme="minorHAnsi"/>
                <w:i/>
                <w:color w:val="000000"/>
              </w:rPr>
            </w:pPr>
            <w:r w:rsidRPr="00B078B2">
              <w:rPr>
                <w:rFonts w:asciiTheme="minorHAnsi" w:hAnsiTheme="minorHAnsi"/>
                <w:i/>
                <w:color w:val="000000"/>
              </w:rPr>
              <w:t xml:space="preserve">Vzhledem k poloze řešeného území změny ÚP je základním požadavkem, který vyplývá z AZUR pro zpracování návrhu změny ÚP, respektovat koridor dopravní infrastruktury mezinárodního nadmístního významu D1 Dálnice D3, úsek D1/6, Borek – Dolní Třebonín, a to v  šíři upřesněné v </w:t>
            </w:r>
            <w:proofErr w:type="gramStart"/>
            <w:r w:rsidRPr="00B078B2">
              <w:rPr>
                <w:rFonts w:asciiTheme="minorHAnsi" w:hAnsiTheme="minorHAnsi"/>
                <w:i/>
                <w:color w:val="000000"/>
              </w:rPr>
              <w:t>ÚP</w:t>
            </w:r>
            <w:proofErr w:type="gramEnd"/>
            <w:r w:rsidRPr="00B078B2">
              <w:rPr>
                <w:rFonts w:asciiTheme="minorHAnsi" w:hAnsiTheme="minorHAnsi"/>
                <w:i/>
                <w:color w:val="000000"/>
              </w:rPr>
              <w:t xml:space="preserve"> </w:t>
            </w:r>
            <w:r w:rsidRPr="00B078B2">
              <w:rPr>
                <w:rFonts w:asciiTheme="minorHAnsi" w:hAnsiTheme="minorHAnsi"/>
                <w:b/>
                <w:color w:val="000000"/>
              </w:rPr>
              <w:t>(řešené území s upřesněným koridorem hraničí)</w:t>
            </w:r>
            <w:r w:rsidRPr="00B078B2">
              <w:rPr>
                <w:rFonts w:asciiTheme="minorHAnsi" w:hAnsiTheme="minorHAnsi"/>
                <w:i/>
                <w:color w:val="000000"/>
              </w:rPr>
              <w:t>.</w:t>
            </w:r>
          </w:p>
        </w:tc>
      </w:tr>
      <w:tr w:rsidR="0069319C" w:rsidRPr="002D7505" w:rsidTr="00605582">
        <w:trPr>
          <w:trHeight w:val="1708"/>
        </w:trPr>
        <w:tc>
          <w:tcPr>
            <w:tcW w:w="334" w:type="pct"/>
            <w:vMerge w:val="restart"/>
          </w:tcPr>
          <w:p w:rsidR="0069319C" w:rsidRPr="002D7505" w:rsidRDefault="0069319C" w:rsidP="00774F30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774F30">
              <w:rPr>
                <w:rFonts w:asciiTheme="minorHAnsi" w:hAnsiTheme="minorHAnsi"/>
                <w:b/>
                <w:bCs/>
                <w:color w:val="000000"/>
              </w:rPr>
              <w:t>2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9319C" w:rsidRPr="002D7505" w:rsidRDefault="0069319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Krajská hygienická stanice </w:t>
            </w:r>
            <w:proofErr w:type="spellStart"/>
            <w:r w:rsidRPr="002D7505">
              <w:rPr>
                <w:rFonts w:asciiTheme="minorHAnsi" w:hAnsiTheme="minorHAnsi"/>
                <w:b/>
                <w:bCs/>
                <w:color w:val="000000"/>
              </w:rPr>
              <w:t>Jč</w:t>
            </w:r>
            <w:proofErr w:type="spellEnd"/>
            <w:r w:rsidRPr="002D7505">
              <w:rPr>
                <w:rFonts w:asciiTheme="minorHAnsi" w:hAnsiTheme="minorHAnsi"/>
                <w:b/>
                <w:bCs/>
                <w:color w:val="000000"/>
              </w:rPr>
              <w:t>. Kraje se sídlem v Českých Budějovicích</w:t>
            </w:r>
          </w:p>
          <w:p w:rsidR="0069319C" w:rsidRPr="002D7505" w:rsidRDefault="00B078B2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12. 6. 2017</w:t>
            </w:r>
          </w:p>
          <w:p w:rsidR="0069319C" w:rsidRPr="002D7505" w:rsidRDefault="0069319C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9319C" w:rsidRPr="002D7505" w:rsidRDefault="00C772FC" w:rsidP="007B1DB3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„</w:t>
            </w:r>
            <w:r w:rsidR="0069319C" w:rsidRPr="002D7505">
              <w:rPr>
                <w:rFonts w:asciiTheme="minorHAnsi" w:hAnsiTheme="minorHAnsi"/>
                <w:b/>
                <w:color w:val="000000"/>
              </w:rPr>
              <w:t xml:space="preserve">Návrh zadání </w:t>
            </w:r>
            <w:r w:rsidRPr="002D7505">
              <w:rPr>
                <w:rFonts w:asciiTheme="minorHAnsi" w:hAnsiTheme="minorHAnsi"/>
                <w:b/>
                <w:color w:val="000000"/>
              </w:rPr>
              <w:t>z</w:t>
            </w:r>
            <w:r w:rsidR="0069319C" w:rsidRPr="002D7505">
              <w:rPr>
                <w:rFonts w:asciiTheme="minorHAnsi" w:hAnsiTheme="minorHAnsi"/>
                <w:b/>
                <w:color w:val="000000"/>
              </w:rPr>
              <w:t>měn</w:t>
            </w:r>
            <w:r w:rsidRPr="002D7505">
              <w:rPr>
                <w:rFonts w:asciiTheme="minorHAnsi" w:hAnsiTheme="minorHAnsi"/>
                <w:b/>
                <w:color w:val="000000"/>
              </w:rPr>
              <w:t>y</w:t>
            </w:r>
            <w:r w:rsidR="0069319C" w:rsidRPr="002D7505">
              <w:rPr>
                <w:rFonts w:asciiTheme="minorHAnsi" w:hAnsiTheme="minorHAnsi"/>
                <w:b/>
                <w:color w:val="000000"/>
              </w:rPr>
              <w:t xml:space="preserve"> územního plánu České Budějovice </w:t>
            </w:r>
            <w:r w:rsidR="0069319C" w:rsidRPr="002D7505">
              <w:rPr>
                <w:rFonts w:asciiTheme="minorHAnsi" w:hAnsiTheme="minorHAnsi"/>
                <w:b/>
                <w:bCs/>
                <w:color w:val="000000"/>
              </w:rPr>
              <w:t>v</w:t>
            </w:r>
            <w:r w:rsidR="008765F4" w:rsidRPr="002D7505">
              <w:rPr>
                <w:rFonts w:asciiTheme="minorHAnsi" w:hAnsiTheme="minorHAnsi"/>
                <w:b/>
                <w:bCs/>
                <w:color w:val="000000"/>
              </w:rPr>
              <w:t xml:space="preserve"> lokalitě </w:t>
            </w:r>
            <w:r w:rsidR="00B078B2" w:rsidRPr="00B078B2">
              <w:rPr>
                <w:rFonts w:asciiTheme="minorHAnsi" w:hAnsiTheme="minorHAnsi"/>
                <w:b/>
                <w:bCs/>
                <w:color w:val="000000"/>
              </w:rPr>
              <w:t xml:space="preserve">Suché Vrbné – průmyslový obvod II v </w:t>
            </w:r>
            <w:r w:rsidR="008765F4" w:rsidRPr="002D7505">
              <w:rPr>
                <w:rFonts w:asciiTheme="minorHAnsi" w:hAnsiTheme="minorHAnsi"/>
                <w:b/>
                <w:bCs/>
                <w:color w:val="000000"/>
              </w:rPr>
              <w:t>k.</w:t>
            </w:r>
            <w:r w:rsidR="003A2C02" w:rsidRPr="002D7505">
              <w:rPr>
                <w:rFonts w:asciiTheme="minorHAnsi" w:hAnsiTheme="minorHAnsi"/>
                <w:b/>
                <w:bCs/>
                <w:color w:val="000000"/>
              </w:rPr>
              <w:t xml:space="preserve"> </w:t>
            </w:r>
            <w:proofErr w:type="spellStart"/>
            <w:r w:rsidR="008765F4" w:rsidRPr="002D7505">
              <w:rPr>
                <w:rFonts w:asciiTheme="minorHAnsi" w:hAnsiTheme="minorHAnsi"/>
                <w:b/>
                <w:bCs/>
                <w:color w:val="000000"/>
              </w:rPr>
              <w:t>ú.</w:t>
            </w:r>
            <w:proofErr w:type="spellEnd"/>
            <w:r w:rsidR="008765F4" w:rsidRPr="002D7505">
              <w:rPr>
                <w:rFonts w:asciiTheme="minorHAnsi" w:hAnsiTheme="minorHAnsi"/>
                <w:b/>
                <w:bCs/>
                <w:color w:val="000000"/>
              </w:rPr>
              <w:t xml:space="preserve"> České Budějovice </w:t>
            </w:r>
            <w:r w:rsidR="00B078B2">
              <w:rPr>
                <w:rFonts w:asciiTheme="minorHAnsi" w:hAnsiTheme="minorHAnsi"/>
                <w:b/>
                <w:bCs/>
                <w:color w:val="000000"/>
              </w:rPr>
              <w:t>5</w:t>
            </w:r>
            <w:r w:rsidR="008765F4" w:rsidRPr="002D7505">
              <w:rPr>
                <w:rFonts w:asciiTheme="minorHAnsi" w:hAnsiTheme="minorHAnsi"/>
                <w:b/>
                <w:bCs/>
                <w:color w:val="000000"/>
              </w:rPr>
              <w:t xml:space="preserve">“ – stanovisko Krajské hygienické stanice Jihočeského kraje se sídlem v Českých Budějovicích </w:t>
            </w:r>
          </w:p>
          <w:p w:rsidR="002C56DB" w:rsidRPr="002D7505" w:rsidRDefault="0069319C" w:rsidP="007B1DB3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Cs/>
                <w:color w:val="000000"/>
              </w:rPr>
              <w:t>Krajská hygienická stanice Jihočeského kraje se sídlem v Českých Budějovicích</w:t>
            </w:r>
            <w:r w:rsidR="00C772FC" w:rsidRPr="002D7505">
              <w:rPr>
                <w:rFonts w:asciiTheme="minorHAnsi" w:hAnsiTheme="minorHAnsi"/>
                <w:bCs/>
                <w:color w:val="000000"/>
              </w:rPr>
              <w:t xml:space="preserve"> </w:t>
            </w:r>
            <w:r w:rsidR="008765F4" w:rsidRPr="002D7505">
              <w:rPr>
                <w:rFonts w:asciiTheme="minorHAnsi" w:hAnsiTheme="minorHAnsi"/>
                <w:bCs/>
                <w:color w:val="000000"/>
              </w:rPr>
              <w:t xml:space="preserve">(dále jen „KHS </w:t>
            </w:r>
            <w:proofErr w:type="spellStart"/>
            <w:r w:rsidR="008765F4" w:rsidRPr="002D7505">
              <w:rPr>
                <w:rFonts w:asciiTheme="minorHAnsi" w:hAnsiTheme="minorHAnsi"/>
                <w:bCs/>
                <w:color w:val="000000"/>
              </w:rPr>
              <w:t>Jč</w:t>
            </w:r>
            <w:proofErr w:type="spellEnd"/>
            <w:r w:rsidR="008765F4" w:rsidRPr="002D7505">
              <w:rPr>
                <w:rFonts w:asciiTheme="minorHAnsi" w:hAnsiTheme="minorHAnsi"/>
                <w:bCs/>
                <w:color w:val="000000"/>
              </w:rPr>
              <w:t xml:space="preserve">. kraje“) posoudila </w:t>
            </w:r>
            <w:r w:rsidR="00C772FC" w:rsidRPr="002D7505">
              <w:rPr>
                <w:rFonts w:asciiTheme="minorHAnsi" w:hAnsiTheme="minorHAnsi"/>
                <w:bCs/>
                <w:color w:val="000000"/>
              </w:rPr>
              <w:t xml:space="preserve">ve smyslu </w:t>
            </w:r>
            <w:r w:rsidRPr="002D7505">
              <w:rPr>
                <w:rFonts w:asciiTheme="minorHAnsi" w:hAnsiTheme="minorHAnsi"/>
                <w:color w:val="000000"/>
              </w:rPr>
              <w:t>§ 77 zá</w:t>
            </w:r>
            <w:r w:rsidR="002C56DB" w:rsidRPr="002D7505">
              <w:rPr>
                <w:rFonts w:asciiTheme="minorHAnsi" w:hAnsiTheme="minorHAnsi"/>
                <w:color w:val="000000"/>
              </w:rPr>
              <w:t>.</w:t>
            </w:r>
            <w:r w:rsidRPr="002D7505">
              <w:rPr>
                <w:rFonts w:asciiTheme="minorHAnsi" w:hAnsiTheme="minorHAnsi"/>
                <w:color w:val="000000"/>
              </w:rPr>
              <w:t xml:space="preserve"> č. 258/2000 Sb., ve znění pozdějších předpisů, návrh zadání</w:t>
            </w:r>
            <w:r w:rsidR="008765F4" w:rsidRPr="002D7505">
              <w:rPr>
                <w:rFonts w:asciiTheme="minorHAnsi" w:hAnsiTheme="minorHAnsi"/>
              </w:rPr>
              <w:t xml:space="preserve"> </w:t>
            </w:r>
            <w:r w:rsidR="008765F4" w:rsidRPr="002D7505">
              <w:rPr>
                <w:rFonts w:asciiTheme="minorHAnsi" w:hAnsiTheme="minorHAnsi"/>
                <w:color w:val="000000"/>
              </w:rPr>
              <w:t>změny územního plánu České Budějovice v lokalitě</w:t>
            </w:r>
            <w:r w:rsidR="008765F4" w:rsidRPr="002D7505"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B078B2" w:rsidRPr="00B078B2">
              <w:rPr>
                <w:rFonts w:asciiTheme="minorHAnsi" w:hAnsiTheme="minorHAnsi"/>
                <w:b/>
                <w:color w:val="000000"/>
              </w:rPr>
              <w:t>Suché Vrbné – průmyslový obvod II v</w:t>
            </w:r>
            <w:r w:rsidR="008765F4" w:rsidRPr="002D7505">
              <w:rPr>
                <w:rFonts w:asciiTheme="minorHAnsi" w:hAnsiTheme="minorHAnsi"/>
                <w:b/>
                <w:color w:val="000000"/>
              </w:rPr>
              <w:t xml:space="preserve"> k.</w:t>
            </w:r>
            <w:r w:rsidR="00AE4193" w:rsidRPr="002D7505">
              <w:rPr>
                <w:rFonts w:asciiTheme="minorHAnsi" w:hAnsiTheme="minorHAnsi"/>
                <w:b/>
                <w:color w:val="000000"/>
              </w:rPr>
              <w:t xml:space="preserve"> </w:t>
            </w:r>
            <w:proofErr w:type="spellStart"/>
            <w:r w:rsidR="008765F4" w:rsidRPr="002D7505">
              <w:rPr>
                <w:rFonts w:asciiTheme="minorHAnsi" w:hAnsiTheme="minorHAnsi"/>
                <w:b/>
                <w:color w:val="000000"/>
              </w:rPr>
              <w:t>ú.</w:t>
            </w:r>
            <w:proofErr w:type="spellEnd"/>
            <w:r w:rsidR="008765F4" w:rsidRPr="002D7505">
              <w:rPr>
                <w:rFonts w:asciiTheme="minorHAnsi" w:hAnsiTheme="minorHAnsi"/>
                <w:b/>
                <w:color w:val="000000"/>
              </w:rPr>
              <w:t xml:space="preserve"> České Budějovice </w:t>
            </w:r>
            <w:r w:rsidR="00B078B2">
              <w:rPr>
                <w:rFonts w:asciiTheme="minorHAnsi" w:hAnsiTheme="minorHAnsi"/>
                <w:b/>
                <w:color w:val="000000"/>
              </w:rPr>
              <w:t>5</w:t>
            </w:r>
            <w:r w:rsidR="008765F4" w:rsidRPr="002D7505">
              <w:rPr>
                <w:rFonts w:asciiTheme="minorHAnsi" w:hAnsiTheme="minorHAnsi"/>
                <w:b/>
                <w:color w:val="000000"/>
              </w:rPr>
              <w:t>.</w:t>
            </w:r>
          </w:p>
          <w:p w:rsidR="0069319C" w:rsidRPr="002D7505" w:rsidRDefault="0069319C" w:rsidP="007B1DB3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Po zhodnocení souladu předloženého návrhu s požadavky předpisů v oblasti ochrany veřejného zdraví vydává K</w:t>
            </w:r>
            <w:r w:rsidR="003F5646" w:rsidRPr="002D7505">
              <w:rPr>
                <w:rFonts w:asciiTheme="minorHAnsi" w:hAnsiTheme="minorHAnsi"/>
                <w:color w:val="000000"/>
              </w:rPr>
              <w:t xml:space="preserve">HS </w:t>
            </w:r>
            <w:proofErr w:type="spellStart"/>
            <w:r w:rsidR="003F5646" w:rsidRPr="002D7505">
              <w:rPr>
                <w:rFonts w:asciiTheme="minorHAnsi" w:hAnsiTheme="minorHAnsi"/>
                <w:color w:val="000000"/>
              </w:rPr>
              <w:t>Jč</w:t>
            </w:r>
            <w:proofErr w:type="spellEnd"/>
            <w:r w:rsidR="003F5646" w:rsidRPr="002D7505">
              <w:rPr>
                <w:rFonts w:asciiTheme="minorHAnsi" w:hAnsiTheme="minorHAnsi"/>
                <w:color w:val="000000"/>
              </w:rPr>
              <w:t>. kraje</w:t>
            </w: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  <w:r w:rsidR="003F5646" w:rsidRPr="002D7505">
              <w:rPr>
                <w:rFonts w:asciiTheme="minorHAnsi" w:hAnsiTheme="minorHAnsi"/>
                <w:color w:val="000000"/>
              </w:rPr>
              <w:t>t</w:t>
            </w:r>
            <w:r w:rsidRPr="002D7505">
              <w:rPr>
                <w:rFonts w:asciiTheme="minorHAnsi" w:hAnsiTheme="minorHAnsi"/>
                <w:color w:val="000000"/>
              </w:rPr>
              <w:t xml:space="preserve">oto </w:t>
            </w:r>
            <w:r w:rsidRPr="00B078B2">
              <w:rPr>
                <w:rFonts w:asciiTheme="minorHAnsi" w:hAnsiTheme="minorHAnsi"/>
                <w:b/>
                <w:color w:val="000000"/>
              </w:rPr>
              <w:t>stanovisko</w:t>
            </w:r>
            <w:r w:rsidRPr="002D7505">
              <w:rPr>
                <w:rFonts w:asciiTheme="minorHAnsi" w:hAnsiTheme="minorHAnsi"/>
                <w:color w:val="000000"/>
              </w:rPr>
              <w:t>:</w:t>
            </w:r>
          </w:p>
          <w:p w:rsidR="00AE4193" w:rsidRPr="002D7505" w:rsidRDefault="0069319C" w:rsidP="00AE4193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S návrhem</w:t>
            </w:r>
            <w:r w:rsidR="003F5646" w:rsidRPr="002D7505">
              <w:rPr>
                <w:rFonts w:asciiTheme="minorHAnsi" w:hAnsiTheme="minorHAnsi"/>
              </w:rPr>
              <w:t xml:space="preserve"> </w:t>
            </w:r>
            <w:r w:rsidR="003A2C02" w:rsidRPr="002D7505">
              <w:rPr>
                <w:rFonts w:asciiTheme="minorHAnsi" w:hAnsiTheme="minorHAnsi"/>
              </w:rPr>
              <w:t xml:space="preserve">zadání </w:t>
            </w:r>
            <w:r w:rsidR="003F5646" w:rsidRPr="002D7505">
              <w:rPr>
                <w:rFonts w:asciiTheme="minorHAnsi" w:hAnsiTheme="minorHAnsi"/>
                <w:color w:val="000000"/>
              </w:rPr>
              <w:t xml:space="preserve">změny územního plánu České Budějovice v lokalitě </w:t>
            </w:r>
            <w:r w:rsidR="00B078B2" w:rsidRPr="00B078B2">
              <w:rPr>
                <w:rFonts w:asciiTheme="minorHAnsi" w:hAnsiTheme="minorHAnsi"/>
                <w:b/>
                <w:color w:val="000000"/>
              </w:rPr>
              <w:t xml:space="preserve">Suché Vrbné – průmyslový obvod II v </w:t>
            </w:r>
            <w:r w:rsidR="00AE4193" w:rsidRPr="002D7505">
              <w:rPr>
                <w:rFonts w:asciiTheme="minorHAnsi" w:hAnsiTheme="minorHAnsi"/>
                <w:b/>
                <w:color w:val="000000"/>
              </w:rPr>
              <w:t xml:space="preserve">k. </w:t>
            </w:r>
            <w:proofErr w:type="spellStart"/>
            <w:r w:rsidR="00AE4193" w:rsidRPr="002D7505">
              <w:rPr>
                <w:rFonts w:asciiTheme="minorHAnsi" w:hAnsiTheme="minorHAnsi"/>
                <w:b/>
                <w:color w:val="000000"/>
              </w:rPr>
              <w:t>ú.</w:t>
            </w:r>
            <w:proofErr w:type="spellEnd"/>
            <w:r w:rsidR="00AE4193" w:rsidRPr="002D7505">
              <w:rPr>
                <w:rFonts w:asciiTheme="minorHAnsi" w:hAnsiTheme="minorHAnsi"/>
                <w:b/>
                <w:color w:val="000000"/>
              </w:rPr>
              <w:t xml:space="preserve"> České Budějovice </w:t>
            </w:r>
            <w:r w:rsidR="00B078B2">
              <w:rPr>
                <w:rFonts w:asciiTheme="minorHAnsi" w:hAnsiTheme="minorHAnsi"/>
                <w:b/>
                <w:color w:val="000000"/>
              </w:rPr>
              <w:t>5</w:t>
            </w:r>
          </w:p>
          <w:p w:rsidR="002C56DB" w:rsidRPr="002D7505" w:rsidRDefault="0069319C" w:rsidP="003F5646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proofErr w:type="gramStart"/>
            <w:r w:rsidRPr="002D7505">
              <w:rPr>
                <w:rFonts w:asciiTheme="minorHAnsi" w:hAnsiTheme="minorHAnsi"/>
                <w:b/>
                <w:color w:val="000000"/>
              </w:rPr>
              <w:t>s e   s o u h l a s</w:t>
            </w:r>
            <w:r w:rsidR="00C772FC" w:rsidRPr="002D7505">
              <w:rPr>
                <w:rFonts w:asciiTheme="minorHAnsi" w:hAnsiTheme="minorHAnsi"/>
                <w:b/>
                <w:color w:val="000000"/>
              </w:rPr>
              <w:t> </w:t>
            </w:r>
            <w:r w:rsidRPr="002D7505">
              <w:rPr>
                <w:rFonts w:asciiTheme="minorHAnsi" w:hAnsiTheme="minorHAnsi"/>
                <w:b/>
                <w:color w:val="000000"/>
              </w:rPr>
              <w:t>í</w:t>
            </w:r>
            <w:r w:rsidR="00C772FC" w:rsidRPr="002D7505"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2C56DB" w:rsidRPr="002D7505">
              <w:rPr>
                <w:rFonts w:asciiTheme="minorHAnsi" w:hAnsiTheme="minorHAnsi"/>
                <w:b/>
                <w:color w:val="000000"/>
              </w:rPr>
              <w:t>.</w:t>
            </w:r>
            <w:proofErr w:type="gramEnd"/>
          </w:p>
          <w:p w:rsidR="002C56DB" w:rsidRPr="002D7505" w:rsidRDefault="002C56DB" w:rsidP="002C56DB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Odůvodnění:</w:t>
            </w:r>
          </w:p>
          <w:p w:rsidR="00B078B2" w:rsidRDefault="00B078B2" w:rsidP="002C56DB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Pořizovatel návrhu zadání změny ÚP: Odbor ÚP Magistrátu města České Budějovice</w:t>
            </w:r>
            <w:r w:rsidR="003C7BAF">
              <w:rPr>
                <w:rFonts w:asciiTheme="minorHAnsi" w:hAnsiTheme="minorHAnsi"/>
                <w:color w:val="000000"/>
              </w:rPr>
              <w:t>, náměstí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3C7BAF" w:rsidRPr="002D7505">
              <w:rPr>
                <w:rFonts w:asciiTheme="minorHAnsi" w:hAnsiTheme="minorHAnsi"/>
                <w:color w:val="000000"/>
              </w:rPr>
              <w:t>Přemysla Otakara II., č. 1</w:t>
            </w:r>
            <w:r w:rsidR="003C7BAF">
              <w:rPr>
                <w:rFonts w:asciiTheme="minorHAnsi" w:hAnsiTheme="minorHAnsi"/>
                <w:color w:val="000000"/>
              </w:rPr>
              <w:t>/1</w:t>
            </w:r>
            <w:r w:rsidR="003C7BAF" w:rsidRPr="002D7505">
              <w:rPr>
                <w:rFonts w:asciiTheme="minorHAnsi" w:hAnsiTheme="minorHAnsi"/>
                <w:color w:val="000000"/>
              </w:rPr>
              <w:t xml:space="preserve">, České Budějovice (Ing. Jana Sládková, </w:t>
            </w:r>
            <w:r w:rsidR="003C7BAF">
              <w:rPr>
                <w:rFonts w:asciiTheme="minorHAnsi" w:hAnsiTheme="minorHAnsi"/>
                <w:color w:val="000000"/>
              </w:rPr>
              <w:t>2017</w:t>
            </w:r>
            <w:r w:rsidR="003C7BAF" w:rsidRPr="002D7505">
              <w:rPr>
                <w:rFonts w:asciiTheme="minorHAnsi" w:hAnsiTheme="minorHAnsi"/>
                <w:color w:val="000000"/>
              </w:rPr>
              <w:t>).</w:t>
            </w:r>
          </w:p>
          <w:p w:rsidR="003F5646" w:rsidRPr="002D7505" w:rsidRDefault="003F5646" w:rsidP="002C56DB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Pořizovatel návrhu zadání: Odbor Ú</w:t>
            </w:r>
            <w:r w:rsidR="004A23DC" w:rsidRPr="002D7505">
              <w:rPr>
                <w:rFonts w:asciiTheme="minorHAnsi" w:hAnsiTheme="minorHAnsi"/>
                <w:color w:val="000000"/>
              </w:rPr>
              <w:t>P</w:t>
            </w:r>
            <w:r w:rsidRPr="002D7505">
              <w:rPr>
                <w:rFonts w:asciiTheme="minorHAnsi" w:hAnsiTheme="minorHAnsi"/>
                <w:color w:val="000000"/>
              </w:rPr>
              <w:t xml:space="preserve"> Magistrátu města České Budějovice, náměstí </w:t>
            </w:r>
          </w:p>
          <w:p w:rsidR="003F5646" w:rsidRPr="003C7BAF" w:rsidRDefault="003F5646" w:rsidP="002C56DB">
            <w:pPr>
              <w:rPr>
                <w:rFonts w:asciiTheme="minorHAnsi" w:hAnsiTheme="minorHAnsi"/>
                <w:color w:val="000000"/>
                <w:u w:val="single"/>
              </w:rPr>
            </w:pPr>
            <w:r w:rsidRPr="003C7BAF">
              <w:rPr>
                <w:rFonts w:asciiTheme="minorHAnsi" w:hAnsiTheme="minorHAnsi"/>
                <w:color w:val="000000"/>
                <w:u w:val="single"/>
              </w:rPr>
              <w:t xml:space="preserve">Vymezení řešeného území: </w:t>
            </w:r>
          </w:p>
          <w:p w:rsidR="003C7BAF" w:rsidRPr="003C7BAF" w:rsidRDefault="00C96AE2" w:rsidP="003C7BAF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Řešené území změny územního plánu České Budějovice v lokalitě </w:t>
            </w:r>
            <w:r w:rsidR="003C7BAF" w:rsidRPr="003C7BAF">
              <w:rPr>
                <w:rFonts w:asciiTheme="minorHAnsi" w:hAnsiTheme="minorHAnsi"/>
                <w:color w:val="000000"/>
              </w:rPr>
              <w:t xml:space="preserve">v lokalitě Suché Vrbné – průmyslový obvod II v katastrálním území České Budějovice 5 se nachází severně od Dobrovodské ulice ve směru na Dobrou Vodu za sportcentrem Zvonárna. </w:t>
            </w:r>
          </w:p>
          <w:p w:rsidR="00C96AE2" w:rsidRPr="002D7505" w:rsidRDefault="003C7BAF" w:rsidP="003C7BAF">
            <w:pPr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 xml:space="preserve">Dle územního plánu České </w:t>
            </w:r>
            <w:proofErr w:type="gramStart"/>
            <w:r w:rsidRPr="003C7BAF">
              <w:rPr>
                <w:rFonts w:asciiTheme="minorHAnsi" w:hAnsiTheme="minorHAnsi"/>
                <w:color w:val="000000"/>
              </w:rPr>
              <w:t>Budějovice je</w:t>
            </w:r>
            <w:proofErr w:type="gramEnd"/>
            <w:r w:rsidRPr="003C7BAF">
              <w:rPr>
                <w:rFonts w:asciiTheme="minorHAnsi" w:hAnsiTheme="minorHAnsi"/>
                <w:color w:val="000000"/>
              </w:rPr>
              <w:t xml:space="preserve"> řešené území změny ÚP součástí </w:t>
            </w:r>
            <w:r w:rsidRPr="003C7BAF">
              <w:rPr>
                <w:rFonts w:asciiTheme="minorHAnsi" w:hAnsiTheme="minorHAnsi"/>
                <w:b/>
                <w:color w:val="000000"/>
              </w:rPr>
              <w:t>dílu 2 Předměstí, čtvrti 2.1. Suché Vrbné, lokality 2.1.7 Suché Vrbné – průmyslový obvod.</w:t>
            </w:r>
            <w:r w:rsidRPr="003C7BAF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3F5646" w:rsidRPr="002D7505" w:rsidRDefault="003F5646" w:rsidP="00C96AE2">
            <w:pPr>
              <w:rPr>
                <w:rFonts w:asciiTheme="minorHAnsi" w:hAnsiTheme="minorHAnsi"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color w:val="000000"/>
                <w:u w:val="single"/>
              </w:rPr>
              <w:t>Řešené území je vyznačeno v grafické příloze tohoto zadání.</w:t>
            </w:r>
          </w:p>
          <w:p w:rsidR="003F5646" w:rsidRPr="003C7BAF" w:rsidRDefault="003F5646" w:rsidP="003F5646">
            <w:pPr>
              <w:rPr>
                <w:rFonts w:asciiTheme="minorHAnsi" w:hAnsiTheme="minorHAnsi"/>
                <w:color w:val="000000"/>
                <w:u w:val="single"/>
              </w:rPr>
            </w:pPr>
            <w:r w:rsidRPr="003C7BAF">
              <w:rPr>
                <w:rFonts w:asciiTheme="minorHAnsi" w:hAnsiTheme="minorHAnsi"/>
                <w:color w:val="000000"/>
                <w:u w:val="single"/>
              </w:rPr>
              <w:t>Požadavky na rozvoj řešeného území změny ÚP:</w:t>
            </w:r>
          </w:p>
          <w:p w:rsidR="003C7BAF" w:rsidRPr="003C7BAF" w:rsidRDefault="003C7BAF" w:rsidP="003C7BAF">
            <w:pPr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 xml:space="preserve">Záměrem navrhovatele na pořízení změny ÚP  je na pozemku </w:t>
            </w:r>
            <w:proofErr w:type="spellStart"/>
            <w:r w:rsidRPr="003C7BAF">
              <w:rPr>
                <w:rFonts w:asciiTheme="minorHAnsi" w:hAnsiTheme="minorHAnsi"/>
                <w:color w:val="000000"/>
              </w:rPr>
              <w:t>parc</w:t>
            </w:r>
            <w:proofErr w:type="spellEnd"/>
            <w:r w:rsidRPr="003C7BAF"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 w:rsidRPr="003C7BAF">
              <w:rPr>
                <w:rFonts w:asciiTheme="minorHAnsi" w:hAnsiTheme="minorHAnsi"/>
                <w:color w:val="000000"/>
              </w:rPr>
              <w:t>č.</w:t>
            </w:r>
            <w:proofErr w:type="gramEnd"/>
            <w:r w:rsidRPr="003C7BAF">
              <w:rPr>
                <w:rFonts w:asciiTheme="minorHAnsi" w:hAnsiTheme="minorHAnsi"/>
                <w:color w:val="000000"/>
              </w:rPr>
              <w:t xml:space="preserve"> 2497 v jeho vlastnictví  výstavba skladu veteránů  a dílny na ně. Předmětný pozemek je dle ÚP součástí plochy se způsobem využití </w:t>
            </w:r>
            <w:r w:rsidRPr="003C7BAF">
              <w:rPr>
                <w:rFonts w:asciiTheme="minorHAnsi" w:hAnsiTheme="minorHAnsi"/>
                <w:b/>
                <w:color w:val="000000"/>
              </w:rPr>
              <w:t xml:space="preserve">plochy občanského vybavení – ostatní (OV) </w:t>
            </w:r>
            <w:r w:rsidRPr="003C7BAF">
              <w:rPr>
                <w:rFonts w:asciiTheme="minorHAnsi" w:hAnsiTheme="minorHAnsi"/>
                <w:color w:val="000000"/>
              </w:rPr>
              <w:t xml:space="preserve">s podmínkami využití dle </w:t>
            </w:r>
            <w:proofErr w:type="gramStart"/>
            <w:r w:rsidRPr="003C7BAF">
              <w:rPr>
                <w:rFonts w:asciiTheme="minorHAnsi" w:hAnsiTheme="minorHAnsi"/>
                <w:color w:val="000000"/>
              </w:rPr>
              <w:t>kapitoly I.F.3 opatření</w:t>
            </w:r>
            <w:proofErr w:type="gramEnd"/>
            <w:r w:rsidRPr="003C7BAF">
              <w:rPr>
                <w:rFonts w:asciiTheme="minorHAnsi" w:hAnsiTheme="minorHAnsi"/>
                <w:color w:val="000000"/>
              </w:rPr>
              <w:t xml:space="preserve"> obecné povahy, kterým byl ÚP vydán.</w:t>
            </w:r>
          </w:p>
          <w:p w:rsidR="003C7BAF" w:rsidRPr="003C7BAF" w:rsidRDefault="003C7BAF" w:rsidP="003C7BAF">
            <w:pPr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 xml:space="preserve">Tato plocha OV je v </w:t>
            </w:r>
            <w:proofErr w:type="gramStart"/>
            <w:r w:rsidRPr="003C7BAF">
              <w:rPr>
                <w:rFonts w:asciiTheme="minorHAnsi" w:hAnsiTheme="minorHAnsi"/>
                <w:color w:val="000000"/>
              </w:rPr>
              <w:t>ÚP</w:t>
            </w:r>
            <w:proofErr w:type="gramEnd"/>
            <w:r w:rsidRPr="003C7BAF">
              <w:rPr>
                <w:rFonts w:asciiTheme="minorHAnsi" w:hAnsiTheme="minorHAnsi"/>
                <w:color w:val="000000"/>
              </w:rPr>
              <w:t xml:space="preserve"> vymezena jako speciální plocha </w:t>
            </w:r>
            <w:r w:rsidRPr="003C7BAF">
              <w:rPr>
                <w:rFonts w:asciiTheme="minorHAnsi" w:hAnsiTheme="minorHAnsi"/>
                <w:b/>
                <w:color w:val="000000"/>
              </w:rPr>
              <w:t>SP 2.1.7.01,</w:t>
            </w:r>
            <w:r w:rsidRPr="003C7BAF">
              <w:rPr>
                <w:rFonts w:asciiTheme="minorHAnsi" w:hAnsiTheme="minorHAnsi"/>
                <w:color w:val="000000"/>
              </w:rPr>
              <w:t xml:space="preserve"> pro kterou jsou v kapitole I.F.13 OOP stanoveny další následující podmínky pro její využití: </w:t>
            </w:r>
          </w:p>
          <w:p w:rsidR="003C7BAF" w:rsidRPr="003C7BAF" w:rsidRDefault="003C7BAF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 xml:space="preserve">v ploše OV je přípustné pouze umístění stavby požární stanice pro potřeby Hasičského záchranného sboru ve vazbě na tunel dálnice D3, včetně související technické a dopravní infrastruktury a souvisejících činností, dějů a zařízení poskytující veřejné zvláštní služby protipožární (hasičské) ochrany, </w:t>
            </w:r>
          </w:p>
          <w:p w:rsidR="003C7BAF" w:rsidRPr="003C7BAF" w:rsidRDefault="003C7BAF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>využití plochy OV je podmíněno vybudováním dálnice D3.</w:t>
            </w:r>
          </w:p>
          <w:p w:rsidR="003F5646" w:rsidRPr="003C7BAF" w:rsidRDefault="003F5646" w:rsidP="00C96AE2">
            <w:pPr>
              <w:rPr>
                <w:rFonts w:asciiTheme="minorHAnsi" w:hAnsiTheme="minorHAnsi"/>
                <w:color w:val="000000"/>
                <w:u w:val="single"/>
              </w:rPr>
            </w:pPr>
            <w:r w:rsidRPr="003C7BAF">
              <w:rPr>
                <w:rFonts w:asciiTheme="minorHAnsi" w:hAnsiTheme="minorHAnsi"/>
                <w:color w:val="000000"/>
                <w:u w:val="single"/>
              </w:rPr>
              <w:t>Požadavky pro řešení změny ÚP:</w:t>
            </w:r>
          </w:p>
          <w:p w:rsidR="003C7BAF" w:rsidRPr="003C7BAF" w:rsidRDefault="003C7BAF" w:rsidP="003C7BAF">
            <w:pPr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color w:val="000000"/>
              </w:rPr>
              <w:t>Návrh změny ÚP prověří v řešeném území následující požadavky:</w:t>
            </w:r>
          </w:p>
          <w:p w:rsidR="003C7BAF" w:rsidRPr="003C7BAF" w:rsidRDefault="003C7BAF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b/>
                <w:color w:val="000000"/>
              </w:rPr>
              <w:t xml:space="preserve">v části plochy s pozemkem </w:t>
            </w:r>
            <w:proofErr w:type="spellStart"/>
            <w:r w:rsidRPr="003C7BAF">
              <w:rPr>
                <w:rFonts w:asciiTheme="minorHAnsi" w:hAnsiTheme="minorHAnsi"/>
                <w:b/>
                <w:color w:val="000000"/>
              </w:rPr>
              <w:t>parc</w:t>
            </w:r>
            <w:proofErr w:type="spellEnd"/>
            <w:r w:rsidRPr="003C7BAF">
              <w:rPr>
                <w:rFonts w:asciiTheme="minorHAnsi" w:hAnsiTheme="minorHAnsi"/>
                <w:b/>
                <w:color w:val="000000"/>
              </w:rPr>
              <w:t xml:space="preserve">. </w:t>
            </w:r>
            <w:proofErr w:type="gramStart"/>
            <w:r w:rsidRPr="003C7BAF">
              <w:rPr>
                <w:rFonts w:asciiTheme="minorHAnsi" w:hAnsiTheme="minorHAnsi"/>
                <w:b/>
                <w:color w:val="000000"/>
              </w:rPr>
              <w:t>č.</w:t>
            </w:r>
            <w:proofErr w:type="gramEnd"/>
            <w:r w:rsidRPr="003C7BAF">
              <w:rPr>
                <w:rFonts w:asciiTheme="minorHAnsi" w:hAnsiTheme="minorHAnsi"/>
                <w:b/>
                <w:color w:val="000000"/>
              </w:rPr>
              <w:t xml:space="preserve"> 2497</w:t>
            </w:r>
            <w:r w:rsidRPr="003C7BAF">
              <w:rPr>
                <w:rFonts w:asciiTheme="minorHAnsi" w:hAnsiTheme="minorHAnsi"/>
                <w:color w:val="000000"/>
              </w:rPr>
              <w:t xml:space="preserve"> změnu způsobu využití na novou plochu se způsobem využití </w:t>
            </w:r>
            <w:r w:rsidRPr="003C7BAF">
              <w:rPr>
                <w:rFonts w:asciiTheme="minorHAnsi" w:hAnsiTheme="minorHAnsi"/>
                <w:b/>
                <w:color w:val="000000"/>
              </w:rPr>
              <w:t>plochy výroby a skladování – v předměstí PA-2),</w:t>
            </w:r>
            <w:r w:rsidRPr="003C7BAF">
              <w:rPr>
                <w:rFonts w:asciiTheme="minorHAnsi" w:hAnsiTheme="minorHAnsi"/>
                <w:color w:val="000000"/>
              </w:rPr>
              <w:t xml:space="preserve"> včetně zrušení dotčené části veřejně prospěšné stavby </w:t>
            </w:r>
            <w:r w:rsidRPr="003C7BAF">
              <w:rPr>
                <w:rFonts w:asciiTheme="minorHAnsi" w:hAnsiTheme="minorHAnsi"/>
                <w:b/>
                <w:color w:val="000000"/>
              </w:rPr>
              <w:t xml:space="preserve">H-1 – stavba požární stanice ve vazbě na tunel dálnice D3 </w:t>
            </w:r>
            <w:r w:rsidRPr="003C7BAF">
              <w:rPr>
                <w:rFonts w:asciiTheme="minorHAnsi" w:hAnsiTheme="minorHAnsi"/>
                <w:color w:val="000000"/>
              </w:rPr>
              <w:t>a zrušení uvedených podmínek speciální plochy SP 2.1.7.01,</w:t>
            </w:r>
          </w:p>
          <w:p w:rsidR="003C7BAF" w:rsidRDefault="003C7BAF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</w:rPr>
            </w:pPr>
            <w:r w:rsidRPr="003C7BAF">
              <w:rPr>
                <w:rFonts w:asciiTheme="minorHAnsi" w:hAnsiTheme="minorHAnsi"/>
                <w:b/>
                <w:color w:val="000000"/>
              </w:rPr>
              <w:t>ve zbývající části řešeného území změny ÚP</w:t>
            </w:r>
            <w:r w:rsidRPr="003C7BAF">
              <w:rPr>
                <w:rFonts w:asciiTheme="minorHAnsi" w:hAnsiTheme="minorHAnsi"/>
                <w:color w:val="000000"/>
              </w:rPr>
              <w:t xml:space="preserve"> zachování, tj. převzetí způsobu využití </w:t>
            </w:r>
            <w:r w:rsidRPr="003C7BAF">
              <w:rPr>
                <w:rFonts w:asciiTheme="minorHAnsi" w:hAnsiTheme="minorHAnsi"/>
                <w:b/>
                <w:color w:val="000000"/>
              </w:rPr>
              <w:t>plochy občanského vybavení – ostatní (OV),</w:t>
            </w:r>
            <w:r w:rsidRPr="003C7BAF">
              <w:rPr>
                <w:rFonts w:asciiTheme="minorHAnsi" w:hAnsiTheme="minorHAnsi"/>
                <w:color w:val="000000"/>
              </w:rPr>
              <w:t xml:space="preserve"> včetně zachování veřejně prospěšné stavby H-1 a podmínek speciální plochy SP 2.7.1.01.</w:t>
            </w:r>
          </w:p>
          <w:p w:rsidR="003C7BAF" w:rsidRDefault="003C7BAF" w:rsidP="003F5646">
            <w:pPr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  <w:u w:val="single"/>
              </w:rPr>
              <w:t>V návrhu zadání změny ÚP jsou též detailně popsány:</w:t>
            </w:r>
          </w:p>
          <w:p w:rsidR="00BA3B79" w:rsidRPr="00BA3B79" w:rsidRDefault="003C7BAF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</w:rPr>
              <w:t>Požadavky vyplývající z Politiky územního rozvoje ČR</w:t>
            </w:r>
            <w:r w:rsidR="00BA3B79">
              <w:rPr>
                <w:rFonts w:asciiTheme="minorHAnsi" w:hAnsiTheme="minorHAnsi"/>
                <w:color w:val="000000"/>
              </w:rPr>
              <w:t>, ve znění Aktualizace č. 1</w:t>
            </w:r>
          </w:p>
          <w:p w:rsidR="00BA3B79" w:rsidRPr="00BA3B79" w:rsidRDefault="00BA3B79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</w:rPr>
              <w:t xml:space="preserve">Požadavky vyplývající z územně plánovací dokumentace vydané </w:t>
            </w:r>
            <w:proofErr w:type="spellStart"/>
            <w:r>
              <w:rPr>
                <w:rFonts w:asciiTheme="minorHAnsi" w:hAnsiTheme="minorHAnsi"/>
                <w:color w:val="000000"/>
              </w:rPr>
              <w:t>Jč</w:t>
            </w:r>
            <w:proofErr w:type="spellEnd"/>
            <w:r>
              <w:rPr>
                <w:rFonts w:asciiTheme="minorHAnsi" w:hAnsiTheme="minorHAnsi"/>
                <w:color w:val="000000"/>
              </w:rPr>
              <w:t>. krajem</w:t>
            </w:r>
          </w:p>
          <w:p w:rsidR="00BA3B79" w:rsidRPr="00BA3B79" w:rsidRDefault="00BA3B79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</w:rPr>
              <w:t>Požadavky vyplývající ze širších vztahů</w:t>
            </w:r>
          </w:p>
          <w:p w:rsidR="00BA3B79" w:rsidRPr="00BA3B79" w:rsidRDefault="00BA3B79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</w:rPr>
              <w:t>Požadavky vyplývající z územně plánovacích podkladů</w:t>
            </w:r>
          </w:p>
          <w:p w:rsidR="00BA3B79" w:rsidRPr="00BA3B79" w:rsidRDefault="00BA3B79" w:rsidP="003C7BAF">
            <w:pPr>
              <w:pStyle w:val="Odstavecseseznamem"/>
              <w:numPr>
                <w:ilvl w:val="0"/>
                <w:numId w:val="25"/>
              </w:numPr>
              <w:ind w:left="196" w:hanging="141"/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</w:rPr>
              <w:t>Požadavky na ochranu hodnot území</w:t>
            </w:r>
          </w:p>
          <w:p w:rsidR="003C7BAF" w:rsidRPr="00BA3B79" w:rsidRDefault="00BA3B79" w:rsidP="00BA3B79">
            <w:pPr>
              <w:rPr>
                <w:rFonts w:asciiTheme="minorHAnsi" w:hAnsiTheme="minorHAnsi"/>
                <w:color w:val="000000"/>
                <w:u w:val="single"/>
              </w:rPr>
            </w:pPr>
            <w:r w:rsidRPr="00BA3B79">
              <w:rPr>
                <w:rFonts w:asciiTheme="minorHAnsi" w:hAnsiTheme="minorHAnsi"/>
                <w:color w:val="000000"/>
                <w:u w:val="single"/>
              </w:rPr>
              <w:t>Požadavky na urbanistickou koncepci:</w:t>
            </w:r>
            <w:r w:rsidR="003C7BAF" w:rsidRPr="00BA3B79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9E2647" w:rsidRPr="002D7505" w:rsidRDefault="009E2647" w:rsidP="009E2647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Urbanistická koncepce bude navazovat na urbanistickou koncepci dle ÚP. </w:t>
            </w:r>
          </w:p>
          <w:p w:rsidR="009E2647" w:rsidRPr="00BA3B79" w:rsidRDefault="009E2647" w:rsidP="003F5646">
            <w:pPr>
              <w:rPr>
                <w:rFonts w:asciiTheme="minorHAnsi" w:hAnsiTheme="minorHAnsi"/>
                <w:color w:val="000000"/>
                <w:u w:val="single"/>
              </w:rPr>
            </w:pPr>
            <w:r w:rsidRPr="00BA3B79">
              <w:rPr>
                <w:rFonts w:asciiTheme="minorHAnsi" w:hAnsiTheme="minorHAnsi"/>
                <w:color w:val="000000"/>
                <w:u w:val="single"/>
              </w:rPr>
              <w:t>Dopravní infrastruktura:</w:t>
            </w:r>
          </w:p>
          <w:p w:rsidR="00BA3B79" w:rsidRPr="00BA3B79" w:rsidRDefault="00BA3B79" w:rsidP="00BA3B79">
            <w:pPr>
              <w:rPr>
                <w:rFonts w:asciiTheme="minorHAnsi" w:hAnsiTheme="minorHAnsi"/>
                <w:color w:val="000000"/>
              </w:rPr>
            </w:pPr>
            <w:r w:rsidRPr="00BA3B79">
              <w:rPr>
                <w:rFonts w:asciiTheme="minorHAnsi" w:hAnsiTheme="minorHAnsi"/>
                <w:color w:val="000000"/>
              </w:rPr>
              <w:t>Změna ÚP nemá dopad do koncepce dopravy. To znamená, že nebude měněna a návrh změny ÚP převezme koncepci dopravního řešení z ÚP.</w:t>
            </w:r>
          </w:p>
          <w:p w:rsidR="00BA3B79" w:rsidRDefault="00BA3B79" w:rsidP="00BA3B79">
            <w:pPr>
              <w:rPr>
                <w:rFonts w:asciiTheme="minorHAnsi" w:hAnsiTheme="minorHAnsi"/>
                <w:color w:val="000000"/>
              </w:rPr>
            </w:pPr>
            <w:r w:rsidRPr="00BA3B79">
              <w:rPr>
                <w:rFonts w:asciiTheme="minorHAnsi" w:hAnsiTheme="minorHAnsi"/>
                <w:color w:val="000000"/>
              </w:rPr>
              <w:t>V návrhu změny ÚP bude v širších vazbách respektována plocha se způsobem využití plochy dopravní infrastruktury – silniční dopravy pro dálnici (D) pro umístění dopravních staveb dálnice D3.</w:t>
            </w:r>
          </w:p>
          <w:p w:rsidR="009E2647" w:rsidRPr="00BA3B79" w:rsidRDefault="009E2647" w:rsidP="00BA3B79">
            <w:pPr>
              <w:rPr>
                <w:rFonts w:asciiTheme="minorHAnsi" w:hAnsiTheme="minorHAnsi"/>
                <w:color w:val="000000"/>
                <w:u w:val="single"/>
              </w:rPr>
            </w:pPr>
            <w:r w:rsidRPr="00BA3B79">
              <w:rPr>
                <w:rFonts w:asciiTheme="minorHAnsi" w:hAnsiTheme="minorHAnsi"/>
                <w:color w:val="000000"/>
                <w:u w:val="single"/>
              </w:rPr>
              <w:t>Technická infrastruktura:</w:t>
            </w:r>
          </w:p>
          <w:p w:rsidR="00BA3B79" w:rsidRPr="00BA3B79" w:rsidRDefault="00BA3B79" w:rsidP="00BA3B79">
            <w:pPr>
              <w:rPr>
                <w:rFonts w:asciiTheme="minorHAnsi" w:hAnsiTheme="minorHAnsi"/>
                <w:color w:val="000000"/>
              </w:rPr>
            </w:pPr>
            <w:r w:rsidRPr="00BA3B79">
              <w:rPr>
                <w:rFonts w:asciiTheme="minorHAnsi" w:hAnsiTheme="minorHAnsi"/>
                <w:color w:val="000000"/>
              </w:rPr>
              <w:t xml:space="preserve">Koncepce řešení jednotlivých sítí technické infrastruktury se změnou ÚP nebude měnit. </w:t>
            </w:r>
          </w:p>
          <w:p w:rsidR="00BA3B79" w:rsidRDefault="00BA3B79" w:rsidP="00BA3B79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T</w:t>
            </w:r>
            <w:r w:rsidRPr="00BA3B79">
              <w:rPr>
                <w:rFonts w:asciiTheme="minorHAnsi" w:hAnsiTheme="minorHAnsi"/>
                <w:color w:val="000000"/>
              </w:rPr>
              <w:t xml:space="preserve">ato koncepce bude ve změně ÚP v souladu s koncepcí stanovenou v </w:t>
            </w:r>
            <w:proofErr w:type="gramStart"/>
            <w:r w:rsidRPr="00BA3B79">
              <w:rPr>
                <w:rFonts w:asciiTheme="minorHAnsi" w:hAnsiTheme="minorHAnsi"/>
                <w:color w:val="000000"/>
              </w:rPr>
              <w:t>ÚP</w:t>
            </w:r>
            <w:proofErr w:type="gramEnd"/>
            <w:r w:rsidRPr="00BA3B79">
              <w:rPr>
                <w:rFonts w:asciiTheme="minorHAnsi" w:hAnsiTheme="minorHAnsi"/>
                <w:color w:val="000000"/>
              </w:rPr>
              <w:t xml:space="preserve">, při respektování </w:t>
            </w:r>
            <w:r>
              <w:rPr>
                <w:rFonts w:asciiTheme="minorHAnsi" w:hAnsiTheme="minorHAnsi"/>
                <w:color w:val="000000"/>
              </w:rPr>
              <w:t>„</w:t>
            </w:r>
            <w:r w:rsidRPr="00BA3B79">
              <w:rPr>
                <w:rFonts w:asciiTheme="minorHAnsi" w:hAnsiTheme="minorHAnsi"/>
                <w:color w:val="000000"/>
              </w:rPr>
              <w:t>Plánu rozvoje vodovodů a kanalizací Jihočeského kraje</w:t>
            </w:r>
            <w:r>
              <w:rPr>
                <w:rFonts w:asciiTheme="minorHAnsi" w:hAnsiTheme="minorHAnsi"/>
                <w:color w:val="000000"/>
              </w:rPr>
              <w:t>,</w:t>
            </w:r>
            <w:r w:rsidRPr="00BA3B79">
              <w:rPr>
                <w:rFonts w:asciiTheme="minorHAnsi" w:hAnsiTheme="minorHAnsi"/>
                <w:color w:val="000000"/>
              </w:rPr>
              <w:t xml:space="preserve"> v platném znění</w:t>
            </w:r>
            <w:r>
              <w:rPr>
                <w:rFonts w:asciiTheme="minorHAnsi" w:hAnsiTheme="minorHAnsi"/>
                <w:color w:val="000000"/>
              </w:rPr>
              <w:t>“.</w:t>
            </w:r>
          </w:p>
          <w:p w:rsidR="00BA3B79" w:rsidRDefault="00BA3B79" w:rsidP="003F5646">
            <w:pPr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color w:val="000000"/>
                <w:u w:val="single"/>
              </w:rPr>
              <w:t>Občanská vybavenost, veřejné prostranství:</w:t>
            </w:r>
          </w:p>
          <w:p w:rsidR="00BB0725" w:rsidRDefault="00BA3B79" w:rsidP="003F5646">
            <w:pPr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V návrhu změny ÚP nebudou vymezeny</w:t>
            </w:r>
            <w:r w:rsidR="00BB0725">
              <w:rPr>
                <w:rFonts w:asciiTheme="minorHAnsi" w:hAnsiTheme="minorHAnsi"/>
                <w:color w:val="000000"/>
              </w:rPr>
              <w:t xml:space="preserve"> plochy s tímto způsobem využití.</w:t>
            </w:r>
          </w:p>
          <w:p w:rsidR="00BA3B79" w:rsidRPr="00BB0725" w:rsidRDefault="00BB0725" w:rsidP="003F5646">
            <w:pPr>
              <w:rPr>
                <w:rFonts w:asciiTheme="minorHAnsi" w:hAnsiTheme="minorHAnsi"/>
                <w:color w:val="000000"/>
                <w:u w:val="single"/>
              </w:rPr>
            </w:pPr>
            <w:r w:rsidRPr="00BB0725">
              <w:rPr>
                <w:rFonts w:asciiTheme="minorHAnsi" w:hAnsiTheme="minorHAnsi"/>
                <w:color w:val="000000"/>
                <w:u w:val="single"/>
              </w:rPr>
              <w:t xml:space="preserve">Požadavky na prověření vymezení ploch a koridorů: </w:t>
            </w:r>
          </w:p>
          <w:p w:rsidR="00BA3B79" w:rsidRDefault="00BB0725" w:rsidP="003F5646">
            <w:pPr>
              <w:rPr>
                <w:rFonts w:asciiTheme="minorHAnsi" w:hAnsiTheme="minorHAnsi"/>
                <w:color w:val="000000"/>
              </w:rPr>
            </w:pPr>
            <w:r w:rsidRPr="00BB0725">
              <w:rPr>
                <w:rFonts w:asciiTheme="minorHAnsi" w:hAnsiTheme="minorHAnsi"/>
                <w:color w:val="000000"/>
              </w:rPr>
              <w:t>V řešeném území změny ÚP nebude vymezena žádná plocha, v které by bylo rozhodování o změnách v území podmíněno vydáním regulačního plánu, zpracováním územní studie opatřené nebo uzavřením dohody o parcelaci.</w:t>
            </w:r>
          </w:p>
          <w:p w:rsidR="00BB0725" w:rsidRPr="00BB0725" w:rsidRDefault="00BB0725" w:rsidP="00BB0725">
            <w:pPr>
              <w:rPr>
                <w:rFonts w:asciiTheme="minorHAnsi" w:hAnsiTheme="minorHAnsi"/>
                <w:bCs/>
                <w:color w:val="000000"/>
                <w:u w:val="single"/>
              </w:rPr>
            </w:pPr>
            <w:r w:rsidRPr="00BB0725">
              <w:rPr>
                <w:rFonts w:asciiTheme="minorHAnsi" w:hAnsiTheme="minorHAnsi"/>
                <w:bCs/>
                <w:color w:val="000000"/>
                <w:u w:val="single"/>
              </w:rPr>
              <w:t>Požadavky na ochranu veřejného zdraví</w:t>
            </w:r>
            <w:r>
              <w:rPr>
                <w:rFonts w:asciiTheme="minorHAnsi" w:hAnsiTheme="minorHAnsi"/>
                <w:bCs/>
                <w:color w:val="000000"/>
                <w:u w:val="single"/>
              </w:rPr>
              <w:t>:</w:t>
            </w:r>
          </w:p>
          <w:p w:rsidR="0069319C" w:rsidRDefault="00BB0725" w:rsidP="00BB0725">
            <w:pPr>
              <w:rPr>
                <w:rFonts w:asciiTheme="minorHAnsi" w:hAnsiTheme="minorHAnsi"/>
                <w:bCs/>
                <w:color w:val="000000"/>
              </w:rPr>
            </w:pPr>
            <w:r w:rsidRPr="00BB0725">
              <w:rPr>
                <w:rFonts w:asciiTheme="minorHAnsi" w:hAnsiTheme="minorHAnsi"/>
                <w:bCs/>
                <w:color w:val="000000"/>
              </w:rPr>
              <w:t>V návrhu změny ÚP budou respektovány požadavky na ochranu veřejného zdraví vyplývající ze zákona č. 258/2000 Sb. o ochraně veřejného zdraví a o změně některých souvisejících zákonů, v platném znění a z nařízení vlády ČR č. 272/2011 Sb., o ochraně zdraví před nepříznivými účinky hluku a vibrací, v platném znění.</w:t>
            </w:r>
          </w:p>
          <w:p w:rsidR="00BB0725" w:rsidRPr="00BB0725" w:rsidRDefault="00BB0725" w:rsidP="00BB0725">
            <w:pPr>
              <w:rPr>
                <w:rFonts w:asciiTheme="minorHAnsi" w:hAnsiTheme="minorHAnsi"/>
                <w:bCs/>
                <w:color w:val="000000"/>
              </w:rPr>
            </w:pPr>
            <w:r w:rsidRPr="00BB0725">
              <w:rPr>
                <w:rFonts w:asciiTheme="minorHAnsi" w:hAnsiTheme="minorHAnsi"/>
                <w:bCs/>
                <w:color w:val="000000"/>
              </w:rPr>
              <w:t xml:space="preserve">Návrh změny ÚP bude zpracován ve struktuře a měřítku ÚP, tj. bude obsahovat textovou a grafickou část ve dvou částech – I. Změna ÚP a II. Odůvodnění změny ÚP. Návrh změny ÚP bude ve výrokové části zpracován způsobem, kdy bude jednoznačně zřejmé, co se mění a bude nahrazeno </w:t>
            </w:r>
            <w:proofErr w:type="gramStart"/>
            <w:r w:rsidRPr="00BB0725">
              <w:rPr>
                <w:rFonts w:asciiTheme="minorHAnsi" w:hAnsiTheme="minorHAnsi"/>
                <w:bCs/>
                <w:color w:val="000000"/>
              </w:rPr>
              <w:t>oproti</w:t>
            </w:r>
            <w:proofErr w:type="gramEnd"/>
            <w:r w:rsidRPr="00BB0725">
              <w:rPr>
                <w:rFonts w:asciiTheme="minorHAnsi" w:hAnsiTheme="minorHAnsi"/>
                <w:bCs/>
                <w:color w:val="000000"/>
              </w:rPr>
              <w:t xml:space="preserve"> platnému </w:t>
            </w:r>
            <w:proofErr w:type="gramStart"/>
            <w:r w:rsidRPr="00BB0725">
              <w:rPr>
                <w:rFonts w:asciiTheme="minorHAnsi" w:hAnsiTheme="minorHAnsi"/>
                <w:bCs/>
                <w:color w:val="000000"/>
              </w:rPr>
              <w:t>ÚP.</w:t>
            </w:r>
            <w:proofErr w:type="gramEnd"/>
          </w:p>
        </w:tc>
      </w:tr>
      <w:tr w:rsidR="0069319C" w:rsidRPr="002D7505" w:rsidTr="006C10F9">
        <w:trPr>
          <w:trHeight w:val="372"/>
        </w:trPr>
        <w:tc>
          <w:tcPr>
            <w:tcW w:w="334" w:type="pct"/>
            <w:vMerge/>
          </w:tcPr>
          <w:p w:rsidR="0069319C" w:rsidRPr="002D7505" w:rsidRDefault="0069319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9319C" w:rsidRPr="002D7505" w:rsidRDefault="0069319C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9319C" w:rsidRPr="002D7505" w:rsidRDefault="00AE7C4A" w:rsidP="00AE7C4A">
            <w:pPr>
              <w:ind w:left="34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</w:t>
            </w:r>
            <w:r w:rsidR="0069319C"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</w:tr>
      <w:tr w:rsidR="0069319C" w:rsidRPr="002D7505" w:rsidTr="0069319C">
        <w:trPr>
          <w:trHeight w:val="570"/>
        </w:trPr>
        <w:tc>
          <w:tcPr>
            <w:tcW w:w="334" w:type="pct"/>
            <w:vMerge w:val="restart"/>
          </w:tcPr>
          <w:p w:rsidR="0069319C" w:rsidRPr="002D7505" w:rsidRDefault="0069319C" w:rsidP="00BB0725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BB0725">
              <w:rPr>
                <w:rFonts w:asciiTheme="minorHAnsi" w:hAnsiTheme="minorHAnsi"/>
                <w:b/>
                <w:bCs/>
                <w:color w:val="000000"/>
              </w:rPr>
              <w:t>3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9319C" w:rsidRPr="002D7505" w:rsidRDefault="0069319C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Krajská veterinární správa pro Jihočeský kraj </w:t>
            </w:r>
          </w:p>
          <w:p w:rsidR="0069319C" w:rsidRPr="002D7505" w:rsidRDefault="0069319C" w:rsidP="00486F31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9319C" w:rsidRPr="002D7505" w:rsidRDefault="0069319C" w:rsidP="002E79EE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69319C" w:rsidRPr="002D7505" w:rsidRDefault="0069319C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</w:tr>
      <w:tr w:rsidR="0069319C" w:rsidRPr="002D7505" w:rsidTr="0069319C">
        <w:trPr>
          <w:trHeight w:val="570"/>
        </w:trPr>
        <w:tc>
          <w:tcPr>
            <w:tcW w:w="334" w:type="pct"/>
            <w:vMerge/>
          </w:tcPr>
          <w:p w:rsidR="0069319C" w:rsidRPr="002D7505" w:rsidRDefault="0069319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9319C" w:rsidRPr="002D7505" w:rsidRDefault="0069319C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9319C" w:rsidRPr="002D7505" w:rsidRDefault="0069319C" w:rsidP="002E79EE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6C10F9" w:rsidRPr="002D7505" w:rsidTr="006C10F9">
        <w:trPr>
          <w:trHeight w:val="803"/>
        </w:trPr>
        <w:tc>
          <w:tcPr>
            <w:tcW w:w="334" w:type="pct"/>
            <w:vMerge w:val="restart"/>
          </w:tcPr>
          <w:p w:rsidR="006C10F9" w:rsidRPr="002D7505" w:rsidRDefault="006C10F9" w:rsidP="00BB0725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BB0725">
              <w:rPr>
                <w:rFonts w:asciiTheme="minorHAnsi" w:hAnsiTheme="minorHAnsi"/>
                <w:b/>
                <w:bCs/>
                <w:color w:val="000000"/>
              </w:rPr>
              <w:t>4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C10F9" w:rsidRPr="002D7505" w:rsidRDefault="006C10F9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Obvodní báňský úřad </w:t>
            </w:r>
            <w:r w:rsidR="009E2647" w:rsidRPr="002D7505">
              <w:rPr>
                <w:rFonts w:asciiTheme="minorHAnsi" w:hAnsiTheme="minorHAnsi"/>
                <w:b/>
                <w:bCs/>
                <w:color w:val="000000"/>
              </w:rPr>
              <w:t>pro území krajů Plzeňského a Jihočeského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 </w:t>
            </w:r>
          </w:p>
          <w:p w:rsidR="006C10F9" w:rsidRPr="002D7505" w:rsidRDefault="00BB0725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22. 6. 2017</w:t>
            </w:r>
          </w:p>
          <w:p w:rsidR="006C10F9" w:rsidRPr="002D7505" w:rsidRDefault="006C10F9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C10F9" w:rsidRPr="002D7505" w:rsidRDefault="006C10F9" w:rsidP="00772EEB">
            <w:pPr>
              <w:ind w:left="337" w:hanging="337"/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Věc: </w:t>
            </w: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Stanovisko k návrhu zadání změny </w:t>
            </w:r>
            <w:r w:rsidR="00F427E4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územního plánu </w:t>
            </w: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České Budějovice </w:t>
            </w:r>
            <w:r w:rsidR="001E0400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v</w:t>
            </w:r>
            <w:r w:rsidR="009E2647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 lokalitě </w:t>
            </w:r>
            <w:r w:rsidR="00BB0725" w:rsidRPr="00BB072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v lokalitě Suché Vrbné – průmyslový obvod II v k. </w:t>
            </w:r>
            <w:proofErr w:type="spellStart"/>
            <w:r w:rsidR="00BB0725" w:rsidRPr="00BB0725">
              <w:rPr>
                <w:rFonts w:asciiTheme="minorHAnsi" w:hAnsiTheme="minorHAnsi"/>
                <w:b/>
                <w:bCs/>
                <w:color w:val="000000"/>
                <w:u w:val="single"/>
              </w:rPr>
              <w:t>ú.</w:t>
            </w:r>
            <w:proofErr w:type="spellEnd"/>
            <w:r w:rsidR="00BB0725" w:rsidRPr="00BB072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 České Budějovice 5</w:t>
            </w:r>
          </w:p>
          <w:p w:rsidR="006C10F9" w:rsidRPr="002D7505" w:rsidRDefault="006C10F9" w:rsidP="00F427E4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Cs/>
                <w:color w:val="000000"/>
              </w:rPr>
              <w:t xml:space="preserve">Obvodní báňský úřad </w:t>
            </w:r>
            <w:r w:rsidR="00F0601D" w:rsidRPr="002D7505">
              <w:rPr>
                <w:rFonts w:asciiTheme="minorHAnsi" w:hAnsiTheme="minorHAnsi"/>
                <w:bCs/>
                <w:color w:val="000000"/>
              </w:rPr>
              <w:t xml:space="preserve">pro území krajů Plzeňského a Jihočeského </w:t>
            </w:r>
            <w:r w:rsidR="001E0400" w:rsidRPr="002D7505">
              <w:rPr>
                <w:rFonts w:asciiTheme="minorHAnsi" w:hAnsiTheme="minorHAnsi"/>
                <w:bCs/>
                <w:color w:val="000000"/>
              </w:rPr>
              <w:t xml:space="preserve">v návaznosti na </w:t>
            </w:r>
            <w:r w:rsidR="00F427E4" w:rsidRPr="002D7505">
              <w:rPr>
                <w:rFonts w:asciiTheme="minorHAnsi" w:hAnsiTheme="minorHAnsi"/>
                <w:bCs/>
                <w:color w:val="000000"/>
              </w:rPr>
              <w:t xml:space="preserve">Vaše oznámení o zaslání </w:t>
            </w:r>
            <w:r w:rsidR="009E2647" w:rsidRPr="002D7505">
              <w:rPr>
                <w:rFonts w:asciiTheme="minorHAnsi" w:hAnsiTheme="minorHAnsi"/>
                <w:bCs/>
                <w:color w:val="000000"/>
              </w:rPr>
              <w:t>návrh</w:t>
            </w:r>
            <w:r w:rsidR="00F427E4" w:rsidRPr="002D7505">
              <w:rPr>
                <w:rFonts w:asciiTheme="minorHAnsi" w:hAnsiTheme="minorHAnsi"/>
                <w:bCs/>
                <w:color w:val="000000"/>
              </w:rPr>
              <w:t>u</w:t>
            </w:r>
            <w:r w:rsidR="009E2647" w:rsidRPr="002D7505">
              <w:rPr>
                <w:rFonts w:asciiTheme="minorHAnsi" w:hAnsiTheme="minorHAnsi"/>
                <w:bCs/>
                <w:color w:val="000000"/>
              </w:rPr>
              <w:t xml:space="preserve"> změny </w:t>
            </w:r>
            <w:r w:rsidR="00F427E4" w:rsidRPr="002D7505">
              <w:rPr>
                <w:rFonts w:asciiTheme="minorHAnsi" w:hAnsiTheme="minorHAnsi"/>
                <w:bCs/>
                <w:color w:val="000000"/>
              </w:rPr>
              <w:t xml:space="preserve">výše </w:t>
            </w:r>
            <w:r w:rsidR="001E0400" w:rsidRPr="002D7505">
              <w:rPr>
                <w:rFonts w:asciiTheme="minorHAnsi" w:hAnsiTheme="minorHAnsi"/>
                <w:bCs/>
                <w:color w:val="000000"/>
              </w:rPr>
              <w:t>uvedené</w:t>
            </w:r>
            <w:r w:rsidR="009E2647" w:rsidRPr="002D7505">
              <w:rPr>
                <w:rFonts w:asciiTheme="minorHAnsi" w:hAnsiTheme="minorHAnsi"/>
                <w:bCs/>
                <w:color w:val="000000"/>
              </w:rPr>
              <w:t>ho</w:t>
            </w:r>
            <w:r w:rsidR="00F0601D" w:rsidRPr="002D7505">
              <w:rPr>
                <w:rFonts w:asciiTheme="minorHAnsi" w:hAnsiTheme="minorHAnsi"/>
                <w:bCs/>
                <w:color w:val="000000"/>
              </w:rPr>
              <w:t xml:space="preserve"> </w:t>
            </w:r>
            <w:r w:rsidR="001E0400" w:rsidRPr="002D7505">
              <w:rPr>
                <w:rFonts w:asciiTheme="minorHAnsi" w:hAnsiTheme="minorHAnsi"/>
                <w:bCs/>
                <w:color w:val="000000"/>
              </w:rPr>
              <w:t xml:space="preserve">územního plánu uvádí, že jako </w:t>
            </w:r>
            <w:r w:rsidRPr="002D7505">
              <w:rPr>
                <w:rFonts w:asciiTheme="minorHAnsi" w:hAnsiTheme="minorHAnsi"/>
                <w:bCs/>
                <w:color w:val="000000"/>
              </w:rPr>
              <w:t>dotčený orgán státní správy, zajišťující při územně plánovací činnosti ochranu nerostného bohatství ve smyslu § 15 zákona č. 44/1998 Sb., o ochraně a využití nerostného bohatství (horní zákon), ve znění pozdějších předpisů, nemá z tohoto titulu žádné námitky.</w:t>
            </w:r>
          </w:p>
        </w:tc>
      </w:tr>
      <w:tr w:rsidR="006C10F9" w:rsidRPr="002D7505" w:rsidTr="00D93810">
        <w:trPr>
          <w:trHeight w:val="396"/>
        </w:trPr>
        <w:tc>
          <w:tcPr>
            <w:tcW w:w="334" w:type="pct"/>
            <w:vMerge/>
          </w:tcPr>
          <w:p w:rsidR="006C10F9" w:rsidRPr="002D7505" w:rsidRDefault="006C10F9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C10F9" w:rsidRPr="002D7505" w:rsidRDefault="006C10F9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C10F9" w:rsidRPr="002D7505" w:rsidRDefault="006C10F9" w:rsidP="00772EEB">
            <w:pPr>
              <w:ind w:left="337" w:hanging="337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A523DB" w:rsidRPr="002D7505" w:rsidTr="0077480B">
        <w:trPr>
          <w:trHeight w:val="601"/>
        </w:trPr>
        <w:tc>
          <w:tcPr>
            <w:tcW w:w="334" w:type="pct"/>
            <w:vMerge w:val="restart"/>
          </w:tcPr>
          <w:p w:rsidR="00A523DB" w:rsidRPr="002D7505" w:rsidRDefault="00A523DB" w:rsidP="00E00E20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E00E20" w:rsidRPr="002D7505">
              <w:rPr>
                <w:rFonts w:asciiTheme="minorHAnsi" w:hAnsiTheme="minorHAnsi"/>
                <w:b/>
                <w:bCs/>
                <w:color w:val="000000"/>
              </w:rPr>
              <w:t>6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A523DB" w:rsidRPr="002D7505" w:rsidRDefault="00A523DB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Česká republika – Ministerstvo obrany,</w:t>
            </w:r>
          </w:p>
          <w:p w:rsidR="00A523DB" w:rsidRPr="002D7505" w:rsidRDefault="00A523DB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Vojenská ubytovací a stavební správa Pardubice </w:t>
            </w:r>
          </w:p>
          <w:p w:rsidR="00A523DB" w:rsidRPr="002D7505" w:rsidRDefault="00BB0725" w:rsidP="004B3B44">
            <w:pPr>
              <w:rPr>
                <w:rFonts w:asciiTheme="minorHAnsi" w:hAnsiTheme="minorHAnsi"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28. 6. 2017</w:t>
            </w:r>
            <w:r w:rsidR="004B3B44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 xml:space="preserve"> </w:t>
            </w:r>
          </w:p>
        </w:tc>
        <w:tc>
          <w:tcPr>
            <w:tcW w:w="3913" w:type="pct"/>
          </w:tcPr>
          <w:p w:rsidR="002C27A4" w:rsidRPr="002D7505" w:rsidRDefault="00A523DB" w:rsidP="002C27A4">
            <w:pPr>
              <w:pStyle w:val="Nadpis2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Věc: Návrh zadání změny územního plánu města České Budějovice </w:t>
            </w:r>
            <w:r w:rsidR="002C27A4" w:rsidRPr="002D7505">
              <w:rPr>
                <w:rFonts w:asciiTheme="minorHAnsi" w:hAnsiTheme="minorHAnsi"/>
                <w:color w:val="000000"/>
              </w:rPr>
              <w:t xml:space="preserve">v lokalitě </w:t>
            </w:r>
            <w:r w:rsidR="00BB0725" w:rsidRPr="00BB0725">
              <w:rPr>
                <w:rFonts w:asciiTheme="minorHAnsi" w:hAnsiTheme="minorHAnsi"/>
                <w:color w:val="000000"/>
              </w:rPr>
              <w:t xml:space="preserve">Suché Vrbné – průmyslový obvod II v katastrálním území České Budějovice 5 </w:t>
            </w:r>
            <w:r w:rsidR="002C27A4" w:rsidRPr="002D7505">
              <w:rPr>
                <w:rFonts w:asciiTheme="minorHAnsi" w:hAnsiTheme="minorHAnsi"/>
                <w:color w:val="000000"/>
              </w:rPr>
              <w:t xml:space="preserve">                               </w:t>
            </w:r>
          </w:p>
          <w:p w:rsidR="002C27A4" w:rsidRPr="002D7505" w:rsidRDefault="002C27A4" w:rsidP="002C27A4">
            <w:pPr>
              <w:pStyle w:val="Nadpis2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 w:val="0"/>
                <w:color w:val="000000"/>
              </w:rPr>
              <w:t xml:space="preserve">Jako dotčený orgán státní správy na základě zák. č. 222/1999 Sb., o zajišťování obrany České </w:t>
            </w:r>
            <w:proofErr w:type="gramStart"/>
            <w:r w:rsidRPr="002D7505">
              <w:rPr>
                <w:rFonts w:asciiTheme="minorHAnsi" w:hAnsiTheme="minorHAnsi"/>
                <w:b w:val="0"/>
                <w:color w:val="000000"/>
              </w:rPr>
              <w:t>republiky,  v y d á v á  Česká</w:t>
            </w:r>
            <w:proofErr w:type="gramEnd"/>
            <w:r w:rsidRPr="002D7505">
              <w:rPr>
                <w:rFonts w:asciiTheme="minorHAnsi" w:hAnsiTheme="minorHAnsi"/>
                <w:b w:val="0"/>
                <w:color w:val="000000"/>
              </w:rPr>
              <w:t xml:space="preserve"> republika  –  Ministerstvo obrany, jejímž jménem jedná na základě pověření ministra obrany ze dne </w:t>
            </w:r>
            <w:r w:rsidR="00BB0725">
              <w:rPr>
                <w:rFonts w:asciiTheme="minorHAnsi" w:hAnsiTheme="minorHAnsi"/>
                <w:b w:val="0"/>
                <w:color w:val="000000"/>
              </w:rPr>
              <w:t>11. Září 2015</w:t>
            </w:r>
            <w:r w:rsidRPr="002D7505">
              <w:rPr>
                <w:rFonts w:asciiTheme="minorHAnsi" w:hAnsiTheme="minorHAnsi"/>
                <w:b w:val="0"/>
                <w:color w:val="000000"/>
              </w:rPr>
              <w:t xml:space="preserve"> a ve smyslu § 7, odst. 2 zákona č. 219/2000 Sb. </w:t>
            </w:r>
            <w:r w:rsidR="0063628E">
              <w:rPr>
                <w:rFonts w:asciiTheme="minorHAnsi" w:hAnsiTheme="minorHAnsi"/>
                <w:b w:val="0"/>
                <w:color w:val="000000"/>
              </w:rPr>
              <w:t xml:space="preserve">vedoucí oddělení ochrany územních zájmů </w:t>
            </w:r>
            <w:r w:rsidRPr="002D7505">
              <w:rPr>
                <w:rFonts w:asciiTheme="minorHAnsi" w:hAnsiTheme="minorHAnsi"/>
                <w:b w:val="0"/>
                <w:color w:val="000000"/>
              </w:rPr>
              <w:t>Pardubice,</w:t>
            </w:r>
            <w:r w:rsidR="0063628E">
              <w:rPr>
                <w:rFonts w:asciiTheme="minorHAnsi" w:hAnsiTheme="minorHAnsi"/>
                <w:b w:val="0"/>
                <w:color w:val="000000"/>
              </w:rPr>
              <w:t xml:space="preserve"> Sekce ekonomické</w:t>
            </w:r>
            <w:r w:rsidR="0077480B">
              <w:rPr>
                <w:rFonts w:asciiTheme="minorHAnsi" w:hAnsiTheme="minorHAnsi"/>
                <w:b w:val="0"/>
                <w:color w:val="000000"/>
              </w:rPr>
              <w:t xml:space="preserve"> a majetkové, Bc. Pavla Hromádková, </w:t>
            </w:r>
            <w:r w:rsidRPr="002D7505">
              <w:rPr>
                <w:rFonts w:asciiTheme="minorHAnsi" w:hAnsiTheme="minorHAnsi"/>
                <w:b w:val="0"/>
                <w:color w:val="000000"/>
              </w:rPr>
              <w:t xml:space="preserve">se sídlem Teplého 1899, 530 02 Pardubice, v souladu s § 175 zák. č. 183/2006 Sb., o územním plánování a stavebním řádu (stavební zákon), následující vyjádření: </w:t>
            </w:r>
            <w:r w:rsidRPr="002D7505">
              <w:rPr>
                <w:rFonts w:asciiTheme="minorHAnsi" w:hAnsiTheme="minorHAnsi"/>
                <w:color w:val="000000"/>
              </w:rPr>
              <w:tab/>
              <w:t xml:space="preserve"> </w:t>
            </w:r>
          </w:p>
          <w:p w:rsidR="002C27A4" w:rsidRPr="002D7505" w:rsidRDefault="002C27A4" w:rsidP="002C27A4">
            <w:pPr>
              <w:pStyle w:val="Nadpis2"/>
              <w:rPr>
                <w:rFonts w:asciiTheme="minorHAnsi" w:hAnsiTheme="minorHAnsi"/>
                <w:b w:val="0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řešené území se nachází v ochranném pásmu radiolokačního prostředku RTH </w:t>
            </w:r>
            <w:proofErr w:type="spellStart"/>
            <w:r w:rsidRPr="002D7505">
              <w:rPr>
                <w:rFonts w:asciiTheme="minorHAnsi" w:hAnsiTheme="minorHAnsi"/>
                <w:color w:val="000000"/>
              </w:rPr>
              <w:t>Třebotovice</w:t>
            </w:r>
            <w:proofErr w:type="spellEnd"/>
            <w:r w:rsidRPr="002D7505">
              <w:rPr>
                <w:rFonts w:asciiTheme="minorHAnsi" w:hAnsiTheme="minorHAnsi"/>
                <w:color w:val="000000"/>
              </w:rPr>
              <w:t xml:space="preserve">. </w:t>
            </w:r>
            <w:r w:rsidRPr="002D7505">
              <w:rPr>
                <w:rFonts w:asciiTheme="minorHAnsi" w:hAnsiTheme="minorHAnsi"/>
                <w:b w:val="0"/>
                <w:color w:val="000000"/>
              </w:rPr>
              <w:t>Plocha řešená změnou se zájmy zde hájenými nekoliduje. V řešeném území se nenachází objekty a zařízení ve vlastnictví ČR – Ministerstva obrany.</w:t>
            </w:r>
          </w:p>
          <w:p w:rsidR="00A523DB" w:rsidRPr="002D7505" w:rsidRDefault="002C27A4" w:rsidP="0077480B">
            <w:pPr>
              <w:pStyle w:val="Nadpis2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Vzhledem k výše uvedenému neuplatňuje ČR - Ministerstvo obrany k předmětné územně plánovací dokumentaci žádné požadavky.  </w:t>
            </w:r>
          </w:p>
        </w:tc>
      </w:tr>
      <w:tr w:rsidR="00A523DB" w:rsidRPr="002D7505" w:rsidTr="00F95763">
        <w:trPr>
          <w:trHeight w:val="434"/>
        </w:trPr>
        <w:tc>
          <w:tcPr>
            <w:tcW w:w="334" w:type="pct"/>
            <w:vMerge/>
          </w:tcPr>
          <w:p w:rsidR="00A523DB" w:rsidRPr="002D7505" w:rsidRDefault="00A523DB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A523DB" w:rsidRPr="002D7505" w:rsidRDefault="00A523DB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F540B" w:rsidRPr="002D7505" w:rsidRDefault="00744D1A" w:rsidP="0077480B">
            <w:pPr>
              <w:pStyle w:val="Nadpis2"/>
              <w:rPr>
                <w:rFonts w:asciiTheme="minorHAnsi" w:hAnsiTheme="minorHAnsi"/>
              </w:rPr>
            </w:pPr>
            <w:r w:rsidRPr="002D7505">
              <w:rPr>
                <w:rFonts w:asciiTheme="minorHAnsi" w:hAnsiTheme="minorHAnsi"/>
                <w:bCs w:val="0"/>
                <w:color w:val="000000"/>
              </w:rPr>
              <w:t>Bez požadavků</w:t>
            </w:r>
            <w:r w:rsidR="0077480B">
              <w:rPr>
                <w:rFonts w:asciiTheme="minorHAnsi" w:hAnsiTheme="minorHAnsi"/>
                <w:bCs w:val="0"/>
                <w:color w:val="000000"/>
              </w:rPr>
              <w:t>.</w:t>
            </w:r>
          </w:p>
        </w:tc>
      </w:tr>
      <w:tr w:rsidR="002866C2" w:rsidRPr="002D7505" w:rsidTr="002866C2">
        <w:trPr>
          <w:trHeight w:val="430"/>
        </w:trPr>
        <w:tc>
          <w:tcPr>
            <w:tcW w:w="334" w:type="pct"/>
            <w:vMerge w:val="restart"/>
          </w:tcPr>
          <w:p w:rsidR="002866C2" w:rsidRPr="002D7505" w:rsidRDefault="002866C2" w:rsidP="00E00E20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E00E20" w:rsidRPr="002D7505">
              <w:rPr>
                <w:rFonts w:asciiTheme="minorHAnsi" w:hAnsiTheme="minorHAnsi"/>
                <w:b/>
                <w:bCs/>
                <w:color w:val="000000"/>
              </w:rPr>
              <w:t>7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66C2" w:rsidRPr="002D7505" w:rsidRDefault="002866C2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Státní úřad pro jadernou bezpečnost, regionální centrum České Budějovice</w:t>
            </w:r>
          </w:p>
          <w:p w:rsidR="002866C2" w:rsidRPr="002D7505" w:rsidRDefault="002866C2">
            <w:pPr>
              <w:rPr>
                <w:rFonts w:asciiTheme="minorHAnsi" w:hAnsiTheme="minorHAnsi"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2866C2" w:rsidRPr="002D7505" w:rsidRDefault="002866C2" w:rsidP="002866C2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2866C2" w:rsidRPr="002D7505" w:rsidRDefault="002866C2">
            <w:pPr>
              <w:rPr>
                <w:rFonts w:asciiTheme="minorHAnsi" w:hAnsiTheme="minorHAnsi"/>
                <w:b/>
                <w:color w:val="000000"/>
              </w:rPr>
            </w:pPr>
          </w:p>
          <w:p w:rsidR="002866C2" w:rsidRPr="002D7505" w:rsidRDefault="002866C2">
            <w:pPr>
              <w:pStyle w:val="Logo"/>
              <w:rPr>
                <w:rFonts w:asciiTheme="minorHAnsi" w:hAnsiTheme="minorHAnsi"/>
                <w:color w:val="000000"/>
              </w:rPr>
            </w:pPr>
          </w:p>
        </w:tc>
      </w:tr>
      <w:tr w:rsidR="002866C2" w:rsidRPr="002D7505" w:rsidTr="002866C2">
        <w:trPr>
          <w:trHeight w:val="851"/>
        </w:trPr>
        <w:tc>
          <w:tcPr>
            <w:tcW w:w="334" w:type="pct"/>
            <w:vMerge/>
          </w:tcPr>
          <w:p w:rsidR="002866C2" w:rsidRPr="002D7505" w:rsidRDefault="002866C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66C2" w:rsidRPr="002D7505" w:rsidRDefault="002866C2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866C2" w:rsidRPr="002D7505" w:rsidRDefault="002866C2" w:rsidP="00931D13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2866C2" w:rsidRPr="002D7505" w:rsidTr="00F95763">
        <w:trPr>
          <w:trHeight w:val="491"/>
        </w:trPr>
        <w:tc>
          <w:tcPr>
            <w:tcW w:w="334" w:type="pct"/>
            <w:vMerge w:val="restart"/>
          </w:tcPr>
          <w:p w:rsidR="002866C2" w:rsidRPr="002D7505" w:rsidRDefault="002866C2" w:rsidP="00E00E20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</w:t>
            </w:r>
            <w:r w:rsidR="00E00E20" w:rsidRPr="002D7505">
              <w:rPr>
                <w:rFonts w:asciiTheme="minorHAnsi" w:hAnsiTheme="minorHAnsi"/>
                <w:b/>
                <w:bCs/>
                <w:color w:val="000000"/>
              </w:rPr>
              <w:t>8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66C2" w:rsidRPr="002D7505" w:rsidRDefault="002866C2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Hasičský záchranný sbor </w:t>
            </w:r>
            <w:proofErr w:type="spellStart"/>
            <w:r w:rsidRPr="002D7505">
              <w:rPr>
                <w:rFonts w:asciiTheme="minorHAnsi" w:hAnsiTheme="minorHAnsi"/>
                <w:b/>
                <w:bCs/>
                <w:color w:val="000000"/>
              </w:rPr>
              <w:t>Jč</w:t>
            </w:r>
            <w:proofErr w:type="spellEnd"/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. kraje </w:t>
            </w:r>
          </w:p>
          <w:p w:rsidR="002866C2" w:rsidRPr="002D7505" w:rsidRDefault="002866C2">
            <w:pPr>
              <w:rPr>
                <w:rFonts w:asciiTheme="minorHAnsi" w:hAnsiTheme="minorHAnsi"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F95763" w:rsidRPr="002D7505" w:rsidRDefault="00F95763" w:rsidP="00931D13">
            <w:pPr>
              <w:pStyle w:val="Zkladntext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Neuplatněno.</w:t>
            </w:r>
          </w:p>
          <w:p w:rsidR="002866C2" w:rsidRPr="002D7505" w:rsidRDefault="002866C2" w:rsidP="00F11421">
            <w:pPr>
              <w:pStyle w:val="Logo"/>
              <w:jc w:val="center"/>
              <w:rPr>
                <w:rFonts w:asciiTheme="minorHAnsi" w:hAnsiTheme="minorHAnsi"/>
                <w:bCs/>
                <w:color w:val="000000"/>
              </w:rPr>
            </w:pPr>
          </w:p>
        </w:tc>
      </w:tr>
      <w:tr w:rsidR="002866C2" w:rsidRPr="002D7505" w:rsidTr="009E23D0">
        <w:trPr>
          <w:trHeight w:val="332"/>
        </w:trPr>
        <w:tc>
          <w:tcPr>
            <w:tcW w:w="334" w:type="pct"/>
            <w:vMerge/>
          </w:tcPr>
          <w:p w:rsidR="002866C2" w:rsidRPr="002D7505" w:rsidRDefault="002866C2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66C2" w:rsidRPr="002D7505" w:rsidRDefault="002866C2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866C2" w:rsidRPr="002D7505" w:rsidRDefault="00E07CFC" w:rsidP="009E23D0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700AD4" w:rsidRPr="002D7505" w:rsidTr="0077480B">
        <w:trPr>
          <w:trHeight w:val="667"/>
        </w:trPr>
        <w:tc>
          <w:tcPr>
            <w:tcW w:w="334" w:type="pct"/>
            <w:vMerge w:val="restart"/>
          </w:tcPr>
          <w:p w:rsidR="00700AD4" w:rsidRPr="002D7505" w:rsidRDefault="001448BD" w:rsidP="00E00E20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19.</w:t>
            </w:r>
          </w:p>
        </w:tc>
        <w:tc>
          <w:tcPr>
            <w:tcW w:w="753" w:type="pct"/>
            <w:vMerge w:val="restart"/>
          </w:tcPr>
          <w:p w:rsidR="00700AD4" w:rsidRPr="002D7505" w:rsidRDefault="00700AD4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ČR – Státní energetická inspekce, územní inspektorát pro </w:t>
            </w:r>
            <w:proofErr w:type="spellStart"/>
            <w:r w:rsidRPr="002D7505">
              <w:rPr>
                <w:rFonts w:asciiTheme="minorHAnsi" w:hAnsiTheme="minorHAnsi"/>
                <w:b/>
                <w:bCs/>
                <w:color w:val="000000"/>
              </w:rPr>
              <w:t>Jč</w:t>
            </w:r>
            <w:proofErr w:type="spellEnd"/>
            <w:r w:rsidR="003B263F" w:rsidRPr="002D7505">
              <w:rPr>
                <w:rFonts w:asciiTheme="minorHAnsi" w:hAnsiTheme="minorHAnsi"/>
                <w:b/>
                <w:bCs/>
                <w:color w:val="000000"/>
              </w:rPr>
              <w:t xml:space="preserve">. </w:t>
            </w: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kraj </w:t>
            </w:r>
          </w:p>
          <w:p w:rsidR="00700AD4" w:rsidRPr="002D7505" w:rsidRDefault="00700AD4" w:rsidP="00486F31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700AD4" w:rsidRPr="002D7505" w:rsidRDefault="0077480B" w:rsidP="0077480B">
            <w:pPr>
              <w:pStyle w:val="Log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Neuplatněno.</w:t>
            </w:r>
          </w:p>
        </w:tc>
      </w:tr>
      <w:tr w:rsidR="00700AD4" w:rsidRPr="002D7505" w:rsidTr="002C0CD4">
        <w:trPr>
          <w:trHeight w:val="291"/>
        </w:trPr>
        <w:tc>
          <w:tcPr>
            <w:tcW w:w="334" w:type="pct"/>
            <w:vMerge/>
          </w:tcPr>
          <w:p w:rsidR="00700AD4" w:rsidRPr="002D7505" w:rsidRDefault="00700AD4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00AD4" w:rsidRPr="002D7505" w:rsidRDefault="00700AD4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00AD4" w:rsidRPr="002D7505" w:rsidRDefault="00700AD4" w:rsidP="00665978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požadavků.</w:t>
            </w:r>
          </w:p>
        </w:tc>
      </w:tr>
      <w:tr w:rsidR="001448BD" w:rsidRPr="002D7505" w:rsidTr="001448BD">
        <w:trPr>
          <w:trHeight w:val="1805"/>
        </w:trPr>
        <w:tc>
          <w:tcPr>
            <w:tcW w:w="334" w:type="pct"/>
            <w:vMerge w:val="restart"/>
          </w:tcPr>
          <w:p w:rsidR="001448BD" w:rsidRPr="002D7505" w:rsidRDefault="001448BD" w:rsidP="001448BD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20.</w:t>
            </w:r>
          </w:p>
        </w:tc>
        <w:tc>
          <w:tcPr>
            <w:tcW w:w="753" w:type="pct"/>
            <w:vMerge w:val="restart"/>
          </w:tcPr>
          <w:p w:rsidR="001448BD" w:rsidRPr="002D7505" w:rsidRDefault="001448BD" w:rsidP="001448B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Ředitelství silnic a dálnic ČR</w:t>
            </w:r>
          </w:p>
          <w:p w:rsidR="001448BD" w:rsidRPr="002D7505" w:rsidRDefault="0077480B" w:rsidP="001448BD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>
              <w:rPr>
                <w:rFonts w:asciiTheme="minorHAnsi" w:hAnsiTheme="minorHAnsi"/>
                <w:b/>
                <w:bCs/>
                <w:color w:val="000000"/>
                <w:u w:val="single"/>
              </w:rPr>
              <w:t>3. 7. 2017</w:t>
            </w:r>
          </w:p>
          <w:p w:rsidR="001448BD" w:rsidRPr="002D7505" w:rsidRDefault="001448BD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1448BD" w:rsidRPr="002D7505" w:rsidRDefault="001448BD" w:rsidP="001448BD">
            <w:pPr>
              <w:pStyle w:val="Logo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Věc:</w:t>
            </w:r>
            <w:r w:rsidRPr="002D7505">
              <w:rPr>
                <w:rFonts w:asciiTheme="minorHAnsi" w:hAnsiTheme="minorHAnsi"/>
                <w:color w:val="000000"/>
              </w:rPr>
              <w:tab/>
            </w:r>
          </w:p>
          <w:p w:rsidR="0077480B" w:rsidRDefault="001448BD" w:rsidP="001448BD">
            <w:pPr>
              <w:pStyle w:val="Logo"/>
              <w:rPr>
                <w:rFonts w:asciiTheme="minorHAnsi" w:hAnsiTheme="minorHAnsi"/>
                <w:b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color w:val="000000"/>
                <w:u w:val="single"/>
              </w:rPr>
              <w:t xml:space="preserve">Návrh zadání změny územního plánu České Budějovice v lokalitě </w:t>
            </w:r>
            <w:r w:rsidR="0077480B" w:rsidRPr="0077480B">
              <w:rPr>
                <w:rFonts w:asciiTheme="minorHAnsi" w:hAnsiTheme="minorHAnsi"/>
                <w:b/>
                <w:color w:val="000000"/>
                <w:u w:val="single"/>
              </w:rPr>
              <w:t xml:space="preserve">Suché Vrbné – průmyslový obvod II </w:t>
            </w:r>
          </w:p>
          <w:p w:rsidR="00A741D1" w:rsidRDefault="001448BD" w:rsidP="001448BD">
            <w:pPr>
              <w:pStyle w:val="Logo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>ŘSD ČR</w:t>
            </w:r>
            <w:r w:rsidR="0077480B">
              <w:rPr>
                <w:rFonts w:asciiTheme="minorHAnsi" w:hAnsiTheme="minorHAnsi"/>
                <w:color w:val="000000"/>
              </w:rPr>
              <w:t xml:space="preserve"> </w:t>
            </w:r>
            <w:r w:rsidRPr="002D7505">
              <w:rPr>
                <w:rFonts w:asciiTheme="minorHAnsi" w:hAnsiTheme="minorHAnsi"/>
                <w:color w:val="000000"/>
              </w:rPr>
              <w:t xml:space="preserve">zasílá následující </w:t>
            </w:r>
            <w:r w:rsidR="0077480B">
              <w:rPr>
                <w:rFonts w:asciiTheme="minorHAnsi" w:hAnsiTheme="minorHAnsi"/>
                <w:color w:val="000000"/>
              </w:rPr>
              <w:t>vyjádření</w:t>
            </w:r>
            <w:r w:rsidRPr="002D7505">
              <w:rPr>
                <w:rFonts w:asciiTheme="minorHAnsi" w:hAnsiTheme="minorHAnsi"/>
                <w:color w:val="000000"/>
              </w:rPr>
              <w:t xml:space="preserve"> k zadání změny </w:t>
            </w:r>
            <w:r w:rsidR="00A741D1">
              <w:rPr>
                <w:rFonts w:asciiTheme="minorHAnsi" w:hAnsiTheme="minorHAnsi"/>
                <w:color w:val="000000"/>
              </w:rPr>
              <w:t>ÚP</w:t>
            </w:r>
            <w:r w:rsidRPr="002D7505">
              <w:rPr>
                <w:rFonts w:asciiTheme="minorHAnsi" w:hAnsiTheme="minorHAnsi"/>
                <w:color w:val="000000"/>
              </w:rPr>
              <w:t xml:space="preserve"> České Budějovice v lokalitě </w:t>
            </w:r>
            <w:r w:rsidR="00A741D1" w:rsidRPr="00A741D1">
              <w:rPr>
                <w:rFonts w:asciiTheme="minorHAnsi" w:hAnsiTheme="minorHAnsi"/>
                <w:color w:val="000000"/>
              </w:rPr>
              <w:t>Suché Vrbné – průmyslový obvod II</w:t>
            </w:r>
            <w:r w:rsidR="00A741D1">
              <w:rPr>
                <w:rFonts w:asciiTheme="minorHAnsi" w:hAnsiTheme="minorHAnsi"/>
                <w:color w:val="000000"/>
              </w:rPr>
              <w:t>.</w:t>
            </w:r>
          </w:p>
          <w:p w:rsidR="001448BD" w:rsidRPr="002D7505" w:rsidRDefault="001448BD" w:rsidP="001448BD">
            <w:pPr>
              <w:pStyle w:val="Logo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ŘSD ČR je státní příspěvková organizace zřízená Ministerstvem dopravy, pro které vykonává vlastnická práva státu k nemovitostem tvořícím dálnice a silnice I. třídy, zabezpečuje výstavbu a modernizaci dálnic a silnic I. třídy, spolupracuje s příslušnými orgány státní správy včetně orgánů samosprávy, poskytuje jim podklady. Zpracovává vyjádření k ÚPD, která jsou podkladem pro stanovisko Ministerstva dopravy, které je v procesu územního plánování dotčeným orgánem podle § 4 zákona č. 183/2006 Sb., (Stavební zákon).  </w:t>
            </w:r>
            <w:r w:rsidRPr="002D7505">
              <w:rPr>
                <w:rFonts w:asciiTheme="minorHAnsi" w:hAnsiTheme="minorHAnsi"/>
                <w:color w:val="000000"/>
              </w:rPr>
              <w:tab/>
            </w:r>
          </w:p>
          <w:p w:rsidR="00A741D1" w:rsidRDefault="00A741D1" w:rsidP="001448BD">
            <w:pPr>
              <w:pStyle w:val="Logo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 xml:space="preserve">Obsahem změny je prověření změny způsobu využití na pozemku </w:t>
            </w:r>
            <w:proofErr w:type="spellStart"/>
            <w:r>
              <w:rPr>
                <w:rFonts w:asciiTheme="minorHAnsi" w:hAnsiTheme="minorHAnsi"/>
                <w:color w:val="000000"/>
              </w:rPr>
              <w:t>parc</w:t>
            </w:r>
            <w:proofErr w:type="spellEnd"/>
            <w:r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>
              <w:rPr>
                <w:rFonts w:asciiTheme="minorHAnsi" w:hAnsiTheme="minorHAnsi"/>
                <w:color w:val="000000"/>
              </w:rPr>
              <w:t>č.</w:t>
            </w:r>
            <w:proofErr w:type="gramEnd"/>
            <w:r>
              <w:rPr>
                <w:rFonts w:asciiTheme="minorHAnsi" w:hAnsiTheme="minorHAnsi"/>
                <w:color w:val="000000"/>
              </w:rPr>
              <w:t xml:space="preserve"> 2497 v k. </w:t>
            </w:r>
            <w:proofErr w:type="spellStart"/>
            <w:r>
              <w:rPr>
                <w:rFonts w:asciiTheme="minorHAnsi" w:hAnsiTheme="minorHAnsi"/>
                <w:color w:val="000000"/>
              </w:rPr>
              <w:t>ú.</w:t>
            </w:r>
            <w:proofErr w:type="spellEnd"/>
            <w:r>
              <w:rPr>
                <w:rFonts w:asciiTheme="minorHAnsi" w:hAnsiTheme="minorHAnsi"/>
                <w:color w:val="000000"/>
              </w:rPr>
              <w:t xml:space="preserve"> České Budějovice 5 (součást speciální plochy SP 2.1.7.01) na novou plochu se způsobem využití „plochy výroby a skladování – v předměstí“ (pro výstavbu skladu veteránů a dílny), a to včetně </w:t>
            </w:r>
            <w:r w:rsidR="000D415E">
              <w:rPr>
                <w:rFonts w:asciiTheme="minorHAnsi" w:hAnsiTheme="minorHAnsi"/>
                <w:color w:val="000000"/>
              </w:rPr>
              <w:t xml:space="preserve">zrušení podmínek pro danou plochu dle </w:t>
            </w:r>
            <w:proofErr w:type="gramStart"/>
            <w:r w:rsidR="000D415E">
              <w:rPr>
                <w:rFonts w:asciiTheme="minorHAnsi" w:hAnsiTheme="minorHAnsi"/>
                <w:color w:val="000000"/>
              </w:rPr>
              <w:t>platného</w:t>
            </w:r>
            <w:proofErr w:type="gramEnd"/>
            <w:r w:rsidR="000D415E">
              <w:rPr>
                <w:rFonts w:asciiTheme="minorHAnsi" w:hAnsiTheme="minorHAnsi"/>
                <w:color w:val="000000"/>
              </w:rPr>
              <w:t xml:space="preserve"> ÚP – stavba požární stanice ve vazbě na tunel dálnice D3.</w:t>
            </w:r>
          </w:p>
          <w:p w:rsidR="001448BD" w:rsidRPr="002D7505" w:rsidRDefault="000D415E" w:rsidP="000D415E">
            <w:pPr>
              <w:pStyle w:val="Logo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 xml:space="preserve">Protože bude změnou funkčního využití dotčen pouze pozemek </w:t>
            </w:r>
            <w:proofErr w:type="spellStart"/>
            <w:r>
              <w:rPr>
                <w:rFonts w:asciiTheme="minorHAnsi" w:hAnsiTheme="minorHAnsi"/>
                <w:color w:val="000000"/>
              </w:rPr>
              <w:t>parc</w:t>
            </w:r>
            <w:proofErr w:type="spellEnd"/>
            <w:r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>
              <w:rPr>
                <w:rFonts w:asciiTheme="minorHAnsi" w:hAnsiTheme="minorHAnsi"/>
                <w:color w:val="000000"/>
              </w:rPr>
              <w:t>č.</w:t>
            </w:r>
            <w:proofErr w:type="gramEnd"/>
            <w:r>
              <w:rPr>
                <w:rFonts w:asciiTheme="minorHAnsi" w:hAnsiTheme="minorHAnsi"/>
                <w:color w:val="000000"/>
              </w:rPr>
              <w:t xml:space="preserve"> 2497 v k. </w:t>
            </w:r>
            <w:proofErr w:type="spellStart"/>
            <w:r>
              <w:rPr>
                <w:rFonts w:asciiTheme="minorHAnsi" w:hAnsiTheme="minorHAnsi"/>
                <w:color w:val="000000"/>
              </w:rPr>
              <w:t>ú.</w:t>
            </w:r>
            <w:proofErr w:type="spellEnd"/>
            <w:r>
              <w:rPr>
                <w:rFonts w:asciiTheme="minorHAnsi" w:hAnsiTheme="minorHAnsi"/>
                <w:color w:val="000000"/>
              </w:rPr>
              <w:t xml:space="preserve"> České Budějovice 5 a ve zbytku řešeného území zůstane zachováno stávající využití, a to včetně zachování veřejně prospěšné stavby H-1 a podmínek speciální plochy SP 2.7.1.01, nemáme k zadání změny ÚP České Budějovice v lokalitě </w:t>
            </w:r>
            <w:r w:rsidRPr="000D415E">
              <w:rPr>
                <w:rFonts w:asciiTheme="minorHAnsi" w:hAnsiTheme="minorHAnsi"/>
                <w:color w:val="000000"/>
              </w:rPr>
              <w:t>Suché Vrbné – průmyslový obvod II</w:t>
            </w:r>
            <w:r>
              <w:rPr>
                <w:rFonts w:asciiTheme="minorHAnsi" w:hAnsiTheme="minorHAnsi"/>
                <w:color w:val="000000"/>
              </w:rPr>
              <w:t xml:space="preserve"> z hlediska námi sledované sítě dálnic a silnic I. tř. </w:t>
            </w:r>
            <w:proofErr w:type="gramStart"/>
            <w:r>
              <w:rPr>
                <w:rFonts w:asciiTheme="minorHAnsi" w:hAnsiTheme="minorHAnsi"/>
                <w:color w:val="000000"/>
              </w:rPr>
              <w:t>připomínky</w:t>
            </w:r>
            <w:proofErr w:type="gramEnd"/>
            <w:r>
              <w:rPr>
                <w:rFonts w:asciiTheme="minorHAnsi" w:hAnsiTheme="minorHAnsi"/>
                <w:color w:val="000000"/>
              </w:rPr>
              <w:t>.</w:t>
            </w:r>
          </w:p>
        </w:tc>
      </w:tr>
      <w:tr w:rsidR="001448BD" w:rsidRPr="002D7505" w:rsidTr="000D415E">
        <w:trPr>
          <w:trHeight w:val="386"/>
        </w:trPr>
        <w:tc>
          <w:tcPr>
            <w:tcW w:w="334" w:type="pct"/>
            <w:vMerge/>
          </w:tcPr>
          <w:p w:rsidR="001448BD" w:rsidRPr="002D7505" w:rsidRDefault="001448BD" w:rsidP="001448BD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1448BD" w:rsidRPr="002D7505" w:rsidRDefault="001448BD" w:rsidP="001448BD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1448BD" w:rsidRPr="000D415E" w:rsidRDefault="001448BD" w:rsidP="000D415E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Připomín</w:t>
            </w:r>
            <w:r w:rsidR="000D415E">
              <w:rPr>
                <w:rFonts w:asciiTheme="minorHAnsi" w:hAnsiTheme="minorHAnsi"/>
                <w:b/>
                <w:bCs/>
                <w:color w:val="000000"/>
              </w:rPr>
              <w:t>ka je fakticky souhlasná.</w:t>
            </w:r>
          </w:p>
        </w:tc>
      </w:tr>
    </w:tbl>
    <w:p w:rsidR="00EF6EC6" w:rsidRPr="002D7505" w:rsidRDefault="00EF6EC6">
      <w:pPr>
        <w:jc w:val="center"/>
        <w:rPr>
          <w:rFonts w:asciiTheme="minorHAnsi" w:hAnsiTheme="minorHAnsi"/>
          <w:color w:val="FF0000"/>
        </w:rPr>
      </w:pPr>
    </w:p>
    <w:p w:rsidR="008B2D86" w:rsidRDefault="008B2D86" w:rsidP="00724BEC">
      <w:pPr>
        <w:pStyle w:val="Nadpis4"/>
        <w:jc w:val="left"/>
        <w:rPr>
          <w:rFonts w:asciiTheme="minorHAnsi" w:hAnsiTheme="minorHAnsi"/>
          <w:color w:val="000000"/>
          <w:sz w:val="24"/>
          <w:u w:val="single"/>
        </w:rPr>
      </w:pPr>
    </w:p>
    <w:p w:rsidR="000D415E" w:rsidRDefault="000D415E" w:rsidP="000D415E"/>
    <w:p w:rsidR="000D415E" w:rsidRDefault="000D415E" w:rsidP="000D415E"/>
    <w:p w:rsidR="000D415E" w:rsidRDefault="000D415E" w:rsidP="000D415E"/>
    <w:p w:rsidR="000D415E" w:rsidRPr="000D415E" w:rsidRDefault="000D415E" w:rsidP="000D415E"/>
    <w:p w:rsidR="00724BEC" w:rsidRPr="002D7505" w:rsidRDefault="00724BEC" w:rsidP="00724BEC">
      <w:pPr>
        <w:pStyle w:val="Nadpis4"/>
        <w:jc w:val="left"/>
        <w:rPr>
          <w:rFonts w:asciiTheme="minorHAnsi" w:hAnsiTheme="minorHAnsi"/>
          <w:color w:val="000000"/>
          <w:sz w:val="24"/>
          <w:u w:val="single"/>
        </w:rPr>
      </w:pPr>
      <w:r w:rsidRPr="002D7505">
        <w:rPr>
          <w:rFonts w:asciiTheme="minorHAnsi" w:hAnsiTheme="minorHAnsi"/>
          <w:color w:val="000000"/>
          <w:sz w:val="24"/>
          <w:u w:val="single"/>
        </w:rPr>
        <w:t xml:space="preserve">Stanovisko kraje </w:t>
      </w:r>
    </w:p>
    <w:p w:rsidR="00724BEC" w:rsidRPr="002D7505" w:rsidRDefault="00724BEC" w:rsidP="00724BEC">
      <w:pPr>
        <w:jc w:val="center"/>
        <w:rPr>
          <w:rFonts w:asciiTheme="minorHAnsi" w:hAnsiTheme="minorHAnsi"/>
          <w:color w:val="FF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4B47C5" w:rsidRPr="002D7505" w:rsidTr="004B47C5">
        <w:trPr>
          <w:trHeight w:val="255"/>
        </w:trPr>
        <w:tc>
          <w:tcPr>
            <w:tcW w:w="259" w:type="pct"/>
            <w:vMerge w:val="restart"/>
            <w:vAlign w:val="center"/>
          </w:tcPr>
          <w:p w:rsidR="004B47C5" w:rsidRPr="002D7505" w:rsidRDefault="004B47C5" w:rsidP="00B1310C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4B47C5" w:rsidRPr="002D7505" w:rsidRDefault="004B47C5" w:rsidP="00B1310C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4B47C5" w:rsidRPr="002D7505" w:rsidRDefault="004B47C5" w:rsidP="00104C70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Autentický text:</w:t>
            </w:r>
          </w:p>
        </w:tc>
      </w:tr>
      <w:tr w:rsidR="004B47C5" w:rsidRPr="002D7505" w:rsidTr="004B47C5">
        <w:trPr>
          <w:trHeight w:val="255"/>
        </w:trPr>
        <w:tc>
          <w:tcPr>
            <w:tcW w:w="259" w:type="pct"/>
            <w:vMerge/>
            <w:vAlign w:val="center"/>
          </w:tcPr>
          <w:p w:rsidR="004B47C5" w:rsidRPr="002D7505" w:rsidRDefault="004B47C5" w:rsidP="00B1310C">
            <w:pPr>
              <w:rPr>
                <w:rFonts w:asciiTheme="minorHAnsi" w:hAnsiTheme="minorHAnsi"/>
                <w:b/>
                <w:bCs/>
                <w:color w:val="000000"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4B47C5" w:rsidRPr="002D7505" w:rsidRDefault="004B47C5" w:rsidP="00B1310C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4B47C5" w:rsidRPr="002D7505" w:rsidRDefault="004B47C5" w:rsidP="00B1310C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Vyhodnocení:</w:t>
            </w:r>
          </w:p>
        </w:tc>
      </w:tr>
      <w:tr w:rsidR="00243151" w:rsidRPr="002D7505" w:rsidTr="00493AA7">
        <w:trPr>
          <w:trHeight w:val="1882"/>
        </w:trPr>
        <w:tc>
          <w:tcPr>
            <w:tcW w:w="259" w:type="pct"/>
            <w:vMerge w:val="restart"/>
          </w:tcPr>
          <w:p w:rsidR="00243151" w:rsidRPr="002D7505" w:rsidRDefault="00243151" w:rsidP="00B1310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1.</w:t>
            </w:r>
          </w:p>
        </w:tc>
        <w:tc>
          <w:tcPr>
            <w:tcW w:w="667" w:type="pct"/>
            <w:vMerge w:val="restart"/>
          </w:tcPr>
          <w:p w:rsidR="00243151" w:rsidRPr="002D7505" w:rsidRDefault="00243151" w:rsidP="00B1310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Krajský úřad – </w:t>
            </w:r>
            <w:proofErr w:type="spellStart"/>
            <w:r w:rsidRPr="002D7505">
              <w:rPr>
                <w:rFonts w:asciiTheme="minorHAnsi" w:hAnsiTheme="minorHAnsi"/>
                <w:b/>
                <w:bCs/>
                <w:color w:val="000000"/>
              </w:rPr>
              <w:t>Jč</w:t>
            </w:r>
            <w:proofErr w:type="spellEnd"/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. kraj, odbor životního prostředí, zemědělství a lesnictví </w:t>
            </w:r>
          </w:p>
          <w:p w:rsidR="00243151" w:rsidRPr="002D7505" w:rsidRDefault="004F358C" w:rsidP="00B1310C">
            <w:pPr>
              <w:rPr>
                <w:rFonts w:asciiTheme="minorHAnsi" w:hAnsiTheme="minorHAnsi"/>
                <w:b/>
                <w:bCs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3. 11</w:t>
            </w:r>
            <w:r w:rsidR="00566F58" w:rsidRPr="002D7505">
              <w:rPr>
                <w:rFonts w:asciiTheme="minorHAnsi" w:hAnsiTheme="minorHAnsi"/>
                <w:b/>
                <w:bCs/>
                <w:color w:val="000000"/>
                <w:u w:val="single"/>
              </w:rPr>
              <w:t>. 2014</w:t>
            </w:r>
          </w:p>
        </w:tc>
        <w:tc>
          <w:tcPr>
            <w:tcW w:w="4074" w:type="pct"/>
          </w:tcPr>
          <w:p w:rsidR="0019007A" w:rsidRPr="0019007A" w:rsidRDefault="0019007A" w:rsidP="0019007A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19007A">
              <w:rPr>
                <w:rFonts w:asciiTheme="minorHAnsi" w:hAnsiTheme="minorHAnsi"/>
                <w:color w:val="000000"/>
              </w:rPr>
              <w:t xml:space="preserve">Věc: </w:t>
            </w:r>
            <w:r w:rsidRPr="0019007A">
              <w:rPr>
                <w:rFonts w:asciiTheme="minorHAnsi" w:hAnsiTheme="minorHAnsi"/>
                <w:b/>
                <w:color w:val="000000"/>
              </w:rPr>
              <w:t>Stanovisko k návrhu zadání změny územního plánu České Budějovice v lokalitě Suché Vrbné – průmyslový obvod II v katastrálním území České Budějovice 5</w:t>
            </w:r>
            <w:r w:rsidRPr="0019007A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19007A" w:rsidRPr="0019007A" w:rsidRDefault="0019007A" w:rsidP="0019007A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19007A">
              <w:rPr>
                <w:rFonts w:asciiTheme="minorHAnsi" w:hAnsiTheme="minorHAnsi"/>
                <w:color w:val="000000"/>
              </w:rPr>
              <w:t>Krajský úřad – Jihočeský kraj, odbor životního prostředí, zemědělství a lesnictví (dále též krajský úřad), obdržel dne 15. Června 2017, jako dotčený orgán podle § 4 odst. 2 zákona č. 183/2006 Sb., o územním plánování a stavebním řádu, ve znění pozdějších předpisů (dále stavební zákon), návrh zadání změny územního plánu České Budějovice v lokalitě Suché Vrbné – průmyslový obvod II v katastrálním území České Budějovice 5 k uplatnění požadavků na obsah a rozsah územního plánu obce.</w:t>
            </w:r>
          </w:p>
          <w:p w:rsidR="00AB2A37" w:rsidRDefault="0019007A" w:rsidP="0019007A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19007A">
              <w:rPr>
                <w:rFonts w:asciiTheme="minorHAnsi" w:hAnsiTheme="minorHAnsi"/>
                <w:color w:val="000000"/>
              </w:rPr>
              <w:t>Na základě kompetencí svěřených krajskému úřadu a podle zvláštních právních předpisů na úseku životního prostředí krajský úřad sděluje následující: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  <w:u w:val="single"/>
              </w:rPr>
            </w:pPr>
            <w:r w:rsidRPr="000D415E">
              <w:rPr>
                <w:rFonts w:asciiTheme="minorHAnsi" w:hAnsiTheme="minorHAnsi"/>
                <w:color w:val="000000"/>
                <w:u w:val="single"/>
              </w:rPr>
              <w:t xml:space="preserve">Stanovisko podle </w:t>
            </w:r>
            <w:proofErr w:type="spellStart"/>
            <w:r w:rsidRPr="000D415E">
              <w:rPr>
                <w:rFonts w:asciiTheme="minorHAnsi" w:hAnsiTheme="minorHAnsi"/>
                <w:color w:val="000000"/>
                <w:u w:val="single"/>
              </w:rPr>
              <w:t>ust</w:t>
            </w:r>
            <w:proofErr w:type="spellEnd"/>
            <w:r w:rsidRPr="000D415E">
              <w:rPr>
                <w:rFonts w:asciiTheme="minorHAnsi" w:hAnsiTheme="minorHAnsi"/>
                <w:color w:val="000000"/>
                <w:u w:val="single"/>
              </w:rPr>
              <w:t>. § 22 písm. e) zákona č. 100/2001 Sb., o posuzování vlivů na životní prostředí, ve znění pozdějších předpisů (dále zákon)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Na základě návrhu zadání, s přiměřeným použitím relevantních kritérii uvedených v příloze č. 8 k zákonu a v souladu s § 10i odst. 2 zákona krajský úřad sděluje, že nepožaduje zpracování vyhodnocení vlivů změny územního plánu České Budějovice v lokalitě Suché Vrbné – Průmyslový obvod II, katastrální území České Budějovice 5 na životní prostředí.</w:t>
            </w:r>
          </w:p>
          <w:p w:rsidR="000D415E" w:rsidRPr="000D415E" w:rsidRDefault="000D415E" w:rsidP="000D415E">
            <w:pPr>
              <w:spacing w:line="240" w:lineRule="atLeast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D415E">
              <w:rPr>
                <w:rFonts w:asciiTheme="minorHAnsi" w:hAnsiTheme="minorHAnsi"/>
                <w:b/>
                <w:color w:val="000000"/>
              </w:rPr>
              <w:t>Odůvodnění: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Záměrem změny ÚP je záměr výstavby skladu veteránů a dílny na pozemku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parc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č.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2497 (1499 m2). Předmětný pozemek je dle ÚP součástí </w:t>
            </w:r>
            <w:r w:rsidRPr="000D415E">
              <w:rPr>
                <w:rFonts w:asciiTheme="minorHAnsi" w:hAnsiTheme="minorHAnsi"/>
                <w:b/>
                <w:i/>
                <w:color w:val="000000"/>
              </w:rPr>
              <w:t>plochy se způsobem využití plochy občanského vybavení – ostatní (OV)</w:t>
            </w:r>
            <w:r w:rsidRPr="000D415E">
              <w:rPr>
                <w:rFonts w:asciiTheme="minorHAnsi" w:hAnsiTheme="minorHAnsi"/>
                <w:color w:val="000000"/>
              </w:rPr>
              <w:t xml:space="preserve"> s podmínkami využití dle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kapitoly I.F.3 opatření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obecné povahy, kterým byl ÚP vydán (dále jen „OOP“).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Tato plocha OV je v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ÚP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vymezena jako speciální plocha SP 2.1.7.01, pro kterou jsou v kapitole I.F.13 OOP stanoveny další následující podmínky pro její využití: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- v ploše OV je přípustné pouze umístění stavby požární stanice pro potřeby Hasičského záchranného sboru ve vazbě na tunel dálnice D3, včetně související technické a dopravní infrastruktury a souvisejících činností, dějů a zařízení poskytující veřejné zvláštní služby protipožární (hasičské) ochrany,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- využití plochy OV je podmíněno vybudováním dálnice D3.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Požadavkem na řešení změny ÚP je prověření změny způsobu využití v části plochy s pozemkem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parc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č.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2497 na novou samostatnou plochu se způsobem využití </w:t>
            </w:r>
            <w:r w:rsidRPr="00286386">
              <w:rPr>
                <w:rFonts w:asciiTheme="minorHAnsi" w:hAnsiTheme="minorHAnsi"/>
                <w:b/>
                <w:i/>
                <w:color w:val="000000"/>
              </w:rPr>
              <w:t>plochy výroby a skladování – v předměstí PA-2)</w:t>
            </w:r>
            <w:r w:rsidRPr="000D415E">
              <w:rPr>
                <w:rFonts w:asciiTheme="minorHAnsi" w:hAnsiTheme="minorHAnsi"/>
                <w:color w:val="000000"/>
              </w:rPr>
              <w:t xml:space="preserve"> s podmínkami dle kap. I.F.8 OOP, včetně zrušení dotčené části veřejně prospěšné stavby </w:t>
            </w:r>
            <w:r w:rsidRPr="00286386">
              <w:rPr>
                <w:rFonts w:asciiTheme="minorHAnsi" w:hAnsiTheme="minorHAnsi"/>
                <w:b/>
                <w:i/>
                <w:color w:val="000000"/>
              </w:rPr>
              <w:t>H-1 – stavba požární stanice ve vazbě na tunel dálnice D3</w:t>
            </w:r>
            <w:r w:rsidRPr="000D415E">
              <w:rPr>
                <w:rFonts w:asciiTheme="minorHAnsi" w:hAnsiTheme="minorHAnsi"/>
                <w:color w:val="000000"/>
              </w:rPr>
              <w:t xml:space="preserve"> a zrušení uvedených podmínek speciální plochy. Tato změna způsobu využití by měla umožnit realizaci záměru navrhovatele.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Ve zbývající části řešeného území změny ÚP zůstane zachován způsob využití OV včetně veřejně prospěšné stavby H-1 a podmínek speciální plochy.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Zadání změny nemůže mít samostatně nebo ve spojení s jinými významný negativní vliv na příznivý stav předmětu ochrany nebo celistvost evropsky významných lokalit a ptačích oblastí ležících na území v působnosti Krajského úřadu – Jihočeský kraj.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Krajský úřad neshledal žádnou z charakteristik vlivů koncepce na životní prostředí ani veřejné zdraví ani charakteristiku dotčeného území, zejména s ohledem na pravděpodobnost, dobu trvání, četnost a vratnost vlivů, kumulativní a synergickou povahu vlivů, důležitost a zranitelnost oblasti, za významnou do té míry, aby bylo nutné tyto vlivy posoudit podle zákona. Přeshraniční povahu vlivů provedení změny ÚP lze vyloučit. Rizika pro životní prostředí a veřejné zdraví z provedení změny ÚP nejsou významná, neboť jsou nepřípustné veškeré činnosti, děje a zařízení, vyžadující mimořádnou ochranu před zátěží prostředí, popřípadě činnosti, děje a zařízení mimořádně ohrožující prostředí hlukem a vibracemi, polétavým prachem, exhalacemi (emisemi a imisemi) a pachem, které lze uskutečnit výlučně v uzavřených areálech.  Závažnost a rozsah vlivů lze také vyloučit, neboť se jedná o území ovlivněné připravovaným pokračováním dálnice D3. V návrhu zadání změny nebyly identifikovány významné střety se zvláštními přírodními charakteristikami území nebo kulturním dědictvím. Rozsah změny přiměřeně odpovídá míře urbanizace k.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ú.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 České Budějovice 5. Nebudou překročeny normy kvality životního prostředí. 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S ohledem na velikost řešeného území změny (plocha o velikosti 1499 m2) a při respektování zejména výše uvedených skutečností podle relevantních kritérii uvedených v příloze č. 8 k zákonu, krajský úřad dospěl k závěru, že změnu územního plánu České Budějovice v lokalitě Suché Vrbné – Průmyslový obvod II, katastrální území České Budějovice 5 není nutné posuzovat podle zákona.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Tímto závěrem není dotčena povinnost posuzování konkrétních záměrů podléhajících posouzení podle tohoto zákona. 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  <w:u w:val="single"/>
              </w:rPr>
            </w:pPr>
            <w:r w:rsidRPr="00286386">
              <w:rPr>
                <w:rFonts w:asciiTheme="minorHAnsi" w:hAnsiTheme="minorHAnsi"/>
                <w:color w:val="000000"/>
                <w:u w:val="single"/>
              </w:rPr>
              <w:t>Stanovisko dle § 45i zákona č. 114/1992 Sb., o ochraně přírody a krajiny, ve znění pozdějších předpisů (dále jen „zákon o ochraně přírody a krajiny“)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Krajský úřad Jihočeského kraje, odbor životního prostředí, zemědělství a lesnictví (dále jen „krajský úřad“), obdržel podle § 47 odst. 2 zákona č. 183/2006 Sb., o územním plánování a stavebním řádu, ve znění pozdějších předpisů (dále jen „stavební zákon“), od Magistrátu města České Budějovice návrh zadání změny územního plánu České Budějovice v lokalitě Suché Vrbné – Průmyslový obvod II.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Předmětem předloženého návrhu zadání změny územního plánu České Budějovice v lokalitě Suché Vrbné – Průmyslový obvod II je možnost výstavby skladu veteránů a dílny na ně na pozemku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parc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.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č.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2497 v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kú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>. České Budějovice 5. Jedná se o změnu z plochy občanského vybavení – ostatní na plochu výroby a skladování – v předměstí (PA-2).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Krajský úřad, jako příslušný správní orgán podle ustanovení § 67 odst. 1 písm. g) zákona č. 129/2000 Sb., o krajích (krajské zřízení), ve znění pozdějších předpisů, a dále dle ustanovení §77a zákona o ochraně přírody a krajiny, vydává v souladu s ustanovením §45i odst. 1 zákona o ochraně přírody a krajiny a na základě předložených podkladů k danému návrhu zadání územního plánu, toto </w:t>
            </w:r>
          </w:p>
          <w:p w:rsidR="000D415E" w:rsidRPr="00286386" w:rsidRDefault="00286386" w:rsidP="00286386">
            <w:pPr>
              <w:spacing w:line="240" w:lineRule="atLeast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s 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t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a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n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o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v</w:t>
            </w:r>
            <w:r>
              <w:rPr>
                <w:rFonts w:asciiTheme="minorHAnsi" w:hAnsiTheme="minorHAnsi"/>
                <w:b/>
                <w:color w:val="000000"/>
              </w:rPr>
              <w:t> 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i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s</w:t>
            </w:r>
            <w:r>
              <w:rPr>
                <w:rFonts w:asciiTheme="minorHAnsi" w:hAnsiTheme="minorHAnsi"/>
                <w:b/>
                <w:color w:val="000000"/>
              </w:rPr>
              <w:t> 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k</w:t>
            </w:r>
            <w:r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0D415E" w:rsidRPr="00286386">
              <w:rPr>
                <w:rFonts w:asciiTheme="minorHAnsi" w:hAnsiTheme="minorHAnsi"/>
                <w:b/>
                <w:color w:val="000000"/>
              </w:rPr>
              <w:t>o: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V návrhu zadání změny územního plánu České Budějovice v lokalitě Suché Vrbné – Průmyslový obvod II se předpokládá, že změna územního plánu České Budějovice v lokalitě Suché Vrbné – Průmyslový obvod II negativně neovlivnění prvky soustavu NATURA 2000. Zadání změny územního plánu České Budějovice v lokalitě Suché Vrbné – Průmyslový obvod II proto nemůže mít samostatně nebo ve spojení s jinými záměry významný negativní vliv na příznivý stav předmětu ochrany nebo celistvost evropsky významných lokalit a ptačích oblastí ležících na území v působnosti Krajského úřadu – Jihočeský kraj.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V souladu s § 47 odst. 1 stavebního zákona ve fázi návrhu zadání územního plánu nemohou být jednotlivé záměry (požadavky), zejména jejich charakter a umístění, podrobněji specifikovány, tato podrobnost náleží až návrhu územního plánu (§ 50 stavebního zákona). Krajský úřad proto upozorňuje, že dojde-li k podstatným změnám podmínek, za kterých je toto stanovisko vydáno (§ 4 odst. 4 stavebního zákona) a návrhem územního plánu dojde k negativnímu ovlivnění soustavy NATURA 2000, může ve svém stanovisku k návrhu územního plánu (§ 50 odst. 2 stavebního zákona) požadovat posouzení podle § 45i odst. 2 zákona č. 114/1992 Sb., o ochraně přírody a krajiny. </w:t>
            </w:r>
          </w:p>
          <w:p w:rsidR="000D415E" w:rsidRPr="00286386" w:rsidRDefault="000D415E" w:rsidP="00286386">
            <w:pPr>
              <w:spacing w:line="240" w:lineRule="atLeast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Odůvodnění: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Na ploše řešené předloženou změnou návrhu zadání územního plánu České Budějovice v lokalitě Suché Vrbné – Průmyslový obvod II v příslušnosti zdejšího orgánu ochrany přírody se nevyskytuje žádná ptačí oblast (dále jen „PO“) ani evropsky významná lokalita (dále jen „EVL“). Nejbližšími prvky soustavy NATURA 2000 jsou EVL CZ0313138 Vrbenské rybníky a PO CZ0311037 Českobudějovické rybníky, které jsou vzdáleny vzdušnou čarou cca 5.5 km.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  <w:u w:val="single"/>
              </w:rPr>
            </w:pPr>
            <w:r w:rsidRPr="00286386">
              <w:rPr>
                <w:rFonts w:asciiTheme="minorHAnsi" w:hAnsiTheme="minorHAnsi"/>
                <w:color w:val="000000"/>
                <w:u w:val="single"/>
              </w:rPr>
              <w:t xml:space="preserve">Požadavky z hlediska ostatních zájmů chráněných zákonem o ochraně přírody a krajiny 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Krajský úřad, jako příslušný orgán podle ustanovení §77a, odst. 4 písm. x) zákona o ochraně přírody a krajiny uplatňuje k návrhu zadání změny územního plánu České Budějovice v lokalitě Suché Vrbné – Průmyslový obvod II tyto </w:t>
            </w:r>
          </w:p>
          <w:p w:rsidR="000D415E" w:rsidRPr="00286386" w:rsidRDefault="000D415E" w:rsidP="00286386">
            <w:pPr>
              <w:spacing w:line="240" w:lineRule="atLeast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požadavky:</w:t>
            </w:r>
          </w:p>
          <w:p w:rsidR="000D415E" w:rsidRPr="00286386" w:rsidRDefault="000D415E" w:rsidP="00286386">
            <w:pPr>
              <w:pStyle w:val="Odstavecseseznamem"/>
              <w:numPr>
                <w:ilvl w:val="0"/>
                <w:numId w:val="26"/>
              </w:numPr>
              <w:spacing w:line="240" w:lineRule="atLeast"/>
              <w:ind w:left="213" w:hanging="213"/>
              <w:rPr>
                <w:rFonts w:asciiTheme="minorHAnsi" w:hAnsiTheme="minorHAnsi"/>
                <w:color w:val="000000"/>
              </w:rPr>
            </w:pPr>
            <w:r w:rsidRPr="00286386">
              <w:rPr>
                <w:rFonts w:asciiTheme="minorHAnsi" w:hAnsiTheme="minorHAnsi"/>
                <w:color w:val="000000"/>
              </w:rPr>
              <w:t>V rámci územního plánu řešit návaznost všech prvků územního systému ekologické stability lokální úrovně (dále jen „ÚSES“) na sousední katastrální území, pokud tak již nebylo učiněno.</w:t>
            </w:r>
          </w:p>
          <w:p w:rsidR="000D415E" w:rsidRPr="00286386" w:rsidRDefault="000D415E" w:rsidP="00286386">
            <w:pPr>
              <w:pStyle w:val="Odstavecseseznamem"/>
              <w:numPr>
                <w:ilvl w:val="0"/>
                <w:numId w:val="26"/>
              </w:numPr>
              <w:spacing w:line="240" w:lineRule="atLeast"/>
              <w:ind w:left="213" w:hanging="213"/>
              <w:rPr>
                <w:rFonts w:asciiTheme="minorHAnsi" w:hAnsiTheme="minorHAnsi"/>
                <w:color w:val="000000"/>
              </w:rPr>
            </w:pPr>
            <w:r w:rsidRPr="00286386">
              <w:rPr>
                <w:rFonts w:asciiTheme="minorHAnsi" w:hAnsiTheme="minorHAnsi"/>
                <w:color w:val="000000"/>
              </w:rPr>
              <w:t>Požadujeme v územním plánu upřesnit ustanovení § 18 odst. 5 stavebního zákona, resp. výčet staveb, zařízení a jiných opatření, které lze umisťovat v nezastavěném území (zejména s ohledem na prvky ÚSES). Tyto stavby, zařízení a jiná opatření požadujeme jednoznačně definovat, pokud tak již nebylo učiněno</w:t>
            </w:r>
          </w:p>
          <w:p w:rsidR="000D415E" w:rsidRPr="00286386" w:rsidRDefault="000D415E" w:rsidP="00286386">
            <w:pPr>
              <w:pStyle w:val="Odstavecseseznamem"/>
              <w:numPr>
                <w:ilvl w:val="0"/>
                <w:numId w:val="26"/>
              </w:numPr>
              <w:spacing w:line="240" w:lineRule="atLeast"/>
              <w:ind w:left="213" w:hanging="213"/>
              <w:rPr>
                <w:rFonts w:asciiTheme="minorHAnsi" w:hAnsiTheme="minorHAnsi"/>
                <w:color w:val="000000"/>
              </w:rPr>
            </w:pPr>
            <w:r w:rsidRPr="00286386">
              <w:rPr>
                <w:rFonts w:asciiTheme="minorHAnsi" w:hAnsiTheme="minorHAnsi"/>
                <w:color w:val="000000"/>
              </w:rPr>
              <w:t>Požadujeme, aby případné nové zastavitelné plochy byly přednostně umisťovány mimo území prvků ÚSES.</w:t>
            </w:r>
          </w:p>
          <w:p w:rsidR="000D415E" w:rsidRPr="00286386" w:rsidRDefault="000D415E" w:rsidP="00286386">
            <w:pPr>
              <w:spacing w:line="240" w:lineRule="atLeast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Odůvodnění: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77a odst. 4 písm. d, písm. h a písm. j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Na ploše řešené předloženou změnou návrhu zadání územního plánu České Budějovice v lokalitě Suché Vrbné – Průmyslový obvod II se nevyskytuje žádné zvláště chráněné území (dále jen „ZCHÚ“), ani jeho ochranné pásmo. 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12 odst. 3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Do předmětného území nezasahuje žádný z přírodních parků.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12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Území řešené předloženým návrhem zadání změny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č. 1  se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podle Generelu krajinného rázu Jihočeského kraje (Atelier V – Ing. arch. Ivan Vorel 2009) nachází v oblasti krajinného rázu (dále jen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ObKR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),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ObKR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 14 – Českobudějovická pánev.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3 odst. 1b)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Na území řešeném předloženým návrhem zadání změny se nevyskytuje žádný registrovaný významný krajinný prvek (dále jen „VKP“). 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46 odst. 1)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Na území řešeném předloženým návrhem zadání změny se nevyskytuje žádný památný strom. 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b/>
                <w:color w:val="000000"/>
              </w:rPr>
            </w:pPr>
            <w:r w:rsidRPr="00286386">
              <w:rPr>
                <w:rFonts w:asciiTheme="minorHAnsi" w:hAnsiTheme="minorHAnsi"/>
                <w:b/>
                <w:color w:val="000000"/>
              </w:rPr>
              <w:t>Podle ustanovení § 77a odst. 6 zákona o ochraně přírody a krajiny: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Na ploše řešené předloženou změnou návrhu zadání územního plánu České Budějovice v lokalitě Suché Vrbné – Průmyslový obvod II, se nevyskytuje žádný prvek ÚSES lokálního, regionálního ani nadregionálního významu. Zdejší orgán ochrany přírody ale upozorňuje na to, že v katastrálním území se vyskytují lokální biocentra (dále jen LBC), LBC 30 U Dobré Vody a LBC 26 a 27 Dobrovodská stoka a Dobrovodský potok.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Ve všech svých úvahách nad limitem případné výstavby na plochách nenavazujících na zastavěná území se zdejší orgán ochrany opírá EVROPSKOU ÚMLUVU O KRAJINĚ, ke které Česká republika přistoupila (Florencie 20. 10. 2000, č.13/2005 </w:t>
            </w:r>
            <w:proofErr w:type="spellStart"/>
            <w:proofErr w:type="gramStart"/>
            <w:r w:rsidRPr="000D415E">
              <w:rPr>
                <w:rFonts w:asciiTheme="minorHAnsi" w:hAnsiTheme="minorHAnsi"/>
                <w:color w:val="000000"/>
              </w:rPr>
              <w:t>Sb.m.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>s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., která vstoupila v účinnost dne 1. října 2004). Cílem úmluvy zajistit ochranu jednotlivých typů evropské krajiny. 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Dále se úvahy zdejší správního orgánu opírají o ustanovení § 18 stavebního zákona, cíle územního plánování odst.: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4) Územní plánování ve veřejném zájmu chrání a rozvíjí přírodní, kulturní a civilizační hodnoty území, včetně urbanistického, architektonického a archeologického dědictví. Přitom chrání krajinu jako podstatnou složku prostředí života obyvatel a základ jejich totožnosti. S ohledem na to určuje podmínky pro hospodárné využívání zastavěného území a zajišťuje ochranu nezastavěného území a nezastavitelných pozemků. Zastavitelné plochy se vymezují s ohledem na potenciál rozvoje území a míru využití zastavěného území.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5) V nezastavěném území lze v souladu s jeho charakterem umisťovat stavby, zařízení, a jiná opatření pouze pro zemědělství, lesnictví, vodní hospodářství, těžbu nerostů, pro ochranu přírody a krajiny, pro veřejnou dopravní a technickou infrastrukturu, pro snižování nebezpečí ekologických a přírodních katastrof a pro odstraňování jejich důsledků, a dále taková technická opatření a stavby, které zlepší podmínky jeho využití pro účely rekreace a cestovního ruchu, například cyklistické stezky, hygienická zařízení, ekologická a informační centra. Uvedené stavby, zařízení a jiná opatření včetně staveb, které s nimi bezprostředně souvisejí včetně oplocení, lze v nezastavěném území umisťovat v případech, pokud je územně plánovací dokumentace výslovně nevylučuje.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>Toto vyjádření nenahrazuje stanoviska dalších případně dotčených orgánů ochrany přírody ve smyslu § 76 a § 77 zákona o ochraně přírody a krajiny.</w:t>
            </w:r>
          </w:p>
          <w:p w:rsidR="000D415E" w:rsidRPr="00286386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  <w:u w:val="single"/>
              </w:rPr>
            </w:pPr>
            <w:r w:rsidRPr="00286386">
              <w:rPr>
                <w:rFonts w:asciiTheme="minorHAnsi" w:hAnsiTheme="minorHAnsi"/>
                <w:color w:val="000000"/>
                <w:u w:val="single"/>
              </w:rPr>
              <w:t xml:space="preserve">Vyjádření z hlediska zákona č. 334/1992 Sb., o ochraně zemědělského půdního fondu (ZPF), ve znění pozdějších předpisů (dále zákon) 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V souladu s </w:t>
            </w:r>
            <w:proofErr w:type="spellStart"/>
            <w:r w:rsidRPr="000D415E">
              <w:rPr>
                <w:rFonts w:asciiTheme="minorHAnsi" w:hAnsiTheme="minorHAnsi"/>
                <w:color w:val="000000"/>
              </w:rPr>
              <w:t>ust</w:t>
            </w:r>
            <w:proofErr w:type="spellEnd"/>
            <w:r w:rsidRPr="000D415E">
              <w:rPr>
                <w:rFonts w:asciiTheme="minorHAnsi" w:hAnsiTheme="minorHAnsi"/>
                <w:color w:val="000000"/>
              </w:rPr>
              <w:t xml:space="preserve">. § 17 písm. a) zákona je příslušným orgánem ochrany zemědělského půdního fondu Ministerstvo životního prostředí, Odbor výkonu státní správy II, Mánesova 3a, 370 01 České Budějovice.           </w:t>
            </w:r>
          </w:p>
          <w:p w:rsidR="000D415E" w:rsidRPr="000D415E" w:rsidRDefault="000D415E" w:rsidP="000D415E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Pořizovatelé a projektanti územního plánu jsou povinni řídit se zásadami ochrany ZPF, ve smyslu § 4 zákona, co nejméně narušovat organizaci ZPF, hydrologické a odtokové poměry v území a ztěžovat obhospodařování ZPF. </w:t>
            </w:r>
          </w:p>
          <w:p w:rsidR="00665BE4" w:rsidRPr="002D7505" w:rsidRDefault="000D415E" w:rsidP="00C50A67">
            <w:pPr>
              <w:spacing w:line="240" w:lineRule="atLeast"/>
              <w:rPr>
                <w:rFonts w:asciiTheme="minorHAnsi" w:hAnsiTheme="minorHAnsi"/>
                <w:b/>
                <w:bCs/>
                <w:color w:val="000000"/>
              </w:rPr>
            </w:pPr>
            <w:r w:rsidRPr="000D415E">
              <w:rPr>
                <w:rFonts w:asciiTheme="minorHAnsi" w:hAnsiTheme="minorHAnsi"/>
                <w:color w:val="000000"/>
              </w:rPr>
              <w:t xml:space="preserve">K vydání závazného stanoviska k návrhu změny ÚP města České Budějovice, dle § 5 cit. zákona je nutné předložit žádost příslušnému orgánu ochrany ZPF, </w:t>
            </w:r>
            <w:proofErr w:type="gramStart"/>
            <w:r w:rsidRPr="000D415E">
              <w:rPr>
                <w:rFonts w:asciiTheme="minorHAnsi" w:hAnsiTheme="minorHAnsi"/>
                <w:color w:val="000000"/>
              </w:rPr>
              <w:t>t.j. Ministerstvo</w:t>
            </w:r>
            <w:proofErr w:type="gramEnd"/>
            <w:r w:rsidRPr="000D415E">
              <w:rPr>
                <w:rFonts w:asciiTheme="minorHAnsi" w:hAnsiTheme="minorHAnsi"/>
                <w:color w:val="000000"/>
              </w:rPr>
              <w:t xml:space="preserve"> životního prostředí, Odbor výkonu státní správy II, Mánesova 3a, 370 01 České Budějovice územního plánu na ZPF ve smyslu přílohy č. 3 k vyhlášce č. 13/1994 Sb., kterou se upravují některé podrobnosti ochrany ZPF, </w:t>
            </w:r>
            <w:r w:rsidRPr="00286386">
              <w:rPr>
                <w:rFonts w:asciiTheme="minorHAnsi" w:hAnsiTheme="minorHAnsi"/>
                <w:b/>
                <w:color w:val="000000"/>
              </w:rPr>
              <w:t>t.j. textovou, tabulkovou a grafickou částí v originále pro jeho potřebu.</w:t>
            </w:r>
          </w:p>
        </w:tc>
      </w:tr>
      <w:tr w:rsidR="00243151" w:rsidRPr="002D7505" w:rsidTr="00EF6F19">
        <w:trPr>
          <w:trHeight w:val="461"/>
        </w:trPr>
        <w:tc>
          <w:tcPr>
            <w:tcW w:w="259" w:type="pct"/>
            <w:vMerge/>
          </w:tcPr>
          <w:p w:rsidR="00243151" w:rsidRPr="002D7505" w:rsidRDefault="00243151" w:rsidP="00B1310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667" w:type="pct"/>
            <w:vMerge/>
          </w:tcPr>
          <w:p w:rsidR="00243151" w:rsidRPr="002D7505" w:rsidRDefault="00243151" w:rsidP="00B1310C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4074" w:type="pct"/>
          </w:tcPr>
          <w:p w:rsidR="00C50A67" w:rsidRDefault="00C50A67" w:rsidP="00243151">
            <w:pPr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 xml:space="preserve">Souhlasné stanovisko, pouze s požadavky z hlediska </w:t>
            </w:r>
            <w:r w:rsidRPr="00C50A67">
              <w:rPr>
                <w:rFonts w:asciiTheme="minorHAnsi" w:hAnsiTheme="minorHAnsi"/>
                <w:b/>
                <w:bCs/>
                <w:color w:val="000000"/>
              </w:rPr>
              <w:t>ostatních zájmů chráněných zákonem o ochraně přírody a krajiny</w:t>
            </w:r>
            <w:r>
              <w:rPr>
                <w:rFonts w:asciiTheme="minorHAnsi" w:hAnsiTheme="minorHAnsi"/>
                <w:b/>
                <w:bCs/>
                <w:color w:val="000000"/>
              </w:rPr>
              <w:t xml:space="preserve"> a z hlediska ochrany ZPF, které jsou ovšem nadbytečné.</w:t>
            </w:r>
          </w:p>
          <w:p w:rsidR="00C55407" w:rsidRDefault="00C50A67" w:rsidP="00C55407">
            <w:pPr>
              <w:pStyle w:val="Odstavecseseznamem"/>
              <w:numPr>
                <w:ilvl w:val="0"/>
                <w:numId w:val="27"/>
              </w:numPr>
              <w:spacing w:before="120"/>
              <w:ind w:left="213" w:hanging="213"/>
              <w:rPr>
                <w:rFonts w:asciiTheme="minorHAnsi" w:hAnsiTheme="minorHAnsi"/>
                <w:bCs/>
                <w:color w:val="000000"/>
              </w:rPr>
            </w:pPr>
            <w:r w:rsidRPr="00C55407">
              <w:rPr>
                <w:rFonts w:asciiTheme="minorHAnsi" w:hAnsiTheme="minorHAnsi"/>
                <w:bCs/>
                <w:color w:val="000000"/>
              </w:rPr>
              <w:t xml:space="preserve">Požadavky z hlediska ÚSES jsou nadbytečné vzhledem k tomu, že jednak se řešené území změny ÚP nachází uvnitř zastavěného území </w:t>
            </w:r>
            <w:r w:rsidR="00C55407" w:rsidRPr="00C55407">
              <w:rPr>
                <w:rFonts w:asciiTheme="minorHAnsi" w:hAnsiTheme="minorHAnsi"/>
                <w:bCs/>
                <w:color w:val="000000"/>
              </w:rPr>
              <w:t xml:space="preserve">města </w:t>
            </w:r>
            <w:r w:rsidRPr="00C55407">
              <w:rPr>
                <w:rFonts w:asciiTheme="minorHAnsi" w:hAnsiTheme="minorHAnsi"/>
                <w:bCs/>
                <w:color w:val="000000"/>
              </w:rPr>
              <w:t>v katastrálním území České Budějovice 5</w:t>
            </w:r>
            <w:r w:rsidR="00C55407" w:rsidRPr="00C55407">
              <w:rPr>
                <w:rFonts w:asciiTheme="minorHAnsi" w:hAnsiTheme="minorHAnsi"/>
                <w:bCs/>
                <w:color w:val="000000"/>
              </w:rPr>
              <w:t xml:space="preserve"> (viz zadání změny ÚP – kapitola A., část „Požadavky vyplývající z dalších širších územních vztahů“) a zároveň do něho nezasahují stávající an</w:t>
            </w:r>
            <w:r w:rsidR="00C55407">
              <w:rPr>
                <w:rFonts w:asciiTheme="minorHAnsi" w:hAnsiTheme="minorHAnsi"/>
                <w:bCs/>
                <w:color w:val="000000"/>
              </w:rPr>
              <w:t>i</w:t>
            </w:r>
            <w:r w:rsidR="00C55407" w:rsidRPr="00C55407">
              <w:rPr>
                <w:rFonts w:asciiTheme="minorHAnsi" w:hAnsiTheme="minorHAnsi"/>
                <w:bCs/>
                <w:color w:val="000000"/>
              </w:rPr>
              <w:t xml:space="preserve"> navržené prvky ÚSES z ÚP (viz zadání změny ÚP – kapitola A, bod 3, část „Územní systém ekologické stability“).</w:t>
            </w:r>
          </w:p>
          <w:p w:rsidR="00C55407" w:rsidRPr="00C55407" w:rsidRDefault="00C55407" w:rsidP="00AC6FEA">
            <w:pPr>
              <w:pStyle w:val="Odstavecseseznamem"/>
              <w:numPr>
                <w:ilvl w:val="0"/>
                <w:numId w:val="27"/>
              </w:numPr>
              <w:spacing w:before="120" w:line="240" w:lineRule="atLeast"/>
              <w:ind w:left="213" w:hanging="213"/>
              <w:rPr>
                <w:rFonts w:asciiTheme="minorHAnsi" w:hAnsiTheme="minorHAnsi"/>
                <w:color w:val="000000"/>
              </w:rPr>
            </w:pPr>
            <w:r w:rsidRPr="00C55407">
              <w:rPr>
                <w:rFonts w:asciiTheme="minorHAnsi" w:hAnsiTheme="minorHAnsi"/>
                <w:bCs/>
                <w:color w:val="000000"/>
              </w:rPr>
              <w:t>Požadavky z hlediska ochrany ZPF jsou nadbytečné vzhledem k tomu, že</w:t>
            </w:r>
            <w:r>
              <w:t xml:space="preserve"> </w:t>
            </w:r>
            <w:r w:rsidRPr="00C55407">
              <w:rPr>
                <w:rFonts w:asciiTheme="minorHAnsi" w:hAnsiTheme="minorHAnsi"/>
                <w:bCs/>
                <w:color w:val="000000"/>
              </w:rPr>
              <w:t xml:space="preserve">řešené území změny ÚP je již dle ÚP součástí zastavěného území a součástí návrhu změny ÚP nebude vyhodnocení předpokládaných důsledků navrhovaného řešení na zemědělský půdní </w:t>
            </w:r>
            <w:proofErr w:type="gramStart"/>
            <w:r w:rsidRPr="00C55407">
              <w:rPr>
                <w:rFonts w:asciiTheme="minorHAnsi" w:hAnsiTheme="minorHAnsi"/>
                <w:bCs/>
                <w:color w:val="000000"/>
              </w:rPr>
              <w:t>fond,  (viz</w:t>
            </w:r>
            <w:proofErr w:type="gramEnd"/>
            <w:r w:rsidRPr="00C55407">
              <w:rPr>
                <w:rFonts w:asciiTheme="minorHAnsi" w:hAnsiTheme="minorHAnsi"/>
                <w:bCs/>
                <w:color w:val="000000"/>
              </w:rPr>
              <w:t xml:space="preserve"> zadání změny ÚP – kapitola A, část „Požadavky na ochranu zemědělského půdního fondu“). </w:t>
            </w:r>
          </w:p>
          <w:p w:rsidR="00AC6FEA" w:rsidRPr="00C55407" w:rsidRDefault="00C55407" w:rsidP="00C55407">
            <w:pPr>
              <w:spacing w:line="240" w:lineRule="atLeast"/>
              <w:ind w:left="215"/>
              <w:rPr>
                <w:rFonts w:asciiTheme="minorHAnsi" w:hAnsiTheme="minorHAnsi"/>
                <w:color w:val="000000"/>
              </w:rPr>
            </w:pPr>
            <w:r w:rsidRPr="00C55407">
              <w:rPr>
                <w:rFonts w:asciiTheme="minorHAnsi" w:hAnsiTheme="minorHAnsi"/>
                <w:color w:val="000000"/>
              </w:rPr>
              <w:t>P</w:t>
            </w:r>
            <w:r w:rsidR="004A4779" w:rsidRPr="00C55407">
              <w:rPr>
                <w:rFonts w:asciiTheme="minorHAnsi" w:hAnsiTheme="minorHAnsi"/>
                <w:color w:val="000000"/>
              </w:rPr>
              <w:t>říslušný</w:t>
            </w:r>
            <w:r>
              <w:rPr>
                <w:rFonts w:asciiTheme="minorHAnsi" w:hAnsiTheme="minorHAnsi"/>
                <w:color w:val="000000"/>
              </w:rPr>
              <w:t xml:space="preserve"> dotčený orgán</w:t>
            </w:r>
            <w:r w:rsidR="004A4779" w:rsidRPr="00C55407">
              <w:rPr>
                <w:rFonts w:asciiTheme="minorHAnsi" w:hAnsiTheme="minorHAnsi"/>
                <w:color w:val="000000"/>
              </w:rPr>
              <w:t xml:space="preserve"> ochrany ZPF  Ministerstvo životního prostředí </w:t>
            </w:r>
            <w:r w:rsidR="00AC6FEA" w:rsidRPr="00C55407">
              <w:rPr>
                <w:rFonts w:asciiTheme="minorHAnsi" w:hAnsiTheme="minorHAnsi"/>
                <w:color w:val="000000"/>
              </w:rPr>
              <w:t>konstatovalo, že navrhovanou změnou ÚP nejsou dotčeny zájmy ochrany ZPF hájené zákonem 334/1992 Sb., a s přihlédnutím k uvedené skutečnosti neuplatňuje z hlediska ochrany ZPF žádné požadavky na obsah předmětného návrhu zadání.</w:t>
            </w:r>
            <w:r w:rsidR="00DD4929" w:rsidRPr="00C55407">
              <w:rPr>
                <w:rFonts w:asciiTheme="minorHAnsi" w:hAnsiTheme="minorHAnsi"/>
                <w:color w:val="000000"/>
              </w:rPr>
              <w:t xml:space="preserve"> (viz požadavek 4 tohoto vyhodnocení)</w:t>
            </w:r>
            <w:r w:rsidR="00DD4929">
              <w:rPr>
                <w:rFonts w:asciiTheme="minorHAnsi" w:hAnsiTheme="minorHAnsi"/>
                <w:color w:val="000000"/>
              </w:rPr>
              <w:t>.</w:t>
            </w:r>
          </w:p>
          <w:p w:rsidR="004A4779" w:rsidRPr="002D7505" w:rsidRDefault="00AC6FEA" w:rsidP="00AC6FEA">
            <w:pPr>
              <w:spacing w:line="240" w:lineRule="atLeast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F6EC6" w:rsidRPr="002D7505" w:rsidRDefault="00EF6EC6">
      <w:pPr>
        <w:jc w:val="center"/>
        <w:rPr>
          <w:rFonts w:asciiTheme="minorHAnsi" w:hAnsiTheme="minorHAnsi"/>
          <w:color w:val="FF0000"/>
        </w:rPr>
      </w:pPr>
    </w:p>
    <w:p w:rsidR="00EF6EC6" w:rsidRPr="002D7505" w:rsidRDefault="00EF6EC6">
      <w:pPr>
        <w:jc w:val="center"/>
        <w:rPr>
          <w:rFonts w:asciiTheme="minorHAnsi" w:hAnsiTheme="minorHAnsi"/>
          <w:color w:val="FF0000"/>
        </w:rPr>
      </w:pPr>
      <w:bookmarkStart w:id="0" w:name="_GoBack"/>
      <w:bookmarkEnd w:id="0"/>
    </w:p>
    <w:p w:rsidR="00EF6EC6" w:rsidRPr="002D7505" w:rsidRDefault="00EF6EC6">
      <w:pPr>
        <w:pStyle w:val="Nadpis4"/>
        <w:jc w:val="left"/>
        <w:rPr>
          <w:rFonts w:asciiTheme="minorHAnsi" w:hAnsiTheme="minorHAnsi"/>
          <w:color w:val="000000"/>
          <w:sz w:val="24"/>
          <w:u w:val="single"/>
        </w:rPr>
      </w:pPr>
      <w:r w:rsidRPr="002D7505">
        <w:rPr>
          <w:rFonts w:asciiTheme="minorHAnsi" w:hAnsiTheme="minorHAnsi"/>
          <w:color w:val="000000"/>
          <w:sz w:val="24"/>
          <w:u w:val="single"/>
        </w:rPr>
        <w:t>Podněty</w:t>
      </w:r>
      <w:r w:rsidR="00406A7C" w:rsidRPr="002D7505">
        <w:rPr>
          <w:rFonts w:asciiTheme="minorHAnsi" w:hAnsiTheme="minorHAnsi"/>
          <w:color w:val="000000"/>
          <w:sz w:val="24"/>
          <w:u w:val="single"/>
        </w:rPr>
        <w:t xml:space="preserve"> sousedních obcí</w:t>
      </w:r>
      <w:r w:rsidRPr="002D7505">
        <w:rPr>
          <w:rFonts w:asciiTheme="minorHAnsi" w:hAnsiTheme="minorHAnsi"/>
          <w:color w:val="000000"/>
          <w:sz w:val="24"/>
          <w:u w:val="single"/>
        </w:rPr>
        <w:t xml:space="preserve"> </w:t>
      </w:r>
    </w:p>
    <w:p w:rsidR="00EF6EC6" w:rsidRPr="002D7505" w:rsidRDefault="00EF6EC6">
      <w:pPr>
        <w:jc w:val="center"/>
        <w:rPr>
          <w:rFonts w:asciiTheme="minorHAnsi" w:hAnsiTheme="minorHAnsi"/>
          <w:color w:val="00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1172C8" w:rsidRPr="002D7505" w:rsidTr="001172C8">
        <w:trPr>
          <w:trHeight w:val="255"/>
        </w:trPr>
        <w:tc>
          <w:tcPr>
            <w:tcW w:w="259" w:type="pct"/>
            <w:vMerge w:val="restart"/>
            <w:vAlign w:val="center"/>
          </w:tcPr>
          <w:p w:rsidR="001172C8" w:rsidRPr="002D7505" w:rsidRDefault="001172C8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1172C8" w:rsidRPr="002D7505" w:rsidRDefault="001172C8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1172C8" w:rsidRPr="002D7505" w:rsidRDefault="001172C8" w:rsidP="001172C8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Autentický text:</w:t>
            </w:r>
          </w:p>
        </w:tc>
      </w:tr>
      <w:tr w:rsidR="001172C8" w:rsidRPr="002D7505" w:rsidTr="001172C8">
        <w:trPr>
          <w:trHeight w:val="255"/>
        </w:trPr>
        <w:tc>
          <w:tcPr>
            <w:tcW w:w="259" w:type="pct"/>
            <w:vMerge/>
            <w:vAlign w:val="center"/>
          </w:tcPr>
          <w:p w:rsidR="001172C8" w:rsidRPr="002D7505" w:rsidRDefault="001172C8" w:rsidP="00486F31">
            <w:pPr>
              <w:rPr>
                <w:rFonts w:asciiTheme="minorHAnsi" w:hAnsiTheme="minorHAnsi"/>
                <w:b/>
                <w:bCs/>
                <w:color w:val="000000"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1172C8" w:rsidRPr="002D7505" w:rsidRDefault="001172C8" w:rsidP="00486F31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1172C8" w:rsidRPr="002D7505" w:rsidRDefault="001172C8" w:rsidP="00486F31">
            <w:pPr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  <w:sz w:val="22"/>
                <w:u w:val="single"/>
              </w:rPr>
              <w:t>Vyhodnocení:</w:t>
            </w:r>
          </w:p>
        </w:tc>
      </w:tr>
      <w:tr w:rsidR="00B51B82" w:rsidRPr="002D7505" w:rsidTr="00B51B82">
        <w:trPr>
          <w:trHeight w:val="605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b/>
                <w:color w:val="000000"/>
                <w:u w:val="single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Město Rudolfov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Neuplatněno 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3C154E">
        <w:trPr>
          <w:trHeight w:val="820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2.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Město Hluboká nad Vltavou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83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3.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Hrdějovice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80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4.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Úsilné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75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5.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 xml:space="preserve">Obec Vráto 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652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6.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Hůry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36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7.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Hlincová Hora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84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8.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Dubičné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50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9.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Roudné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Nezasláno.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51B82">
        <w:trPr>
          <w:trHeight w:val="572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10.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Staré Hodějovice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51B82" w:rsidRPr="002D7505" w:rsidTr="00BC1750">
        <w:trPr>
          <w:trHeight w:val="574"/>
        </w:trPr>
        <w:tc>
          <w:tcPr>
            <w:tcW w:w="259" w:type="pct"/>
          </w:tcPr>
          <w:p w:rsidR="00B51B82" w:rsidRPr="002D7505" w:rsidRDefault="00B51B82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11.</w:t>
            </w:r>
          </w:p>
        </w:tc>
        <w:tc>
          <w:tcPr>
            <w:tcW w:w="667" w:type="pct"/>
          </w:tcPr>
          <w:p w:rsidR="00B51B82" w:rsidRPr="002D7505" w:rsidRDefault="00B51B82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Srubec</w:t>
            </w:r>
          </w:p>
        </w:tc>
        <w:tc>
          <w:tcPr>
            <w:tcW w:w="4074" w:type="pct"/>
          </w:tcPr>
          <w:p w:rsidR="00B51B82" w:rsidRPr="002D7505" w:rsidRDefault="00B51B82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51B82" w:rsidRPr="002D7505" w:rsidRDefault="00B51B82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1000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12.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Dobrá Voda u Českých Budějovic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46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13.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Včelná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54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14.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Boršov nad Vltavou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76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15.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Planá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56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16.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Litvínovice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50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17.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Branišov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58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18.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Čejkovice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66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19.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Dasný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46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20.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Obec Zvíkov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pStyle w:val="Logo"/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  <w:tr w:rsidR="00BC1750" w:rsidRPr="002D7505" w:rsidTr="00BC1750">
        <w:trPr>
          <w:trHeight w:val="554"/>
        </w:trPr>
        <w:tc>
          <w:tcPr>
            <w:tcW w:w="259" w:type="pct"/>
          </w:tcPr>
          <w:p w:rsidR="00BC1750" w:rsidRPr="002D7505" w:rsidRDefault="00BC1750" w:rsidP="00486F31">
            <w:pPr>
              <w:jc w:val="center"/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21.</w:t>
            </w:r>
          </w:p>
        </w:tc>
        <w:tc>
          <w:tcPr>
            <w:tcW w:w="667" w:type="pct"/>
          </w:tcPr>
          <w:p w:rsidR="00BC1750" w:rsidRPr="002D7505" w:rsidRDefault="00BC1750" w:rsidP="00486F31">
            <w:pPr>
              <w:rPr>
                <w:rFonts w:asciiTheme="minorHAnsi" w:hAnsiTheme="minorHAnsi"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Městys Ledenice</w:t>
            </w:r>
          </w:p>
        </w:tc>
        <w:tc>
          <w:tcPr>
            <w:tcW w:w="4074" w:type="pct"/>
          </w:tcPr>
          <w:p w:rsidR="00BC1750" w:rsidRPr="002D7505" w:rsidRDefault="00BC1750" w:rsidP="00486F31">
            <w:pPr>
              <w:rPr>
                <w:rFonts w:asciiTheme="minorHAnsi" w:hAnsiTheme="minorHAnsi"/>
                <w:b/>
                <w:color w:val="000000"/>
              </w:rPr>
            </w:pPr>
            <w:r w:rsidRPr="002D7505">
              <w:rPr>
                <w:rFonts w:asciiTheme="minorHAnsi" w:hAnsiTheme="minorHAnsi"/>
                <w:b/>
                <w:color w:val="000000"/>
              </w:rPr>
              <w:t>Neuplatněno.</w:t>
            </w:r>
          </w:p>
          <w:p w:rsidR="00BC1750" w:rsidRPr="002D7505" w:rsidRDefault="00BC1750" w:rsidP="00486F31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2D7505">
              <w:rPr>
                <w:rFonts w:asciiTheme="minorHAnsi" w:hAnsiTheme="minorHAnsi"/>
                <w:b/>
                <w:bCs/>
                <w:color w:val="000000"/>
              </w:rPr>
              <w:t>Bez podnětů.</w:t>
            </w:r>
          </w:p>
        </w:tc>
      </w:tr>
    </w:tbl>
    <w:p w:rsidR="00406A7C" w:rsidRPr="002D7505" w:rsidRDefault="00406A7C" w:rsidP="001448BD">
      <w:pPr>
        <w:jc w:val="center"/>
        <w:rPr>
          <w:rFonts w:asciiTheme="minorHAnsi" w:hAnsiTheme="minorHAnsi"/>
        </w:rPr>
      </w:pPr>
    </w:p>
    <w:sectPr w:rsidR="00406A7C" w:rsidRPr="002D7505" w:rsidSect="00391D18">
      <w:headerReference w:type="default" r:id="rId9"/>
      <w:footerReference w:type="default" r:id="rId10"/>
      <w:pgSz w:w="11906" w:h="16838"/>
      <w:pgMar w:top="1417" w:right="1417" w:bottom="1843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407" w:rsidRDefault="00C55407">
      <w:r>
        <w:separator/>
      </w:r>
    </w:p>
  </w:endnote>
  <w:endnote w:type="continuationSeparator" w:id="0">
    <w:p w:rsidR="00C55407" w:rsidRDefault="00C5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407" w:rsidRDefault="00C55407" w:rsidP="00391D18">
    <w:pPr>
      <w:pStyle w:val="Zpat"/>
      <w:ind w:left="360"/>
      <w:jc w:val="right"/>
    </w:pPr>
    <w:r>
      <w:rPr>
        <w:rStyle w:val="slostrnky"/>
      </w:rPr>
      <w:fldChar w:fldCharType="begin"/>
    </w:r>
    <w:r>
      <w:rPr>
        <w:rStyle w:val="slostrnky"/>
      </w:rPr>
      <w:instrText xml:space="preserve"> PAGE  \* Arabic </w:instrText>
    </w:r>
    <w:r>
      <w:rPr>
        <w:rStyle w:val="slostrnky"/>
      </w:rPr>
      <w:fldChar w:fldCharType="separate"/>
    </w:r>
    <w:r w:rsidR="002B48D4">
      <w:rPr>
        <w:rStyle w:val="slostrnky"/>
        <w:noProof/>
      </w:rPr>
      <w:t>12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407" w:rsidRDefault="00C55407">
      <w:r>
        <w:separator/>
      </w:r>
    </w:p>
  </w:footnote>
  <w:footnote w:type="continuationSeparator" w:id="0">
    <w:p w:rsidR="00C55407" w:rsidRDefault="00C55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407" w:rsidRPr="00DD4929" w:rsidRDefault="00DD4929" w:rsidP="00DD4929">
    <w:pPr>
      <w:pStyle w:val="Zhlav"/>
      <w:jc w:val="right"/>
      <w:rPr>
        <w:rFonts w:ascii="Arial Narrow" w:hAnsi="Arial Narrow"/>
        <w:b/>
        <w:bCs/>
      </w:rPr>
    </w:pPr>
    <w:r>
      <w:rPr>
        <w:rFonts w:ascii="Arial Narrow" w:hAnsi="Arial Narrow"/>
        <w:b/>
        <w:bCs/>
      </w:rPr>
      <w:t>Příloha č. 7</w:t>
    </w:r>
  </w:p>
  <w:p w:rsidR="00C55407" w:rsidRPr="002D7505" w:rsidRDefault="00C55407" w:rsidP="00F0007F">
    <w:pPr>
      <w:pStyle w:val="Zhlav"/>
      <w:jc w:val="center"/>
      <w:rPr>
        <w:rFonts w:asciiTheme="minorHAnsi" w:hAnsiTheme="minorHAnsi"/>
        <w:b/>
        <w:bCs/>
        <w:sz w:val="24"/>
        <w:szCs w:val="24"/>
      </w:rPr>
    </w:pPr>
    <w:r w:rsidRPr="002D7505">
      <w:rPr>
        <w:rFonts w:asciiTheme="minorHAnsi" w:hAnsiTheme="minorHAnsi"/>
        <w:b/>
        <w:bCs/>
        <w:sz w:val="24"/>
        <w:szCs w:val="24"/>
      </w:rPr>
      <w:t xml:space="preserve">Změna územního plánu České Budějovice </w:t>
    </w:r>
  </w:p>
  <w:p w:rsidR="00C55407" w:rsidRPr="002D7505" w:rsidRDefault="00C55407" w:rsidP="00F0007F">
    <w:pPr>
      <w:pStyle w:val="Zhlav"/>
      <w:jc w:val="center"/>
      <w:rPr>
        <w:rFonts w:asciiTheme="minorHAnsi" w:hAnsiTheme="minorHAnsi"/>
        <w:b/>
        <w:bCs/>
        <w:sz w:val="24"/>
        <w:szCs w:val="24"/>
      </w:rPr>
    </w:pPr>
    <w:r w:rsidRPr="002D7505">
      <w:rPr>
        <w:rFonts w:asciiTheme="minorHAnsi" w:hAnsiTheme="minorHAnsi"/>
        <w:b/>
        <w:bCs/>
        <w:sz w:val="24"/>
        <w:szCs w:val="24"/>
      </w:rPr>
      <w:t xml:space="preserve">v lokalitě </w:t>
    </w:r>
    <w:r w:rsidRPr="00B80F40">
      <w:rPr>
        <w:rFonts w:asciiTheme="minorHAnsi" w:hAnsiTheme="minorHAnsi"/>
        <w:b/>
        <w:bCs/>
        <w:sz w:val="24"/>
        <w:szCs w:val="24"/>
      </w:rPr>
      <w:t>Suché Vrbné – průmyslový obvod II v katastrálním území České Budějovice 5</w:t>
    </w:r>
  </w:p>
  <w:p w:rsidR="00C55407" w:rsidRDefault="00C55407" w:rsidP="00516872">
    <w:pPr>
      <w:pStyle w:val="Zhlav"/>
      <w:jc w:val="right"/>
    </w:pPr>
    <w:r w:rsidRPr="00421643">
      <w:rPr>
        <w:rFonts w:ascii="Arial Narrow" w:hAnsi="Arial Narrow"/>
        <w:iCs/>
        <w:sz w:val="22"/>
        <w:szCs w:val="22"/>
      </w:rPr>
      <w:t>fáze:</w:t>
    </w:r>
    <w:r w:rsidRPr="00421643">
      <w:rPr>
        <w:rFonts w:ascii="Arial Narrow" w:hAnsi="Arial Narrow"/>
        <w:b/>
        <w:bCs/>
        <w:sz w:val="22"/>
        <w:szCs w:val="22"/>
      </w:rPr>
      <w:t xml:space="preserve"> ZADÁNÍ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6827"/>
    <w:multiLevelType w:val="hybridMultilevel"/>
    <w:tmpl w:val="53A6962C"/>
    <w:lvl w:ilvl="0" w:tplc="399EE7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B6334"/>
    <w:multiLevelType w:val="hybridMultilevel"/>
    <w:tmpl w:val="7E923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E1180"/>
    <w:multiLevelType w:val="hybridMultilevel"/>
    <w:tmpl w:val="1ACC64E2"/>
    <w:lvl w:ilvl="0" w:tplc="0405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112B2"/>
    <w:multiLevelType w:val="hybridMultilevel"/>
    <w:tmpl w:val="D4E636DA"/>
    <w:lvl w:ilvl="0" w:tplc="3A3A3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51796"/>
    <w:multiLevelType w:val="hybridMultilevel"/>
    <w:tmpl w:val="A03C9C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86D87"/>
    <w:multiLevelType w:val="hybridMultilevel"/>
    <w:tmpl w:val="2328F638"/>
    <w:lvl w:ilvl="0" w:tplc="28688AC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7E6B0F"/>
    <w:multiLevelType w:val="hybridMultilevel"/>
    <w:tmpl w:val="D5A6C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70575"/>
    <w:multiLevelType w:val="hybridMultilevel"/>
    <w:tmpl w:val="F0962B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D5099"/>
    <w:multiLevelType w:val="hybridMultilevel"/>
    <w:tmpl w:val="7D7A58F4"/>
    <w:lvl w:ilvl="0" w:tplc="04050007">
      <w:start w:val="1"/>
      <w:numFmt w:val="bullet"/>
      <w:lvlText w:val="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  <w:sz w:val="16"/>
        <w:szCs w:val="16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DF452E"/>
    <w:multiLevelType w:val="hybridMultilevel"/>
    <w:tmpl w:val="C54467DA"/>
    <w:lvl w:ilvl="0" w:tplc="2D8814E2">
      <w:start w:val="1"/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90580B04">
      <w:numFmt w:val="bullet"/>
      <w:lvlText w:val="•"/>
      <w:lvlJc w:val="left"/>
      <w:pPr>
        <w:ind w:left="1785" w:hanging="705"/>
      </w:pPr>
      <w:rPr>
        <w:rFonts w:ascii="Arial Narrow" w:eastAsia="Times New Roman" w:hAnsi="Arial Narrow" w:cstheme="minorHAns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E766B2"/>
    <w:multiLevelType w:val="hybridMultilevel"/>
    <w:tmpl w:val="6906A67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0BB3E6E"/>
    <w:multiLevelType w:val="hybridMultilevel"/>
    <w:tmpl w:val="7C96E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B528D"/>
    <w:multiLevelType w:val="multilevel"/>
    <w:tmpl w:val="4D2042F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3">
    <w:nsid w:val="40A714F6"/>
    <w:multiLevelType w:val="hybridMultilevel"/>
    <w:tmpl w:val="A8E83A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E33475"/>
    <w:multiLevelType w:val="hybridMultilevel"/>
    <w:tmpl w:val="7E923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574D6"/>
    <w:multiLevelType w:val="hybridMultilevel"/>
    <w:tmpl w:val="0D3AE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1F2EC1"/>
    <w:multiLevelType w:val="hybridMultilevel"/>
    <w:tmpl w:val="A77A64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E06E1"/>
    <w:multiLevelType w:val="hybridMultilevel"/>
    <w:tmpl w:val="1272069E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8D717D"/>
    <w:multiLevelType w:val="hybridMultilevel"/>
    <w:tmpl w:val="09DC87C8"/>
    <w:lvl w:ilvl="0" w:tplc="EA4C20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28AD9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264FD7"/>
    <w:multiLevelType w:val="hybridMultilevel"/>
    <w:tmpl w:val="DC8EBA84"/>
    <w:lvl w:ilvl="0" w:tplc="0405000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69479BB"/>
    <w:multiLevelType w:val="hybridMultilevel"/>
    <w:tmpl w:val="1E5400B8"/>
    <w:lvl w:ilvl="0" w:tplc="72DC06CC">
      <w:start w:val="1"/>
      <w:numFmt w:val="bullet"/>
      <w:lvlText w:val=""/>
      <w:lvlJc w:val="left"/>
      <w:pPr>
        <w:tabs>
          <w:tab w:val="num" w:pos="754"/>
        </w:tabs>
        <w:ind w:left="754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21">
    <w:nsid w:val="721C64BB"/>
    <w:multiLevelType w:val="hybridMultilevel"/>
    <w:tmpl w:val="47723658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D75C96"/>
    <w:multiLevelType w:val="hybridMultilevel"/>
    <w:tmpl w:val="495A71CC"/>
    <w:lvl w:ilvl="0" w:tplc="C88C4AD2">
      <w:start w:val="5"/>
      <w:numFmt w:val="bullet"/>
      <w:lvlText w:val="–"/>
      <w:lvlJc w:val="left"/>
      <w:pPr>
        <w:ind w:left="765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74733AE4"/>
    <w:multiLevelType w:val="hybridMultilevel"/>
    <w:tmpl w:val="83B8B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017732"/>
    <w:multiLevelType w:val="hybridMultilevel"/>
    <w:tmpl w:val="15720E90"/>
    <w:lvl w:ilvl="0" w:tplc="C1F43F70">
      <w:numFmt w:val="bullet"/>
      <w:lvlText w:val="–"/>
      <w:lvlJc w:val="left"/>
      <w:pPr>
        <w:ind w:left="1065" w:hanging="705"/>
      </w:pPr>
      <w:rPr>
        <w:rFonts w:ascii="Arial Narrow" w:eastAsia="Times New Roman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F15EB2"/>
    <w:multiLevelType w:val="hybridMultilevel"/>
    <w:tmpl w:val="37320210"/>
    <w:lvl w:ilvl="0" w:tplc="3A3A35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EC7D09"/>
    <w:multiLevelType w:val="hybridMultilevel"/>
    <w:tmpl w:val="FB7C80DA"/>
    <w:lvl w:ilvl="0" w:tplc="14263D94">
      <w:numFmt w:val="bullet"/>
      <w:lvlText w:val="•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78BA4A4B"/>
    <w:multiLevelType w:val="hybridMultilevel"/>
    <w:tmpl w:val="99AC0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2"/>
  </w:num>
  <w:num w:numId="4">
    <w:abstractNumId w:val="8"/>
  </w:num>
  <w:num w:numId="5">
    <w:abstractNumId w:val="26"/>
  </w:num>
  <w:num w:numId="6">
    <w:abstractNumId w:val="17"/>
  </w:num>
  <w:num w:numId="7">
    <w:abstractNumId w:val="21"/>
  </w:num>
  <w:num w:numId="8">
    <w:abstractNumId w:val="18"/>
  </w:num>
  <w:num w:numId="9">
    <w:abstractNumId w:val="13"/>
  </w:num>
  <w:num w:numId="10">
    <w:abstractNumId w:val="11"/>
  </w:num>
  <w:num w:numId="11">
    <w:abstractNumId w:val="7"/>
  </w:num>
  <w:num w:numId="12">
    <w:abstractNumId w:val="23"/>
  </w:num>
  <w:num w:numId="13">
    <w:abstractNumId w:val="15"/>
  </w:num>
  <w:num w:numId="14">
    <w:abstractNumId w:val="4"/>
  </w:num>
  <w:num w:numId="15">
    <w:abstractNumId w:val="22"/>
  </w:num>
  <w:num w:numId="16">
    <w:abstractNumId w:val="27"/>
  </w:num>
  <w:num w:numId="17">
    <w:abstractNumId w:val="2"/>
  </w:num>
  <w:num w:numId="18">
    <w:abstractNumId w:val="24"/>
  </w:num>
  <w:num w:numId="19">
    <w:abstractNumId w:val="9"/>
  </w:num>
  <w:num w:numId="20">
    <w:abstractNumId w:val="10"/>
  </w:num>
  <w:num w:numId="21">
    <w:abstractNumId w:val="6"/>
  </w:num>
  <w:num w:numId="22">
    <w:abstractNumId w:val="3"/>
  </w:num>
  <w:num w:numId="23">
    <w:abstractNumId w:val="25"/>
  </w:num>
  <w:num w:numId="24">
    <w:abstractNumId w:val="16"/>
  </w:num>
  <w:num w:numId="25">
    <w:abstractNumId w:val="5"/>
  </w:num>
  <w:num w:numId="26">
    <w:abstractNumId w:val="0"/>
  </w:num>
  <w:num w:numId="27">
    <w:abstractNumId w:val="1"/>
  </w:num>
  <w:num w:numId="2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4D"/>
    <w:rsid w:val="00002417"/>
    <w:rsid w:val="00002418"/>
    <w:rsid w:val="0000350C"/>
    <w:rsid w:val="00005A7B"/>
    <w:rsid w:val="00006578"/>
    <w:rsid w:val="00007372"/>
    <w:rsid w:val="000074C8"/>
    <w:rsid w:val="00012878"/>
    <w:rsid w:val="00013AE7"/>
    <w:rsid w:val="0001473B"/>
    <w:rsid w:val="00014E62"/>
    <w:rsid w:val="0002025B"/>
    <w:rsid w:val="00020AC6"/>
    <w:rsid w:val="0002288D"/>
    <w:rsid w:val="00024C0E"/>
    <w:rsid w:val="00024D01"/>
    <w:rsid w:val="00025908"/>
    <w:rsid w:val="0002684F"/>
    <w:rsid w:val="0002731F"/>
    <w:rsid w:val="0003073F"/>
    <w:rsid w:val="00030C01"/>
    <w:rsid w:val="00030EA4"/>
    <w:rsid w:val="00031092"/>
    <w:rsid w:val="0003492C"/>
    <w:rsid w:val="00034955"/>
    <w:rsid w:val="00034E84"/>
    <w:rsid w:val="00035B03"/>
    <w:rsid w:val="000371C9"/>
    <w:rsid w:val="00037446"/>
    <w:rsid w:val="00037959"/>
    <w:rsid w:val="00037FDB"/>
    <w:rsid w:val="00041E8F"/>
    <w:rsid w:val="000435DB"/>
    <w:rsid w:val="00043C17"/>
    <w:rsid w:val="00045E68"/>
    <w:rsid w:val="0004628A"/>
    <w:rsid w:val="00051022"/>
    <w:rsid w:val="00052D22"/>
    <w:rsid w:val="00055A07"/>
    <w:rsid w:val="00056CFC"/>
    <w:rsid w:val="00057156"/>
    <w:rsid w:val="00060CF2"/>
    <w:rsid w:val="0006104C"/>
    <w:rsid w:val="000613B0"/>
    <w:rsid w:val="00061B20"/>
    <w:rsid w:val="00062D7D"/>
    <w:rsid w:val="00063032"/>
    <w:rsid w:val="000646D0"/>
    <w:rsid w:val="00064F36"/>
    <w:rsid w:val="00071587"/>
    <w:rsid w:val="000776D7"/>
    <w:rsid w:val="000808E1"/>
    <w:rsid w:val="00081A22"/>
    <w:rsid w:val="00081D71"/>
    <w:rsid w:val="000829D0"/>
    <w:rsid w:val="000835E9"/>
    <w:rsid w:val="00086B8B"/>
    <w:rsid w:val="00087169"/>
    <w:rsid w:val="00090E20"/>
    <w:rsid w:val="00091E55"/>
    <w:rsid w:val="00092181"/>
    <w:rsid w:val="0009234A"/>
    <w:rsid w:val="00096C60"/>
    <w:rsid w:val="00097951"/>
    <w:rsid w:val="000A1034"/>
    <w:rsid w:val="000A1656"/>
    <w:rsid w:val="000A39A7"/>
    <w:rsid w:val="000A3BDA"/>
    <w:rsid w:val="000A55F2"/>
    <w:rsid w:val="000A61FC"/>
    <w:rsid w:val="000A641C"/>
    <w:rsid w:val="000A72A2"/>
    <w:rsid w:val="000A7F93"/>
    <w:rsid w:val="000B0AA5"/>
    <w:rsid w:val="000B2529"/>
    <w:rsid w:val="000B26CB"/>
    <w:rsid w:val="000B2B8D"/>
    <w:rsid w:val="000B390E"/>
    <w:rsid w:val="000B590F"/>
    <w:rsid w:val="000B70DA"/>
    <w:rsid w:val="000B7598"/>
    <w:rsid w:val="000B7EEB"/>
    <w:rsid w:val="000C01C7"/>
    <w:rsid w:val="000C1DB8"/>
    <w:rsid w:val="000C5BD9"/>
    <w:rsid w:val="000C78AA"/>
    <w:rsid w:val="000D07C0"/>
    <w:rsid w:val="000D1C70"/>
    <w:rsid w:val="000D2588"/>
    <w:rsid w:val="000D2C8B"/>
    <w:rsid w:val="000D3DF4"/>
    <w:rsid w:val="000D415E"/>
    <w:rsid w:val="000D422E"/>
    <w:rsid w:val="000D49AE"/>
    <w:rsid w:val="000D51A0"/>
    <w:rsid w:val="000D54F5"/>
    <w:rsid w:val="000E28D9"/>
    <w:rsid w:val="000E2C07"/>
    <w:rsid w:val="000E358F"/>
    <w:rsid w:val="000F0AED"/>
    <w:rsid w:val="000F1639"/>
    <w:rsid w:val="000F40D4"/>
    <w:rsid w:val="000F449C"/>
    <w:rsid w:val="000F527E"/>
    <w:rsid w:val="000F57C1"/>
    <w:rsid w:val="000F57C5"/>
    <w:rsid w:val="000F5B8A"/>
    <w:rsid w:val="00100C67"/>
    <w:rsid w:val="00102615"/>
    <w:rsid w:val="001033A5"/>
    <w:rsid w:val="00103C35"/>
    <w:rsid w:val="00104C70"/>
    <w:rsid w:val="001054F4"/>
    <w:rsid w:val="00106916"/>
    <w:rsid w:val="001072C9"/>
    <w:rsid w:val="001111C0"/>
    <w:rsid w:val="00113B9A"/>
    <w:rsid w:val="00114821"/>
    <w:rsid w:val="00115CA9"/>
    <w:rsid w:val="0011717F"/>
    <w:rsid w:val="001172C8"/>
    <w:rsid w:val="0011777C"/>
    <w:rsid w:val="00117DFA"/>
    <w:rsid w:val="00121E09"/>
    <w:rsid w:val="001223F1"/>
    <w:rsid w:val="0012367D"/>
    <w:rsid w:val="00123F26"/>
    <w:rsid w:val="00124F64"/>
    <w:rsid w:val="001257BE"/>
    <w:rsid w:val="001308BA"/>
    <w:rsid w:val="0013147A"/>
    <w:rsid w:val="0013637D"/>
    <w:rsid w:val="00136517"/>
    <w:rsid w:val="00140060"/>
    <w:rsid w:val="001431B2"/>
    <w:rsid w:val="00143487"/>
    <w:rsid w:val="001442C6"/>
    <w:rsid w:val="001445AB"/>
    <w:rsid w:val="001448BD"/>
    <w:rsid w:val="001453F3"/>
    <w:rsid w:val="00145F00"/>
    <w:rsid w:val="0014646F"/>
    <w:rsid w:val="00147833"/>
    <w:rsid w:val="001511BB"/>
    <w:rsid w:val="001516D4"/>
    <w:rsid w:val="00151D23"/>
    <w:rsid w:val="00152FFE"/>
    <w:rsid w:val="00154C5C"/>
    <w:rsid w:val="00160165"/>
    <w:rsid w:val="00162E6D"/>
    <w:rsid w:val="00164838"/>
    <w:rsid w:val="001661F9"/>
    <w:rsid w:val="00167717"/>
    <w:rsid w:val="0017356B"/>
    <w:rsid w:val="00173A6F"/>
    <w:rsid w:val="00175284"/>
    <w:rsid w:val="0017653A"/>
    <w:rsid w:val="001767DA"/>
    <w:rsid w:val="00177051"/>
    <w:rsid w:val="001822A5"/>
    <w:rsid w:val="00183C23"/>
    <w:rsid w:val="00184D27"/>
    <w:rsid w:val="00186644"/>
    <w:rsid w:val="00186730"/>
    <w:rsid w:val="001871C3"/>
    <w:rsid w:val="00187D32"/>
    <w:rsid w:val="0019007A"/>
    <w:rsid w:val="00190681"/>
    <w:rsid w:val="001908A7"/>
    <w:rsid w:val="00193B98"/>
    <w:rsid w:val="00194185"/>
    <w:rsid w:val="00195204"/>
    <w:rsid w:val="0019531E"/>
    <w:rsid w:val="0019580C"/>
    <w:rsid w:val="00197309"/>
    <w:rsid w:val="001A000D"/>
    <w:rsid w:val="001A16D6"/>
    <w:rsid w:val="001A3EE3"/>
    <w:rsid w:val="001A4BBD"/>
    <w:rsid w:val="001A5669"/>
    <w:rsid w:val="001A619E"/>
    <w:rsid w:val="001A71B7"/>
    <w:rsid w:val="001A749E"/>
    <w:rsid w:val="001A7C99"/>
    <w:rsid w:val="001B048C"/>
    <w:rsid w:val="001B04AC"/>
    <w:rsid w:val="001B1614"/>
    <w:rsid w:val="001B1973"/>
    <w:rsid w:val="001B25D4"/>
    <w:rsid w:val="001B34CA"/>
    <w:rsid w:val="001B37E7"/>
    <w:rsid w:val="001B4B42"/>
    <w:rsid w:val="001B54BD"/>
    <w:rsid w:val="001B6066"/>
    <w:rsid w:val="001B60C0"/>
    <w:rsid w:val="001B72B9"/>
    <w:rsid w:val="001B770A"/>
    <w:rsid w:val="001C01F3"/>
    <w:rsid w:val="001C0EAE"/>
    <w:rsid w:val="001C26FD"/>
    <w:rsid w:val="001C2990"/>
    <w:rsid w:val="001C510E"/>
    <w:rsid w:val="001C5251"/>
    <w:rsid w:val="001C5608"/>
    <w:rsid w:val="001C639B"/>
    <w:rsid w:val="001C7AC7"/>
    <w:rsid w:val="001D02D3"/>
    <w:rsid w:val="001D10BD"/>
    <w:rsid w:val="001D2B57"/>
    <w:rsid w:val="001D3764"/>
    <w:rsid w:val="001D5055"/>
    <w:rsid w:val="001E0005"/>
    <w:rsid w:val="001E0400"/>
    <w:rsid w:val="001E0897"/>
    <w:rsid w:val="001E0F68"/>
    <w:rsid w:val="001E1975"/>
    <w:rsid w:val="001E2767"/>
    <w:rsid w:val="001E2990"/>
    <w:rsid w:val="001E41C5"/>
    <w:rsid w:val="001E5FBD"/>
    <w:rsid w:val="001E6270"/>
    <w:rsid w:val="001E678F"/>
    <w:rsid w:val="001E722F"/>
    <w:rsid w:val="001F3C46"/>
    <w:rsid w:val="002005F0"/>
    <w:rsid w:val="00202E17"/>
    <w:rsid w:val="00203B1F"/>
    <w:rsid w:val="0020768D"/>
    <w:rsid w:val="002126CA"/>
    <w:rsid w:val="00213B63"/>
    <w:rsid w:val="0021671B"/>
    <w:rsid w:val="00216B7F"/>
    <w:rsid w:val="002200E6"/>
    <w:rsid w:val="00222A10"/>
    <w:rsid w:val="002239E9"/>
    <w:rsid w:val="00225148"/>
    <w:rsid w:val="00227C1F"/>
    <w:rsid w:val="0023045D"/>
    <w:rsid w:val="00230E32"/>
    <w:rsid w:val="002314EF"/>
    <w:rsid w:val="0023203F"/>
    <w:rsid w:val="00236B05"/>
    <w:rsid w:val="00236ECF"/>
    <w:rsid w:val="00237460"/>
    <w:rsid w:val="00241625"/>
    <w:rsid w:val="00241EF6"/>
    <w:rsid w:val="002424B6"/>
    <w:rsid w:val="00243151"/>
    <w:rsid w:val="002439FB"/>
    <w:rsid w:val="00245BF2"/>
    <w:rsid w:val="00251194"/>
    <w:rsid w:val="00251A6B"/>
    <w:rsid w:val="002540C9"/>
    <w:rsid w:val="00256434"/>
    <w:rsid w:val="00263C9D"/>
    <w:rsid w:val="00264164"/>
    <w:rsid w:val="00265AEC"/>
    <w:rsid w:val="00272170"/>
    <w:rsid w:val="00275392"/>
    <w:rsid w:val="002763FC"/>
    <w:rsid w:val="00276464"/>
    <w:rsid w:val="0028127B"/>
    <w:rsid w:val="0028226F"/>
    <w:rsid w:val="0028313D"/>
    <w:rsid w:val="0028322D"/>
    <w:rsid w:val="002837F0"/>
    <w:rsid w:val="00284B16"/>
    <w:rsid w:val="00284D45"/>
    <w:rsid w:val="00286386"/>
    <w:rsid w:val="002866C2"/>
    <w:rsid w:val="002877B9"/>
    <w:rsid w:val="0028786A"/>
    <w:rsid w:val="002918AC"/>
    <w:rsid w:val="0029209B"/>
    <w:rsid w:val="002940B7"/>
    <w:rsid w:val="00294651"/>
    <w:rsid w:val="002960B8"/>
    <w:rsid w:val="00297981"/>
    <w:rsid w:val="00297CA2"/>
    <w:rsid w:val="002A3D45"/>
    <w:rsid w:val="002A5389"/>
    <w:rsid w:val="002A65D6"/>
    <w:rsid w:val="002B0003"/>
    <w:rsid w:val="002B0693"/>
    <w:rsid w:val="002B29C5"/>
    <w:rsid w:val="002B445B"/>
    <w:rsid w:val="002B48D4"/>
    <w:rsid w:val="002B6280"/>
    <w:rsid w:val="002B71EA"/>
    <w:rsid w:val="002B776C"/>
    <w:rsid w:val="002C01E8"/>
    <w:rsid w:val="002C060D"/>
    <w:rsid w:val="002C0C1D"/>
    <w:rsid w:val="002C0CD4"/>
    <w:rsid w:val="002C1470"/>
    <w:rsid w:val="002C27A4"/>
    <w:rsid w:val="002C3226"/>
    <w:rsid w:val="002C45EA"/>
    <w:rsid w:val="002C56DB"/>
    <w:rsid w:val="002C765C"/>
    <w:rsid w:val="002D1F8E"/>
    <w:rsid w:val="002D2C34"/>
    <w:rsid w:val="002D33B0"/>
    <w:rsid w:val="002D7505"/>
    <w:rsid w:val="002E04E2"/>
    <w:rsid w:val="002E322D"/>
    <w:rsid w:val="002E61AA"/>
    <w:rsid w:val="002E754D"/>
    <w:rsid w:val="002E7840"/>
    <w:rsid w:val="002E79EE"/>
    <w:rsid w:val="002E7D2A"/>
    <w:rsid w:val="002F315B"/>
    <w:rsid w:val="002F42A8"/>
    <w:rsid w:val="002F4871"/>
    <w:rsid w:val="002F540B"/>
    <w:rsid w:val="00301357"/>
    <w:rsid w:val="0030164A"/>
    <w:rsid w:val="003026B8"/>
    <w:rsid w:val="00304F90"/>
    <w:rsid w:val="003051A9"/>
    <w:rsid w:val="00307C6D"/>
    <w:rsid w:val="00311187"/>
    <w:rsid w:val="003116FA"/>
    <w:rsid w:val="00314760"/>
    <w:rsid w:val="003155A3"/>
    <w:rsid w:val="00325D51"/>
    <w:rsid w:val="0032722E"/>
    <w:rsid w:val="00327680"/>
    <w:rsid w:val="003276C0"/>
    <w:rsid w:val="0033009E"/>
    <w:rsid w:val="00330F4B"/>
    <w:rsid w:val="00331205"/>
    <w:rsid w:val="00340B17"/>
    <w:rsid w:val="0034170D"/>
    <w:rsid w:val="003423C5"/>
    <w:rsid w:val="0034257B"/>
    <w:rsid w:val="003427D0"/>
    <w:rsid w:val="003528C0"/>
    <w:rsid w:val="003529BB"/>
    <w:rsid w:val="0035326F"/>
    <w:rsid w:val="003575E7"/>
    <w:rsid w:val="00365275"/>
    <w:rsid w:val="00365363"/>
    <w:rsid w:val="00365E48"/>
    <w:rsid w:val="00366CFF"/>
    <w:rsid w:val="00366F2F"/>
    <w:rsid w:val="00367E9D"/>
    <w:rsid w:val="00372BDF"/>
    <w:rsid w:val="003815A3"/>
    <w:rsid w:val="003833B3"/>
    <w:rsid w:val="00385D2E"/>
    <w:rsid w:val="003863FA"/>
    <w:rsid w:val="00386A00"/>
    <w:rsid w:val="00386C32"/>
    <w:rsid w:val="003873CC"/>
    <w:rsid w:val="00387F1E"/>
    <w:rsid w:val="00390567"/>
    <w:rsid w:val="00391A27"/>
    <w:rsid w:val="00391D18"/>
    <w:rsid w:val="003927F8"/>
    <w:rsid w:val="00392ED9"/>
    <w:rsid w:val="003934DF"/>
    <w:rsid w:val="00393D10"/>
    <w:rsid w:val="00394C17"/>
    <w:rsid w:val="0039564D"/>
    <w:rsid w:val="00395CE8"/>
    <w:rsid w:val="003A1FC9"/>
    <w:rsid w:val="003A2C02"/>
    <w:rsid w:val="003A4408"/>
    <w:rsid w:val="003A610F"/>
    <w:rsid w:val="003A7224"/>
    <w:rsid w:val="003A7356"/>
    <w:rsid w:val="003B0193"/>
    <w:rsid w:val="003B12B2"/>
    <w:rsid w:val="003B2015"/>
    <w:rsid w:val="003B263F"/>
    <w:rsid w:val="003B3836"/>
    <w:rsid w:val="003B3EB2"/>
    <w:rsid w:val="003B463E"/>
    <w:rsid w:val="003C0134"/>
    <w:rsid w:val="003C0CD3"/>
    <w:rsid w:val="003C154E"/>
    <w:rsid w:val="003C2DDE"/>
    <w:rsid w:val="003C40B9"/>
    <w:rsid w:val="003C6B2D"/>
    <w:rsid w:val="003C7BAF"/>
    <w:rsid w:val="003D1264"/>
    <w:rsid w:val="003D13E3"/>
    <w:rsid w:val="003D4F14"/>
    <w:rsid w:val="003D7300"/>
    <w:rsid w:val="003E0D39"/>
    <w:rsid w:val="003E2194"/>
    <w:rsid w:val="003E227D"/>
    <w:rsid w:val="003E53B6"/>
    <w:rsid w:val="003E5BF1"/>
    <w:rsid w:val="003F12BC"/>
    <w:rsid w:val="003F24AD"/>
    <w:rsid w:val="003F3F3E"/>
    <w:rsid w:val="003F4052"/>
    <w:rsid w:val="003F5646"/>
    <w:rsid w:val="003F58CC"/>
    <w:rsid w:val="003F5EFB"/>
    <w:rsid w:val="003F73CB"/>
    <w:rsid w:val="004010D3"/>
    <w:rsid w:val="00401CE3"/>
    <w:rsid w:val="00404413"/>
    <w:rsid w:val="00404A4F"/>
    <w:rsid w:val="00406707"/>
    <w:rsid w:val="00406A7C"/>
    <w:rsid w:val="00406D16"/>
    <w:rsid w:val="00411772"/>
    <w:rsid w:val="0041329C"/>
    <w:rsid w:val="00416629"/>
    <w:rsid w:val="00416C67"/>
    <w:rsid w:val="004174FA"/>
    <w:rsid w:val="004203DD"/>
    <w:rsid w:val="00421A02"/>
    <w:rsid w:val="00422A88"/>
    <w:rsid w:val="00423E9C"/>
    <w:rsid w:val="00424B48"/>
    <w:rsid w:val="00425312"/>
    <w:rsid w:val="00426C70"/>
    <w:rsid w:val="004303E1"/>
    <w:rsid w:val="004310D3"/>
    <w:rsid w:val="004316A2"/>
    <w:rsid w:val="004316B2"/>
    <w:rsid w:val="00433FBD"/>
    <w:rsid w:val="0043411D"/>
    <w:rsid w:val="00434B6C"/>
    <w:rsid w:val="00435A8B"/>
    <w:rsid w:val="00436267"/>
    <w:rsid w:val="004370D1"/>
    <w:rsid w:val="00437290"/>
    <w:rsid w:val="004447F0"/>
    <w:rsid w:val="00447A54"/>
    <w:rsid w:val="00451D36"/>
    <w:rsid w:val="0045325B"/>
    <w:rsid w:val="00455EDA"/>
    <w:rsid w:val="00456D8D"/>
    <w:rsid w:val="0045717B"/>
    <w:rsid w:val="00462907"/>
    <w:rsid w:val="00463430"/>
    <w:rsid w:val="00463989"/>
    <w:rsid w:val="00463EFC"/>
    <w:rsid w:val="00464EDE"/>
    <w:rsid w:val="00465F58"/>
    <w:rsid w:val="004678B2"/>
    <w:rsid w:val="00467EC2"/>
    <w:rsid w:val="00474397"/>
    <w:rsid w:val="00474650"/>
    <w:rsid w:val="00480112"/>
    <w:rsid w:val="0048213B"/>
    <w:rsid w:val="0048339A"/>
    <w:rsid w:val="00483C4C"/>
    <w:rsid w:val="00484FBE"/>
    <w:rsid w:val="00486DD8"/>
    <w:rsid w:val="00486F31"/>
    <w:rsid w:val="00487679"/>
    <w:rsid w:val="00487C8C"/>
    <w:rsid w:val="0049022F"/>
    <w:rsid w:val="00492F93"/>
    <w:rsid w:val="0049349C"/>
    <w:rsid w:val="0049397C"/>
    <w:rsid w:val="00493AA7"/>
    <w:rsid w:val="00494789"/>
    <w:rsid w:val="0049755D"/>
    <w:rsid w:val="004A23DC"/>
    <w:rsid w:val="004A28CA"/>
    <w:rsid w:val="004A2E1F"/>
    <w:rsid w:val="004A3B57"/>
    <w:rsid w:val="004A4779"/>
    <w:rsid w:val="004A5AAA"/>
    <w:rsid w:val="004A65E0"/>
    <w:rsid w:val="004A6943"/>
    <w:rsid w:val="004A6CD0"/>
    <w:rsid w:val="004B256D"/>
    <w:rsid w:val="004B36A7"/>
    <w:rsid w:val="004B3B44"/>
    <w:rsid w:val="004B461D"/>
    <w:rsid w:val="004B47C5"/>
    <w:rsid w:val="004B4B70"/>
    <w:rsid w:val="004C194E"/>
    <w:rsid w:val="004C26E6"/>
    <w:rsid w:val="004C28A0"/>
    <w:rsid w:val="004C3C5B"/>
    <w:rsid w:val="004C4D3E"/>
    <w:rsid w:val="004C550F"/>
    <w:rsid w:val="004C72F5"/>
    <w:rsid w:val="004D1844"/>
    <w:rsid w:val="004D43A7"/>
    <w:rsid w:val="004D4C27"/>
    <w:rsid w:val="004E0782"/>
    <w:rsid w:val="004E17B2"/>
    <w:rsid w:val="004E2186"/>
    <w:rsid w:val="004E2942"/>
    <w:rsid w:val="004E2F97"/>
    <w:rsid w:val="004E3098"/>
    <w:rsid w:val="004E6440"/>
    <w:rsid w:val="004E69E0"/>
    <w:rsid w:val="004E705B"/>
    <w:rsid w:val="004E7858"/>
    <w:rsid w:val="004F3419"/>
    <w:rsid w:val="004F358C"/>
    <w:rsid w:val="004F3D6F"/>
    <w:rsid w:val="004F4B97"/>
    <w:rsid w:val="004F5A93"/>
    <w:rsid w:val="004F6489"/>
    <w:rsid w:val="004F6C74"/>
    <w:rsid w:val="00502CAE"/>
    <w:rsid w:val="00506126"/>
    <w:rsid w:val="005061EC"/>
    <w:rsid w:val="00507F8B"/>
    <w:rsid w:val="005103C7"/>
    <w:rsid w:val="0051198C"/>
    <w:rsid w:val="00512059"/>
    <w:rsid w:val="00512E48"/>
    <w:rsid w:val="00513AFE"/>
    <w:rsid w:val="00516872"/>
    <w:rsid w:val="005203BF"/>
    <w:rsid w:val="005205BD"/>
    <w:rsid w:val="005226FB"/>
    <w:rsid w:val="00523682"/>
    <w:rsid w:val="0052529E"/>
    <w:rsid w:val="00526F50"/>
    <w:rsid w:val="0053021F"/>
    <w:rsid w:val="00531388"/>
    <w:rsid w:val="00535B5D"/>
    <w:rsid w:val="00536E68"/>
    <w:rsid w:val="00540243"/>
    <w:rsid w:val="00540EEC"/>
    <w:rsid w:val="005431E2"/>
    <w:rsid w:val="0054610E"/>
    <w:rsid w:val="00546901"/>
    <w:rsid w:val="005519C1"/>
    <w:rsid w:val="00553334"/>
    <w:rsid w:val="0055380E"/>
    <w:rsid w:val="00555371"/>
    <w:rsid w:val="0055574C"/>
    <w:rsid w:val="00555DF6"/>
    <w:rsid w:val="00556C6B"/>
    <w:rsid w:val="00556DB1"/>
    <w:rsid w:val="00561483"/>
    <w:rsid w:val="00564DB5"/>
    <w:rsid w:val="00566374"/>
    <w:rsid w:val="00566F58"/>
    <w:rsid w:val="0056772F"/>
    <w:rsid w:val="00570FC0"/>
    <w:rsid w:val="00571930"/>
    <w:rsid w:val="00571ADC"/>
    <w:rsid w:val="00572C22"/>
    <w:rsid w:val="00572FCD"/>
    <w:rsid w:val="00574CA5"/>
    <w:rsid w:val="00575DBD"/>
    <w:rsid w:val="00577701"/>
    <w:rsid w:val="0057787F"/>
    <w:rsid w:val="00582161"/>
    <w:rsid w:val="00582A8F"/>
    <w:rsid w:val="00585ABD"/>
    <w:rsid w:val="0059268B"/>
    <w:rsid w:val="00593C20"/>
    <w:rsid w:val="00595665"/>
    <w:rsid w:val="00596737"/>
    <w:rsid w:val="00597987"/>
    <w:rsid w:val="005A2DC7"/>
    <w:rsid w:val="005A37A8"/>
    <w:rsid w:val="005A3C0F"/>
    <w:rsid w:val="005A4045"/>
    <w:rsid w:val="005A5131"/>
    <w:rsid w:val="005A601F"/>
    <w:rsid w:val="005A73E6"/>
    <w:rsid w:val="005B7B02"/>
    <w:rsid w:val="005C00E3"/>
    <w:rsid w:val="005C0889"/>
    <w:rsid w:val="005C176C"/>
    <w:rsid w:val="005C2786"/>
    <w:rsid w:val="005C6040"/>
    <w:rsid w:val="005C60C5"/>
    <w:rsid w:val="005C624C"/>
    <w:rsid w:val="005C6499"/>
    <w:rsid w:val="005D02C9"/>
    <w:rsid w:val="005D1668"/>
    <w:rsid w:val="005D2907"/>
    <w:rsid w:val="005D2D96"/>
    <w:rsid w:val="005D70D3"/>
    <w:rsid w:val="005D7D58"/>
    <w:rsid w:val="005E2E6C"/>
    <w:rsid w:val="005E3E5C"/>
    <w:rsid w:val="005F0F96"/>
    <w:rsid w:val="005F1621"/>
    <w:rsid w:val="005F36DC"/>
    <w:rsid w:val="005F4152"/>
    <w:rsid w:val="005F7D52"/>
    <w:rsid w:val="006007A1"/>
    <w:rsid w:val="0060149F"/>
    <w:rsid w:val="00601ED2"/>
    <w:rsid w:val="00603AC6"/>
    <w:rsid w:val="00603E01"/>
    <w:rsid w:val="00605582"/>
    <w:rsid w:val="00605842"/>
    <w:rsid w:val="006059CE"/>
    <w:rsid w:val="006066BB"/>
    <w:rsid w:val="006117F0"/>
    <w:rsid w:val="00611BA2"/>
    <w:rsid w:val="006123A4"/>
    <w:rsid w:val="00615AE9"/>
    <w:rsid w:val="00616607"/>
    <w:rsid w:val="00616AE2"/>
    <w:rsid w:val="00621370"/>
    <w:rsid w:val="00622FF1"/>
    <w:rsid w:val="00623071"/>
    <w:rsid w:val="006237A8"/>
    <w:rsid w:val="006248C3"/>
    <w:rsid w:val="00625EE3"/>
    <w:rsid w:val="006269F7"/>
    <w:rsid w:val="00626C9E"/>
    <w:rsid w:val="00630F83"/>
    <w:rsid w:val="0063127F"/>
    <w:rsid w:val="00631B5B"/>
    <w:rsid w:val="00633856"/>
    <w:rsid w:val="006354B9"/>
    <w:rsid w:val="00635D4A"/>
    <w:rsid w:val="0063628E"/>
    <w:rsid w:val="00636A04"/>
    <w:rsid w:val="00645029"/>
    <w:rsid w:val="0064583E"/>
    <w:rsid w:val="00645962"/>
    <w:rsid w:val="00646A02"/>
    <w:rsid w:val="00651395"/>
    <w:rsid w:val="00657DB6"/>
    <w:rsid w:val="006622BE"/>
    <w:rsid w:val="0066230E"/>
    <w:rsid w:val="00664122"/>
    <w:rsid w:val="00665978"/>
    <w:rsid w:val="00665BE4"/>
    <w:rsid w:val="006707E6"/>
    <w:rsid w:val="006709B2"/>
    <w:rsid w:val="00670E76"/>
    <w:rsid w:val="006713B1"/>
    <w:rsid w:val="00673EEB"/>
    <w:rsid w:val="006763FC"/>
    <w:rsid w:val="00677DEE"/>
    <w:rsid w:val="0068262B"/>
    <w:rsid w:val="00682B63"/>
    <w:rsid w:val="00682B70"/>
    <w:rsid w:val="00683500"/>
    <w:rsid w:val="00684217"/>
    <w:rsid w:val="00686548"/>
    <w:rsid w:val="0068751E"/>
    <w:rsid w:val="00691CF1"/>
    <w:rsid w:val="0069319C"/>
    <w:rsid w:val="00693A10"/>
    <w:rsid w:val="00697410"/>
    <w:rsid w:val="006A1025"/>
    <w:rsid w:val="006A7D22"/>
    <w:rsid w:val="006B0612"/>
    <w:rsid w:val="006B0F07"/>
    <w:rsid w:val="006B17FD"/>
    <w:rsid w:val="006B32ED"/>
    <w:rsid w:val="006B3ABD"/>
    <w:rsid w:val="006B5B1F"/>
    <w:rsid w:val="006B5D8B"/>
    <w:rsid w:val="006B7479"/>
    <w:rsid w:val="006B7A07"/>
    <w:rsid w:val="006C030D"/>
    <w:rsid w:val="006C10F9"/>
    <w:rsid w:val="006C6187"/>
    <w:rsid w:val="006D0479"/>
    <w:rsid w:val="006D12CC"/>
    <w:rsid w:val="006D1ABD"/>
    <w:rsid w:val="006D45BD"/>
    <w:rsid w:val="006D5992"/>
    <w:rsid w:val="006D67D7"/>
    <w:rsid w:val="006E0EC4"/>
    <w:rsid w:val="006E1633"/>
    <w:rsid w:val="006E217A"/>
    <w:rsid w:val="006E2AE0"/>
    <w:rsid w:val="006E568D"/>
    <w:rsid w:val="006E7240"/>
    <w:rsid w:val="006E7D5F"/>
    <w:rsid w:val="006F4BAE"/>
    <w:rsid w:val="006F5024"/>
    <w:rsid w:val="006F62B9"/>
    <w:rsid w:val="00700AD4"/>
    <w:rsid w:val="007032E4"/>
    <w:rsid w:val="00703D94"/>
    <w:rsid w:val="00704B4F"/>
    <w:rsid w:val="00704F84"/>
    <w:rsid w:val="007067B5"/>
    <w:rsid w:val="00706953"/>
    <w:rsid w:val="00710E46"/>
    <w:rsid w:val="007113CD"/>
    <w:rsid w:val="007139A2"/>
    <w:rsid w:val="007159BE"/>
    <w:rsid w:val="00715AD3"/>
    <w:rsid w:val="007161E6"/>
    <w:rsid w:val="00717B43"/>
    <w:rsid w:val="0072020B"/>
    <w:rsid w:val="007210DA"/>
    <w:rsid w:val="007215B9"/>
    <w:rsid w:val="00721DAB"/>
    <w:rsid w:val="00722960"/>
    <w:rsid w:val="00723BBF"/>
    <w:rsid w:val="00724BEC"/>
    <w:rsid w:val="00726B94"/>
    <w:rsid w:val="0073150C"/>
    <w:rsid w:val="00731FD4"/>
    <w:rsid w:val="0073202A"/>
    <w:rsid w:val="007324E4"/>
    <w:rsid w:val="00734754"/>
    <w:rsid w:val="00734E3A"/>
    <w:rsid w:val="00734FC8"/>
    <w:rsid w:val="00735453"/>
    <w:rsid w:val="00736ADC"/>
    <w:rsid w:val="0074002E"/>
    <w:rsid w:val="00740C9C"/>
    <w:rsid w:val="00744064"/>
    <w:rsid w:val="00744D1A"/>
    <w:rsid w:val="0074508C"/>
    <w:rsid w:val="00746721"/>
    <w:rsid w:val="00746961"/>
    <w:rsid w:val="00746B4D"/>
    <w:rsid w:val="00751BBE"/>
    <w:rsid w:val="00752217"/>
    <w:rsid w:val="00753042"/>
    <w:rsid w:val="00753063"/>
    <w:rsid w:val="00754204"/>
    <w:rsid w:val="00755381"/>
    <w:rsid w:val="00757D5C"/>
    <w:rsid w:val="00760AD8"/>
    <w:rsid w:val="00760DCB"/>
    <w:rsid w:val="007705C5"/>
    <w:rsid w:val="00770F66"/>
    <w:rsid w:val="00771BB8"/>
    <w:rsid w:val="00772EEB"/>
    <w:rsid w:val="00773D0F"/>
    <w:rsid w:val="00773FFD"/>
    <w:rsid w:val="007747C9"/>
    <w:rsid w:val="0077480B"/>
    <w:rsid w:val="00774F30"/>
    <w:rsid w:val="007770D0"/>
    <w:rsid w:val="007812E1"/>
    <w:rsid w:val="0078168F"/>
    <w:rsid w:val="00783216"/>
    <w:rsid w:val="007875F0"/>
    <w:rsid w:val="00790041"/>
    <w:rsid w:val="00790126"/>
    <w:rsid w:val="00790CB8"/>
    <w:rsid w:val="0079488B"/>
    <w:rsid w:val="007979F7"/>
    <w:rsid w:val="007A03F1"/>
    <w:rsid w:val="007A27DD"/>
    <w:rsid w:val="007A339F"/>
    <w:rsid w:val="007A35B1"/>
    <w:rsid w:val="007A428E"/>
    <w:rsid w:val="007A4824"/>
    <w:rsid w:val="007A5B0D"/>
    <w:rsid w:val="007A67C5"/>
    <w:rsid w:val="007A6925"/>
    <w:rsid w:val="007A6E10"/>
    <w:rsid w:val="007B075A"/>
    <w:rsid w:val="007B1DB3"/>
    <w:rsid w:val="007B22F5"/>
    <w:rsid w:val="007B3BA8"/>
    <w:rsid w:val="007B41A1"/>
    <w:rsid w:val="007C16BF"/>
    <w:rsid w:val="007C362E"/>
    <w:rsid w:val="007C4B1D"/>
    <w:rsid w:val="007C6EC7"/>
    <w:rsid w:val="007D24C2"/>
    <w:rsid w:val="007D45C7"/>
    <w:rsid w:val="007D5C34"/>
    <w:rsid w:val="007E0717"/>
    <w:rsid w:val="007E1191"/>
    <w:rsid w:val="007E2ECD"/>
    <w:rsid w:val="007E3DAD"/>
    <w:rsid w:val="007E55FC"/>
    <w:rsid w:val="007E574A"/>
    <w:rsid w:val="007E5F24"/>
    <w:rsid w:val="007F17B4"/>
    <w:rsid w:val="007F1CD8"/>
    <w:rsid w:val="007F2C74"/>
    <w:rsid w:val="0080094B"/>
    <w:rsid w:val="00810407"/>
    <w:rsid w:val="008105E9"/>
    <w:rsid w:val="00810D54"/>
    <w:rsid w:val="00813C20"/>
    <w:rsid w:val="00815974"/>
    <w:rsid w:val="00820F67"/>
    <w:rsid w:val="00822B66"/>
    <w:rsid w:val="008247A4"/>
    <w:rsid w:val="00825A8F"/>
    <w:rsid w:val="008324CE"/>
    <w:rsid w:val="008340C8"/>
    <w:rsid w:val="008374D8"/>
    <w:rsid w:val="008376B3"/>
    <w:rsid w:val="00840226"/>
    <w:rsid w:val="00841185"/>
    <w:rsid w:val="0084134A"/>
    <w:rsid w:val="00843E59"/>
    <w:rsid w:val="00844098"/>
    <w:rsid w:val="00845FEB"/>
    <w:rsid w:val="00846588"/>
    <w:rsid w:val="00846E9E"/>
    <w:rsid w:val="00850960"/>
    <w:rsid w:val="0085107E"/>
    <w:rsid w:val="00852AE0"/>
    <w:rsid w:val="00852EC4"/>
    <w:rsid w:val="00854AEC"/>
    <w:rsid w:val="00854F7E"/>
    <w:rsid w:val="0086009C"/>
    <w:rsid w:val="00860FF5"/>
    <w:rsid w:val="008648A4"/>
    <w:rsid w:val="008752E2"/>
    <w:rsid w:val="008754D7"/>
    <w:rsid w:val="008765F4"/>
    <w:rsid w:val="0087702F"/>
    <w:rsid w:val="00877CF3"/>
    <w:rsid w:val="00880412"/>
    <w:rsid w:val="008832D9"/>
    <w:rsid w:val="008864B6"/>
    <w:rsid w:val="008866F9"/>
    <w:rsid w:val="00891165"/>
    <w:rsid w:val="00894168"/>
    <w:rsid w:val="008944CF"/>
    <w:rsid w:val="00896316"/>
    <w:rsid w:val="008974EB"/>
    <w:rsid w:val="00897724"/>
    <w:rsid w:val="00897955"/>
    <w:rsid w:val="008A120B"/>
    <w:rsid w:val="008B0A04"/>
    <w:rsid w:val="008B1AE4"/>
    <w:rsid w:val="008B2746"/>
    <w:rsid w:val="008B2D86"/>
    <w:rsid w:val="008B3A7F"/>
    <w:rsid w:val="008B4CBD"/>
    <w:rsid w:val="008B51E9"/>
    <w:rsid w:val="008B5BA0"/>
    <w:rsid w:val="008C1D8A"/>
    <w:rsid w:val="008C3C9C"/>
    <w:rsid w:val="008C43F1"/>
    <w:rsid w:val="008C45DF"/>
    <w:rsid w:val="008C4773"/>
    <w:rsid w:val="008C51D5"/>
    <w:rsid w:val="008C598E"/>
    <w:rsid w:val="008D3A0A"/>
    <w:rsid w:val="008D409E"/>
    <w:rsid w:val="008D5315"/>
    <w:rsid w:val="008E0B1E"/>
    <w:rsid w:val="008E56AB"/>
    <w:rsid w:val="008F1ED2"/>
    <w:rsid w:val="008F366D"/>
    <w:rsid w:val="008F4139"/>
    <w:rsid w:val="008F4543"/>
    <w:rsid w:val="008F4BD8"/>
    <w:rsid w:val="008F4D22"/>
    <w:rsid w:val="008F541A"/>
    <w:rsid w:val="008F5C82"/>
    <w:rsid w:val="00901437"/>
    <w:rsid w:val="00901DAA"/>
    <w:rsid w:val="00911875"/>
    <w:rsid w:val="00911B5F"/>
    <w:rsid w:val="00911FFC"/>
    <w:rsid w:val="00914DF8"/>
    <w:rsid w:val="00915FAD"/>
    <w:rsid w:val="00916206"/>
    <w:rsid w:val="00916514"/>
    <w:rsid w:val="0091741C"/>
    <w:rsid w:val="00917E78"/>
    <w:rsid w:val="00925FB8"/>
    <w:rsid w:val="009265A9"/>
    <w:rsid w:val="0092691A"/>
    <w:rsid w:val="0093077A"/>
    <w:rsid w:val="00930EF4"/>
    <w:rsid w:val="0093143E"/>
    <w:rsid w:val="00931D13"/>
    <w:rsid w:val="00932060"/>
    <w:rsid w:val="00933CD4"/>
    <w:rsid w:val="009362A8"/>
    <w:rsid w:val="00937039"/>
    <w:rsid w:val="00940FB2"/>
    <w:rsid w:val="0094634E"/>
    <w:rsid w:val="00952A4F"/>
    <w:rsid w:val="00953466"/>
    <w:rsid w:val="009538F5"/>
    <w:rsid w:val="00953D0A"/>
    <w:rsid w:val="00954EBD"/>
    <w:rsid w:val="00960AAA"/>
    <w:rsid w:val="00961A4E"/>
    <w:rsid w:val="00961EB1"/>
    <w:rsid w:val="00962180"/>
    <w:rsid w:val="00962702"/>
    <w:rsid w:val="00963C13"/>
    <w:rsid w:val="00964E14"/>
    <w:rsid w:val="009656EE"/>
    <w:rsid w:val="009664DD"/>
    <w:rsid w:val="0096695F"/>
    <w:rsid w:val="009678D5"/>
    <w:rsid w:val="009679B3"/>
    <w:rsid w:val="0097177E"/>
    <w:rsid w:val="00972643"/>
    <w:rsid w:val="00972B25"/>
    <w:rsid w:val="009738C3"/>
    <w:rsid w:val="00973C17"/>
    <w:rsid w:val="00973CE6"/>
    <w:rsid w:val="00974107"/>
    <w:rsid w:val="0098170E"/>
    <w:rsid w:val="00981F92"/>
    <w:rsid w:val="0098307C"/>
    <w:rsid w:val="009849CD"/>
    <w:rsid w:val="00987D9D"/>
    <w:rsid w:val="00990735"/>
    <w:rsid w:val="00992045"/>
    <w:rsid w:val="00992B2D"/>
    <w:rsid w:val="00994CB0"/>
    <w:rsid w:val="00995803"/>
    <w:rsid w:val="00996E65"/>
    <w:rsid w:val="0099795B"/>
    <w:rsid w:val="009A04B6"/>
    <w:rsid w:val="009A0802"/>
    <w:rsid w:val="009A1BAF"/>
    <w:rsid w:val="009A214A"/>
    <w:rsid w:val="009A56B2"/>
    <w:rsid w:val="009A5734"/>
    <w:rsid w:val="009A5C90"/>
    <w:rsid w:val="009B088C"/>
    <w:rsid w:val="009B2CD8"/>
    <w:rsid w:val="009B5DB1"/>
    <w:rsid w:val="009B6E3E"/>
    <w:rsid w:val="009C238F"/>
    <w:rsid w:val="009C4A82"/>
    <w:rsid w:val="009C53DB"/>
    <w:rsid w:val="009D09A6"/>
    <w:rsid w:val="009D1A1A"/>
    <w:rsid w:val="009D389A"/>
    <w:rsid w:val="009D5BFB"/>
    <w:rsid w:val="009D68A0"/>
    <w:rsid w:val="009E15ED"/>
    <w:rsid w:val="009E23D0"/>
    <w:rsid w:val="009E2647"/>
    <w:rsid w:val="009E294F"/>
    <w:rsid w:val="009E2A74"/>
    <w:rsid w:val="009E2D85"/>
    <w:rsid w:val="009E2E41"/>
    <w:rsid w:val="009E3234"/>
    <w:rsid w:val="009E410E"/>
    <w:rsid w:val="009E6120"/>
    <w:rsid w:val="009E6182"/>
    <w:rsid w:val="009E64D1"/>
    <w:rsid w:val="009E69F1"/>
    <w:rsid w:val="009F5033"/>
    <w:rsid w:val="009F5DF3"/>
    <w:rsid w:val="009F72AC"/>
    <w:rsid w:val="009F7B89"/>
    <w:rsid w:val="00A00522"/>
    <w:rsid w:val="00A00921"/>
    <w:rsid w:val="00A011B8"/>
    <w:rsid w:val="00A01647"/>
    <w:rsid w:val="00A0249C"/>
    <w:rsid w:val="00A02ACF"/>
    <w:rsid w:val="00A05E84"/>
    <w:rsid w:val="00A10A55"/>
    <w:rsid w:val="00A11A36"/>
    <w:rsid w:val="00A11EF9"/>
    <w:rsid w:val="00A1403A"/>
    <w:rsid w:val="00A16A90"/>
    <w:rsid w:val="00A1704D"/>
    <w:rsid w:val="00A17AC7"/>
    <w:rsid w:val="00A204E8"/>
    <w:rsid w:val="00A21F05"/>
    <w:rsid w:val="00A22072"/>
    <w:rsid w:val="00A23404"/>
    <w:rsid w:val="00A275F3"/>
    <w:rsid w:val="00A32A3E"/>
    <w:rsid w:val="00A343B5"/>
    <w:rsid w:val="00A34FEE"/>
    <w:rsid w:val="00A357A7"/>
    <w:rsid w:val="00A359CA"/>
    <w:rsid w:val="00A404EE"/>
    <w:rsid w:val="00A418CC"/>
    <w:rsid w:val="00A42CB9"/>
    <w:rsid w:val="00A42D1E"/>
    <w:rsid w:val="00A5061A"/>
    <w:rsid w:val="00A523DB"/>
    <w:rsid w:val="00A528A5"/>
    <w:rsid w:val="00A53F74"/>
    <w:rsid w:val="00A55EC9"/>
    <w:rsid w:val="00A6173A"/>
    <w:rsid w:val="00A620E3"/>
    <w:rsid w:val="00A621AC"/>
    <w:rsid w:val="00A62CB5"/>
    <w:rsid w:val="00A62EA2"/>
    <w:rsid w:val="00A63C9F"/>
    <w:rsid w:val="00A66DBB"/>
    <w:rsid w:val="00A678CF"/>
    <w:rsid w:val="00A70195"/>
    <w:rsid w:val="00A72955"/>
    <w:rsid w:val="00A741D1"/>
    <w:rsid w:val="00A769AC"/>
    <w:rsid w:val="00A76D25"/>
    <w:rsid w:val="00A82166"/>
    <w:rsid w:val="00A8318F"/>
    <w:rsid w:val="00A83FFC"/>
    <w:rsid w:val="00A84A63"/>
    <w:rsid w:val="00A8504F"/>
    <w:rsid w:val="00A8516F"/>
    <w:rsid w:val="00A857F0"/>
    <w:rsid w:val="00A879C2"/>
    <w:rsid w:val="00A87CC6"/>
    <w:rsid w:val="00A92BE3"/>
    <w:rsid w:val="00A92F54"/>
    <w:rsid w:val="00A95FB6"/>
    <w:rsid w:val="00A96454"/>
    <w:rsid w:val="00A96917"/>
    <w:rsid w:val="00A9787B"/>
    <w:rsid w:val="00AA14ED"/>
    <w:rsid w:val="00AA24E7"/>
    <w:rsid w:val="00AA7B21"/>
    <w:rsid w:val="00AB2A37"/>
    <w:rsid w:val="00AB3050"/>
    <w:rsid w:val="00AB31B7"/>
    <w:rsid w:val="00AB5869"/>
    <w:rsid w:val="00AB5EA7"/>
    <w:rsid w:val="00AB5ED9"/>
    <w:rsid w:val="00AB7832"/>
    <w:rsid w:val="00AC1520"/>
    <w:rsid w:val="00AC1C9D"/>
    <w:rsid w:val="00AC1E0D"/>
    <w:rsid w:val="00AC6FEA"/>
    <w:rsid w:val="00AC7F0E"/>
    <w:rsid w:val="00AD0962"/>
    <w:rsid w:val="00AD14B2"/>
    <w:rsid w:val="00AD1A0A"/>
    <w:rsid w:val="00AD2072"/>
    <w:rsid w:val="00AD4A76"/>
    <w:rsid w:val="00AD5108"/>
    <w:rsid w:val="00AD575C"/>
    <w:rsid w:val="00AD5A14"/>
    <w:rsid w:val="00AE14E1"/>
    <w:rsid w:val="00AE4193"/>
    <w:rsid w:val="00AE43D3"/>
    <w:rsid w:val="00AE4998"/>
    <w:rsid w:val="00AE54FA"/>
    <w:rsid w:val="00AE7BAB"/>
    <w:rsid w:val="00AE7C4A"/>
    <w:rsid w:val="00AF18FC"/>
    <w:rsid w:val="00AF2BDA"/>
    <w:rsid w:val="00AF3D7E"/>
    <w:rsid w:val="00AF6218"/>
    <w:rsid w:val="00B00CBF"/>
    <w:rsid w:val="00B01696"/>
    <w:rsid w:val="00B04418"/>
    <w:rsid w:val="00B063D0"/>
    <w:rsid w:val="00B07398"/>
    <w:rsid w:val="00B078B2"/>
    <w:rsid w:val="00B119CF"/>
    <w:rsid w:val="00B1310C"/>
    <w:rsid w:val="00B152EF"/>
    <w:rsid w:val="00B17194"/>
    <w:rsid w:val="00B175CE"/>
    <w:rsid w:val="00B20064"/>
    <w:rsid w:val="00B21EEC"/>
    <w:rsid w:val="00B242C0"/>
    <w:rsid w:val="00B24DC6"/>
    <w:rsid w:val="00B25732"/>
    <w:rsid w:val="00B263A4"/>
    <w:rsid w:val="00B314AF"/>
    <w:rsid w:val="00B32369"/>
    <w:rsid w:val="00B3256E"/>
    <w:rsid w:val="00B32F50"/>
    <w:rsid w:val="00B331EC"/>
    <w:rsid w:val="00B33CEE"/>
    <w:rsid w:val="00B348BE"/>
    <w:rsid w:val="00B35AE4"/>
    <w:rsid w:val="00B42529"/>
    <w:rsid w:val="00B433A7"/>
    <w:rsid w:val="00B4381F"/>
    <w:rsid w:val="00B500E0"/>
    <w:rsid w:val="00B50D5E"/>
    <w:rsid w:val="00B51B82"/>
    <w:rsid w:val="00B52621"/>
    <w:rsid w:val="00B53258"/>
    <w:rsid w:val="00B54208"/>
    <w:rsid w:val="00B547A2"/>
    <w:rsid w:val="00B5518C"/>
    <w:rsid w:val="00B60065"/>
    <w:rsid w:val="00B61FDE"/>
    <w:rsid w:val="00B6394B"/>
    <w:rsid w:val="00B65433"/>
    <w:rsid w:val="00B65AB4"/>
    <w:rsid w:val="00B66556"/>
    <w:rsid w:val="00B66A5F"/>
    <w:rsid w:val="00B673C3"/>
    <w:rsid w:val="00B730B2"/>
    <w:rsid w:val="00B75904"/>
    <w:rsid w:val="00B80F40"/>
    <w:rsid w:val="00B85951"/>
    <w:rsid w:val="00B86CF9"/>
    <w:rsid w:val="00B9429F"/>
    <w:rsid w:val="00B95973"/>
    <w:rsid w:val="00B95BD2"/>
    <w:rsid w:val="00B96284"/>
    <w:rsid w:val="00B97590"/>
    <w:rsid w:val="00B97F95"/>
    <w:rsid w:val="00BA0AC8"/>
    <w:rsid w:val="00BA10F1"/>
    <w:rsid w:val="00BA1551"/>
    <w:rsid w:val="00BA187C"/>
    <w:rsid w:val="00BA1B98"/>
    <w:rsid w:val="00BA2DA4"/>
    <w:rsid w:val="00BA3B79"/>
    <w:rsid w:val="00BA3F2E"/>
    <w:rsid w:val="00BA40BD"/>
    <w:rsid w:val="00BA4709"/>
    <w:rsid w:val="00BA476D"/>
    <w:rsid w:val="00BA5C5C"/>
    <w:rsid w:val="00BA6FD0"/>
    <w:rsid w:val="00BB03CB"/>
    <w:rsid w:val="00BB0725"/>
    <w:rsid w:val="00BB0C87"/>
    <w:rsid w:val="00BB195B"/>
    <w:rsid w:val="00BB2B14"/>
    <w:rsid w:val="00BB30CE"/>
    <w:rsid w:val="00BB4B39"/>
    <w:rsid w:val="00BB5D2A"/>
    <w:rsid w:val="00BB6164"/>
    <w:rsid w:val="00BC1750"/>
    <w:rsid w:val="00BC2B17"/>
    <w:rsid w:val="00BC3911"/>
    <w:rsid w:val="00BC64D8"/>
    <w:rsid w:val="00BC7872"/>
    <w:rsid w:val="00BC78FE"/>
    <w:rsid w:val="00BD0698"/>
    <w:rsid w:val="00BD0A25"/>
    <w:rsid w:val="00BD102D"/>
    <w:rsid w:val="00BD2D92"/>
    <w:rsid w:val="00BD4CA5"/>
    <w:rsid w:val="00BD5968"/>
    <w:rsid w:val="00BE0915"/>
    <w:rsid w:val="00BE31CC"/>
    <w:rsid w:val="00BE5E9F"/>
    <w:rsid w:val="00BE7902"/>
    <w:rsid w:val="00BF1F54"/>
    <w:rsid w:val="00BF2C2D"/>
    <w:rsid w:val="00BF2CD6"/>
    <w:rsid w:val="00BF3F6D"/>
    <w:rsid w:val="00BF40E9"/>
    <w:rsid w:val="00BF59A8"/>
    <w:rsid w:val="00BF6232"/>
    <w:rsid w:val="00BF7299"/>
    <w:rsid w:val="00C00E95"/>
    <w:rsid w:val="00C02E9D"/>
    <w:rsid w:val="00C07021"/>
    <w:rsid w:val="00C076C7"/>
    <w:rsid w:val="00C11B6C"/>
    <w:rsid w:val="00C12B1F"/>
    <w:rsid w:val="00C131CE"/>
    <w:rsid w:val="00C13730"/>
    <w:rsid w:val="00C17AEF"/>
    <w:rsid w:val="00C2063D"/>
    <w:rsid w:val="00C20AD6"/>
    <w:rsid w:val="00C20EFE"/>
    <w:rsid w:val="00C2121E"/>
    <w:rsid w:val="00C22719"/>
    <w:rsid w:val="00C22FEF"/>
    <w:rsid w:val="00C2322F"/>
    <w:rsid w:val="00C24948"/>
    <w:rsid w:val="00C24AE9"/>
    <w:rsid w:val="00C24E63"/>
    <w:rsid w:val="00C26D7B"/>
    <w:rsid w:val="00C302BF"/>
    <w:rsid w:val="00C3119F"/>
    <w:rsid w:val="00C31D9B"/>
    <w:rsid w:val="00C364AD"/>
    <w:rsid w:val="00C3653B"/>
    <w:rsid w:val="00C3671C"/>
    <w:rsid w:val="00C37D69"/>
    <w:rsid w:val="00C417A0"/>
    <w:rsid w:val="00C41AF7"/>
    <w:rsid w:val="00C42453"/>
    <w:rsid w:val="00C43C80"/>
    <w:rsid w:val="00C455BB"/>
    <w:rsid w:val="00C47F10"/>
    <w:rsid w:val="00C504DD"/>
    <w:rsid w:val="00C50A67"/>
    <w:rsid w:val="00C5119C"/>
    <w:rsid w:val="00C51A56"/>
    <w:rsid w:val="00C5499E"/>
    <w:rsid w:val="00C55407"/>
    <w:rsid w:val="00C572D7"/>
    <w:rsid w:val="00C57C82"/>
    <w:rsid w:val="00C60FF0"/>
    <w:rsid w:val="00C62A65"/>
    <w:rsid w:val="00C631FF"/>
    <w:rsid w:val="00C63A5F"/>
    <w:rsid w:val="00C65C9B"/>
    <w:rsid w:val="00C66801"/>
    <w:rsid w:val="00C66A79"/>
    <w:rsid w:val="00C6740B"/>
    <w:rsid w:val="00C67B49"/>
    <w:rsid w:val="00C7063C"/>
    <w:rsid w:val="00C72FCD"/>
    <w:rsid w:val="00C741F7"/>
    <w:rsid w:val="00C7614D"/>
    <w:rsid w:val="00C772FC"/>
    <w:rsid w:val="00C82496"/>
    <w:rsid w:val="00C9013B"/>
    <w:rsid w:val="00C917B2"/>
    <w:rsid w:val="00C91D0C"/>
    <w:rsid w:val="00C920DE"/>
    <w:rsid w:val="00C92500"/>
    <w:rsid w:val="00C935C6"/>
    <w:rsid w:val="00C94701"/>
    <w:rsid w:val="00C94EF3"/>
    <w:rsid w:val="00C9614D"/>
    <w:rsid w:val="00C9651F"/>
    <w:rsid w:val="00C96AE2"/>
    <w:rsid w:val="00CA0857"/>
    <w:rsid w:val="00CA11C1"/>
    <w:rsid w:val="00CA317E"/>
    <w:rsid w:val="00CA6403"/>
    <w:rsid w:val="00CA6F0C"/>
    <w:rsid w:val="00CB2536"/>
    <w:rsid w:val="00CB422D"/>
    <w:rsid w:val="00CB4B00"/>
    <w:rsid w:val="00CB6C00"/>
    <w:rsid w:val="00CC0214"/>
    <w:rsid w:val="00CC1433"/>
    <w:rsid w:val="00CC418F"/>
    <w:rsid w:val="00CC426A"/>
    <w:rsid w:val="00CC54B6"/>
    <w:rsid w:val="00CC5979"/>
    <w:rsid w:val="00CC69C7"/>
    <w:rsid w:val="00CD07F5"/>
    <w:rsid w:val="00CD0C8B"/>
    <w:rsid w:val="00CD43D3"/>
    <w:rsid w:val="00CD4C03"/>
    <w:rsid w:val="00CD6CB7"/>
    <w:rsid w:val="00CD7667"/>
    <w:rsid w:val="00CE0029"/>
    <w:rsid w:val="00CE0060"/>
    <w:rsid w:val="00CE0968"/>
    <w:rsid w:val="00CE261F"/>
    <w:rsid w:val="00CE2D20"/>
    <w:rsid w:val="00CE4B94"/>
    <w:rsid w:val="00CE6646"/>
    <w:rsid w:val="00CF0575"/>
    <w:rsid w:val="00CF09A1"/>
    <w:rsid w:val="00CF11CD"/>
    <w:rsid w:val="00CF1D64"/>
    <w:rsid w:val="00CF4BA0"/>
    <w:rsid w:val="00CF52CA"/>
    <w:rsid w:val="00CF554F"/>
    <w:rsid w:val="00CF560A"/>
    <w:rsid w:val="00CF5965"/>
    <w:rsid w:val="00CF6AC0"/>
    <w:rsid w:val="00CF6D4E"/>
    <w:rsid w:val="00D00445"/>
    <w:rsid w:val="00D01591"/>
    <w:rsid w:val="00D01F62"/>
    <w:rsid w:val="00D03212"/>
    <w:rsid w:val="00D0486D"/>
    <w:rsid w:val="00D05312"/>
    <w:rsid w:val="00D05867"/>
    <w:rsid w:val="00D076AF"/>
    <w:rsid w:val="00D10FFC"/>
    <w:rsid w:val="00D11803"/>
    <w:rsid w:val="00D15E63"/>
    <w:rsid w:val="00D16E7F"/>
    <w:rsid w:val="00D20977"/>
    <w:rsid w:val="00D216BE"/>
    <w:rsid w:val="00D22EA1"/>
    <w:rsid w:val="00D23F4B"/>
    <w:rsid w:val="00D2601F"/>
    <w:rsid w:val="00D27248"/>
    <w:rsid w:val="00D27610"/>
    <w:rsid w:val="00D310BF"/>
    <w:rsid w:val="00D311BA"/>
    <w:rsid w:val="00D3221C"/>
    <w:rsid w:val="00D352D6"/>
    <w:rsid w:val="00D37049"/>
    <w:rsid w:val="00D41AA6"/>
    <w:rsid w:val="00D4319A"/>
    <w:rsid w:val="00D43B7E"/>
    <w:rsid w:val="00D43C9E"/>
    <w:rsid w:val="00D43F4E"/>
    <w:rsid w:val="00D45CF4"/>
    <w:rsid w:val="00D47351"/>
    <w:rsid w:val="00D600AE"/>
    <w:rsid w:val="00D60AE0"/>
    <w:rsid w:val="00D61367"/>
    <w:rsid w:val="00D63A89"/>
    <w:rsid w:val="00D6466D"/>
    <w:rsid w:val="00D66351"/>
    <w:rsid w:val="00D67616"/>
    <w:rsid w:val="00D709F5"/>
    <w:rsid w:val="00D71A79"/>
    <w:rsid w:val="00D71EE2"/>
    <w:rsid w:val="00D71EE6"/>
    <w:rsid w:val="00D720B4"/>
    <w:rsid w:val="00D7280B"/>
    <w:rsid w:val="00D75D5B"/>
    <w:rsid w:val="00D82017"/>
    <w:rsid w:val="00D8248A"/>
    <w:rsid w:val="00D8462A"/>
    <w:rsid w:val="00D85436"/>
    <w:rsid w:val="00D85CE8"/>
    <w:rsid w:val="00D85D37"/>
    <w:rsid w:val="00D87E89"/>
    <w:rsid w:val="00D901A5"/>
    <w:rsid w:val="00D9103F"/>
    <w:rsid w:val="00D91CBE"/>
    <w:rsid w:val="00D93810"/>
    <w:rsid w:val="00D95F83"/>
    <w:rsid w:val="00D973C7"/>
    <w:rsid w:val="00DA17C3"/>
    <w:rsid w:val="00DA2290"/>
    <w:rsid w:val="00DA3BFE"/>
    <w:rsid w:val="00DA490D"/>
    <w:rsid w:val="00DA4B74"/>
    <w:rsid w:val="00DA5278"/>
    <w:rsid w:val="00DA5527"/>
    <w:rsid w:val="00DA6886"/>
    <w:rsid w:val="00DA6F9B"/>
    <w:rsid w:val="00DB1329"/>
    <w:rsid w:val="00DB2416"/>
    <w:rsid w:val="00DB2446"/>
    <w:rsid w:val="00DB6F59"/>
    <w:rsid w:val="00DB7048"/>
    <w:rsid w:val="00DB70E6"/>
    <w:rsid w:val="00DC14C9"/>
    <w:rsid w:val="00DC1954"/>
    <w:rsid w:val="00DC236E"/>
    <w:rsid w:val="00DC25EC"/>
    <w:rsid w:val="00DC2C4E"/>
    <w:rsid w:val="00DC3DC9"/>
    <w:rsid w:val="00DD0967"/>
    <w:rsid w:val="00DD0FC1"/>
    <w:rsid w:val="00DD2FE9"/>
    <w:rsid w:val="00DD391B"/>
    <w:rsid w:val="00DD4576"/>
    <w:rsid w:val="00DD484A"/>
    <w:rsid w:val="00DD4929"/>
    <w:rsid w:val="00DD5155"/>
    <w:rsid w:val="00DD51D5"/>
    <w:rsid w:val="00DD6D4D"/>
    <w:rsid w:val="00DD7E73"/>
    <w:rsid w:val="00DE0443"/>
    <w:rsid w:val="00DE1385"/>
    <w:rsid w:val="00DE2124"/>
    <w:rsid w:val="00DE2A8F"/>
    <w:rsid w:val="00DE391B"/>
    <w:rsid w:val="00DE4EB2"/>
    <w:rsid w:val="00DE5249"/>
    <w:rsid w:val="00DE6107"/>
    <w:rsid w:val="00DF123A"/>
    <w:rsid w:val="00DF299D"/>
    <w:rsid w:val="00DF2BAD"/>
    <w:rsid w:val="00DF30AB"/>
    <w:rsid w:val="00DF34B0"/>
    <w:rsid w:val="00DF49CD"/>
    <w:rsid w:val="00DF4F29"/>
    <w:rsid w:val="00DF585E"/>
    <w:rsid w:val="00DF72F6"/>
    <w:rsid w:val="00DF7C23"/>
    <w:rsid w:val="00E00E20"/>
    <w:rsid w:val="00E016FC"/>
    <w:rsid w:val="00E0231D"/>
    <w:rsid w:val="00E03FCA"/>
    <w:rsid w:val="00E05DC3"/>
    <w:rsid w:val="00E05E9E"/>
    <w:rsid w:val="00E0648E"/>
    <w:rsid w:val="00E07CFC"/>
    <w:rsid w:val="00E10262"/>
    <w:rsid w:val="00E14437"/>
    <w:rsid w:val="00E147A1"/>
    <w:rsid w:val="00E152B9"/>
    <w:rsid w:val="00E20A2D"/>
    <w:rsid w:val="00E20ACE"/>
    <w:rsid w:val="00E20AE1"/>
    <w:rsid w:val="00E21C3D"/>
    <w:rsid w:val="00E23D1F"/>
    <w:rsid w:val="00E23F12"/>
    <w:rsid w:val="00E254FF"/>
    <w:rsid w:val="00E26A92"/>
    <w:rsid w:val="00E27F24"/>
    <w:rsid w:val="00E27F2F"/>
    <w:rsid w:val="00E301A9"/>
    <w:rsid w:val="00E30EC7"/>
    <w:rsid w:val="00E31696"/>
    <w:rsid w:val="00E317B0"/>
    <w:rsid w:val="00E32AC6"/>
    <w:rsid w:val="00E32E34"/>
    <w:rsid w:val="00E33650"/>
    <w:rsid w:val="00E33D08"/>
    <w:rsid w:val="00E37028"/>
    <w:rsid w:val="00E4174D"/>
    <w:rsid w:val="00E41864"/>
    <w:rsid w:val="00E42040"/>
    <w:rsid w:val="00E42F9D"/>
    <w:rsid w:val="00E43C03"/>
    <w:rsid w:val="00E44DD9"/>
    <w:rsid w:val="00E45B61"/>
    <w:rsid w:val="00E4641D"/>
    <w:rsid w:val="00E46D50"/>
    <w:rsid w:val="00E476D7"/>
    <w:rsid w:val="00E5102C"/>
    <w:rsid w:val="00E513DD"/>
    <w:rsid w:val="00E53B14"/>
    <w:rsid w:val="00E540C3"/>
    <w:rsid w:val="00E542FB"/>
    <w:rsid w:val="00E55E6A"/>
    <w:rsid w:val="00E5703C"/>
    <w:rsid w:val="00E57B12"/>
    <w:rsid w:val="00E62410"/>
    <w:rsid w:val="00E6258E"/>
    <w:rsid w:val="00E62D6A"/>
    <w:rsid w:val="00E63814"/>
    <w:rsid w:val="00E63915"/>
    <w:rsid w:val="00E63F15"/>
    <w:rsid w:val="00E6512D"/>
    <w:rsid w:val="00E654D3"/>
    <w:rsid w:val="00E66B42"/>
    <w:rsid w:val="00E67028"/>
    <w:rsid w:val="00E67255"/>
    <w:rsid w:val="00E7055D"/>
    <w:rsid w:val="00E73E28"/>
    <w:rsid w:val="00E75EA9"/>
    <w:rsid w:val="00E80688"/>
    <w:rsid w:val="00E81050"/>
    <w:rsid w:val="00E81444"/>
    <w:rsid w:val="00E815F0"/>
    <w:rsid w:val="00E81B30"/>
    <w:rsid w:val="00E824FC"/>
    <w:rsid w:val="00E83369"/>
    <w:rsid w:val="00E83F47"/>
    <w:rsid w:val="00E857E0"/>
    <w:rsid w:val="00E85E79"/>
    <w:rsid w:val="00E8739F"/>
    <w:rsid w:val="00E90F1E"/>
    <w:rsid w:val="00E90FC4"/>
    <w:rsid w:val="00E921CA"/>
    <w:rsid w:val="00E934C2"/>
    <w:rsid w:val="00E937AE"/>
    <w:rsid w:val="00E9687D"/>
    <w:rsid w:val="00E97553"/>
    <w:rsid w:val="00EA252B"/>
    <w:rsid w:val="00EA3E6C"/>
    <w:rsid w:val="00EA601E"/>
    <w:rsid w:val="00EA72FF"/>
    <w:rsid w:val="00EA7471"/>
    <w:rsid w:val="00EB2C54"/>
    <w:rsid w:val="00EB541C"/>
    <w:rsid w:val="00EB7A47"/>
    <w:rsid w:val="00EC0791"/>
    <w:rsid w:val="00EC12F4"/>
    <w:rsid w:val="00EC1AAE"/>
    <w:rsid w:val="00EC2519"/>
    <w:rsid w:val="00EC2573"/>
    <w:rsid w:val="00EC51A5"/>
    <w:rsid w:val="00EC58A9"/>
    <w:rsid w:val="00EC61D4"/>
    <w:rsid w:val="00EC6CD4"/>
    <w:rsid w:val="00EC7034"/>
    <w:rsid w:val="00ED507C"/>
    <w:rsid w:val="00ED6E58"/>
    <w:rsid w:val="00ED6FAA"/>
    <w:rsid w:val="00EE063E"/>
    <w:rsid w:val="00EE178A"/>
    <w:rsid w:val="00EE1D2E"/>
    <w:rsid w:val="00EE2060"/>
    <w:rsid w:val="00EE218E"/>
    <w:rsid w:val="00EE33A1"/>
    <w:rsid w:val="00EE62AD"/>
    <w:rsid w:val="00EE6606"/>
    <w:rsid w:val="00EE69CE"/>
    <w:rsid w:val="00EF088E"/>
    <w:rsid w:val="00EF13B4"/>
    <w:rsid w:val="00EF149A"/>
    <w:rsid w:val="00EF394C"/>
    <w:rsid w:val="00EF62A9"/>
    <w:rsid w:val="00EF6EC6"/>
    <w:rsid w:val="00EF6F19"/>
    <w:rsid w:val="00EF72BA"/>
    <w:rsid w:val="00F0007F"/>
    <w:rsid w:val="00F00644"/>
    <w:rsid w:val="00F01204"/>
    <w:rsid w:val="00F027F2"/>
    <w:rsid w:val="00F052A5"/>
    <w:rsid w:val="00F05D79"/>
    <w:rsid w:val="00F0601D"/>
    <w:rsid w:val="00F0765C"/>
    <w:rsid w:val="00F07EB4"/>
    <w:rsid w:val="00F10306"/>
    <w:rsid w:val="00F11421"/>
    <w:rsid w:val="00F11743"/>
    <w:rsid w:val="00F119AE"/>
    <w:rsid w:val="00F129CF"/>
    <w:rsid w:val="00F14513"/>
    <w:rsid w:val="00F155C0"/>
    <w:rsid w:val="00F20180"/>
    <w:rsid w:val="00F20772"/>
    <w:rsid w:val="00F20F6A"/>
    <w:rsid w:val="00F21233"/>
    <w:rsid w:val="00F212DD"/>
    <w:rsid w:val="00F2231E"/>
    <w:rsid w:val="00F224F0"/>
    <w:rsid w:val="00F23140"/>
    <w:rsid w:val="00F27B94"/>
    <w:rsid w:val="00F30380"/>
    <w:rsid w:val="00F31A31"/>
    <w:rsid w:val="00F340F2"/>
    <w:rsid w:val="00F341C1"/>
    <w:rsid w:val="00F34391"/>
    <w:rsid w:val="00F34510"/>
    <w:rsid w:val="00F3798B"/>
    <w:rsid w:val="00F427E3"/>
    <w:rsid w:val="00F427E4"/>
    <w:rsid w:val="00F443CE"/>
    <w:rsid w:val="00F4493C"/>
    <w:rsid w:val="00F44C08"/>
    <w:rsid w:val="00F46BAA"/>
    <w:rsid w:val="00F4768A"/>
    <w:rsid w:val="00F508A7"/>
    <w:rsid w:val="00F5326A"/>
    <w:rsid w:val="00F5480C"/>
    <w:rsid w:val="00F56C67"/>
    <w:rsid w:val="00F56D26"/>
    <w:rsid w:val="00F628D5"/>
    <w:rsid w:val="00F63DE4"/>
    <w:rsid w:val="00F67A12"/>
    <w:rsid w:val="00F70AA2"/>
    <w:rsid w:val="00F70D2A"/>
    <w:rsid w:val="00F71F0D"/>
    <w:rsid w:val="00F72E94"/>
    <w:rsid w:val="00F76126"/>
    <w:rsid w:val="00F77473"/>
    <w:rsid w:val="00F77A7C"/>
    <w:rsid w:val="00F8117B"/>
    <w:rsid w:val="00F81704"/>
    <w:rsid w:val="00F81F2F"/>
    <w:rsid w:val="00F823CD"/>
    <w:rsid w:val="00F8354B"/>
    <w:rsid w:val="00F8401F"/>
    <w:rsid w:val="00F84559"/>
    <w:rsid w:val="00F854C3"/>
    <w:rsid w:val="00F86826"/>
    <w:rsid w:val="00F90693"/>
    <w:rsid w:val="00F93790"/>
    <w:rsid w:val="00F9385D"/>
    <w:rsid w:val="00F93957"/>
    <w:rsid w:val="00F940F7"/>
    <w:rsid w:val="00F9484F"/>
    <w:rsid w:val="00F948CB"/>
    <w:rsid w:val="00F95763"/>
    <w:rsid w:val="00F9735E"/>
    <w:rsid w:val="00FA0B3D"/>
    <w:rsid w:val="00FA22C6"/>
    <w:rsid w:val="00FA2FD6"/>
    <w:rsid w:val="00FA52D0"/>
    <w:rsid w:val="00FA638E"/>
    <w:rsid w:val="00FB0870"/>
    <w:rsid w:val="00FB0A52"/>
    <w:rsid w:val="00FB3908"/>
    <w:rsid w:val="00FB457B"/>
    <w:rsid w:val="00FB5822"/>
    <w:rsid w:val="00FB6F94"/>
    <w:rsid w:val="00FC0CDF"/>
    <w:rsid w:val="00FC10E7"/>
    <w:rsid w:val="00FC132B"/>
    <w:rsid w:val="00FC2CA2"/>
    <w:rsid w:val="00FC2D7C"/>
    <w:rsid w:val="00FC363D"/>
    <w:rsid w:val="00FC3861"/>
    <w:rsid w:val="00FC4347"/>
    <w:rsid w:val="00FC5F88"/>
    <w:rsid w:val="00FC7AC1"/>
    <w:rsid w:val="00FD0538"/>
    <w:rsid w:val="00FD091E"/>
    <w:rsid w:val="00FD26D9"/>
    <w:rsid w:val="00FD3E2E"/>
    <w:rsid w:val="00FD4E2F"/>
    <w:rsid w:val="00FD54F9"/>
    <w:rsid w:val="00FD555C"/>
    <w:rsid w:val="00FE04E1"/>
    <w:rsid w:val="00FE0C22"/>
    <w:rsid w:val="00FE0CB4"/>
    <w:rsid w:val="00FE13FB"/>
    <w:rsid w:val="00FE2C36"/>
    <w:rsid w:val="00FE2F8F"/>
    <w:rsid w:val="00FE321D"/>
    <w:rsid w:val="00FF0364"/>
    <w:rsid w:val="00FF058F"/>
    <w:rsid w:val="00FF2195"/>
    <w:rsid w:val="00FF2908"/>
    <w:rsid w:val="00FF2CAA"/>
    <w:rsid w:val="00FF2CE9"/>
    <w:rsid w:val="00FF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8A42F-20B5-4466-8C39-1A54790C1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5416</TotalTime>
  <Pages>12</Pages>
  <Words>5455</Words>
  <Characters>31480</Characters>
  <Application>Microsoft Office Word</Application>
  <DocSecurity>0</DocSecurity>
  <Lines>262</Lines>
  <Paragraphs>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stanovisek, připomínek a podnětů z projednání návrhu zadání</vt:lpstr>
    </vt:vector>
  </TitlesOfParts>
  <Company>M.Ú. České Budějovice</Company>
  <LinksUpToDate>false</LinksUpToDate>
  <CharactersWithSpaces>36862</CharactersWithSpaces>
  <SharedDoc>false</SharedDoc>
  <HLinks>
    <vt:vector size="6" baseType="variant">
      <vt:variant>
        <vt:i4>5242944</vt:i4>
      </vt:variant>
      <vt:variant>
        <vt:i4>0</vt:i4>
      </vt:variant>
      <vt:variant>
        <vt:i4>0</vt:i4>
      </vt:variant>
      <vt:variant>
        <vt:i4>5</vt:i4>
      </vt:variant>
      <vt:variant>
        <vt:lpwstr>http://www.kraj-jihocesky.cz/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stanovisek, připomínek a podnětů z projednání návrhu zadání</dc:title>
  <dc:creator>Sládková Jana</dc:creator>
  <cp:lastModifiedBy>Sládková Jana</cp:lastModifiedBy>
  <cp:revision>6</cp:revision>
  <cp:lastPrinted>2017-08-17T11:05:00Z</cp:lastPrinted>
  <dcterms:created xsi:type="dcterms:W3CDTF">2017-07-28T07:49:00Z</dcterms:created>
  <dcterms:modified xsi:type="dcterms:W3CDTF">2017-08-17T11:07:00Z</dcterms:modified>
</cp:coreProperties>
</file>