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D0F" w:rsidRPr="005F2D0F" w:rsidRDefault="005F2D0F" w:rsidP="005F2D0F">
      <w:pPr>
        <w:spacing w:after="0" w:line="240" w:lineRule="auto"/>
        <w:jc w:val="both"/>
        <w:outlineLvl w:val="0"/>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ZPRÁVA O ČINNOSTI RADY MĚSTA ČESKÉ BUDĚJOVICE</w:t>
      </w:r>
    </w:p>
    <w:p w:rsidR="005F2D0F" w:rsidRPr="005F2D0F" w:rsidRDefault="005F2D0F" w:rsidP="005F2D0F">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629"/>
      </w:tblGrid>
      <w:tr w:rsidR="005F2D0F" w:rsidRPr="005F2D0F" w:rsidTr="004534A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 xml:space="preserve">30. SCHŮZE RADY MĚSTA - 11. 12. 2017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1694/2017: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dohody o poskytnutí projektové dokumentace dle uzavřené darovací smlouvy mezi statutárním městem České Budějovice a Volejbalovým klubem České Budějovice,</w:t>
            </w:r>
            <w:r w:rsidRPr="005F2D0F">
              <w:rPr>
                <w:rFonts w:ascii="Times New Roman" w:eastAsia="Times New Roman" w:hAnsi="Times New Roman" w:cs="Times New Roman"/>
                <w:sz w:val="24"/>
                <w:szCs w:val="20"/>
                <w:lang w:eastAsia="cs-CZ"/>
              </w:rPr>
              <w:br/>
              <w:t xml:space="preserve">z. s., v předloženém znění,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1695/2017: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bezúplatném zřízení věcného břemene - služebnosti, a to jako osobní služebnosti práva stezky a cesty přes pozemky parc. č. 1635/50, 1635/51, 1635/21, 1635/9 a 1635/23, v k. ú. České Budějovice 2, v rozsahu, jak bude zaměřeno geometrickým plánem, mezi statutárním městem České Budějovice (jako povinným) a pobočným spolkem Junák – český skaut, středisko VAVÉHA České Budějovice, z. s., IČO 45018430 (jako oprávněnými).</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 </w:t>
            </w:r>
          </w:p>
        </w:tc>
      </w:tr>
      <w:tr w:rsidR="005F2D0F" w:rsidRPr="005F2D0F" w:rsidTr="004534A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 xml:space="preserve">31. SCHŮZE RADY MĚSTA - 18. 12. 2017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1696/2017: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Pravidla, princip rozdělování dotací spolu se stanovením výše finančních prostředků pro jednotlivá opatření a související formuláře dotačního programu města České Budějovice na podporu sportu v roce 2018,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1697/2017: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Dodatek č. 3 ke Smlouvě o obstarání správy nemovitostí a výkonu dalších práv a povinností vlastníka mezi statutárním městem  České Budějovice a společností Lesy a rybníky města Českých Budějovic, s. r. o., ohledně úpravy bodu 1b, článku 2 této smlouvy, v upraveném znění,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1698/2017: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prezentaci územní studie "Výstaviště - jih" v k. ú. České Budějovice 2 (dále též "ÚS"),</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1699/2017: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předložení žádosti o dotaci z dotačního programu Jihočeského kraje Podpora kultury na projekt "Nahum Tevet" pro rok 2018,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Registraci akce a Rozhodnutí o poskytnutí dotace k projektu "Výstavba, modernizace a doplnění varovných, hlásných a předpovědních systémů, doplnění dPP města a ORP České Budějovice",</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Registraci akce a Rozhodnutí o poskytnutí dotace k projektu "Rozšíření kapacity MŠ E. Destinové",</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1702/2017: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Registraci akce a Rozhodnutí o poskytnutí dotace k projektu "Harmonizace prostorových (GIS) dat statutárního města České Budějovice",</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1703/2017: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Registraci akce a Rozhodnutí o poskytnutí dotace k projektu "Cyklostezka U Lávky, České Budějovice",</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1704/2017: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Registraci akce a Rozhodnutí o poskytnutí dotace k projektu "Cyklostezka v úseku ulic Horákové - Strakonická v Českých Budějovicích",</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1705/2017: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Registraci akce a Rozhodnutí o poskytnutí dotace k projektu "Cyklostezka Rožnov - Včelná, k. ú. Č. Budějovice 7 - I. etapa",</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vypsání nadlimitní veřejné zakázky na dodávky pod názvem "České Budějovice, křižovatka ulic Pekárenská - Jírovcova" v jednacím řízení bez uveřejnění dle § 63 odst. 3 písm. b) a 67 zákona č. 134/2016 Sb., o zadávání veřejných zakázek, v platném znění,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dodavatele SWARCO TRAFFIC CZ, s. r. o., Pod Višňovkou 1661/37, Krč, 140 00 Praha 4, kterému bude zaslána Výzva k jednání,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komise pro otevírání nabídek dle přílohy Důvodová zpráva,</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5.</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dle přílohy Důvodová zpráva,</w:t>
                  </w: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komisi pro otevírání nabídek všemi úkony souvisejícími s otevíráním nabídek,</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hodnotící komisi všemi úkony souvisejícími s jednáním s dodavatelem, s posouzením podmínek účasti v zadávacím řízení,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1707/2017: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vypsání podlimitní veřejné zakázky na služby pod názvem "Vytvoření oddechové zóny mezi Sportovní halou a Dlouhou lávkou" v jednacím řízení bez uveřejnění dle § 63 odst. 3 písm. a) a 67 zákona č. 134/2016 Sb., o zadávání veřejných zakázek, v platném znění,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dodavatele PaedDr. Alexandru Koláčkovou, Bedřichov č. ev. 62, 468 12 Bedřichov, kterému bude zaslána Výzva k jednání,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komise pro otevírání nabídek dle přílohy Důvodová zpráva,</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5.</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dle přílohy Důvodová zpráva,</w:t>
                  </w: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komisi pro otevírání nabídek všemi úkony souvisejícími s otevíráním nabídek,</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hodnotící komisi všemi úkony souvisejícími s jednáním s dodavatelem, s posouzením podmínek účasti v zadávacím řízení,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"Záchytné parkoviště Jírovcova - České Budějovice - SO 651 Trolejové vedení a SO 661 Trakční kabely", vypsané ve zjednodušeném podlimitním řízení dle § 53 zákona č. 134/2016 Sb., o zadávání veřejných zakázek, v platném znění,</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vybraný dodavatel:</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Elektroline, a. s., K Ládví 1805/20, 184 00 Praha 8</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nabídková cena bez DPH: 3.365.248,37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1709/2017: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v souladu s usnesením rady města č. 1612/2017 ze dne 27. 11. 2017 výsledek zadávacího řízení k veřejné zakázce „Dodávka úklidových služeb v budovách Magistrátu města České Budějovice, Náměstí Přemysla Otakara II. 1/1 a 38, Č. Budějovice“ vypsané v otevřeném řízení dle § 56 zákona č. 134/2016 Sb., o zadávání veřejných zakázek, v platném znění,</w:t>
            </w:r>
            <w:r w:rsidRPr="005F2D0F">
              <w:rPr>
                <w:rFonts w:ascii="Times New Roman" w:eastAsia="Times New Roman" w:hAnsi="Times New Roman" w:cs="Times New Roman"/>
                <w:sz w:val="24"/>
                <w:szCs w:val="20"/>
                <w:lang w:eastAsia="cs-CZ"/>
              </w:rPr>
              <w:br/>
              <w:t>vybraný dodavatel:</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ČS, náhradní plnění, s. r. o., Litvínovice 576, 370 01 České Budějovice</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nabídková cena za 1 rok v Kč bez DPH: 2.247.784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1710/2017: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Dodatek č. 22 (aktualizační) k pojistné smlouvě č. 7720691580 (2012002643) s Kooperativa pojišťovnou, a. s., Vienna Insurance Group, se sídlem Praha 8, Pobřežní 665/21, IČO 47116617, spočívající v aktualizaci pojistné smlouvy a navýšení limitu pojistného plnění odpovědnosti za újmu z 10 na 20 mil.,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Dodatek č. 21 k pojistné smlouvě č. 2268714960 (2012002679) - aktualizační dodatek k havarijnímu pojištění vozidel pro rok 2018 uzavřený s Kooperativa pojišťovnou, a. s., Vienna Insurance Group, se sídlem Praha 8, Pobřežní 665/21, IČO 47116617,</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1712/2017: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dodatek č. 85 smlouvy o obstarání správy nemovitostí a výkonu dalších práv a povinností vlastníka uzavřené dne 4. 6. 2002  mezi městem České Budějovice a společností SPRÁVA DOMŮ, s. r. o., se sídlem Čéčova 44, České Budějovice, IČO 25157337, spočívající v převodu nebytových prostor mezi přílohou č. 1 a 2 a rozšíření př. č. 2,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1713/2017: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snížení smluvní pokuty ve výši 5.000 Kč spolku Cyklistický klub Jindřichův Hradec, z. s., IČO 60816171, Pod Kasárny 1036/II, Jindřichův Hradec, za porušení čl. 4.7. dohody o zvláštním užívání místní komunikace č. 2017001874 na zábor pro akci etapového závodu v silniční cyklistice Okolo jižních Čech pořádaného dne 31. 8.2 017,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1714/2017: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Dodatek č. 14 k pojistné smlouvě č. 6980536828 (2012002683) - aktualizační dodatek k zákonnému pojištění vozidel pro rok 2018 uzavřené s Kooperativa pojišťovnou, a. s., Vienna Insurance Group, se sídlem Praha 8, Pobřežní 665/21, IČO 47116617,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dodatek č. 2 smlouvy č. 2010001688 o zajištění zpětného odběru elektrozařízení uzavřené dne  6. 4. 2006 mezi statutárním městem České Budějovice a společností ELEKTROWIN, a. s., se sídlem Michelská 300/60,140 00 Praha 4, IČO 27257843,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změnu Ceníku parkovacích zón České Budějovice ze dne 23. 10. 2017 spočívající ve změně přílohy č. 1 - "Postup a metodika vydávání parkovacích oprávnění pro parkovací zóny v Českých Budějovicích", a to v jejím předloženém znění,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1717/2017: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petici občanů týkající se požadavku na rozšíření parkovací zóny - oblast D o ulici Chelčického od Lannovy třídy směrem k Žižkově třídě,</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schválila text odpovědi na petici,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souhlasila s provozováním výuky Soukromé základní umělecké školy SOLIS, s. r. o., Žižkova tř. 1321/1, České Budějovice, IČO 05409462, na území statutárního města České Budějovice s kapacitou 35 žáků,</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1719/2017: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souhlasila s podáním žádostí Základní školy a Mateřské školy J. Š. Baara, Jírovcova 9/a, České Budějovice o poskytnutí grantů v rámci výzvy Jihočeského kraje - dotačních programů "Podpora kultury", "Dotace na reprezentaci Jihočeského kraje" a "Podpora práce s dětmi a mládeží",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předání majetku k hospodaření Základní škole a Mateřské škole J. Š. Baara, Jírovcova 9/a, České Budějovice, IČO 60077417, zhodnocení nemovitého majetku - oplocení hřiště </w:t>
                  </w:r>
                  <w:r w:rsidRPr="005F2D0F">
                    <w:rPr>
                      <w:rFonts w:ascii="Times New Roman" w:eastAsia="Times New Roman" w:hAnsi="Times New Roman" w:cs="Times New Roman"/>
                      <w:sz w:val="24"/>
                      <w:szCs w:val="20"/>
                      <w:lang w:eastAsia="cs-CZ"/>
                    </w:rPr>
                    <w:lastRenderedPageBreak/>
                    <w:t>Mateřské školy, Staroměstská 16, České Budějovice na pozemku parc. č. 3363/1 v k. ú. Č</w:t>
                  </w:r>
                  <w:r>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3, v celkové ceně 131.182,76 Kč, s účinností dnem schválení radou města,  </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předání majetku k hospodaření Základní škole a Mateřské škole, Emy Destinové 46, České Budějovice, IČO 04677773, zhodnocení nemovitého majetku - oplocení víceúčelového hřiště na pozemku parc. č. 2061/313 v k. ú. Č</w:t>
                  </w:r>
                  <w:r>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2 v celkové ceně 220.158,53 Kč,</w:t>
                  </w:r>
                  <w:r>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 xml:space="preserve">s účinností dnem schválení radou města,  </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předání drobného hmotného dlouhodobého majetku k hospodaření Základní škole a Mateřské škole, Emy Destinové 46, České Budějovice, IČO 04677773 - vybavení víceúčelového hřiště na pozemku parc. č. 2061/313 v k. ú. Č</w:t>
                  </w:r>
                  <w:r>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2 v celkové ceně 109.438,45 Kč, s účinností dnem schválení radou města, </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návrh dodatku č. 5 ke zřizovací listině Základní školy a Mateřské škole, Emy Destinové 46, České Budějovice, IČO 04677773, předání nemovitého majetku ke správě, víceúčelového hřiště na pozemku parc. č. 2061/313 v k. ú. Č</w:t>
                  </w:r>
                  <w:r>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2 v celkové ceně 1.408.830,38 Kč, </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1721/2017: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neinvestiční dotaci klubu HC LVI 2009, z. s., IČO 04964446, E. Rošického 1756, České Budějovice, PSČ 370 05, na hokejovou akci "Vánoční turnaj Jaroslava Pouzara o pohár města České Budějovice" v roce 2017 ve výši 35.000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1722/2017: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poskytnutí neinvestiční dotace sportovkyni Adrianě Crhonkové, Labská 1154/1, České Budějovice, PSČ 370 11, za reprezentaci města České Budějovice v roce 2017 s účastí na světové lize v sérii Karate K1 a vybojování bronzové medaile v Rakousku v roce 2017 ve výši 30.000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veřejnoprávní smlouvu o poskytnutí neinvestiční dotace,</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1723/2017: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předloženou důvodovou zprávu k dokumentu Místní akční plán rozvoje vzdělávání ORP České Budějovice včetně přílohy č. 1 Investiční a další priority Strategického rámce MAP do roku 2023 ORP České Budějovice a č. 2 Roční akční plán MAP ORP ČB na rok 2018/2019,</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souhlasila se zněním a obsahem dokumentu Místní akční plán rozvoje vzdělávání ORP České Budějovice včetně přílohy č. 1 Investiční a další priority Strategického rámce MAP do roku 2023 ORP České Budějovice a č. 2 Roční akční plán MAP ORP ČB na rok 2018/2019,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1724/2017: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důvodovou zprávu,</w:t>
            </w:r>
          </w:p>
          <w:p w:rsid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jmenovala </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a ZUŠ Bezdrevská: Miroslav Bína</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Dukelská: Jaroslav Berka</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Grünwaldova: Miroslav Joch</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a MŠ J. Š. Baara: Tomáš Chovanec</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a MŠ Kubatova: František Hřídel</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a MŠ L. Kuby: Michaela Novotná</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Máj I: Jan Pikous</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Máj II: Jiří Kaňa</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Matice školské: Vladislav Nadberežný</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a MŠ Nerudova: Michal Šebek</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O. Nedbala: Štěpán Malík</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Pohůrecká: Viktor Lavička</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členem školské rady ZŠ a MŠ Vl. Rady: Petr Štěpánek</w:t>
            </w:r>
          </w:p>
          <w:p w:rsid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členem školské rady ZŠ a MŠ T. G. M. Rudolfovská: Petr Braný </w:t>
            </w:r>
          </w:p>
          <w:p w:rsid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1725/2017: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Smlouvu o finanční spoluúčasti mezi Jihočeským krajem a statutárním městem České Budějovice na realizaci studie proveditelnosti v rámci přípravy a realizace Science centra v Českých Budějovicích,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Pravidla dotačního programu města České Budějovice na podporu sociální oblasti v roce 2018,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1727/2017: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poskytnutí příspěvku Středisku rané péče SPRP, pobočka České Budějovice, IČO 75094975, na nákup osobního automobilu pro služební účely ve výši 50 tis.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zadání veřejné zakázky malého rozsahu pod názvem Celoroční zajištění environmentální výchovy, vzdělávání a osvěty pro děti města České Budějovice - pokračování projektu "Terminál" v roce 2018 postupem dle Směrnice rady města č. 7/2016 o postupu  při zadávání veřejných zakázek, a to zadáním jednomu dodavateli - Základní článek hnutí Brontosaurus  Forest, Centrum ekologické a globální výchovy Cassiopeia, pobočný spolek, IČO 62536991, za konečnou částku 240.000 Kč v rozsahu dle důvodové zprávy,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1729/2017: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podání zástupců Občanského sdružení Malše, z. s., občanské iniciativy Zachraňme Malák a Sdružení Javorová, z. s., s uvedením požadavků na zadání přípravy protipovodňových opatření na Malši na celém katastru města Českých Budějovic,</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1730/2017: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179 - zapojení účelových prostředků poskytnutých ze státního rozpočtu na úhradu nákladů na výsadbu minimálního podílu melioračních a zpevňujících dřevin a o poskytování náhrad zvýšených nákladů za I. pololetí roku 2017 na zvýšení rozpočtu běžných výdajů odboru ochrany životního prostředí na neinvestiční transfery nefinančním podnikatelským subjektům – právnickým osobám ve výši 85.050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180 - snížení neinvestičního příspěvku na provoz příspěvkové organizace Domov pro seniory Hvízdal z důvodu přehodnocení svého rozpočtu na rok 2017 (úspora závazného ukazatele spotřeba energie) ve výši 300.000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181 - zapojení účelové neinvestiční dotace v rámci Operačního programu Výzkum, vývoj a vzdělávání na projekt „MŠ J. Opletala, 22, ČB Šablony“ (2. zálohová platba) ve prospěch zvýšení rozpočtu běžných výdajů příspěvkové organizace MŠ J. Opletala ve výši 235.110,40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182 - zapojení finančního daru od švýcarské kulturní nadace Pro Helvetia na výstavu Peter Märkli „Drawings“ ve výstavním prostoru města České Budějovice v Domě umění ve prospěch zvýšení rozpočtu běžných výdajů odboru kultury a cestovního ruchu na nákup ostatních služeb – galerie v Domě umění ve výši 42.576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5.</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183 - snížení investičního transferu příspěvkové organizace Domov pro seniory Hvízdal (úspory z výběrových řízení) ve prospěch zvýšení rozpočtu kapitálových výdajů finančního odboru na rezervy ve výši 35.891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6.</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184 - snížení investičního transferu příspěvkové organizace Mateřská škola Pražská (úspory z výběrových řízení) ve prospěch zvýšení rozpočtu kapitálových výdajů finančního odboru na rezervy ve výši 420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7.</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185 - snížení neinvestičního příspěvku na provoz příspěvkové organizace Centrum sociálních služeb Staroměstská z důvodu přehodnocení svého rozpočtu na rok 2017 (navýšení výnosů příspěvku na péči) ve prospěch zvýšení rozpočtu běžných výdajů finančního odboru na nespecifikované rezervy ve výši 900.000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8.</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rozpočtové opatření číslo 186 - snížení investičních transferů u školských příspěvkových organizací (úspory z výběrových řízení ZŠ), ZŠ a MŠ Kubatova (2.113 Kč), ZŠ a MŠ </w:t>
                  </w:r>
                  <w:r w:rsidRPr="005F2D0F">
                    <w:rPr>
                      <w:rFonts w:ascii="Times New Roman" w:eastAsia="Times New Roman" w:hAnsi="Times New Roman" w:cs="Times New Roman"/>
                      <w:sz w:val="24"/>
                      <w:szCs w:val="20"/>
                      <w:lang w:eastAsia="cs-CZ"/>
                    </w:rPr>
                    <w:lastRenderedPageBreak/>
                    <w:t>Nerudova (29.575 Kč), ZŠ a MŠ T. G. Masaryka (4.900 Kč) ve prospěch zvýšení rozpočtu kapitálových výdajů finančního odboru na rezervy v celkové výši 36.588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9.</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187 - snížení neinvestičního příspěvku na provoz u školských příspěvkových organizací (MŠ a ZŠ) z důvodu přehodnocení svých rozpočtů na rok 2017 ve prospěch zvýšení rozpočtu běžných výdajů finančního odboru na nespecifikované rezervy v celkové výši 1.451.500 Kč (včetně úprav závazných ukazatelů dle rozpisu),</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10.</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188 - přesun části rozpočtu běžných výdajů odboru vnitřních věcí z účelové dotace na výkon činnosti v oblasti sociální práce určených na cestovné ve prospěch zvýšení rozpočtu běžných výdajů odboru kancelář tajemníka na platy zaměstnanců a s tím související odvody ve výši 5.454 Kč; současně snížení rozpočtu běžných výdajů (z rozpočtu města) odboru kancelář tajemníka ve prospěch zvýšení rozpočtu běžných výdajů finančního odboru na nespecifikované rezervy ve výši 5.454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189 - přesun části rozpočtu běžných výdajů odboru vnitřních věcí z účelové dotace na výkon činnosti v oblasti sociálně-právní ochrany dětí určených na cestovné ve prospěch zvýšení rozpočtu běžných výdajů odboru kancelář tajemníka na platy zaměstnanců a s tím související odvody ve výši 43.457 Kč; současně snížení rozpočtu běžných výdajů (z rozpočtu města) odboru kancelář tajemníka ve prospěch zvýšení rozpočtu běžných výdajů finančního odboru na nespecifikované rezervy ve výši 43.457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190 - přesun části rozpočtu běžných výdajů odboru sociálních věcí z účelové dotace na výkon činnosti sociálně-právní ochrany dětí určených na ochranné pomůcky, knihy, učební pomůcky a tisk, nákup materiálu jinde nezařazený, nájemné, služby školení a vzdělávání, zpracování dat a služby s inform. a komunik. technologií a nákup ostatních služeb – SPOD ve prospěch zvýšení rozpočtu běžných výdajů odboru kancelář tajemníka na platy zaměstnanců a s tím související odvody ve výši 45.480 Kč; současně snížení rozpočtu běžných výdajů (z rozpočtu města) odboru kancelář tajemníka ve prospěch zvýšení rozpočtu běžných výdajů finančního odboru na nespecifikované rezervy ve výši 45.480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191 - navýšení rozpočtu nedaňových příjmů odboru správy veřejných statků z parkovacích karet na zvýšení rozpočtu běžných výdajů na financování správy parkovacích systémů ve výši 260.000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192 - zapojení nespecifikované rezervy běžných výdajů finančního odboru na zvýšení rozpočtu běžných výdajů odboru školství a tělovýchovy k poskytnutí neinvestiční dotace pro HC LVI 2009, z. s., na Vánoční hokejový turnaj ve výši 35.000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15.</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193 - zapojení účelových prostředků poskytnutých ze státního rozpočtu na úhradu nákladů na činnost odborného lesního hospodáře za III. čtvrtletí roku 2017 ve prospěch rozpočtu běžných výdajů odboru ochrany životního prostředí na neinvestiční transfery nefinančním podnikatelským subjektům – fyzickým osobám a na účelové neinvestiční transfery fyzickým osobám – činnost OLH v celkové výši 176.714 Kč,</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1731/2017: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vnitřní rozpočtové opatření číslo 52 - přesun části rozpočtu v rámci kapitálových výdajů investičního odboru z akce ZTV Nové Roudné – 3. etapa (440 tis. Kč) a vodohospodářské strojní investice (300 tis. Kč) na finanční krytí víceprací při realizaci investičních akcí: „Trägerova ulice – stavební úpravy kanalizace a vodovodu“ a „Mánesova ulice (úsek Novohradská – Čechova) – stavební úpravy kanalizace a vodovodu“ ve výši 740.000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vnitřní rozpočtové opatření číslo 53 - přesun části rozpočtu v rámci kapitálových výdajů investičního odboru z akce PD na připravované stavby na dotační akci „Cyklostezka Litvínovice – České Budějovice“ ve výši 275.000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vnitřní rozpočtové opatření číslo 54 - přesun části rozpočtu v rámci běžných výdajů odboru</w:t>
                  </w:r>
                  <w:r>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správy veřejných statků z akce nákup ostatních služeb – sběrné dvory ve výši 890.000 Kč na dofinancování akcí nákup ostatních služeb – vyvážení odpadkových košů (ve výši 250.000 Kč),</w:t>
                  </w:r>
                  <w:r>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separovaný sběr (ve výši 610.000 Kč) a likvidace černých skládek (ve výši 30.000 Kč) v celkové výši 890.000 Kč,</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1732/2017: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závěrečné vyúčtování  k SOD 2017002121 na akci „Parkoviště </w:t>
            </w:r>
            <w:r w:rsidRPr="005F2D0F">
              <w:rPr>
                <w:rFonts w:ascii="Times New Roman" w:eastAsia="Times New Roman" w:hAnsi="Times New Roman" w:cs="Times New Roman"/>
                <w:sz w:val="24"/>
                <w:szCs w:val="20"/>
                <w:lang w:eastAsia="cs-CZ"/>
              </w:rPr>
              <w:br/>
              <w:t xml:space="preserve">v ul. J. Opletala, České Budějovice – 1. etapa" se zhotovitelem  Dopravní stavby HP Bohemia, </w:t>
            </w:r>
            <w:r w:rsidRPr="005F2D0F">
              <w:rPr>
                <w:rFonts w:ascii="Times New Roman" w:eastAsia="Times New Roman" w:hAnsi="Times New Roman" w:cs="Times New Roman"/>
                <w:sz w:val="24"/>
                <w:szCs w:val="20"/>
                <w:lang w:eastAsia="cs-CZ"/>
              </w:rPr>
              <w:br/>
              <w:t>s. r. o., se sídlem Poříčská 282, 373 82 Boršov nad Vltavou, IČO 25161601, který řeší navýšení ceny díla o +43.989,28 Kč bez DPH, dle důvodové zprávy,</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1733/2017: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dodatek č. 3 ke Smlouvě o dílo č. 2017000842 na akci „České Budějovice, Trägerova ulice (Školní – V. Rabase) – stavební úpravy kanalizace a vodovodu“ se zhotovitelem Metrostav, a. s., Koželužská 2450/4, 180 00 Praha 8 - Libeň, IČO 00014915, který řeší dodatečně požadované práce v hodnotě +391.784,90  Kč bez DPH dle důvodové zprávy,</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1734/2017: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dodatek č. 1 k SOD č. 2016002447 na akci „Mánesova ul. (úsek most Kosmonautů – Novohradská) – stavební úpravy vodovodu a kanalizace – zpracování PD“ se zhotovitelem VH-TRES, spol. s r. o. se sídlem Senovážné nám. 240/1, České Budějovice 6, 370 01 České Budějovice, IČO 15771822, který řeší zvýšení ceny o 11.970 Kč bez DPH oproti původní smluvní ceně,</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1735/2017: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dohodu vlastníků provozně souvisejících vodovodů v lokalitě Rožnov jih – ZTV Mezi Tratěmi mezi statutárním městem České Budějovice a </w:t>
                  </w:r>
                  <w:r>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dle důvodové zprávy,</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dohodu vlastníků provozně souvisejících kanalizací v lokalitě Rožnov jih – ZTV Mezi Tratěmi mezi statutárním městem České Budějovice a </w:t>
                  </w:r>
                  <w:r>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dle důvodové zprávy,</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smlouvu o převodu práv a povinností mezi statutárním městem České Budějovice a provozovatelem veřejného vodovodu a kanalizace, společností ČEVAK, a. s., se sídlem Severní 8/2264, 370 10 České Budějovice, IČO 60849657, dle důvodové zprávy,</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1736/2017: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Dodatek č. 2 ke Smlouvě o dílo č. 2017001101 na akci „Výstavba parkovacího informačního systému – Dynamo a Senovážné náměstí – zpracování projektové dokumentace“ se zhotovitelem společností ACP AuComp CZ, s. r. o., se sídlem Argentinská 286/38, 170 00 Praha 7, IČO 04309634, který řeší úpravu termínů dle důvodové zprávy,</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1737/2017: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dodatek č. 1 ke Smlouvě o dílo č. 2017001792 se zhotovitelem SWIETELSKY stavební, s. r. o., Pražská tř. 495/58, 370 04 České Budějovice, jejímž předmětem bylo vybudování stavby označené objednatelem jako „České Budějovice – modernizace strojního zařízení v armaturních šachtách č. 2 a 3 v k. ú. České Budějovice 2, p. č. 2161/6 a 2178/2“, který řeší dodatečně požadované práce v hodnotě +794.424,83 Kč bez DPH a neprovedené práce v hodnotě -34.846,62 Kč bez DPH, dle důvodové zprávy,</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1738/2017: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změnila usnesení č. 1641/2017 ze dne 27. 11. 2017 ve schvalovací části takto:</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I.  schvaluje</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závěrečné vyúčtování ke Smlouvě o dílo č. 2017002057 na akci "Stavební úpravy křižovatky</w:t>
            </w:r>
            <w:r w:rsidRPr="005F2D0F">
              <w:rPr>
                <w:rFonts w:ascii="Times New Roman" w:eastAsia="Times New Roman" w:hAnsi="Times New Roman" w:cs="Times New Roman"/>
                <w:sz w:val="24"/>
                <w:szCs w:val="20"/>
                <w:lang w:eastAsia="cs-CZ"/>
              </w:rPr>
              <w:br/>
              <w:t>    Na Sadech x Krajinská x 28. října", kterou provedla jako zhotovitel společnost STRABAG,</w:t>
            </w:r>
            <w:r w:rsidRPr="005F2D0F">
              <w:rPr>
                <w:rFonts w:ascii="Times New Roman" w:eastAsia="Times New Roman" w:hAnsi="Times New Roman" w:cs="Times New Roman"/>
                <w:sz w:val="24"/>
                <w:szCs w:val="20"/>
                <w:lang w:eastAsia="cs-CZ"/>
              </w:rPr>
              <w:br/>
              <w:t xml:space="preserve">     a. s., se sídlem Na Bělidle 198/21, 150 00 Praha 5, které řeší navýšení ceny</w:t>
            </w:r>
            <w:r w:rsidRPr="005F2D0F">
              <w:rPr>
                <w:rFonts w:ascii="Times New Roman" w:eastAsia="Times New Roman" w:hAnsi="Times New Roman" w:cs="Times New Roman"/>
                <w:sz w:val="24"/>
                <w:szCs w:val="20"/>
                <w:lang w:eastAsia="cs-CZ"/>
              </w:rPr>
              <w:br/>
              <w:t xml:space="preserve">     o </w:t>
            </w:r>
            <w:r w:rsidRPr="005F2D0F">
              <w:rPr>
                <w:rFonts w:ascii="Times New Roman" w:eastAsia="Times New Roman" w:hAnsi="Times New Roman" w:cs="Times New Roman"/>
                <w:b/>
                <w:bCs/>
                <w:i/>
                <w:iCs/>
                <w:sz w:val="24"/>
                <w:szCs w:val="20"/>
                <w:lang w:eastAsia="cs-CZ"/>
              </w:rPr>
              <w:t>121 202,40 Kč bez DPH</w:t>
            </w:r>
            <w:r w:rsidRPr="005F2D0F">
              <w:rPr>
                <w:rFonts w:ascii="Times New Roman" w:eastAsia="Times New Roman" w:hAnsi="Times New Roman" w:cs="Times New Roman"/>
                <w:sz w:val="24"/>
                <w:szCs w:val="20"/>
                <w:lang w:eastAsia="cs-CZ"/>
              </w:rPr>
              <w:t xml:space="preserve"> oproti původní smluvní ceně, dle důvodové zprávy,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1739/2017: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Dodatek č. 1 k SOD č.  2017001725 na akci „Stavební úpravy ulice J. Čapka“ se zhotovitelem K - BUILDING CB, a. s, se sídlem  Hraniční 2094, 370 06 České Budějovice, IČO 26105594, který řeší zvýšení ceny o 38.200,95 Kč bez DPH oproti původní smluvní ceně,</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1740/2017: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dodatek č. 2 k SOD č. 2017001229 na akci „Mánesova ulice, úsek Novohradská – Čechova – stavební úpravy vodovodu a kanalizace“ se zhotovitelem SWIETELSKY stavební, s. r. o., odštěpný závod Dopravní stavby JIH, se sídlem Pražská tř. 495/58, 370 04 České Budějovice, IČO 48035599, který řeší zvýšení ceny o 428.433,67 Kč bez DPH,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1741/2017: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2361, k. ú. České Budějovice 6, spočívajícího ve strpění umístění vodovodní přípojky k plánované stavbě rodinného domu, a v právu vstupu na pozemek za účelem nutných oprav, údržby a odborné revize, v rozsahu, jak bude zaměřeno geometrickým plánem (cca 6 m), mezi statutárním městem České Budějovice, IČO 00244732 (jako povinným) a vlastníky pozemku parc. č. 2414/11 v k. ú. České Budějovice 6, </w:t>
            </w:r>
            <w:r>
              <w:rPr>
                <w:rFonts w:ascii="Times New Roman" w:eastAsia="Times New Roman" w:hAnsi="Times New Roman" w:cs="Times New Roman"/>
                <w:sz w:val="24"/>
                <w:szCs w:val="20"/>
                <w:lang w:eastAsia="cs-CZ"/>
              </w:rPr>
              <w:t>konkrétními fyzickými osobami</w:t>
            </w:r>
            <w:r w:rsidRPr="005F2D0F">
              <w:rPr>
                <w:rFonts w:ascii="Times New Roman" w:eastAsia="Times New Roman" w:hAnsi="Times New Roman" w:cs="Times New Roman"/>
                <w:sz w:val="24"/>
                <w:szCs w:val="20"/>
                <w:lang w:eastAsia="cs-CZ"/>
              </w:rPr>
              <w:t> (jako oprávněnými),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 xml:space="preserve">2 </w:t>
            </w:r>
            <w:r w:rsidRPr="005F2D0F">
              <w:rPr>
                <w:rFonts w:ascii="Times New Roman" w:eastAsia="Times New Roman" w:hAnsi="Times New Roman" w:cs="Times New Roman"/>
                <w:sz w:val="24"/>
                <w:szCs w:val="20"/>
                <w:lang w:eastAsia="cs-CZ"/>
              </w:rPr>
              <w:t>za cenu 10.000 Kč + 100 Kč za každý započatý 1 m</w:t>
            </w:r>
            <w:r w:rsidRPr="005F2D0F">
              <w:rPr>
                <w:rFonts w:ascii="Times New Roman" w:eastAsia="Times New Roman" w:hAnsi="Times New Roman" w:cs="Times New Roman"/>
                <w:sz w:val="24"/>
                <w:szCs w:val="20"/>
                <w:vertAlign w:val="superscript"/>
                <w:lang w:eastAsia="cs-CZ"/>
              </w:rPr>
              <w:t xml:space="preserve">2 </w:t>
            </w:r>
            <w:r w:rsidRPr="005F2D0F">
              <w:rPr>
                <w:rFonts w:ascii="Times New Roman" w:eastAsia="Times New Roman" w:hAnsi="Times New Roman" w:cs="Times New Roman"/>
                <w:sz w:val="24"/>
                <w:szCs w:val="20"/>
                <w:lang w:eastAsia="cs-CZ"/>
              </w:rPr>
              <w:t xml:space="preserve">(cena je uváděná bez DPH), za podmínek stanovených příslušnými odbory MM České Budějovice s tím, že věcné břemeno bude zřízeno na dobu neurčitou,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1742/2017: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2887/1 (ostatní komunikace, ostatní plocha), k. ú. Č. Budějovice 7, spočívajícího ve strpění umístění kanalizační, vodovodní a plynovodní přípojky k opravované stodole na parc. č. 2788/1 a v právu vstupu na pozemek za účelem nutných oprav, údržby a odborné revize, v rozsahu, jak bude zaměřeno geometrickým plánem (cca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mezi statutárním městem České Budějovice, IČO 00244732 (jako povinným) a vlastníkem pozemku parc. č. 2788/1, k. ú. Č. Budějovice 7, </w:t>
            </w:r>
            <w:r>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neurčitou,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1743/2017: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4534A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smlouvy o budoucí smlouvě o úplatném zřízení věcného břemene – služebnosti na části pozemku parc. č. 3950/5 (ostatní komunikace, ostatní plocha), k. ú. České Budějovice 7, spočívajícího ve strpění umístění kanalizační, vodovodní a plynovodní přípojky k novostavbě rodinného domu na parc. č. 3048 a v právu vstupu na pozemek za účelem nutných oprav, údržby a odborné revize, v rozsahu, jak bude zaměřeno geometrickým plánem (cca 12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mezi statutárním městem České Budějovice, IČO 00244732 (jako  povinným) a vlastníky pozemku parc. č. 3048, k. ú. České Budějovice 7, </w:t>
                  </w:r>
                  <w:r w:rsidR="004534AF">
                    <w:rPr>
                      <w:rFonts w:ascii="Times New Roman" w:eastAsia="Times New Roman" w:hAnsi="Times New Roman" w:cs="Times New Roman"/>
                      <w:sz w:val="24"/>
                      <w:szCs w:val="20"/>
                      <w:lang w:eastAsia="cs-CZ"/>
                    </w:rPr>
                    <w:t>konkrétními fyzickými osobami</w:t>
                  </w:r>
                  <w:r w:rsidRPr="005F2D0F">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neurčitou,</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4534A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smlouvy o právu provést stavbu chodníku na části pozemku parc. č. 3950/5 (ostatní komunikace, ostatní plocha), o výměře 22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k. ú. Č. Budějovice 7, mezi statutárním městem České Budějovice, IČO 00244732 (jako vlastníkem pozemku) a </w:t>
                  </w:r>
                  <w:r w:rsidR="004534AF">
                    <w:rPr>
                      <w:rFonts w:ascii="Times New Roman" w:eastAsia="Times New Roman" w:hAnsi="Times New Roman" w:cs="Times New Roman"/>
                      <w:sz w:val="24"/>
                      <w:szCs w:val="20"/>
                      <w:lang w:eastAsia="cs-CZ"/>
                    </w:rPr>
                    <w:t>konkrétními fyzickými osobami</w:t>
                  </w:r>
                  <w:r w:rsidRPr="005F2D0F">
                    <w:rPr>
                      <w:rFonts w:ascii="Times New Roman" w:eastAsia="Times New Roman" w:hAnsi="Times New Roman" w:cs="Times New Roman"/>
                      <w:sz w:val="24"/>
                      <w:szCs w:val="20"/>
                      <w:lang w:eastAsia="cs-CZ"/>
                    </w:rPr>
                    <w:t xml:space="preserve"> (jako investorem stavby),</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1744/2017: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vedení STL plynovodu, vybudovaného </w:t>
            </w:r>
            <w:r w:rsidRPr="005F2D0F">
              <w:rPr>
                <w:rFonts w:ascii="Times New Roman" w:eastAsia="Times New Roman" w:hAnsi="Times New Roman" w:cs="Times New Roman"/>
                <w:sz w:val="24"/>
                <w:szCs w:val="20"/>
                <w:lang w:eastAsia="cs-CZ"/>
              </w:rPr>
              <w:lastRenderedPageBreak/>
              <w:t>v rámci stavby „ZTV Na Sádkách, České Budějovice – STL plynovod“ na části pozemku parc. č. 1928/27, k. ú. Č.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E.ON Distribuce, a. s., se sídlem F. A. Gerstnera 2151/6, Č. Budějovice, IČO 28085400 (jako stranou oprávněnou), za cenu stanovenou dle „Zásad na vypořádání věcných břemen“, tj.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další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1745/2017: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změnila usnesení č. 1542/2017 ze dne 13. 11. 2017 ve schvalovací části spočívající ve změně rozsahu věcného břemene takto:</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I.   schvaluje</w:t>
            </w:r>
          </w:p>
          <w:p w:rsidR="005F2D0F" w:rsidRPr="005F2D0F" w:rsidRDefault="005F2D0F"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uzavření smlouvy o budoucí smlouvě o úplatném zřízení věcného břemene – služebnosti na</w:t>
            </w:r>
            <w:r w:rsidRPr="005F2D0F">
              <w:rPr>
                <w:rFonts w:ascii="Times New Roman" w:eastAsia="Times New Roman" w:hAnsi="Times New Roman" w:cs="Times New Roman"/>
                <w:sz w:val="24"/>
                <w:szCs w:val="20"/>
                <w:lang w:eastAsia="cs-CZ"/>
              </w:rPr>
              <w:br/>
              <w:t>    části pozemku par. č. 870 (ostatní plocha, ostatní komunikace) v k. ú. České Budějovice 6,</w:t>
            </w:r>
            <w:r w:rsidRPr="005F2D0F">
              <w:rPr>
                <w:rFonts w:ascii="Times New Roman" w:eastAsia="Times New Roman" w:hAnsi="Times New Roman" w:cs="Times New Roman"/>
                <w:sz w:val="24"/>
                <w:szCs w:val="20"/>
                <w:lang w:eastAsia="cs-CZ"/>
              </w:rPr>
              <w:br/>
              <w:t>    spočívajícího ve strpění umístění vodovodní a kanalizační přípojky k areálu spínací stanice,</w:t>
            </w:r>
            <w:r w:rsidRPr="005F2D0F">
              <w:rPr>
                <w:rFonts w:ascii="Times New Roman" w:eastAsia="Times New Roman" w:hAnsi="Times New Roman" w:cs="Times New Roman"/>
                <w:sz w:val="24"/>
                <w:szCs w:val="20"/>
                <w:lang w:eastAsia="cs-CZ"/>
              </w:rPr>
              <w:br/>
              <w:t>    a v právu vstupu na pozemek za účelem nutných oprav, údržby a odborné revize, v rozsahu,</w:t>
            </w:r>
            <w:r w:rsidRPr="005F2D0F">
              <w:rPr>
                <w:rFonts w:ascii="Times New Roman" w:eastAsia="Times New Roman" w:hAnsi="Times New Roman" w:cs="Times New Roman"/>
                <w:sz w:val="24"/>
                <w:szCs w:val="20"/>
                <w:lang w:eastAsia="cs-CZ"/>
              </w:rPr>
              <w:br/>
              <w:t xml:space="preserve">    jak bude zaměřeno geometrickým plánem </w:t>
            </w:r>
            <w:r w:rsidRPr="005F2D0F">
              <w:rPr>
                <w:rFonts w:ascii="Times New Roman" w:eastAsia="Times New Roman" w:hAnsi="Times New Roman" w:cs="Times New Roman"/>
                <w:b/>
                <w:bCs/>
                <w:i/>
                <w:iCs/>
                <w:sz w:val="24"/>
                <w:szCs w:val="20"/>
                <w:lang w:eastAsia="cs-CZ"/>
              </w:rPr>
              <w:t>(cca 14 m),</w:t>
            </w:r>
            <w:r w:rsidRPr="005F2D0F">
              <w:rPr>
                <w:rFonts w:ascii="Times New Roman" w:eastAsia="Times New Roman" w:hAnsi="Times New Roman" w:cs="Times New Roman"/>
                <w:sz w:val="24"/>
                <w:szCs w:val="20"/>
                <w:lang w:eastAsia="cs-CZ"/>
              </w:rPr>
              <w:t xml:space="preserve"> mezi statutárním městem České</w:t>
            </w:r>
            <w:r w:rsidRPr="005F2D0F">
              <w:rPr>
                <w:rFonts w:ascii="Times New Roman" w:eastAsia="Times New Roman" w:hAnsi="Times New Roman" w:cs="Times New Roman"/>
                <w:sz w:val="24"/>
                <w:szCs w:val="20"/>
                <w:lang w:eastAsia="cs-CZ"/>
              </w:rPr>
              <w:br/>
              <w:t xml:space="preserve">    Budějovice, IČO 00244732 (jako povinným) a vlastníkem pozemku parc. č. 838/6 v k. ú. </w:t>
            </w:r>
            <w:r w:rsidRPr="005F2D0F">
              <w:rPr>
                <w:rFonts w:ascii="Times New Roman" w:eastAsia="Times New Roman" w:hAnsi="Times New Roman" w:cs="Times New Roman"/>
                <w:sz w:val="24"/>
                <w:szCs w:val="20"/>
                <w:lang w:eastAsia="cs-CZ"/>
              </w:rPr>
              <w:br/>
              <w:t>    České Budějovice 6, společnosti E.ON Distribuce, a. s., F. A. Gerstnera 2151/6, 370 01</w:t>
            </w:r>
            <w:r w:rsidRPr="005F2D0F">
              <w:rPr>
                <w:rFonts w:ascii="Times New Roman" w:eastAsia="Times New Roman" w:hAnsi="Times New Roman" w:cs="Times New Roman"/>
                <w:sz w:val="24"/>
                <w:szCs w:val="20"/>
                <w:lang w:eastAsia="cs-CZ"/>
              </w:rPr>
              <w:br/>
              <w:t>   České Budějovice, IČO 28085400 (jako oprávněným), za cenu stanovenou dle „Zásad</w:t>
            </w:r>
            <w:r w:rsidRPr="005F2D0F">
              <w:rPr>
                <w:rFonts w:ascii="Times New Roman" w:eastAsia="Times New Roman" w:hAnsi="Times New Roman" w:cs="Times New Roman"/>
                <w:sz w:val="24"/>
                <w:szCs w:val="20"/>
                <w:lang w:eastAsia="cs-CZ"/>
              </w:rPr>
              <w:br/>
              <w:t xml:space="preserve">    projednávání a schvalování smluv o zřízení věcných břemen“, to je při dotčené ploše včetně </w:t>
            </w:r>
            <w:r w:rsidRPr="005F2D0F">
              <w:rPr>
                <w:rFonts w:ascii="Times New Roman" w:eastAsia="Times New Roman" w:hAnsi="Times New Roman" w:cs="Times New Roman"/>
                <w:sz w:val="24"/>
                <w:szCs w:val="20"/>
                <w:lang w:eastAsia="cs-CZ"/>
              </w:rPr>
              <w:br/>
              <w:t>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w:t>
            </w:r>
            <w:r w:rsidRPr="005F2D0F">
              <w:rPr>
                <w:rFonts w:ascii="Times New Roman" w:eastAsia="Times New Roman" w:hAnsi="Times New Roman" w:cs="Times New Roman"/>
                <w:sz w:val="24"/>
                <w:szCs w:val="20"/>
                <w:lang w:eastAsia="cs-CZ"/>
              </w:rPr>
              <w:br/>
              <w:t xml:space="preserve">     je uváděná bez DPH), za podmínek stanovených příslušnými odbory MM České Budějovice</w:t>
            </w:r>
            <w:r w:rsidRPr="005F2D0F">
              <w:rPr>
                <w:rFonts w:ascii="Times New Roman" w:eastAsia="Times New Roman" w:hAnsi="Times New Roman" w:cs="Times New Roman"/>
                <w:sz w:val="24"/>
                <w:szCs w:val="20"/>
                <w:lang w:eastAsia="cs-CZ"/>
              </w:rPr>
              <w:br/>
              <w:t xml:space="preserve">     s tím, že věcné břemeno bude zřízeno na dobu neurčitou,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1746/2017: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 č. 521 (ostatní komunikace, ostatní plocha), k. ú. České Budějovice 7, spočívajícího ve strpění umístění kabelu NN v rámci stavby „ČB, E. Pittera 5-9 – úprava NN“ a v právu vstupu na pozemky za účelem nutných oprav, údržby a odborné revize, v rozsahu, jak bude zaměřeno geometrickým plánem (cca 108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1747/2017:</w:t>
            </w:r>
          </w:p>
        </w:tc>
      </w:tr>
      <w:tr w:rsidR="005F2D0F" w:rsidRPr="005F2D0F" w:rsidTr="004534AF">
        <w:tc>
          <w:tcPr>
            <w:tcW w:w="9855" w:type="dxa"/>
            <w:tcMar>
              <w:right w:w="170" w:type="dxa"/>
            </w:tcMar>
          </w:tcPr>
          <w:p w:rsid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k novostavbě rodinného domu na částech pozemků parc. č. 980/1, 939/3, 939/11 </w:t>
            </w:r>
            <w:r w:rsidR="004534AF">
              <w:rPr>
                <w:rFonts w:ascii="Times New Roman" w:eastAsia="Times New Roman" w:hAnsi="Times New Roman" w:cs="Times New Roman"/>
                <w:sz w:val="24"/>
                <w:szCs w:val="20"/>
                <w:lang w:eastAsia="cs-CZ"/>
              </w:rPr>
              <w:br/>
            </w:r>
            <w:r w:rsidRPr="005F2D0F">
              <w:rPr>
                <w:rFonts w:ascii="Times New Roman" w:eastAsia="Times New Roman" w:hAnsi="Times New Roman" w:cs="Times New Roman"/>
                <w:sz w:val="24"/>
                <w:szCs w:val="20"/>
                <w:lang w:eastAsia="cs-CZ"/>
              </w:rPr>
              <w:t>v k. ú. Lhotka u Třebče, spočívajícího ve strpění umístění kabelového vedení NN pro stavbu „Lhotka, K 932/2, Hačka - kabel NN“ a v právu vstupu na pozemek za účelem nutných oprav, údržby a odborné revize, v rozsahu, jak bude zaměřeno geometrickým plánem (cca 21 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 </w:t>
            </w:r>
          </w:p>
          <w:p w:rsidR="004534AF" w:rsidRDefault="004534A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4534AF" w:rsidRPr="005F2D0F" w:rsidRDefault="004534A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1748/2017: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k novostavbě rodinného domu na části pozemku par. č. 1225 v k. ú. Olešnice u Trhových Svinů, spočívajícího ve strpění umístění kabelového vedení NN pro stavbu „Lhotka, K 932/2, Hačka - kabel NN“ a v právu vstupu na pozemek za účelem nutných oprav, údržby a odborné revize, v rozsahu, jak bude zaměřeno geometrickým plánem (cca 26 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1749/2017: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 č. 1566 (ostatní plocha, ostatní komunikace) v k. ú. České Budějovice 6, spočívajícího ve strpění uložení vodovodní přípojky k areálu EGE, ul. Novohradská pro stavbu s názvem „Výstavba nové výrobní haly VI – SO.03, areál EGE České Budějovice</w:t>
            </w:r>
            <w:r w:rsidRPr="005F2D0F">
              <w:rPr>
                <w:rFonts w:ascii="Times New Roman" w:eastAsia="Times New Roman" w:hAnsi="Times New Roman" w:cs="Times New Roman"/>
                <w:sz w:val="24"/>
                <w:szCs w:val="20"/>
                <w:lang w:eastAsia="cs-CZ"/>
              </w:rPr>
              <w:br/>
              <w:t>– ul. Novohradská“ a v právu vstupu na pozemek za účelem nutných oprav, údržby a odborné revize, v rozsahu, jak bude zaměřeno geometrickým plánem (cca 4 m), mezi statutárním městem České Budějovice, IČO 00244732 (jako povinným) a EGE, spol. s r. o., se sídlem Novohradská 397/34, 370 01 České Budějovice, IČO 15771695 (jako oprávněným),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1750/2017: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úplatném zřízení věcného břemene - služebnosti inženýrské sítě pro uložení telekomunikačního vedení - optického kabelu v rámci akce „Rozšíření optické sítě společnosti T-Mobile v Českých Budějovicích“ na částech pozemků parc. č.:</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85 (ostatní plocha, ostatní komunikace) k. ú. České Budějovice 6</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95 (ostatní plocha, ostatní komunikace) k. ú. České Budějovice 6</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338 (ostatní plocha, ostatní komunikace) k. ú. České Budějovice 6</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4736/1 (ostatní plocha, ostatní komunikace) k. ú. České Budějovice 3</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655 (ostatní plocha, ostatní komunikace) k. ú. České Budějovice 7</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spočívajícího v uložení telekomunikačního vedení - optického kabelu a v právu vstupu a vjezdu na služebný pozemek za účelem zajištění provozu, údržby a odstraňování poruch včetně úprav, obnovy, výměny a modernizace, v rozsahu dle geometrických plánů č. 5343-136/2017, 3816-136/2017 a 4099-80/2014, mezi statutárním městem České Budějovice (jako povinným) a společností T-Mobile Czech Republic, a. s., se sídlem Tomíčkova 2144/1, 148 00 Praha 4, IČO 64949681 (jako oprávněným), za cenu dle ,,Zásad na vypořádání věcných břemen", to je při dotčené ploše včetně ochranného pásma 83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18.513 Kč včetně DPH s tím, že věcné břemeno bude zřízeno na dobu časově neomezenou,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1751/2017: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parovodního řadu na části pozemku parc. č. 3487/1 v k. ú. České Budějovice 3 a v právu vstupu a vjezdu na služebný pozemek za účelem zajištění jejího provozu, obsluhy, kontroly, údržby, obnovy, výměny, modernizace, oprav a případného odstranění, v rozsahu, jak je zaměřeno geometrickým plánem, mezi statutárním městem České Budějovice, IČO 00244732 (jako povinným) a Teplárnou České Budějovice, a. s., se sídlem Novohradská 32, České Budějovice, IČO 60826835 (jako oprávněným), za cenu dle "Zásad na vypořádání věcných břemen" ve výši 10.000 Kč + DPH s tím, že věcné břemeno bude zřízeno na dobu časově neomezenou,</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1752/2017: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ve strpění uložení vodovodního potrubí, vybudovaného v rámci stavby „České Budějovice – Litvínovický most, přeložka vodovodního potrubí DN 500, </w:t>
            </w:r>
            <w:r w:rsidRPr="005F2D0F">
              <w:rPr>
                <w:rFonts w:ascii="Times New Roman" w:eastAsia="Times New Roman" w:hAnsi="Times New Roman" w:cs="Times New Roman"/>
                <w:sz w:val="24"/>
                <w:szCs w:val="20"/>
                <w:lang w:eastAsia="cs-CZ"/>
              </w:rPr>
              <w:br/>
              <w:t>k. ú. České Budějovice 2, k. ú. České Budějovice 7“, na části pozemku parc. č. 2208/1 v k. ú. České Budějovice 2, v rozsahu, jak bude zaměřeno geometrickým plánem, a  v právu vstupu na výše uvedený pozemek za účelem zajištění kontroly, údržby a běžných oprav této stavby, mezi statutárním městem České Budějovice (jako stranou oprávněnou) a Ředitelstvím silnic a dálnic, státní příspěvkovou organizací, se sídlem Na Pankráci 546/56, 140 00 Praha 4 – Nusle, IČO 65993390 (povinný), za cenu stanovenou dle Metodiky ŘSD ČR ve výši 1.937,37 Kč (včetně DPH) s tím, že věcné břemeno bude zřízeno na dobu časově neomezenou,</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1753/2017: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uzavření smlouvy o právu provést stavbu (nový sjezd, chodník, oprava stávajícího chodníku a komunikace) na části pozemku parc. č. 1536/1, k. ú. České Budějovice 2, mezi statutárním městem České Budějovice (vlastník pozemku) a spol. HOME PORT REAL, s. r. o., se </w:t>
                  </w:r>
                  <w:r w:rsidRPr="005F2D0F">
                    <w:rPr>
                      <w:rFonts w:ascii="Times New Roman" w:eastAsia="Times New Roman" w:hAnsi="Times New Roman" w:cs="Times New Roman"/>
                      <w:sz w:val="24"/>
                      <w:szCs w:val="20"/>
                      <w:lang w:eastAsia="cs-CZ"/>
                    </w:rPr>
                    <w:br/>
                    <w:t>sídlem U Pily 636, České Budějovice, IČO 28084781 (investor stavby), </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smlouvy o smlouvě budoucí o úplatném zřízení věcného břemene – služebnosti inženýrské sítě, spočívajícího ve strpění přípojek vodovodu, splaškové kanalizace, dešťové kanalizace a horkovodu vybudovaných na části pozemku parc. č. 1536/1 v k. ú. České Budějovice 2 (pro novostavbu bytového domu), v rozsahu, jak bude zaměřeno geometrickým plánem, a v právu vstupu na výše uvedený pozemek za účelem zajištění kontroly, údržby a běžných oprav této stavby, mezi statutárním městem České Budějovice (povinný) a spol. HOME PORT REAL, s. r. o., se sídlem U Pily 636, České Budějovice, IČO 28084781 (oprávněný), za cenu stanovenou dle „Zásad na vypořádání věcných břemen“, tj.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další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1754/2017: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smlouvy o výpůjčce na  část pozemku parc. č. 2620/1o výměře 113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k. ú. České Budějovice 3, za účelem realizace stavby "Rekonstrukce ulice Nerudova, České Budějovice" - (vjezd do areálu KŘ Policie ČR), mezi statutárním městem České Budějovice (vypůjčitel) a ČR - Krajské ředitelství policie Jihočeského kraje, se sídlem Lannova tř. 193/26, České Budějovice, IČO 75151511 (půjčitel), na dobu určitou 8 let,</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smlouvy o výpůjčce na část pozemku parc. č. 2620/1o výměře 229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k. ú. České Budějovice 3, za účelem realizace stavby "Rekonstrukce ulice Nerudova, České Budějovice", mezi statutárním městem České Budějovice (vypůjčitel) a ČR - Krajské ředitelství policie Jihočeského kraje, se sídlem Lannova tř. 193/26, České Budějovice, IČO 75151511 (půjčitel), na dobu určitou 8 let, s tím, že tato část pozemku bude předmětem budoucího bezúplatného převodu na statutární město České Budějovice,</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budoucího bezúplatného nabytí části pozemku parc. č. 2620/1 o výměře 229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k. ú. České Budějovice 3 od České republiky,</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uzavření smlouvy o smlouvě budoucí o bezúplatném zřízení věcného břemene - služebnosti, spočívajícího v uložení a strpění kanalizační přípojky a šachty, sloužící k provozní obsluze areálu policie v ulici Nerudova na části pozemku parc. č. 2620/1 (dle nepotvrzeného GP parc. č. 2620/4 - budoucí vlastník  město ČB) a na části pozemku parc. č. 2616/1 v k. ú. České Budějovice 3, a v právu vstupu a vjezdu na služebné pozemky za účelem zajištění provozu, údržby a odstraňování poruch včetně úprav, obnovy, výměny, modernizace, v rozsahu, jak bude zaměřeno geometrickým plánem, mezi statutárním městem České Budějovice (povinným) a ČR - Krajské ředitelství policie Jihočeského kraje se sídlem Lannova tř. </w:t>
                  </w:r>
                  <w:r w:rsidRPr="005F2D0F">
                    <w:rPr>
                      <w:rFonts w:ascii="Times New Roman" w:eastAsia="Times New Roman" w:hAnsi="Times New Roman" w:cs="Times New Roman"/>
                      <w:sz w:val="24"/>
                      <w:szCs w:val="20"/>
                      <w:lang w:eastAsia="cs-CZ"/>
                    </w:rPr>
                    <w:lastRenderedPageBreak/>
                    <w:t>193/26, České Budějovice, IČO 75151511 (oprávněným) s tím, že věcné břemeno bude zřízeno na dobu neurčitou,</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1755/2017: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pacht části pozemku parc. č. 128/1 (ostatní plocha, ostatní komunikace) o výměře 146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Vrbné, pro pana Ing. Vladislava Bártla, bytem České Vrbné 1911, 370 11 České Budějovice, IČO 15785807, za účelem využití části pozemku pro zemědělské účely, na dobu neurčitou s dvanáctiměsíční výpovědní dobou, za pachtovné ve výši 44 Kč ročně,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1756/2017: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4534A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ukončení nájemní smlouvy č. 114-7/435/99 na pronájem pozemku parc. č. 1877/3 o  výměře 593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2, uzavřenou s</w:t>
                  </w:r>
                  <w:r w:rsidR="004534AF">
                    <w:rPr>
                      <w:rFonts w:ascii="Times New Roman" w:eastAsia="Times New Roman" w:hAnsi="Times New Roman" w:cs="Times New Roman"/>
                      <w:sz w:val="24"/>
                      <w:szCs w:val="20"/>
                      <w:lang w:eastAsia="cs-CZ"/>
                    </w:rPr>
                    <w:t> konkrétní fyzickou osobou</w:t>
                  </w:r>
                  <w:r w:rsidRPr="005F2D0F">
                    <w:rPr>
                      <w:rFonts w:ascii="Times New Roman" w:eastAsia="Times New Roman" w:hAnsi="Times New Roman" w:cs="Times New Roman"/>
                      <w:sz w:val="24"/>
                      <w:szCs w:val="20"/>
                      <w:lang w:eastAsia="cs-CZ"/>
                    </w:rPr>
                    <w:t>, dohodou ke dni 31. 12. 2017,</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pronájmu pozemku parc. č. 1877/3 o výměře 593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2, za účelem užívání jako zahrádky, na dobu neurčitou, za cenu 9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/rok, tj. 5.337 Kč/rok,</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1757/2017: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4534A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ukončení nájemní smlouvy č. 3152700043 uzavřené s</w:t>
                  </w:r>
                  <w:r w:rsidR="004534AF">
                    <w:rPr>
                      <w:rFonts w:ascii="Times New Roman" w:eastAsia="Times New Roman" w:hAnsi="Times New Roman" w:cs="Times New Roman"/>
                      <w:sz w:val="24"/>
                      <w:szCs w:val="20"/>
                      <w:lang w:eastAsia="cs-CZ"/>
                    </w:rPr>
                    <w:t> konkrétní fyzickou osobou</w:t>
                  </w:r>
                  <w:r w:rsidRPr="005F2D0F">
                    <w:rPr>
                      <w:rFonts w:ascii="Times New Roman" w:eastAsia="Times New Roman" w:hAnsi="Times New Roman" w:cs="Times New Roman"/>
                      <w:sz w:val="24"/>
                      <w:szCs w:val="20"/>
                      <w:lang w:eastAsia="cs-CZ"/>
                    </w:rPr>
                    <w:t>, na pronájem pozemku parc. č. 2516/17 v k. ú. České Budějovice 5, za účelem užívání pozemku jako zahrádky, a to dohodou ke dni 31. 12. 2017,</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pronájmu pozemku parc. č. 2516/17 – zahrada o výměře 231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5, na dobu neurčitou s výpovědní dobou 3 měsíce, za cenu 6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/rok, tj. celkem 1.386 Kč/ročně,</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1758/2017: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4534A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ukončení nájemní smlouvy č. 114-0/966/05 uzavřené s</w:t>
                  </w:r>
                  <w:r w:rsidR="004534AF">
                    <w:rPr>
                      <w:rFonts w:ascii="Times New Roman" w:eastAsia="Times New Roman" w:hAnsi="Times New Roman" w:cs="Times New Roman"/>
                      <w:sz w:val="24"/>
                      <w:szCs w:val="20"/>
                      <w:lang w:eastAsia="cs-CZ"/>
                    </w:rPr>
                    <w:t> konkrétní fyzickou osobou</w:t>
                  </w:r>
                  <w:r w:rsidRPr="005F2D0F">
                    <w:rPr>
                      <w:rFonts w:ascii="Times New Roman" w:eastAsia="Times New Roman" w:hAnsi="Times New Roman" w:cs="Times New Roman"/>
                      <w:sz w:val="24"/>
                      <w:szCs w:val="20"/>
                      <w:lang w:eastAsia="cs-CZ"/>
                    </w:rPr>
                    <w:t xml:space="preserve"> na pronájem části pozemku parc. č. 1989/1 v k. ú. Č. Budějovice 6 za účelem užívání pozemku jako zahrádky, a to dohodou ke dni 31. 12. 2017,</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pronájmu části pozemku parc. č. 1989/1 – zahrada o výměře 286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6 na dobu neurčitou s výpovědní dobou 3 měsíce, za cenu 6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/rok, tj. celkem 1.716 Kč/ročně,</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1759/2017:</w:t>
            </w:r>
          </w:p>
        </w:tc>
      </w:tr>
      <w:tr w:rsidR="005F2D0F" w:rsidRPr="005F2D0F" w:rsidTr="004534AF">
        <w:tc>
          <w:tcPr>
            <w:tcW w:w="9855" w:type="dxa"/>
            <w:tcMar>
              <w:right w:w="170" w:type="dxa"/>
            </w:tcMar>
          </w:tcPr>
          <w:p w:rsidR="005F2D0F" w:rsidRPr="005F2D0F" w:rsidRDefault="005F2D0F"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pronájmu pozemku parc. č. 482/4 – trvalý travní porost o výměře 105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4</w:t>
            </w:r>
            <w:r w:rsidR="004534AF">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w:t>
            </w:r>
            <w:r w:rsidR="004534AF">
              <w:rPr>
                <w:rFonts w:ascii="Times New Roman" w:eastAsia="Times New Roman" w:hAnsi="Times New Roman" w:cs="Times New Roman"/>
                <w:sz w:val="24"/>
                <w:szCs w:val="20"/>
                <w:lang w:eastAsia="cs-CZ"/>
              </w:rPr>
              <w:t>konkrétní fyzické osobě</w:t>
            </w:r>
            <w:r w:rsidRPr="005F2D0F">
              <w:rPr>
                <w:rFonts w:ascii="Times New Roman" w:eastAsia="Times New Roman" w:hAnsi="Times New Roman" w:cs="Times New Roman"/>
                <w:sz w:val="24"/>
                <w:szCs w:val="20"/>
                <w:lang w:eastAsia="cs-CZ"/>
              </w:rPr>
              <w:t>, na dobu neurčitou s výpovědní dobou 3 měsíce, za cenu 9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/rok, tj. celkem 945 Kč/ročně,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1760/2017:</w:t>
            </w:r>
          </w:p>
        </w:tc>
      </w:tr>
      <w:tr w:rsidR="005F2D0F" w:rsidRPr="005F2D0F" w:rsidTr="004534AF">
        <w:tc>
          <w:tcPr>
            <w:tcW w:w="9855" w:type="dxa"/>
            <w:tcMar>
              <w:right w:w="170" w:type="dxa"/>
            </w:tcMar>
          </w:tcPr>
          <w:p w:rsidR="005F2D0F" w:rsidRPr="005F2D0F" w:rsidRDefault="005F2D0F"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pronájem pozemku parc. č. 2516/61 – zahrada o výměře 462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5</w:t>
            </w:r>
            <w:r w:rsidR="004534AF">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w:t>
            </w:r>
            <w:r w:rsidR="004534AF">
              <w:rPr>
                <w:rFonts w:ascii="Times New Roman" w:eastAsia="Times New Roman" w:hAnsi="Times New Roman" w:cs="Times New Roman"/>
                <w:sz w:val="24"/>
                <w:szCs w:val="20"/>
                <w:lang w:eastAsia="cs-CZ"/>
              </w:rPr>
              <w:t>konkrétní fyzické osobě</w:t>
            </w:r>
            <w:r w:rsidRPr="005F2D0F">
              <w:rPr>
                <w:rFonts w:ascii="Times New Roman" w:eastAsia="Times New Roman" w:hAnsi="Times New Roman" w:cs="Times New Roman"/>
                <w:sz w:val="24"/>
                <w:szCs w:val="20"/>
                <w:lang w:eastAsia="cs-CZ"/>
              </w:rPr>
              <w:t>, na dobu neurčitou s výpovědní dobou 3 měsíce, za cenu 6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/rok, tj. celkem 2.772 Kč/ročně,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1761/2017:</w:t>
            </w:r>
          </w:p>
        </w:tc>
      </w:tr>
      <w:tr w:rsidR="005F2D0F" w:rsidRPr="005F2D0F" w:rsidTr="004534AF">
        <w:tc>
          <w:tcPr>
            <w:tcW w:w="9855" w:type="dxa"/>
            <w:tcMar>
              <w:right w:w="170" w:type="dxa"/>
            </w:tcMar>
          </w:tcPr>
          <w:p w:rsidR="005F2D0F" w:rsidRPr="005F2D0F" w:rsidRDefault="005F2D0F"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dodatku č. 1 k nájemní smlouvě č. 2013001539 na část pozemku parc. č. 1712/1 o výměře 67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 Budějovice 3, za účelem užívání pozemku pro přístup k vlastní nemovitosti  (přístupová cesta), mezi statutárním městem České Budějovice (pronajímatelem) a </w:t>
            </w:r>
            <w:r w:rsidR="004534AF">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(nájemcem), za nájemné 35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/rok, tj. celkem 2 345 Kč ročně + valorizace, na dobu neurčitou s výpovědní lhůtou 6 měsíců,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1762/2017:</w:t>
            </w:r>
          </w:p>
        </w:tc>
      </w:tr>
      <w:tr w:rsidR="005F2D0F" w:rsidRPr="005F2D0F" w:rsidTr="004534AF">
        <w:tc>
          <w:tcPr>
            <w:tcW w:w="9855" w:type="dxa"/>
            <w:tcMar>
              <w:right w:w="170" w:type="dxa"/>
            </w:tcMar>
          </w:tcPr>
          <w:p w:rsidR="005F2D0F" w:rsidRPr="005F2D0F" w:rsidRDefault="005F2D0F"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záměr uzavření dodatku č. 4 k nájemní smlouvě č. 2011001207 - 114-8/1418/11, uzavřené mezi statutárním městem České Budějovice (jako pronajímatel) a společností O2 Czech Republic, a. s., se sídlem Za Brumlovkou 266/2, 140 22 Praha - Michle, IČO 60193336 </w:t>
            </w:r>
            <w:r w:rsidRPr="005F2D0F">
              <w:rPr>
                <w:rFonts w:ascii="Times New Roman" w:eastAsia="Times New Roman" w:hAnsi="Times New Roman" w:cs="Times New Roman"/>
                <w:sz w:val="24"/>
                <w:szCs w:val="20"/>
                <w:lang w:eastAsia="cs-CZ"/>
              </w:rPr>
              <w:lastRenderedPageBreak/>
              <w:t>(jako nájemce), spočívajícího ve snížení počtu telefonních kabin z 56 ks na 48 ks, za celkové nájemné ve výši 21.795 Kč/rok,</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1763/2017: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pronájmu pozemku parc. č. 264/11 – zastavěná plocha a nádvoří, společný dvůr o výměře 647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6 ČR – Generálnímu ředitelstvím cel, se sídlem Budějovická 1387/7, Praha 4 – Michle, IČO 71214011 (nájemce), za účelem užívání pozemku pro služební potřeby celní správy, na dobu určitou do 31. 12. 2019,</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1764/2017:</w:t>
            </w:r>
          </w:p>
        </w:tc>
      </w:tr>
      <w:tr w:rsidR="005F2D0F" w:rsidRPr="005F2D0F" w:rsidTr="004534AF">
        <w:tc>
          <w:tcPr>
            <w:tcW w:w="9855" w:type="dxa"/>
            <w:tcMar>
              <w:right w:w="170" w:type="dxa"/>
            </w:tcMar>
          </w:tcPr>
          <w:p w:rsidR="005F2D0F" w:rsidRPr="005F2D0F" w:rsidRDefault="005F2D0F"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ukončení nájemní smlouvy č. 114-7/1005/06 na pronájem části pozemku parc. č. 1809/20 o výměře 195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 Budějovice 2, uzavřenou s</w:t>
            </w:r>
            <w:r w:rsidR="004534AF">
              <w:rPr>
                <w:rFonts w:ascii="Times New Roman" w:eastAsia="Times New Roman" w:hAnsi="Times New Roman" w:cs="Times New Roman"/>
                <w:sz w:val="24"/>
                <w:szCs w:val="20"/>
                <w:lang w:eastAsia="cs-CZ"/>
              </w:rPr>
              <w:t> konkrétními fyzickými osobami</w:t>
            </w:r>
            <w:r w:rsidRPr="005F2D0F">
              <w:rPr>
                <w:rFonts w:ascii="Times New Roman" w:eastAsia="Times New Roman" w:hAnsi="Times New Roman" w:cs="Times New Roman"/>
                <w:sz w:val="24"/>
                <w:szCs w:val="20"/>
                <w:lang w:eastAsia="cs-CZ"/>
              </w:rPr>
              <w:t xml:space="preserve">, dohodou ke dni 31. 12. 2017,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pronájem 4 částí pozemku parc. č. 2061/211 vždy o výměře 3,6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(3,6 m délka x 1 m šířka), k. ú. Č. Budějovice 2, společnosti VERBA PLUS, s. r. o., se sídlem Karla IV. 103/4, 370 01 Č. Budějovice, IČO 25162365, za účelem umístění 4 ks výlepových plakátovacích ploch, na dobu neurčitou, s výpovědní lhůtou 6 měsíců, za nabídnutou cenu ve výši 800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/rok, tj. celkem 11.520 Kč/rok, s podmínkou úhrady za bezesmluvní užívání předmětu nájmu,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pronájmu části pozemku parc. č. 327/1 (orná půda) o výměře 413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Haklovy Dvory, za účelem zemědělského využití, na dobu neurčitou s výpovědní dobou </w:t>
            </w:r>
            <w:r w:rsidRPr="005F2D0F">
              <w:rPr>
                <w:rFonts w:ascii="Times New Roman" w:eastAsia="Times New Roman" w:hAnsi="Times New Roman" w:cs="Times New Roman"/>
                <w:sz w:val="24"/>
                <w:szCs w:val="20"/>
                <w:lang w:eastAsia="cs-CZ"/>
              </w:rPr>
              <w:br/>
              <w:t xml:space="preserve">3 měsíce,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1767/2017:</w:t>
            </w:r>
          </w:p>
        </w:tc>
      </w:tr>
      <w:tr w:rsidR="005F2D0F" w:rsidRPr="005F2D0F" w:rsidTr="004534AF">
        <w:tc>
          <w:tcPr>
            <w:tcW w:w="9855" w:type="dxa"/>
            <w:tcMar>
              <w:right w:w="170" w:type="dxa"/>
            </w:tcMar>
          </w:tcPr>
          <w:p w:rsidR="005F2D0F" w:rsidRPr="005F2D0F" w:rsidRDefault="005F2D0F" w:rsidP="005A09A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uzavření darovací smlouvy mezi statutárním městem České Budějovice (dárce) a Jihočeským krajem, se sídlem U Zimního stadionu 1952/2, Č. Budějovice, IČO 70890650 (obdarovaný), za účelem majetkového vypořádání pozemků zastavěných dopravní stavbou "Přeložka silnic II/156 a II/157 v</w:t>
            </w:r>
            <w:r w:rsidR="005A09AB">
              <w:rPr>
                <w:rFonts w:ascii="Times New Roman" w:eastAsia="Times New Roman" w:hAnsi="Times New Roman" w:cs="Times New Roman"/>
                <w:sz w:val="24"/>
                <w:szCs w:val="20"/>
                <w:lang w:eastAsia="cs-CZ"/>
              </w:rPr>
              <w:t> </w:t>
            </w:r>
            <w:r w:rsidRPr="005F2D0F">
              <w:rPr>
                <w:rFonts w:ascii="Times New Roman" w:eastAsia="Times New Roman" w:hAnsi="Times New Roman" w:cs="Times New Roman"/>
                <w:sz w:val="24"/>
                <w:szCs w:val="20"/>
                <w:lang w:eastAsia="cs-CZ"/>
              </w:rPr>
              <w:t>Č</w:t>
            </w:r>
            <w:r w:rsidR="005A09AB">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Budějovicích - 4. etapa", parc. č. 2671/81, parc. č. 2671/87, parc. č. 2671/92, parc. č. 2671/97, parc. č. 2683/12, parc. č. 2683/14, v k. ú. České Budějovice 6,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prodeje pozemku parc. č. 2637/2 (zahrada) o výměře 340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Kaliště u Českých Budějovic za cenu v místě a čase obvyklou a náklady spojené s prodejem, </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Usnesení ve věci schválení záměru prodeje pozemků parc. č. 3363/73 (ostatní plocha, dráha) o výměře 233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parc. č. 3363/39 (ostatní plocha, jiná plocha) o výměře 87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parc. č. 3363/86 (ostatní plocha, dráha) o výměře 336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6, ul. U Lávky, a to za nejvyšší nabídnutou cenu, minimálně však za cenu v místě a čase obvyklou a náklady spojené s prodejem, </w:t>
            </w:r>
            <w:r w:rsidRPr="005F2D0F">
              <w:rPr>
                <w:rFonts w:ascii="Times New Roman" w:eastAsia="Times New Roman" w:hAnsi="Times New Roman" w:cs="Times New Roman"/>
                <w:b/>
                <w:bCs/>
                <w:sz w:val="24"/>
                <w:szCs w:val="20"/>
                <w:lang w:eastAsia="cs-CZ"/>
              </w:rPr>
              <w:t>nebylo přijato.</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1769/2017: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prodeje pozemku parc. č. 2612 (zahrada) o výměře 982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6, ul. Ke Špačkům, a to za nejvyšší nabídnutou cenu, minimálně však za cenu v místě a čase obvyklou a náklady spojené s prodejem,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1770/2017: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majetkového vypořádání pro realizaci stavby „I/20 České Budějovice, severní spojka“ v k. ú. České Budějovice 2 takto:</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odkoupení části pozemku parc. č. 2206/43 oddělené geom. plánem a označené jako pozemek parc. č. 2206/58 o výměře 606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od </w:t>
            </w:r>
            <w:r w:rsidR="004534AF">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(id. 1/3), </w:t>
            </w:r>
            <w:r w:rsidR="004534AF">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(id. 1/3) a </w:t>
            </w:r>
            <w:r w:rsidR="004534AF">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(id. 1/3),</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 odkoupení části pozemku parc. č. 2216/64 oddělené geom. plánem a označené jako pozemek parc. č. 2216/78 o výměře 1273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a části pozemku parc. č. 2216/65 oddělené geom. plánem a označené jako pozemek parc. č. 2216/76 o výměře 1685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od </w:t>
            </w:r>
            <w:r w:rsidR="004534AF">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(id. 1/6), </w:t>
            </w:r>
            <w:r w:rsidR="004534AF">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(id. 1/6), </w:t>
            </w:r>
            <w:r w:rsidR="004534AF">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(id. 1/6), </w:t>
            </w:r>
            <w:r w:rsidR="004534AF">
              <w:rPr>
                <w:rFonts w:ascii="Times New Roman" w:eastAsia="Times New Roman" w:hAnsi="Times New Roman" w:cs="Times New Roman"/>
                <w:sz w:val="24"/>
                <w:szCs w:val="20"/>
                <w:lang w:eastAsia="cs-CZ"/>
              </w:rPr>
              <w:t xml:space="preserve">konkrétní fyzické osoby </w:t>
            </w:r>
            <w:r w:rsidRPr="005F2D0F">
              <w:rPr>
                <w:rFonts w:ascii="Times New Roman" w:eastAsia="Times New Roman" w:hAnsi="Times New Roman" w:cs="Times New Roman"/>
                <w:sz w:val="24"/>
                <w:szCs w:val="20"/>
                <w:lang w:eastAsia="cs-CZ"/>
              </w:rPr>
              <w:t xml:space="preserve"> (id. ¼) a </w:t>
            </w:r>
            <w:r w:rsidR="004534AF">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(id. ¼),</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za cenu v místě a čase obvyklou stanovenou dle znaleckého posudku a navýšenou v souladu se zákonem č. 416/2009 Sb., v platném znění, ve výši 664.000 Kč,</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1771/2017: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doporučila zastupitelstvu města schválit směnu pozemků parc. č. 1111/3 – ostatní plocha, jiná plocha o výměře 277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č. 1118/37 – ostatní plocha, manipulační plocha o výměře 877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a části pozemku parc. č. 1118/60 oddělené geom. plánem a označené jako nový pozemek parc. č. 1118/76 o výměře 83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(celkem 1240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vše k. ú. České Budějovice 4, ve vlastnictví statutárního města České Budějovice</w:t>
            </w:r>
          </w:p>
          <w:p w:rsidR="005F2D0F" w:rsidRPr="005F2D0F" w:rsidRDefault="002504E3"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 xml:space="preserve">- </w:t>
            </w:r>
            <w:r w:rsidR="005F2D0F" w:rsidRPr="005F2D0F">
              <w:rPr>
                <w:rFonts w:ascii="Times New Roman" w:eastAsia="Times New Roman" w:hAnsi="Times New Roman" w:cs="Times New Roman"/>
                <w:sz w:val="24"/>
                <w:szCs w:val="20"/>
                <w:lang w:eastAsia="cs-CZ"/>
              </w:rPr>
              <w:t>za pozemek parc. č. 189/11 – orná půda o výměře 1264 m</w:t>
            </w:r>
            <w:r w:rsidR="005F2D0F" w:rsidRPr="005F2D0F">
              <w:rPr>
                <w:rFonts w:ascii="Times New Roman" w:eastAsia="Times New Roman" w:hAnsi="Times New Roman" w:cs="Times New Roman"/>
                <w:sz w:val="24"/>
                <w:szCs w:val="20"/>
                <w:vertAlign w:val="superscript"/>
                <w:lang w:eastAsia="cs-CZ"/>
              </w:rPr>
              <w:t>2</w:t>
            </w:r>
            <w:r w:rsidR="005F2D0F" w:rsidRPr="005F2D0F">
              <w:rPr>
                <w:rFonts w:ascii="Times New Roman" w:eastAsia="Times New Roman" w:hAnsi="Times New Roman" w:cs="Times New Roman"/>
                <w:sz w:val="24"/>
                <w:szCs w:val="20"/>
                <w:lang w:eastAsia="cs-CZ"/>
              </w:rPr>
              <w:t xml:space="preserve"> v k. ú. České Vrbné ve vlastnictví </w:t>
            </w:r>
            <w:r w:rsidR="004534AF">
              <w:rPr>
                <w:rFonts w:ascii="Times New Roman" w:eastAsia="Times New Roman" w:hAnsi="Times New Roman" w:cs="Times New Roman"/>
                <w:sz w:val="24"/>
                <w:szCs w:val="20"/>
                <w:lang w:eastAsia="cs-CZ"/>
              </w:rPr>
              <w:t>konkrétní fyzické osoby</w:t>
            </w:r>
            <w:r w:rsidR="005F2D0F" w:rsidRPr="005F2D0F">
              <w:rPr>
                <w:rFonts w:ascii="Times New Roman" w:eastAsia="Times New Roman" w:hAnsi="Times New Roman" w:cs="Times New Roman"/>
                <w:sz w:val="24"/>
                <w:szCs w:val="20"/>
                <w:lang w:eastAsia="cs-CZ"/>
              </w:rPr>
              <w:t xml:space="preserve">, s finančním doplatkem ve prospěch statutárního města České Budějovice ve výši 1.898.807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1772/2017: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parc. č. 3683/1 ostatní plocha v k. ú. České Budějovice 5, spočívajícího v právu využití části služebné nemovitosti za účelem umístění, povolení a realizace stavebního objektu "SO 337 Přeložka kanalizace v km 135,120", vymezeném geometrickým plánem, mezi statutárním městem České Budějovice (oprávněným), Jihočeským krajem, Správou a údržbou silnic Jihočeského kraje, Nemanická 2133/10, České Budějovice, IČO 70971641 (povinným) a Ředitelstvím silnic a dálnic ČR, státní příspěvkovou organizací, se sídlem Na Pankráci 546/56, 140 00 Praha 4, IČO 65993390 (investorem a plátcem),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1773/2017:</w:t>
            </w:r>
          </w:p>
        </w:tc>
      </w:tr>
      <w:tr w:rsidR="005F2D0F" w:rsidRPr="005F2D0F" w:rsidTr="004534AF">
        <w:tc>
          <w:tcPr>
            <w:tcW w:w="9855" w:type="dxa"/>
            <w:tcMar>
              <w:right w:w="170" w:type="dxa"/>
            </w:tcMar>
          </w:tcPr>
          <w:p w:rsidR="005F2D0F" w:rsidRPr="005F2D0F" w:rsidRDefault="005F2D0F"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úplatném zřízení věcného břemene - služebnosti na částech pozemků parc. č. 2775/1, parc. č. 2779/1v k. ú. České Budějovice 6, spočívajícího v právu využití části služebné nemovitosti za účelem umístění, povolení a realizace stavebního objektu "SO 335 Přeložka kanalizace v km 137,430", vymezeném geometrickým plánem, mezi statutárním</w:t>
            </w:r>
            <w:r w:rsidR="004534AF">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městem České Budějovice (oprávněným) a Českou republikou - Státním pozemkovým úřadem, se sídlem Husinecká 1024/11a, 130 00 Praha 3 - Žižkov, IČO 01312774 (povinným) a Ředitelstvím silnic a dálnic ČR, státní příspěvkovou organizací, (investorem), se sídlem Na Pankráci 546/56, 140 00 Praha 4, IČO 65993390,</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1774/2017:</w:t>
            </w:r>
          </w:p>
        </w:tc>
      </w:tr>
      <w:tr w:rsidR="005F2D0F" w:rsidRPr="005F2D0F" w:rsidTr="004534AF">
        <w:tc>
          <w:tcPr>
            <w:tcW w:w="9855" w:type="dxa"/>
            <w:tcMar>
              <w:right w:w="170" w:type="dxa"/>
            </w:tcMar>
          </w:tcPr>
          <w:p w:rsidR="005F2D0F" w:rsidRPr="005F2D0F" w:rsidRDefault="005F2D0F" w:rsidP="004534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úplatném zřízení věcného břemene - služebnosti na část pozemku parc. č.  3681/15 v k.</w:t>
            </w:r>
            <w:r w:rsidR="004534AF">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ú. Dobrá Voda u Českých Budějovic, spočívajícího v  právu využití  části služebné nemovitosti za účelem umístění, povolení a realizace stavebního objektu "SO 352 Přeložka vodovodního řadu DN 500 pod Dobrovodskou silnicí"  vymezeném geometrickým plánem mezi statutárním městem České Budějovice (oprávněným) a Českou republikou - Státním pozemkovým úřadem, se sídlem Husinecká 1024/11a,  Praha 3 - Žižkov, IČO 01312774 (povinným) a Ředitelstvím silnic a dálnic ČR, s.</w:t>
            </w:r>
            <w:r w:rsidR="004534AF">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p.</w:t>
            </w:r>
            <w:r w:rsidR="004534AF">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o., se sídlem Na Pankráci 546/56, 140 00 Praha 4, IČO 65993390 (investorem a plátcem),</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1775/2017: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uzavření smlouvy o výpůjčce na pozemek parc. č. 3203/2 ostatní plocha, silnice o výměře 155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k. ú. Č. Budějovice 6, v rámci stavby "Dálnice D3-0310/I Úsilné - Hodějovice", za účelem realizace stavebního objektu SO 126.3 - Obratiště, mezi statutárním městem České Budějovice (půjčitel) a Ředitelstvím silnic a dálnic ČR, státní příspěvkovou organizací, se sídlem Na Pankráci 546/56, Nusle, 140 00 Praha 4, IČO 65993390</w:t>
            </w:r>
            <w:r w:rsidR="00E61589">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(vypůjčitel), na dobu určitou max. 5 let,</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1776/2017: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pronájem prostoru sloužícího podnikání v objektu Žerotínova 19/9, 370 01 České Budějovice, obytný prostor o výměře 260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zahrada a nádvoří o výměře 1 431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pro FOKUS České Budějovice, z. ú., se sídlem Bezdrevská 1118/1, 370 11 České Budějovice, IČO 27023583, za nájemné ve výši 144.000 Kč/rok, tj. 12.000 Kč/měsíc pro zřízení chráněného bydlení pro osoby s duševním onemocněním od 18 do 50 let věku s tím, že smlouva bude uzavřena na dobu určitou 2 let s valorizační doložkou a možností prodloužení smlouvy a budoucí nájemce složí jistotu ve výši tří měsíčních nájmů,</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1777/2017: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pronájem prostoru sloužícího podnikání v objektu Fr. Ondříčka č. p. 1243/46, KD Vltava, 370 11 České Budějovice - šatna v předsálí pro Vilému Färberovou, trvalým pobytem Číčenice 99, 387 71 Číčenice, IČO 46642811, na dobu určitou 1 rok, za roční nájemné ve výši 24.000 Kč s valorizační doložkou a s možností prodloužení, pro zajištění provozu šatny při pořádání kulturních akcí,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1778/2017: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pronájem prostoru sloužícího podnikání v objektu Fr. Ondříčka č. p. 1243/46, 370 11 České Budějovice, o celkové výměře 61,44 m</w:t>
            </w:r>
            <w:r w:rsidRPr="005F2D0F">
              <w:rPr>
                <w:rFonts w:ascii="Times New Roman" w:eastAsia="Times New Roman" w:hAnsi="Times New Roman" w:cs="Times New Roman"/>
                <w:sz w:val="24"/>
                <w:szCs w:val="20"/>
                <w:vertAlign w:val="superscript"/>
                <w:lang w:eastAsia="cs-CZ"/>
              </w:rPr>
              <w:t>2</w:t>
            </w:r>
            <w:r w:rsidR="00E61589">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na dobu určitou 2 let, za roční nájemné ve výši 30.720 Kč/rok, s valorizační doložkou a možností prodloužení nájmu,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1779/2017: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pronájem prostoru sloužícího podnikání – skladový prostor v objektu Česká </w:t>
            </w:r>
            <w:r w:rsidRPr="005F2D0F">
              <w:rPr>
                <w:rFonts w:ascii="Times New Roman" w:eastAsia="Times New Roman" w:hAnsi="Times New Roman" w:cs="Times New Roman"/>
                <w:sz w:val="24"/>
                <w:szCs w:val="20"/>
                <w:lang w:eastAsia="cs-CZ"/>
              </w:rPr>
              <w:br/>
              <w:t>č. p. 222/7, 370 01 České Budějovice, skladový prostor ve dvorním traktu o celkové výměře 36 m</w:t>
            </w:r>
            <w:r w:rsidRPr="005F2D0F">
              <w:rPr>
                <w:rFonts w:ascii="Times New Roman" w:eastAsia="Times New Roman" w:hAnsi="Times New Roman" w:cs="Times New Roman"/>
                <w:sz w:val="24"/>
                <w:szCs w:val="20"/>
                <w:vertAlign w:val="superscript"/>
                <w:lang w:eastAsia="cs-CZ"/>
              </w:rPr>
              <w:t>2</w:t>
            </w:r>
            <w:r w:rsidR="00E61589">
              <w:rPr>
                <w:rFonts w:ascii="Times New Roman" w:eastAsia="Times New Roman" w:hAnsi="Times New Roman" w:cs="Times New Roman"/>
                <w:sz w:val="24"/>
                <w:szCs w:val="20"/>
                <w:lang w:eastAsia="cs-CZ"/>
              </w:rPr>
              <w:t>, konkrétní fyzické osobě</w:t>
            </w:r>
            <w:r w:rsidRPr="005F2D0F">
              <w:rPr>
                <w:rFonts w:ascii="Times New Roman" w:eastAsia="Times New Roman" w:hAnsi="Times New Roman" w:cs="Times New Roman"/>
                <w:sz w:val="24"/>
                <w:szCs w:val="20"/>
                <w:lang w:eastAsia="cs-CZ"/>
              </w:rPr>
              <w:t xml:space="preserve">, za nájemné ve výši 9.600 Kč/rok, pro uskladnění kočárku, jízdních kol atd. s tím, že smlouva bude uzavřena na dobu určitou 2 roky s valorizační doložkou a s možností prodloužení nájmu,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podnájem části prostoru sloužícího podnikání v objektu Krajinská č. p. 36/2, 370 01 České Budějovice nájemci Eldan Karić, trvalý pobyt Potoční 1865/12, 370 08 České Budějovice, IČO 25159810, pro FASHION STORE, s. r. o., se sídlem Potoční 1865/12, 370 08 České Budějovice, IČO 05824478, o výměře 44,77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a to za stejných nájemních podmínek,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uzavřít dohodu o užívání prostoru nesloužícího k podnikání na adrese Okružní 621/1a, České Budějovice o výměře 48,77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pro statutární město České Budějovice – Městská policie, se sídlem Jar. Haška 2, 370 92 České Budějovice, pro zřízení služebny,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1782/2017:</w:t>
            </w:r>
          </w:p>
        </w:tc>
      </w:tr>
      <w:tr w:rsidR="005F2D0F" w:rsidRPr="005F2D0F" w:rsidTr="004534AF">
        <w:tc>
          <w:tcPr>
            <w:tcW w:w="9855" w:type="dxa"/>
            <w:tcMar>
              <w:right w:w="170" w:type="dxa"/>
            </w:tcMar>
          </w:tcPr>
          <w:p w:rsidR="005F2D0F" w:rsidRPr="005F2D0F" w:rsidRDefault="005F2D0F" w:rsidP="005A09A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pronájem pozemku kontejneřiště č. parcely 2061/755 v k. ú. Č</w:t>
            </w:r>
            <w:r w:rsidR="005A09AB">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2, o celkové výměře 43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pro spol. STARNET, s. r. o., se sídlem Žižkova tř. 226/3, 370 01 České Budějovice, IČO 26041561, za nájemné ve výši 1.500 Kč/měsíc, tj. 18.000 Kč/rok s tím, že nájemní smlouva bude uzavřena na dobu určitou 2 roky s valorizační doložkou a s možností prodloužení a nájemce před uzavřením nájemní smlouvy složí jistotu ve výši tří měsíčních nájmů, to vše za podmínky vypořádání a vydání bezdůvodného obohacení ve výši obvyklého nájemného (tj. 1.500 Kč/měsíc) získaného na úkor statutárního města České Budějovice, a to za užívání předmětného prostoru bez právního důvodu společností STARNET,</w:t>
            </w:r>
            <w:r w:rsidR="005A09AB">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s. r. o.,</w:t>
            </w:r>
            <w:r w:rsidR="005A09AB">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se</w:t>
            </w:r>
            <w:r w:rsidR="005A09AB">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 xml:space="preserve">sídlem Žižkova tř. 226/3, 370 01 České Budějovice, IČO 26041561, za období před uzavřením nájemní smlouvy,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1783/2017: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20 o velikosti 1+0, výměra 26,68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25,64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Lidická tř. 5, 370 01 České Budějovice do nájmu 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a jmenovaná složí jistotu ve výši 4.000 Kč,</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1784/2017: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2 o velikosti 1+3, výměra 147,30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147,30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Krajinská 23, 370 01 České Budějovice do nájmu pro </w:t>
            </w:r>
            <w:r w:rsidR="00E61589">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/měsíc a jmenovaní složí jistotu ve výši 12.000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1785/2017: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8 o velikosti 1+1, výměra 42,96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42,48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Fr. Ondříčka 24, 370 11 České Budějovice do nájmu 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a jmenovaný složí jistotu ve výši 5.000 Kč,</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1786/2017: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12 o velikosti 1+3, výměra 82,80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82,80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Okružní 621/1a, 370 01 České Budějovice do nájmu pro </w:t>
            </w:r>
            <w:r w:rsidR="00E61589">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a jmenovaní složí jistotu ve výši 12.000 Kč,</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1787/2017: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1 o velikosti 1+3, výměra 118,50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118,50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Srubec 118, 370 06 Č. Budějovice do nájmu 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/měsíc a jmenovaná složí jistotu ve výši 12.000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1788/2017: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19 o velikosti 1+2, výměra 61,5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61,5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Okružní 621/1a, 370 01 Č. Budějovice do nájmu 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a jmenovaný složí jistotu ve výši  8.000 Kč,</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1789/2017: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10 o velikosti 1+0, výměra 17,80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17,80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Pražská tř. 19, 370 04 Č. Budějovice do nájmu 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/měsíc a jmenovaná složí jistotu ve výši 4.000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1790/2017: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3 o velikosti 1+3, výměra 90,33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86,69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J. Bendy 42, 370 05 České Budějovice do nájmu pro </w:t>
            </w:r>
            <w:r w:rsidR="00E61589">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/měsíc a jmenovaní složí jistotu ve výši 12.000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1791/2017:</w:t>
            </w:r>
          </w:p>
        </w:tc>
      </w:tr>
      <w:tr w:rsidR="005F2D0F" w:rsidRPr="005F2D0F" w:rsidTr="004534AF">
        <w:tc>
          <w:tcPr>
            <w:tcW w:w="9855" w:type="dxa"/>
            <w:tcMar>
              <w:right w:w="170" w:type="dxa"/>
            </w:tcMar>
          </w:tcPr>
          <w:p w:rsidR="005A09AB"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1 o velikosti 1+3, výměra 91,18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82,43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Hroznová 21, 370 01 České Budějovice do nájmu 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a jmenovaný složí jistotu ve výši 12.000 Kč,</w:t>
            </w:r>
          </w:p>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1792/2017: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8 o velikosti 1+1, výměra 63,64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61,64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Česká 7, 370 01 České Budějovice do nájmu 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/měsíc a jmenovaný složí jistotu ve výši 5.000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1793/2017: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3.17 o velikosti 1+2, výměra 58,11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56,11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M. Horákové 74, 370 05 Č. Budějovice do nájmu pro </w:t>
            </w:r>
            <w:r w:rsidR="00E61589">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a jmenovaní složí jistotu ve výši 8.000 Kč,</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1794/2017: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31 o velikosti 1+3, výměra 57,80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57,80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Pražská tř. 19, 370 04 České Budějovice do nájmu pro </w:t>
            </w:r>
            <w:r w:rsidR="00E61589">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jmenovaní složí jistotu ve výši 12.000 Kč a dosavadní byt č. 2 o velikosti 0+1, výměře 44,14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41,64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Česká 7, 370 01 České Budějovice, vrátí zpět vlastníkovi,</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1795/2017: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u všech uvedených žadatelů, s výjimkou žadatelky pod bodem 5, zde prodloužení o 3 měsíce s možností opětovného prodloužení,</w:t>
            </w:r>
          </w:p>
          <w:tbl>
            <w:tblPr>
              <w:tblW w:w="5000" w:type="pct"/>
              <w:tblCellMar>
                <w:left w:w="0" w:type="dxa"/>
                <w:right w:w="0" w:type="dxa"/>
              </w:tblCellMar>
              <w:tblLook w:val="0000" w:firstRow="0" w:lastRow="0" w:firstColumn="0" w:lastColumn="0" w:noHBand="0" w:noVBand="0"/>
            </w:tblPr>
            <w:tblGrid>
              <w:gridCol w:w="395"/>
              <w:gridCol w:w="8956"/>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E61589" w:rsidP="00E61589">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2+kk,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5.</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6.</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7.</w:t>
                  </w:r>
                </w:p>
              </w:tc>
              <w:tc>
                <w:tcPr>
                  <w:tcW w:w="9241" w:type="dxa"/>
                  <w:shd w:val="clear" w:color="auto" w:fill="auto"/>
                  <w:vAlign w:val="center"/>
                </w:tcPr>
                <w:p w:rsidR="005F2D0F" w:rsidRPr="005F2D0F" w:rsidRDefault="00E61589" w:rsidP="00E61589">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8.</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9.</w:t>
                  </w:r>
                </w:p>
              </w:tc>
              <w:tc>
                <w:tcPr>
                  <w:tcW w:w="9241" w:type="dxa"/>
                  <w:shd w:val="clear" w:color="auto" w:fill="auto"/>
                  <w:vAlign w:val="center"/>
                </w:tcPr>
                <w:p w:rsidR="005F2D0F" w:rsidRPr="005F2D0F" w:rsidRDefault="00E61589" w:rsidP="00E61589">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10.</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11.</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2+kk,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12.</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13.</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14.</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15.</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16.</w:t>
                  </w:r>
                </w:p>
              </w:tc>
              <w:tc>
                <w:tcPr>
                  <w:tcW w:w="9241" w:type="dxa"/>
                  <w:shd w:val="clear" w:color="auto" w:fill="auto"/>
                  <w:vAlign w:val="center"/>
                </w:tcPr>
                <w:p w:rsidR="005F2D0F" w:rsidRPr="005F2D0F" w:rsidRDefault="00E61589"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2+kk,</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1796/2017:</w:t>
            </w:r>
          </w:p>
        </w:tc>
      </w:tr>
      <w:tr w:rsidR="005F2D0F" w:rsidRPr="005F2D0F" w:rsidTr="004534AF">
        <w:tc>
          <w:tcPr>
            <w:tcW w:w="9855" w:type="dxa"/>
            <w:tcMar>
              <w:right w:w="170" w:type="dxa"/>
            </w:tcMar>
          </w:tcPr>
          <w:p w:rsidR="005F2D0F" w:rsidRPr="005F2D0F" w:rsidRDefault="005F2D0F" w:rsidP="00E6158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prodloužení nájemní smlouvy u nájemce </w:t>
            </w:r>
            <w:r w:rsidR="00E61589">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k bytu č. 7, o velikosti 1+kk s příslušenstvím, nacházejícímu se v 1. podlaží v domě Loucká 12, 370 05 České Budějovice - nájemní smlouva je uzavřena na dobu určitou do 31. 12. 2017,</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1797/2017:</w:t>
            </w:r>
          </w:p>
        </w:tc>
      </w:tr>
      <w:tr w:rsidR="005F2D0F" w:rsidRPr="005F2D0F" w:rsidTr="004534AF">
        <w:tc>
          <w:tcPr>
            <w:tcW w:w="9855" w:type="dxa"/>
            <w:tcMar>
              <w:right w:w="170" w:type="dxa"/>
            </w:tcMar>
          </w:tcPr>
          <w:p w:rsidR="005F2D0F" w:rsidRPr="005F2D0F" w:rsidRDefault="005F2D0F" w:rsidP="005A09A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17 o velikosti 1+2, výměra 62,7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62,7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Okružní 621/1a, 370 01 Č</w:t>
            </w:r>
            <w:r w:rsidR="005A09AB">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do nájmu pro </w:t>
            </w:r>
            <w:r w:rsidR="00E61589">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1 měsíc s možností opětovného prodloužení, za podmínek stanovených nájemní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jmenovaná složí jistotu ve výši 8.000 Kč a byt č. 37 o velikosti 1+2, výměra 51,20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lastRenderedPageBreak/>
              <w:t>(započitatelná plocha 49,50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Pražská tř. 19, 370 04 Č</w:t>
            </w:r>
            <w:r w:rsidR="005A09AB">
              <w:rPr>
                <w:rFonts w:ascii="Times New Roman" w:eastAsia="Times New Roman" w:hAnsi="Times New Roman" w:cs="Times New Roman"/>
                <w:sz w:val="24"/>
                <w:szCs w:val="20"/>
                <w:lang w:eastAsia="cs-CZ"/>
              </w:rPr>
              <w:t>eské</w:t>
            </w:r>
            <w:r w:rsidRPr="005F2D0F">
              <w:rPr>
                <w:rFonts w:ascii="Times New Roman" w:eastAsia="Times New Roman" w:hAnsi="Times New Roman" w:cs="Times New Roman"/>
                <w:sz w:val="24"/>
                <w:szCs w:val="20"/>
                <w:lang w:eastAsia="cs-CZ"/>
              </w:rPr>
              <w:t xml:space="preserve"> Budějovice, vrátí zpět vlastníkovi,</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1798/2017: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výjimku z ceníku služeb plaveckého stadionu - slevu ve výši 100 % na neomezené vstupné do krytých bazénů plaveckého stadionu na období od 1. 1. 2018 do 31. 12. 2018 pro 16 členů  Nadačního fondu jihočeských olympioniků, nám. Přemysla Otakara II. 118/33, 370 21 České Budějovice, IČO 28073924, dle důvodové zprávy,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1799/2017: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výjimku z ceníku služeb plaveckého stadionu - slevu ve výši 100 % na neomezené vstupné do bazénů plaveckého stadionu na období od 1. 1. 2018 do 31. 12. 2018 prostřednictvím 10 ks abonentních čipů pro Městskou policii České Budějovice,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1800/2017: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výjimku z ceníku služeb plaveckého stadionu - slevu ve výši 100 % na 6 ks abonentních čipů a služeb poskytovaných na plaveckém stadionu v hodnotách 3 x 1.000 Kč, 2 x 1.500 Kč a 1 x 2.000 Kč, jako ceny do tomboly Plesu města,</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1801/2017: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souhlasila s převzetím morální záštity Rady města České Budějovice nad projektem LANNA - evropské kulturní cesty 2018, v rámci něhož se uskuteční výstava v Českých Budějovicích,</w:t>
            </w:r>
            <w:r w:rsidRPr="005F2D0F">
              <w:rPr>
                <w:rFonts w:ascii="Times New Roman" w:eastAsia="Times New Roman" w:hAnsi="Times New Roman" w:cs="Times New Roman"/>
                <w:sz w:val="24"/>
                <w:szCs w:val="20"/>
                <w:lang w:eastAsia="cs-CZ"/>
              </w:rPr>
              <w:br/>
              <w:t xml:space="preserve">schválila bezplatné užití znaku města v rámci projektu LANNA - evropské kulturní cesty 2018,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1802/2017: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posunutí termínu odevzdání vyúčtování dotace poskytnuté TC Move 21, z. s., na základě smlouvy č. 2017000422,</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dodatku č. 1 k veřejnoprávní smlouvě č. 2017000422, uzavřené dne 15. 3. 2017 s TC Move 21, z.. s., IČO 26598566, o posunutí termínu odevzdání vyúčtování dotace,</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1803/2017: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souhlasila s přijetím finančního daru příspěvkovou organizací Jihočeské divadlo, IČO 00073482,</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od společnosti Budějovický Budvar, národní podnik, IČO 00514152, ve výši 750.000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od společnosti ELPE, s. r. o., IČO 49050494, ve výši 30.000 Kč,</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1804/2017: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souhlasila s podáním žádosti Jihočeského divadla, p. o., o poskytnutí grantu v rámci výzvy Jihočeského kraje - dotační program Podpora kultury - opatření č. 1 Kultura, dle důvodové zprávy,</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1805/2017:</w:t>
            </w:r>
          </w:p>
        </w:tc>
      </w:tr>
      <w:tr w:rsidR="005F2D0F" w:rsidRPr="005F2D0F" w:rsidTr="004534AF">
        <w:tc>
          <w:tcPr>
            <w:tcW w:w="9855" w:type="dxa"/>
            <w:tcMar>
              <w:right w:w="170" w:type="dxa"/>
            </w:tcMar>
          </w:tcPr>
          <w:p w:rsidR="005A09AB" w:rsidRDefault="005F2D0F" w:rsidP="005A09A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důvodovou zprávu o návrhu uzavření dodatku č. 1 k pojistné smlouvě č. CZBBBA20280 uzavřené na skupinové cestovní pojištění pro uvolněné členy rady města,</w:t>
            </w:r>
          </w:p>
          <w:p w:rsidR="005F2D0F" w:rsidRPr="005F2D0F" w:rsidRDefault="005F2D0F" w:rsidP="005A09A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schválila dodatek č. 1 k pojistné smlouvě č. CZBBBA20280 uzavřené na skupinové cestovní pojištění pro uvolněné členy rady města s pojistitelem Chubb Euroepan Group Limited, organizační složka, IČO 27893723, v předloženém znění,</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1806/2017:</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termíny schůzí Rady města České Budějovice na 1. pololetí 2018:</w:t>
            </w:r>
            <w:r w:rsidRPr="005F2D0F">
              <w:rPr>
                <w:rFonts w:ascii="Times New Roman" w:eastAsia="Times New Roman" w:hAnsi="Times New Roman" w:cs="Times New Roman"/>
                <w:sz w:val="24"/>
                <w:szCs w:val="20"/>
                <w:lang w:eastAsia="cs-CZ"/>
              </w:rPr>
              <w:br/>
              <w:t>15. a 29. ledna, 19. února, 5. a 26. března, 16. a 30. dubna, 21. května, 4. a 25. června 2018,</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1807/2017:</w:t>
            </w:r>
          </w:p>
        </w:tc>
      </w:tr>
      <w:tr w:rsidR="005F2D0F" w:rsidRPr="005F2D0F" w:rsidTr="004534AF">
        <w:tc>
          <w:tcPr>
            <w:tcW w:w="9855" w:type="dxa"/>
            <w:tcMar>
              <w:right w:w="170" w:type="dxa"/>
            </w:tcMar>
          </w:tcPr>
          <w:p w:rsidR="005F2D0F" w:rsidRPr="005F2D0F" w:rsidRDefault="005F2D0F" w:rsidP="005A09A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poskytnutí neinvestiční dotace - akce pod záštitou primátora - Vánoční večer blues and rock dne 22. 12. 2017 v Českých Budějovicích ve výši 7.000 Kč pro VERBA PLUS</w:t>
            </w:r>
            <w:r w:rsidR="005A09AB">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w:t>
            </w:r>
            <w:r w:rsidR="005A09AB">
              <w:rPr>
                <w:rFonts w:ascii="Times New Roman" w:eastAsia="Times New Roman" w:hAnsi="Times New Roman" w:cs="Times New Roman"/>
                <w:sz w:val="24"/>
                <w:szCs w:val="20"/>
                <w:lang w:eastAsia="cs-CZ"/>
              </w:rPr>
              <w:br/>
            </w:r>
            <w:r w:rsidRPr="005F2D0F">
              <w:rPr>
                <w:rFonts w:ascii="Times New Roman" w:eastAsia="Times New Roman" w:hAnsi="Times New Roman" w:cs="Times New Roman"/>
                <w:sz w:val="24"/>
                <w:szCs w:val="20"/>
                <w:lang w:eastAsia="cs-CZ"/>
              </w:rPr>
              <w:t>s.</w:t>
            </w:r>
            <w:r w:rsidR="005A09AB">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r.</w:t>
            </w:r>
            <w:r w:rsidR="005A09AB">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o., Karla IV. 103, 370 01 České Budějovice, IČO 25162365.</w:t>
            </w:r>
          </w:p>
        </w:tc>
      </w:tr>
      <w:tr w:rsidR="005F2D0F" w:rsidRPr="005F2D0F" w:rsidTr="004534A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 xml:space="preserve">1. SCHŮZE RADY MĚSTA - 3. 1. 2018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1/2018:</w:t>
            </w:r>
          </w:p>
        </w:tc>
      </w:tr>
      <w:tr w:rsidR="005F2D0F" w:rsidRPr="005F2D0F" w:rsidTr="004534AF">
        <w:tc>
          <w:tcPr>
            <w:tcW w:w="9855" w:type="dxa"/>
            <w:tcMar>
              <w:right w:w="170" w:type="dxa"/>
            </w:tcMar>
          </w:tcPr>
          <w:p w:rsidR="005F2D0F" w:rsidRPr="005F2D0F" w:rsidRDefault="005F2D0F" w:rsidP="002D061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44 o velikosti 1+0, výměra 26,68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25,64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Lidická tř. 5, 370 01 České Budějovice, jako náhradního ubytování pro </w:t>
            </w:r>
            <w:r w:rsidR="002D0615">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smlouva o ubytování bude uzavřena na dobu určitou 1 měsíc s možností opětovného prodloužení, za podmínek stanovených touto smlouvou, za nájemné ve výši 68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vypsání nadlimitní veřejné zakázky na stavební práce pod názvem „Multifunkční centrum Dlouhá louka“ v užším řízení dle § 58 zákona č. 134/2016 Sb., o zadávání veřejných zakázek, v platném znění,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komise pro otevírání žádostí o účast dle přílohy Důvodová zpráva,</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komise pro posouzení kvalifikace dle přílohy Důvodová zpráva,</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komise pro otevírání nabídek dle přílohy Důvodová zpráva,</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5.</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6.</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dle přílohy Důvodová zpráva,</w:t>
                  </w: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Ing. Jiřího Svobodu, primátora města,</w:t>
                  </w:r>
                </w:p>
              </w:tc>
            </w:tr>
            <w:tr w:rsidR="005F2D0F" w:rsidRPr="005F2D0F" w:rsidTr="004534AF">
              <w:tc>
                <w:tcPr>
                  <w:tcW w:w="398"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a)</w:t>
                        </w:r>
                      </w:p>
                    </w:tc>
                    <w:tc>
                      <w:tcPr>
                        <w:tcW w:w="8843"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b)</w:t>
                        </w:r>
                      </w:p>
                    </w:tc>
                    <w:tc>
                      <w:tcPr>
                        <w:tcW w:w="8843"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zastoupení zadavatele rozhodnout o případném vyloučení vybraného dodavatele,</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c)</w:t>
                        </w:r>
                      </w:p>
                    </w:tc>
                    <w:tc>
                      <w:tcPr>
                        <w:tcW w:w="8843"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zastoupení zadavatele rozhodnout o případně podané námitce,</w:t>
                        </w: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komisi pro otevírání žádostí o účast všemi úkony souvisejícími s otevíráním žádostí o účast,</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komisi pro posouzení kvalifikace všemi úkony souvisejícími s posouzením kvalifikace účastníků zadávacího řízení,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komisi pro otevírání nabídek všemi úkony souvisejícími s otevíráním nabídek,</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5.</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5F2D0F" w:rsidRPr="005F2D0F" w:rsidTr="004534AF">
              <w:trPr>
                <w:trHeight w:val="66"/>
              </w:trPr>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6.</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sazebník úhrad za poskytování informací dle zákona č. 106/1999 Sb., o svobodném přístupu k informacím, v platném znění, vydávaný pro účetní období – kalendářní rok 2018, a to v jeho předloženém znění.</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 </w:t>
            </w:r>
          </w:p>
        </w:tc>
      </w:tr>
      <w:tr w:rsidR="005F2D0F" w:rsidRPr="005F2D0F" w:rsidTr="004534A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 xml:space="preserve">2. SCHŮZE RADY MĚSTA - 15. 1. 2018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realizační záměr projektu "České Budějovice - Asistenti prevence kriminality 2018-2020",</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finanční spoluúčast města na projektu ve výši minimálně 10 % z celkových nákladů projektu,</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předložení žádosti o dotaci na výkon činnosti obce s rozšířenou působností v oblasti sociálně-právní ochrany dětí pro rok 2018,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žádost Jihočeské hospodářské komory - Oblastní hospodářské komory České Budějovice, o příspěvek na činnost na rok 2018,</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doporučila zastupitelstvu města schválit:</w:t>
            </w:r>
          </w:p>
          <w:tbl>
            <w:tblPr>
              <w:tblW w:w="5000" w:type="pct"/>
              <w:tblCellMar>
                <w:left w:w="0" w:type="dxa"/>
                <w:right w:w="0" w:type="dxa"/>
              </w:tblCellMar>
              <w:tblLook w:val="0000" w:firstRow="0" w:lastRow="0" w:firstColumn="0" w:lastColumn="0" w:noHBand="0" w:noVBand="0"/>
            </w:tblPr>
            <w:tblGrid>
              <w:gridCol w:w="388"/>
              <w:gridCol w:w="8963"/>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neinvestiční dotaci ve výši 200.000 Kč jako příspěvek na úhradu provozních výdajů Jihočeské hospodářské komory, se sídlem Husova 9, České Budějovice, v kalendářním roce 2018,</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znění veřejnoprávní smlouvy o poskytnutí neinvestiční dotace pro Jihočeskou hospodářskou komoru, se sídlem Husova 9, České Budějovice, v  kalendářním roce 2018,</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7/2018: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předložení žádosti o dotaci z Integrovaného regionálního operačního programu na projekt "Modernizace přestupní zastávky ‚Nádraží‘ v ulici  Nádražní, Č. Budějovice“,</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nový návrh Smlouvy o dílo - část A a nový Návrh na vypsání veřejné zakázky k veřejné zakázce na stavební práce pod názvem "České Budějovice, dopravní řešení křižovatky ulic </w:t>
                  </w:r>
                  <w:r w:rsidRPr="005F2D0F">
                    <w:rPr>
                      <w:rFonts w:ascii="Times New Roman" w:eastAsia="Times New Roman" w:hAnsi="Times New Roman" w:cs="Times New Roman"/>
                      <w:sz w:val="24"/>
                      <w:szCs w:val="20"/>
                      <w:lang w:eastAsia="cs-CZ"/>
                    </w:rPr>
                    <w:br/>
                    <w:t>B. Němcové a L. B. Schneidera" vypisované v otevřeném řízení dle § 56 zákona č. 134/2016 Sb., o zadávání veřejných zakázek, v platném znění, usnesení č. 1613/2017 ze dne 27. 11. 2017,</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dle přílohy Důvodová zpráva,</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9/2018: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vypsání nadlimitní veřejné zakázky na dodávky pod názvem "Doplnění vzdálených detektorů pro inteligentní dopravní systémy v Českých Budějovicích" v otevřeném řízení dle § 56 zákona č. 134/2016 Sb., o zadávání veřejných zakázek, v platném znění,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komise pro otevírání nabídek dle přílohy Důvodová zpráva,</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dle přílohy Důvodová zpráva,</w:t>
                  </w: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Ing. Jiřího Svobodu, primátora města,</w:t>
                  </w:r>
                </w:p>
              </w:tc>
            </w:tr>
            <w:tr w:rsidR="005F2D0F" w:rsidRPr="005F2D0F" w:rsidTr="004534AF">
              <w:tc>
                <w:tcPr>
                  <w:tcW w:w="398"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a)</w:t>
                        </w:r>
                      </w:p>
                    </w:tc>
                    <w:tc>
                      <w:tcPr>
                        <w:tcW w:w="8843"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b)</w:t>
                        </w:r>
                      </w:p>
                    </w:tc>
                    <w:tc>
                      <w:tcPr>
                        <w:tcW w:w="8843"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zastoupení zadavatele rozhodnout o případném vyloučení vybraného dodavatele,</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c)</w:t>
                        </w:r>
                      </w:p>
                    </w:tc>
                    <w:tc>
                      <w:tcPr>
                        <w:tcW w:w="8843"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zastoupení zadavatele rozhodnout o případně podané námitce,</w:t>
                        </w: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komisi pro otevírání nabídek všemi úkony souvisejícími s otevíráním nabídek,</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10/2018: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vypsání veřejné zakázky malého rozsahu na dodávky pod názvem „Odstavná plocha u Dlouhého mostu, České Budějovice" v souladu se směrnicí Rady města České Budějovice č. 7/2016 o postupu při zadávání veřejných zakázek vyzváním dodavatelů k podání nabídek dle přílohy Návrh na vypsání veřejné zakázky,</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Ing. Jiřího Svobodu, primátora města,</w:t>
                  </w:r>
                </w:p>
              </w:tc>
            </w:tr>
            <w:tr w:rsidR="005F2D0F" w:rsidRPr="005F2D0F" w:rsidTr="004534AF">
              <w:tc>
                <w:tcPr>
                  <w:tcW w:w="398"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a)</w:t>
                        </w:r>
                      </w:p>
                    </w:tc>
                    <w:tc>
                      <w:tcPr>
                        <w:tcW w:w="8843"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zastoupení zadavatele rozhodnout o případném vyloučení účastníka řízení,</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b)</w:t>
                        </w:r>
                      </w:p>
                    </w:tc>
                    <w:tc>
                      <w:tcPr>
                        <w:tcW w:w="8843"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zastoupení zadavatele rozhodnout o výběru dodavatele,</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c)</w:t>
                        </w:r>
                      </w:p>
                    </w:tc>
                    <w:tc>
                      <w:tcPr>
                        <w:tcW w:w="8843"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v zastoupení zadavatele rozhodnout o případném zrušení řízení k veřejné zakázce malého rozsahu na základě návrhu komise pro veřejné zakázky malého rozsahu,</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p w:rsidR="002D0615" w:rsidRPr="005F2D0F" w:rsidRDefault="002D0615" w:rsidP="005F2D0F">
                  <w:pPr>
                    <w:spacing w:after="0" w:line="240" w:lineRule="auto"/>
                    <w:rPr>
                      <w:rFonts w:ascii="Times New Roman" w:eastAsia="Times New Roman" w:hAnsi="Times New Roman" w:cs="Times New Roman"/>
                      <w:sz w:val="24"/>
                      <w:szCs w:val="20"/>
                      <w:lang w:eastAsia="cs-CZ"/>
                    </w:rPr>
                  </w:pP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11/2018: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změnu požadavků zadavatele na kvalifikaci pro vypsání nadlimitní veřejné zakázky na stavební práce pod názvem „Multifunkční centrum Dlouhá louka“ v užším řízení dle § 58 zákona č. 134/2016 Sb., o zadávání veřejných zakázek, v platném znění, dle přílohy důvodová zpráva,</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nový návrh smlouvy o dílo v předloženém znění,</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12/2018: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udělení výjimky z nařízení č. 1/2006 Tržní řád - prodej mimo tržní místo a prodej alkoholických nápojů v rámci akce "Welcome Semester Party JU" na Sokolském ostrově ve dnech 13. 2. 2018 - 14. 2. 2018 pro společnost k2cb, s. r. o., Úzká 5/1, 373 71 Rudolfov, IČO 26114470,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13/2018:</w:t>
            </w:r>
          </w:p>
        </w:tc>
      </w:tr>
      <w:tr w:rsidR="005F2D0F" w:rsidRPr="005F2D0F" w:rsidTr="004534AF">
        <w:tc>
          <w:tcPr>
            <w:tcW w:w="9855" w:type="dxa"/>
            <w:tcMar>
              <w:right w:w="170" w:type="dxa"/>
            </w:tcMar>
          </w:tcPr>
          <w:p w:rsidR="005F2D0F" w:rsidRPr="005F2D0F" w:rsidRDefault="005F2D0F" w:rsidP="007119A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Dodatek č. 22 k pojistné smlouvě č. 2268714960 (2012002679)</w:t>
            </w:r>
            <w:r w:rsidR="007119A9">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k</w:t>
            </w:r>
            <w:r w:rsidR="007119A9">
              <w:rPr>
                <w:rFonts w:ascii="Times New Roman" w:eastAsia="Times New Roman" w:hAnsi="Times New Roman" w:cs="Times New Roman"/>
                <w:sz w:val="24"/>
                <w:szCs w:val="20"/>
                <w:lang w:eastAsia="cs-CZ"/>
              </w:rPr>
              <w:t> </w:t>
            </w:r>
            <w:r w:rsidRPr="005F2D0F">
              <w:rPr>
                <w:rFonts w:ascii="Times New Roman" w:eastAsia="Times New Roman" w:hAnsi="Times New Roman" w:cs="Times New Roman"/>
                <w:sz w:val="24"/>
                <w:szCs w:val="20"/>
                <w:lang w:eastAsia="cs-CZ"/>
              </w:rPr>
              <w:t>havarijnímu</w:t>
            </w:r>
            <w:r w:rsidR="007119A9">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 xml:space="preserve">pojištění vozidel a dodatek č. 15 k pojistné smlouvě č. 6980536828 (2012002683) k zákonnému pojištění vozidel uzavřené s Kooperativa pojišťovnou, a. s., Vienna Insurance Group, se sídlem Praha 8, Pobřežní 665/21, IČO 47116617,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14/2018: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prodloužení termínu záboru veřejného prostranství do 16. 2. 2018 pro společnost Auböck, s. r. o., IČO 26089785, při rekonstrukci objektu Hroznová č. p. 187/34 s tím, že zhotoviteli bude za prodloužení termínu vyměřena částka 236.800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15/2018: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vstup do místní komunikace 1. kategorie projekční kanceláři THERMOPLUS,</w:t>
            </w:r>
            <w:r w:rsidR="007119A9">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s. r. o., Obřanská 60, 614 Brno, za účelem provedení pokládky teplovodu v ulici Novohradská za podmínek:</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uhradit finanční poplatek za vstup do komunikace dle sazebníku, který schválila Rada města České Budějovice - pol. 4.1.1. - jednorázová finanční úhrada za způsobenou majetkovou újmu - za 39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plochy při sazbě 1.000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činí úhrada 39.000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zhotovitel stavby uvede plochu chodníku a parkovací plochu do původního stavu a převezme záruku na provedení povrchu ze zámkové dlažby a žulové kostky 10/10 na dobu 5 let od předání dotčené části plochy jejímu správci - odboru SVS, správě komunikací,</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16/2018: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vstup do místní komunikace I. kategorie spol. HS AUTO, s. r. o., Husova 1415, 370 05 České Budějovice - ulice Nadporučíka Křečana, za účelem provedení pokládky vodovodní a kanalizační přípojky za podmínek:</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uhradit finanční náhradu za vstup do komunikace dle sazebníku, který schválila Rada města České Budějovice – pol. 4.1.1. 1000 Kč za 1 m</w:t>
                  </w:r>
                  <w:r w:rsidRPr="005F2D0F">
                    <w:rPr>
                      <w:rFonts w:ascii="Times New Roman" w:eastAsia="Times New Roman" w:hAnsi="Times New Roman" w:cs="Times New Roman"/>
                      <w:sz w:val="24"/>
                      <w:szCs w:val="20"/>
                      <w:vertAlign w:val="superscript"/>
                      <w:lang w:eastAsia="cs-CZ"/>
                    </w:rPr>
                    <w:t xml:space="preserve">2 </w:t>
                  </w:r>
                  <w:r w:rsidRPr="005F2D0F">
                    <w:rPr>
                      <w:rFonts w:ascii="Times New Roman" w:eastAsia="Times New Roman" w:hAnsi="Times New Roman" w:cs="Times New Roman"/>
                      <w:sz w:val="24"/>
                      <w:szCs w:val="20"/>
                      <w:lang w:eastAsia="cs-CZ"/>
                    </w:rPr>
                    <w:t>v tomto rozsahu: 4,2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x 1 000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 4 200 Kč, </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zhotovitel stavby uvede plochu do původního stavu dle podmínek ve stanovisku správce komunikace (oprava povrchu chodníku v celé šíři) a převezme záruku na provedenou opravu na dobu 3 let od předání dotčené části komunikace jejímu správci – odboru SVS,</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17/2018: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vstup do místní komunikace I. kategorie projekční kanceláři Jiřík &amp; syn, </w:t>
            </w:r>
            <w:r w:rsidRPr="005F2D0F">
              <w:rPr>
                <w:rFonts w:ascii="Times New Roman" w:eastAsia="Times New Roman" w:hAnsi="Times New Roman" w:cs="Times New Roman"/>
                <w:sz w:val="24"/>
                <w:szCs w:val="20"/>
                <w:lang w:eastAsia="cs-CZ"/>
              </w:rPr>
              <w:br/>
              <w:t>v. o. s., Smetanova 622, 373 44 Zliv, za účelem provedení pokládky kabelů NN v ulici Stradonická za podmínek:</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uhradit finanční poplatek za vstup do komunikace dle sazebníku, který schválila Rada města České Budějovice - pol. 4.1.1. - jednorázová finanční úhrada za způsobenou majetkovou újmu - za 80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plochy při sazbě 1.000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činí úhrada 80.000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zhotovitel stavby uvede plochu chodníku do původního stavu a převezme záruku na provedení povrchu ze zámkové dlažby na dobu 5 let od předání dotčené části chodníku jejímu správci - odboru SVS, správě komunikací,</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18/2018: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návrh dodatku č. 3 zřizovací listiny příspěvkové organizace Pohřební ústav města České Budějovice, IČO 70890412, spočívající ve vyjmutí pozemků vně areálu hřbitova U Sv. Otýlie a stavby veřejného osvětlení v Horní ulici,</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19/2018: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návrh dodatku č. 9 ke zřizovací listině Základní školy, Nerudova 9, České Budějovice, IČO 62537784, kterým se vyjímá z hospodaření pozemek parc. č. 229/10 v k. ú. České Budějovice 3 o výměře 351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pořizovací ceně 1.062,00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návrh dodatku č. 3 ke zřizovací listině Základní školy a Mateřské školy, Nová 5, České Budějovice, IČO 04677722, kterým se předává k hospodaření pozemek parc. č. 229/10 v k. ú. České Budějovice 3 o výměře 351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pořizovací ceně 1.062,00 Kč,</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20/2018: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7119A9">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předání majetku k hospodaření Základní škole, Grünwaldova 13, České Budějovice, IČO 00581542, zhodnocení nemovitého majetku - zateplení tělocvičny, budovy bez čp/če na pozemku parc. č. 689/3 v k. ú. Č. Budějovice 7 a stavební úpravy a zateplení dvou bytových</w:t>
                  </w:r>
                  <w:r w:rsidR="007119A9">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jednotek, budovy s č. pop. 358 na pozemku parc. č. 713 v k. ú. Č</w:t>
                  </w:r>
                  <w:r w:rsidR="007119A9">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7,</w:t>
                  </w:r>
                  <w:r w:rsidR="007119A9">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t xml:space="preserve">v celkové pořizovací ceně 4.762.907,33 Kč, s účinností dnem schválení radou města,  </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7119A9">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předání majetku k hospodaření Základní škole a Mateřské škole, L. Kuby 48, Č. Budějovice, IČO 60077212, zhodnocení nemovitého majetku - přestavba sociálního zázemí v budově školy s č. pop. 1165, která je součástí pozemku parc. č. 2557 v k. ú. Č</w:t>
                  </w:r>
                  <w:r w:rsidR="007119A9">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7, v celkové pořizovací ceně 1.275.706,05 Kč, s účinností dnem schválení radou města,  </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21/2018: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poskytnutí neinvestiční dotace Domu dětí a mládeže České Budějovice, U Zimního stadionu 1, 370 01 České Budějovice, na zajištění 16. ročníku soutěže o "Pohár primátora města České Budějovice" pro rok 2018 ve výši 45.000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veřejnoprávní smlouvu o poskytnutí dotace,</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22/2018: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poskytnutí neinvestiční dotace RADAMBUKU - Radě dětí a mládeže Jihočeského kraje, z. s., Husova tř. 622/45, 370 05 České Budějovice, na akci BAMBIFEST 2018 České Budějovice ve výši 35 000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veřejnoprávní smlouvu o poskytnutí dotace,</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23/2018: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záměr spolupráce se Společností Parkinson, z. s.,</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rámcové dohody se Společností Parkinson, z. s.,</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dohody o spolupráci,</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24/2018:</w:t>
            </w:r>
          </w:p>
        </w:tc>
      </w:tr>
      <w:tr w:rsidR="005F2D0F" w:rsidRPr="005F2D0F" w:rsidTr="004534AF">
        <w:tc>
          <w:tcPr>
            <w:tcW w:w="9855" w:type="dxa"/>
            <w:tcMar>
              <w:right w:w="170" w:type="dxa"/>
            </w:tcMar>
          </w:tcPr>
          <w:p w:rsid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Dodatek č. 4 ke smlouvě č. 2012000776 o provozování parkovacího systému statutárního města České Budějovice uzavřené dne 25. 4. 2012 mezi statutárním městem České Budějovice a společností Dopravní podnik města České Budějovice, a. s., se sídlem Novohradská 738/40, České Budějovice, IČO 25166115, v předloženém znění,</w:t>
            </w:r>
          </w:p>
          <w:p w:rsidR="007119A9" w:rsidRDefault="007119A9"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7119A9" w:rsidRPr="005F2D0F" w:rsidRDefault="007119A9"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25/2018: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194 - zapojení investiční dotace z Ministerstva životního prostředí ČR v rámci Operačního programu životní prostředí 2014 – 2020 na projekt „Snížení energetické náročnosti MŠ Kališnická“ na rezervy kapitálových výdajů finančního odboru (výdaje na tuto akci byly předfinancovány z vlastních zdrojů) ve výši 1.886.022,63 Kč,</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195 - zrušení zapojení účelové neinvestiční dotace z Ministerstva kultury ČR v rámci programu „Podpora obnovy kulturních památek prostřednictvím obcí s rozšířenou působností na obnovu nemovité kulturní památky – základní školy č. p. 1871“ v rozsahu prací podstatných pro zachování její souhrnné památkové hodnoty: obnova oplocení z ulice Riegrova (budova ZŠ není kulturní památkou) a současně snížení rozpočtu běžných výdajů příspěvkové organizace ZŠ Nová ve výši 128.000 Kč,</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26/2018: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vnitřní rozpočtové opatření číslo V 56 - přesun části rozpočtu v rámci kapitálových výdajů investičního odboru dotační akce „Parkoviště Jírovcova“ z budov, hal a staveb na stroje, přístroje a zařízení na dodání a montáž nového označníku zastávky ve výši 230.000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27/2018: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1 - zapojení nevyčerpaných prostředků z roku 2017 na odměny příkazníkům (650.000 Kč) pro p. Škodu na zajištění provozu výstavního prostoru Galerie současného umění a architektury v Domě umění a p. Kosovou na zajištění provozování výtvarných ateliérů v Galerii v roce 2018 a na realizaci výstavní činnosti Galerie v roce 2018 z finančního daru poskytnutého Velvyslanectvím Státu Izrael na projekt „Nahum Tevet“ (50.000 Kč) ve prospěch rozpočtu běžných výdajů odboru kultury a cestovního ruchu na nákup ostatních služeb – galerie v Domě umění zapojením zůstatku základního běžného účtu k 31. 12. 2017 v celkové výši 700.000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2 - zapojení nevyčerpaných prostředků z roku 2017 na vybudování workoutového hřiště ve prospěch rozpočtu kapitálových výdajů odboru školství a tělovýchovy na budovy, haly a stavby - hřiště z důvodu finančního krytí vypsání veřejné zakázky zapojením zůstatku základního běžného účtu k 31. 12. 2017 ve výši 598.000 Kč,</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rozpočtové opatření číslo 3 - zapojení nevyčerpaných prostředků z roku 2017 ve prospěch rozpočtu kapitálových výdajů společnosti SPRÁVA DOMŮ, s. r. o., na zajištění finančního krytí a včasné úhrady zakázek v režimu přenesené daňové povinnosti přecházející z roku 2017 zapojením zůstatku základního běžného účtu k 31. 12. 2017 v celkové výši 1.995.000 Kč,</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28/2018: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vnitřní rozpočtové opatření číslo V 1 - přesun části rozpočtu v rámci kapitálových výdajů investičního odboru dotační akce „Parkoviště Jírovcova“ z budov, hal a staveb na stroje, přístroje a zařízení na výdejní jízdenkový automat ve výši 480.000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29/2018: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vydala dodatek č. 2 ke směrnici Rady města České Budějovice č. 2/2016 ze dne 23. 5. 2016, o příspěvkových organizacích,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30/2018:</w:t>
            </w:r>
          </w:p>
        </w:tc>
      </w:tr>
      <w:tr w:rsidR="005F2D0F" w:rsidRPr="005F2D0F" w:rsidTr="004534AF">
        <w:tc>
          <w:tcPr>
            <w:tcW w:w="9855" w:type="dxa"/>
            <w:tcMar>
              <w:right w:w="170" w:type="dxa"/>
            </w:tcMar>
          </w:tcPr>
          <w:p w:rsid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dodatek č. 1 k SOD č. 2017001845 na akci " Parkovací dům v Českých Budějovicích - projektová dokumentace" se zhotovitelem STATIKA-DYNAMIKA, s. r. o., Havlenova 73/20, 639 00 Brno, IČO 27714870, který řeší dodatečné práce v hodnotě 55.000 Kč bez DPH a posun lhůty předložení projektové dokumentace pro územní řízení objednateli na 15. 2. 2018, dle důvodové zprávy, </w:t>
            </w:r>
          </w:p>
          <w:p w:rsidR="007119A9" w:rsidRDefault="007119A9"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7119A9" w:rsidRPr="005F2D0F" w:rsidRDefault="007119A9"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31/2018: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dodatek č. 2 k SOD č. 2017002033 na akci „Záchytné parkoviště Jírovcova – České Budějovice “ se zhotovitelem STRABAG, a. s., Na Bělidle 198/21, Praha 5 - Smíchov, IČO 60838744, který upravuje navýšení ceny díla o 178 243,94 Kč bez DPH, dle důvodové zprávy,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32/2018: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NTL plynovodu včetně přípojek vybudovaných v rámci stavby „NTL plynovod a přípojky České Budějovice, U Sirkárny“ na pozemcích parc. č. 1045, parc. č. 1115, parc. č. 1113/7 a parc. č. 707/1 v k. ú. České Budějovice 4 a v právu vstupu a vjezdu pro údržbu, provoz a odstraňování poruch včetně úprav, obnovy, výměny a modernizace, v rozsahu, jak bude zaměřeno geometrickým plánem, mezi statutárním městem České Budějovice (strana povinná) a společností Alimpek, spol. s r. o., U Sirkárny 582, 370 04 České Budějovice, IČO 62497308 (strana oprávněná), za cenu stanovenou dle „Zásad na vypořádání věcných břemen“, tj. při dotčené ploše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další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33/2018:</w:t>
            </w:r>
          </w:p>
        </w:tc>
      </w:tr>
      <w:tr w:rsidR="005F2D0F" w:rsidRPr="005F2D0F" w:rsidTr="004534AF">
        <w:tc>
          <w:tcPr>
            <w:tcW w:w="9855" w:type="dxa"/>
            <w:tcMar>
              <w:right w:w="170" w:type="dxa"/>
            </w:tcMar>
          </w:tcPr>
          <w:p w:rsidR="005F2D0F" w:rsidRPr="005F2D0F" w:rsidRDefault="005F2D0F" w:rsidP="007119A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vodovodní, kanalizační a plynovodní přípojky vybudovaných v rámci stavby „Přípojky plynu, vody a kanalizace na p. č. 2344/15, ul. Vrbenská České Budějovice 5“ na parc. č. 15/1 v k. ú. Č. Budějovice 5 a v právu vstupu a vjezdu pro údržbu, provoz a odstraňování poruch včetně úprav, obnovy, výměny a modernizace, v rozsahu, jak bude zaměřeno geometrickým plánem, mezi statutárním městem České Budějovice (strana povinná) a </w:t>
            </w:r>
            <w:r w:rsidR="007119A9">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další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34/2018:</w:t>
            </w:r>
          </w:p>
        </w:tc>
      </w:tr>
      <w:tr w:rsidR="005F2D0F" w:rsidRPr="005F2D0F" w:rsidTr="004534AF">
        <w:tc>
          <w:tcPr>
            <w:tcW w:w="9855" w:type="dxa"/>
            <w:tcMar>
              <w:right w:w="170" w:type="dxa"/>
            </w:tcMar>
          </w:tcPr>
          <w:p w:rsidR="005F2D0F" w:rsidRPr="005F2D0F" w:rsidRDefault="005F2D0F" w:rsidP="007119A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vodovodní, kanalizační, plynovodní přípojky a přípojky NN vybudovaných v rámci stavby „Bytový dům - novostavba“ na parc. č. 304 a parc. č. 555/6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7119A9">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další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35/2018:</w:t>
            </w:r>
          </w:p>
        </w:tc>
      </w:tr>
      <w:tr w:rsidR="005F2D0F" w:rsidRPr="005F2D0F" w:rsidTr="004534AF">
        <w:tc>
          <w:tcPr>
            <w:tcW w:w="9855" w:type="dxa"/>
            <w:tcMar>
              <w:right w:w="170" w:type="dxa"/>
            </w:tcMar>
          </w:tcPr>
          <w:p w:rsidR="005F2D0F" w:rsidRPr="005F2D0F" w:rsidRDefault="005F2D0F" w:rsidP="00585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spočívajícího ve strpění umístění horkovodních rozvodů vybudovaných v rámci stavby “SZT TČB systematický přechod z páry na horkou vodu – výstavba horkovodních rozvodů III. část – Havlíčkova kolonie“ na částech pozemků parc. č. 1432, 1439/1, 1247, 1227/10, 1227/1, 1179/1, 1164/1, 914, 960, 1248/6, 1089, 1283, 786/2, 1434 (jehož součástí je stavba bez čp.), </w:t>
            </w:r>
            <w:bookmarkStart w:id="0" w:name="_GoBack"/>
            <w:bookmarkEnd w:id="0"/>
            <w:r w:rsidRPr="005F2D0F">
              <w:rPr>
                <w:rFonts w:ascii="Times New Roman" w:eastAsia="Times New Roman" w:hAnsi="Times New Roman" w:cs="Times New Roman"/>
                <w:sz w:val="24"/>
                <w:szCs w:val="20"/>
                <w:lang w:eastAsia="cs-CZ"/>
              </w:rPr>
              <w:t xml:space="preserve">vše v k. ú. České Budějovice 6, a v právu vstupu a vjezdu na tyto pozemky pro údržbu, provoz a odstraňování poruch včetně úprav, obnovy, výměny, modernizace a případného odstranění, v rozsahu, jak bude zaměřeno geometrickým plánem, mezi statutárním městem České Budějovice (jako povinný) a společností Teplárna České Budějovice, a. s., se sídlem Novohradská 32, 372 15 České Budějovice, IČO 60826835 (jako oprávněný), za cenu stanovenou dle „Zásad projednávání a schvalování smluv o zřízení věcných břemen“, to je při dotčené ploše včetně </w:t>
            </w:r>
            <w:r w:rsidRPr="005F2D0F">
              <w:rPr>
                <w:rFonts w:ascii="Times New Roman" w:eastAsia="Times New Roman" w:hAnsi="Times New Roman" w:cs="Times New Roman"/>
                <w:sz w:val="24"/>
                <w:szCs w:val="20"/>
                <w:lang w:eastAsia="cs-CZ"/>
              </w:rPr>
              <w:lastRenderedPageBreak/>
              <w:t>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 DPH, za podmínek stanovených příslušnými odbory MM České Budějovice s tím, že věcné břemeno bude zřízeno na dobu časově neomezenou,</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36/2018: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3136/1 (orná půda), k. ú. České Budějovice 7, spočívajícího ve strpění umístění kabelu NN pro stavbu „ČB, Mezi Tratěmi K/3136/128 – příp. NN“ a v právu vstupu na pozemek za účelem nutných oprav, údržby a odborné revize, v rozsahu, jak bude zaměřeno geometrickým plánem (cca 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37/2018: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budoucí smlouvě o úplatném zřízení věcného břemene - služebnosti, spočívajícího v právu uložení a strpění podzemního optického vedení na částech pozemků parc. č. 655, 862/2, 1208, 912 a parc. č. 690 v k. ú. Č. Budějovice 7 a v právu vstupu na pozemky za účelem nutných oprav, údržby a odborné revize, v rozsahu, jak bude zaměřeno geometrickým plánem (cca 1725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mezi statutárním městem České Budějovice, IČO 00244732 (jako povinným) a společností STARNET, s. r. o., Žižkova 226/3, 370 01 Č. Budějovice, IČO 26041561 (jako oprávněným), za cenu stanovenou dle „Zásad projednávání a schvalování smluv o zřízení věcných břemen“, to je při dotčené ploše včetně ochranného pásma do 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 cenu 10.000 Kč + 100 Kč za každý započatý 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(cena je uváděná bez DPH), za podmínek stanovených odborem SVS a investičním odborem s tím, že věcné břemeno bude zřízeno na dobu neurčitou,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38/2018: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7119A9">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uzavření smlouvy o budoucí smlouvě o úplatném zřízení věcného břemene – služebnosti na části pozemku parc. č. 2532/2 (trvalý travní porost) o výměře cca 178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Kaliště u Českých Budějovic ve vlastnictví pana Zdeňka Liebla, spočívajícího ve strpění umístění vodovodního řadu pro stavbu – akci „ České Budějovice – Třebotovice, Kaliště – kanalizace a vodovod, část II.“, a právo vstupu na pozemek za účelem nutných oprav, údržby a odborné revize, v rozsahu, jak bude zaměřeno geometrickým plánem, mezi statutárním městem České Budějovice, nám. Přemysla Otakara II. 1/1, 370 92 České Budějovice, IČO 00244732 (jako oprávněným), a </w:t>
                  </w:r>
                  <w:r w:rsidR="007119A9">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(jako povinným) s tím, že věcné břemeno bude zřízeno úplatně za cenu ve výši 5000 Kč na dobu neurčitou,</w:t>
                  </w:r>
                </w:p>
              </w:tc>
            </w:tr>
            <w:tr w:rsidR="005F2D0F" w:rsidRPr="005F2D0F" w:rsidTr="004534AF">
              <w:trPr>
                <w:trHeight w:val="66"/>
              </w:trPr>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prodeje části pozemku parc. č. 2756/1 (ostatní plocha, ostatní komunikace) o výměře cca 110 m</w:t>
                  </w:r>
                  <w:r w:rsidRPr="005F2D0F">
                    <w:rPr>
                      <w:rFonts w:ascii="Times New Roman" w:eastAsia="Times New Roman" w:hAnsi="Times New Roman" w:cs="Times New Roman"/>
                      <w:sz w:val="24"/>
                      <w:szCs w:val="20"/>
                      <w:vertAlign w:val="superscript"/>
                      <w:lang w:eastAsia="cs-CZ"/>
                    </w:rPr>
                    <w:t xml:space="preserve">2 </w:t>
                  </w:r>
                  <w:r w:rsidRPr="005F2D0F">
                    <w:rPr>
                      <w:rFonts w:ascii="Times New Roman" w:eastAsia="Times New Roman" w:hAnsi="Times New Roman" w:cs="Times New Roman"/>
                      <w:sz w:val="24"/>
                      <w:szCs w:val="20"/>
                      <w:lang w:eastAsia="cs-CZ"/>
                    </w:rPr>
                    <w:t>v k. ú. Kaliště u Českých Budějovic za cenu v místě a čase obvyklou a náklady spojené s prodejem,</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39/2018: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2504E3">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uzavření smlouvy o úplatném zřízení věcného břemene - služebnosti, spočívajícího v právu uložení a strpění vedení tepelného napáječe včetně šachty v rámci stavby „D149 Tepelný napaječ ETE </w:t>
                  </w:r>
                  <w:r w:rsidR="002504E3">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Č</w:t>
                  </w:r>
                  <w:r w:rsidR="002504E3">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Budějovice“ na částech pozemků parc. č. 189/14, 201/2, 224/1, k. ú. České Vrbné a částech pozemků parc. č. 2182, 2173/2, 2173/3, 2176/3, 2180/1, 2181/1, 2181/24, 2190/3, 2200/3, 2137/62, 2215/1, 2173/20 a parc. č. 2181/14, k. ú. Č. Budějovice 2, a v právu vstupu a vjezdu na pozemek za účelem nutných oprav, údržby a odborné revize, v rozsahu, jak je zaměřeno geometrickými plány č. 855-362/2017 a č. 4295-363/2017, mezi statutárním městem České Budějovice, IČO 00244732 (jako povinným) a ČEZ, a. s., se sídlem Duhová 2/1444, 140 53 Praha 4, IČO 45274649 (jako oprávněným), na dobu časově neomezenou, za </w:t>
                  </w:r>
                  <w:r w:rsidRPr="005F2D0F">
                    <w:rPr>
                      <w:rFonts w:ascii="Times New Roman" w:eastAsia="Times New Roman" w:hAnsi="Times New Roman" w:cs="Times New Roman"/>
                      <w:sz w:val="24"/>
                      <w:szCs w:val="20"/>
                      <w:lang w:eastAsia="cs-CZ"/>
                    </w:rPr>
                    <w:lastRenderedPageBreak/>
                    <w:t>cenu stanovenou dle „Zásad projednávání a schvalování smluv o zřízení věcných břemen“, to je při dotčené ploše včetně ochranného pásma 7211 m</w:t>
                  </w:r>
                  <w:r w:rsidRPr="005F2D0F">
                    <w:rPr>
                      <w:rFonts w:ascii="Times New Roman" w:eastAsia="Times New Roman" w:hAnsi="Times New Roman" w:cs="Times New Roman"/>
                      <w:sz w:val="24"/>
                      <w:szCs w:val="20"/>
                      <w:vertAlign w:val="superscript"/>
                      <w:lang w:eastAsia="cs-CZ"/>
                    </w:rPr>
                    <w:t xml:space="preserve">2 </w:t>
                  </w:r>
                  <w:r w:rsidRPr="005F2D0F">
                    <w:rPr>
                      <w:rFonts w:ascii="Times New Roman" w:eastAsia="Times New Roman" w:hAnsi="Times New Roman" w:cs="Times New Roman"/>
                      <w:sz w:val="24"/>
                      <w:szCs w:val="20"/>
                      <w:lang w:eastAsia="cs-CZ"/>
                    </w:rPr>
                    <w:t>za cenu 728.100 Kč bez DPH,</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pronájmu částí pozemků parc. č. 189/14, 201/2, 224/1, 212/11, 212/16, 212/4, 251/14 o výměře 1730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Vrbné a pozemků parc. č. 2182, 2173/2, 2173/3, 2176/3, 2180/1, 2180/6, 2181/1, 2181/24, 2190/3, 2200/3, 2215/1, 2137/142, 2170/7 o výměře 22697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2, tj. celkem 24.427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společnosti ČEZ, a. s., se sídlem Duhová 2/1444, 140 53 Praha, IČO 45274649 (jako nájemci), za účelem umístění zařízení staveniště pro stavbu „D149 Tepelný napaječ ETE - České Budějovice“ na dobu určitou </w:t>
                  </w:r>
                  <w:r w:rsidRPr="005F2D0F">
                    <w:rPr>
                      <w:rFonts w:ascii="Times New Roman" w:eastAsia="Times New Roman" w:hAnsi="Times New Roman" w:cs="Times New Roman"/>
                      <w:sz w:val="24"/>
                      <w:szCs w:val="20"/>
                      <w:lang w:eastAsia="cs-CZ"/>
                    </w:rPr>
                    <w:br/>
                    <w:t>6 měsíců, za nájemné ve výši 61.068 Kč,</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40/2018: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"Dodatku č. 1" ke smlouvě o budoucí smlouvě č. 2017002284 o úplatném zřízení věcného břemene - služebnosti, spočívajícího ve strpění stavby "Cyklostezka Suchomelská" na části pozemku parc. č. 1800/16 v k. ú. Č. Budějovice 3 a v právu vstupu a vjezdu na služebný pozemek za účelem provozování, odborných revizí, údržby a oprav, v rozsahu, jak bude zaměřeno geometrickým plánem, mezi  statutárním městem České Budějovice (jako budoucím oprávněným) a Povodím Vltavy, s. p., se sídlem Holečkova 8, Praha 5, IČO 70889953 (jako budoucím povinným) s tím, že věcné břemeno bude zřízeno na dobu časově neomezenou,</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41/2018:</w:t>
            </w:r>
          </w:p>
        </w:tc>
      </w:tr>
      <w:tr w:rsidR="005F2D0F" w:rsidRPr="005F2D0F" w:rsidTr="004534AF">
        <w:tc>
          <w:tcPr>
            <w:tcW w:w="9855" w:type="dxa"/>
            <w:tcMar>
              <w:right w:w="170" w:type="dxa"/>
            </w:tcMar>
          </w:tcPr>
          <w:p w:rsidR="005F2D0F" w:rsidRPr="005F2D0F" w:rsidRDefault="005F2D0F" w:rsidP="007119A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parc. č. 383/1, parc. č. 385/18, parc. č. 397/3, parc. č. 397/13, vše v k. ú. Vráto, spočívajícího v právu využití  části služebné nemovitosti za účelem umístění, povolení a realizace stavebního objektu "SO 343 Přeložka vodovodního řadu DN 500 v km 133,200-133,700", vymezeném geometrickým plánem, mezi statutárním městem České Budějovice (oprávněným), </w:t>
            </w:r>
            <w:r w:rsidR="007119A9">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xml:space="preserve"> (povinným) a Ředitelstvím silnic a dálnic ČR, státní příspěvkovou organizací, se sídlem Na Pankráci 546/56, 140 00 Praha 4, IČO 65993390 (investorem a plátcem),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42/2018: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parc. č. 2513/1, parc. č. 2513/5, parc. č. 2520/70, parc. č. 2513/6 vše v k. ú. České Budějovice 5, spočívajícího v právu využití  části služebné nemovitosti za účelem umístění, povolení a realizace stavebního objektu "SO 337 Přeložka kanalizace v km 135,120", vymezeném geometrickým plánem, mezi statutárním městem České Budějovice (povinným), obcí Dobrá Voda u Českých Budějovic, se sídlem U Domova důchodců 1356/33, 373 16 Dobrá Voda u Českých Budějovic, IČO 00581232 (oprávněným) a Ředitelstvím silnic a dálnic ČR, státní příspěvkovou organizací, se sídlem Na Pankráci 546/56, 140 00 Praha 4, IČO 65993390 (investorem a plátcem), za cenu ve výši 11.200 Kč včetně DPH, na dobu neurčitou,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43/2018:</w:t>
            </w:r>
          </w:p>
        </w:tc>
      </w:tr>
      <w:tr w:rsidR="005F2D0F" w:rsidRPr="005F2D0F" w:rsidTr="004534AF">
        <w:tc>
          <w:tcPr>
            <w:tcW w:w="9855" w:type="dxa"/>
            <w:tcMar>
              <w:right w:w="170" w:type="dxa"/>
            </w:tcMar>
          </w:tcPr>
          <w:p w:rsidR="005F2D0F" w:rsidRPr="005F2D0F" w:rsidRDefault="005F2D0F" w:rsidP="007119A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úplatném zřízení věcného břemene - služebnosti na částech pozemků parc. č.  234/41, parc. č. 234/113, v k. ú. Staré Hodějovice, spočívajícího v právu využití části služebné nemovitosti za účelem umístění, povolení a realizace stavebního objektu "SO 349 Přeložka vodovodního řadu MÚK Hodějovice", vymezeném geometrickým plánem, mezi statutárním městem České Budějovice (oprávněným) a </w:t>
            </w:r>
            <w:r w:rsidR="007119A9">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xml:space="preserve"> (povinnou) a Ředitelstvím silnic a dálnic ČR, státní příspěvkovou organizací, se sídlem Na Pankráci 546/56, 140 00 Praha 4, IČ 65993390 (investorem a plátcem),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44/2018:</w:t>
            </w:r>
          </w:p>
        </w:tc>
      </w:tr>
      <w:tr w:rsidR="005F2D0F" w:rsidRPr="005F2D0F" w:rsidTr="004534AF">
        <w:tc>
          <w:tcPr>
            <w:tcW w:w="9855" w:type="dxa"/>
            <w:tcMar>
              <w:right w:w="170" w:type="dxa"/>
            </w:tcMar>
          </w:tcPr>
          <w:p w:rsidR="005F2D0F" w:rsidRPr="005F2D0F" w:rsidRDefault="005F2D0F" w:rsidP="004F1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smlouvy o právu provést stavbu za účelem vybudování staveb ZTV (stavba a úprava chodníku a místo pro přecházení) na částech pozemků parc. č. 304, parc. č. 555/6 a parc. č. 555/4, vše v k. ú. České Budějovice 4, mezi statutárním městem České Budějovice (vlastník pozemků) a </w:t>
            </w:r>
            <w:r w:rsidR="007119A9">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xml:space="preserve"> (investor a stavebník),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45/2018: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záměr uzavření "Dohody o převzetí stavby " mezi statutárním městem České Budějovice (investor a dárce) a Jihočeským krajem, se sídlem U Zimního stadionu 1952/2, České </w:t>
            </w:r>
            <w:r w:rsidRPr="005F2D0F">
              <w:rPr>
                <w:rFonts w:ascii="Times New Roman" w:eastAsia="Times New Roman" w:hAnsi="Times New Roman" w:cs="Times New Roman"/>
                <w:sz w:val="24"/>
                <w:szCs w:val="20"/>
                <w:lang w:eastAsia="cs-CZ"/>
              </w:rPr>
              <w:lastRenderedPageBreak/>
              <w:t>Budějovice, IČO 70890650 (vlastník komunikace a obdarovaný), za účelem předání stavebních objektů SO 101 - Stavební úpravy ulic Dobrovodská a U Lávky a SO 161 - Dopravní značení ulic Dobrovodská a U Lávky na pozemcích parc. č. 23/3, parc. č. 105/2, parc. č. 293/1, parc. č. 301/25, parc. č. 3683/36, parc. č. 3683/28, parc. č. 3683/32, parc. č. 3683/23, parc. č. 3683/33, parc. č. 3683/34, parc. č. 3683/35, parc. č. 3683/29, vše v k. ú. České Budějovice 5,</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46/2018: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pronájem pozemku parc. č. 264/11 – zastavěná plocha a nádvoří, společný dvůr o výměře 647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k. ú. České Budějovice 6,  ČR – Generálnímu ředitelstvím cel, se sídlem Budějovická 1387/7, Praha 4 – Michle, IČO 71214011 (nájemce), za účelem užívání pozemku pro služební potřeby celní správy, na dobu určitou do 31. 12. 2019, za nájemné ve výši 55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/rok vč. DPH, tj. za roční nájemné 35.585 Kč vč. DPH,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47/2018: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nájemní smlouvy mezi společností Dopravní podnik města České Budějovice, a. s., se sídlem Novohradská 738/40, 370 01 České Budějovice, IČO 25166115 (jako nájemce) a statutárním městem České Budějovice (jako pronajímatel) na pronájem objektu sociálního zařízení, umístěného na pozemcích parc. č. 2097/1 (ostatní plocha, ostatní komunikace) a parc. č. 2097/52 (ostatní plocha, jiná plocha) o výměře 14,75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3, na dobu neurčitou s výpovědní dobou 3 měsíce, za nájemné ve výši 11.512 Kč ročně,</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Usnesení ve věci schválení záměru pronájmu části pozemku parc. č. 3136/1 (orná půda) o výměře 120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7, za účelem umístění telekomunikačního zařízení, společnosti </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T-Mobïle Czech Republic, a. s., IČO 64949681, na dobu neurčitou, </w:t>
            </w:r>
            <w:r w:rsidRPr="005F2D0F">
              <w:rPr>
                <w:rFonts w:ascii="Times New Roman" w:eastAsia="Times New Roman" w:hAnsi="Times New Roman" w:cs="Times New Roman"/>
                <w:b/>
                <w:bCs/>
                <w:sz w:val="24"/>
                <w:szCs w:val="20"/>
                <w:lang w:eastAsia="cs-CZ"/>
              </w:rPr>
              <w:t>nebylo přijato.</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48/2018: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dodatku č. 4 k nájemní smlouvě č. 2011001207 - 114-8/1418/11, uzavřené mezi statutárním městem České Budějovice (jako pronajímatel) a společností O2 Czech Republic, a. s., se sídlem Za Brumlovkou 266/2, 140 22 Praha - Michle, IČO 60193336 (jako nájemce), spočívajícího ve snížení počtu telefonních kabin z 56 ks na 48 ks, za celkové nájemné ve výši 21.795 Kč/rok,</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49/2018:</w:t>
            </w:r>
          </w:p>
        </w:tc>
      </w:tr>
      <w:tr w:rsidR="005F2D0F" w:rsidRPr="005F2D0F" w:rsidTr="004534AF">
        <w:tc>
          <w:tcPr>
            <w:tcW w:w="9855" w:type="dxa"/>
            <w:tcMar>
              <w:right w:w="170" w:type="dxa"/>
            </w:tcMar>
          </w:tcPr>
          <w:p w:rsidR="005F2D0F" w:rsidRPr="005F2D0F" w:rsidRDefault="005F2D0F" w:rsidP="007119A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uzavření dodatku č. 1 k nájemní smlouvě č. 2017001664 (114-2/1685/17) ze dne 29. 8. 2017 na pronájem části pozemku parc. č. 2061/204 o výměře 38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2, uzavřené mezi statutárním městem České Budějovice (pronajímatel) a </w:t>
            </w:r>
            <w:r w:rsidR="007119A9">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xml:space="preserve"> (nájemce) za účelem umístění a provozování stánku, spočívajícího ve změně sortimentu prodávaného ve stávajícím stánku, a to z provozování rychlého občerstvení na provozování bazaru domácích potřeb,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50/2018: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pronájmu částí pozemků parc. č. 372/2, ostatní plocha, jiná plocha, o výměře 16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parc. č. 372/3 ostatní plocha, jiná plocha, o výměře 16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parc. č. 1078/1 ostatní plocha, jiná plocha, o výměře 16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vše v k. ú. České Budějovice 4, za účelem umístění čtyř ocelových garáží, na dobu 1 roku, s úhradou částky za bezdůvodné obohacení 3 roky zpět,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51/2018: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pronájmu části pozemku parc. č. 212/16 (ostatní plocha, jiná plocha) o výměře cca 185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Vrbné, za účelem zemědělského využití, na dobu neurčitou s výpovědní dobou 3 měsíce,</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pronájmu části pozemku parc. č. 212/16 (ostatní plocha, jiná plocha) o výměře cca 60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Vrbné, za účelem zemědělského využití, na dobu neurčitou s výpovědní dobou 3 měsíce,</w:t>
                  </w:r>
                </w:p>
              </w:tc>
            </w:tr>
            <w:tr w:rsidR="005F2D0F" w:rsidRPr="005F2D0F" w:rsidTr="004534AF">
              <w:trPr>
                <w:trHeight w:val="66"/>
              </w:trPr>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pronájmu části pozemku parc. č. 212/16 (ostatní plocha, jiná plocha) o výměře cca 100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Vrbné, za účelem zemědělského využití, na dobu neurčitou s výpovědní dobou 3 měsíce,</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52/2018:</w:t>
            </w:r>
          </w:p>
        </w:tc>
      </w:tr>
      <w:tr w:rsidR="005F2D0F" w:rsidRPr="005F2D0F" w:rsidTr="004534AF">
        <w:tc>
          <w:tcPr>
            <w:tcW w:w="9855" w:type="dxa"/>
            <w:tcMar>
              <w:right w:w="170" w:type="dxa"/>
            </w:tcMar>
          </w:tcPr>
          <w:p w:rsidR="005F2D0F" w:rsidRPr="005F2D0F" w:rsidRDefault="005F2D0F" w:rsidP="00D3337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pronájem části pozemku parc. č. 327/1 (orná půda) o výměře 413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Haklovy Dvory, </w:t>
            </w:r>
            <w:r w:rsidR="00D33376">
              <w:rPr>
                <w:rFonts w:ascii="Times New Roman" w:eastAsia="Times New Roman" w:hAnsi="Times New Roman" w:cs="Times New Roman"/>
                <w:sz w:val="24"/>
                <w:szCs w:val="20"/>
                <w:lang w:eastAsia="cs-CZ"/>
              </w:rPr>
              <w:t>konkrétní fyzické osobě</w:t>
            </w:r>
            <w:r w:rsidRPr="005F2D0F">
              <w:rPr>
                <w:rFonts w:ascii="Times New Roman" w:eastAsia="Times New Roman" w:hAnsi="Times New Roman" w:cs="Times New Roman"/>
                <w:sz w:val="24"/>
                <w:szCs w:val="20"/>
                <w:lang w:eastAsia="cs-CZ"/>
              </w:rPr>
              <w:t>, za účelem zemědělského využití, na dobu neurčitou s výpovědní dobou 3 měsíce, za nájemné ve výši 4.130 Kč ročně s připočtením částky za bezdůvodné obohacení po dobu 3 let užívání předmětu nájmu,</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53/2018: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D33376">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ukončení nájemní smlouvy č. 2008000896 uzavřené s</w:t>
                  </w:r>
                  <w:r w:rsidR="00D33376">
                    <w:rPr>
                      <w:rFonts w:ascii="Times New Roman" w:eastAsia="Times New Roman" w:hAnsi="Times New Roman" w:cs="Times New Roman"/>
                      <w:sz w:val="24"/>
                      <w:szCs w:val="20"/>
                      <w:lang w:eastAsia="cs-CZ"/>
                    </w:rPr>
                    <w:t> konkrétní fyzickou osobou</w:t>
                  </w:r>
                  <w:r w:rsidRPr="005F2D0F">
                    <w:rPr>
                      <w:rFonts w:ascii="Times New Roman" w:eastAsia="Times New Roman" w:hAnsi="Times New Roman" w:cs="Times New Roman"/>
                      <w:sz w:val="24"/>
                      <w:szCs w:val="20"/>
                      <w:lang w:eastAsia="cs-CZ"/>
                    </w:rPr>
                    <w:t>, na pronájem pozemku parc. č. 2516/18 v k. ú. České Budějovice 5 za účelem užívání pozemku jako zahrádky, a to dohodou ke dni 31. 1. 2018,</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pronájmu pozemku parc. č. 2516/18 – zahrada o výměře 203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5 na dobu neurčitou s výpovědní dobou 3 měsíce, za cenu 6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/rok, tj. celkem 1.218 Kč/ročně,</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54/2018:</w:t>
            </w:r>
          </w:p>
        </w:tc>
      </w:tr>
      <w:tr w:rsidR="005F2D0F" w:rsidRPr="005F2D0F" w:rsidTr="004534AF">
        <w:tc>
          <w:tcPr>
            <w:tcW w:w="9855" w:type="dxa"/>
            <w:tcMar>
              <w:right w:w="170" w:type="dxa"/>
            </w:tcMar>
          </w:tcPr>
          <w:p w:rsidR="005F2D0F" w:rsidRPr="005F2D0F" w:rsidRDefault="005F2D0F" w:rsidP="00D3337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pronájem pozemku parc. č. 1877/3 o výměře 593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 Budějovice 2 za  účelem užívání jako zahrádky, na dobu neurčitou s výpovědní dobou 3 měsíce, za cenu 9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/rok, tj. 5.337 Kč/rok, </w:t>
            </w:r>
            <w:r w:rsidR="00D33376">
              <w:rPr>
                <w:rFonts w:ascii="Times New Roman" w:eastAsia="Times New Roman" w:hAnsi="Times New Roman" w:cs="Times New Roman"/>
                <w:sz w:val="24"/>
                <w:szCs w:val="20"/>
                <w:lang w:eastAsia="cs-CZ"/>
              </w:rPr>
              <w:t>konkrétní fyzické osobě</w:t>
            </w:r>
            <w:r w:rsidRPr="005F2D0F">
              <w:rPr>
                <w:rFonts w:ascii="Times New Roman" w:eastAsia="Times New Roman" w:hAnsi="Times New Roman" w:cs="Times New Roman"/>
                <w:sz w:val="24"/>
                <w:szCs w:val="20"/>
                <w:lang w:eastAsia="cs-CZ"/>
              </w:rPr>
              <w:t>,</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55/2018:</w:t>
            </w:r>
          </w:p>
        </w:tc>
      </w:tr>
      <w:tr w:rsidR="005F2D0F" w:rsidRPr="005F2D0F" w:rsidTr="004534AF">
        <w:tc>
          <w:tcPr>
            <w:tcW w:w="9855" w:type="dxa"/>
            <w:tcMar>
              <w:right w:w="170" w:type="dxa"/>
            </w:tcMar>
          </w:tcPr>
          <w:p w:rsidR="005F2D0F" w:rsidRPr="005F2D0F" w:rsidRDefault="005F2D0F" w:rsidP="00D3337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pronájmu části pozemku parc. č. 3136/1 o výměře 60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7</w:t>
            </w:r>
            <w:r w:rsidR="00D33376">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w:t>
            </w:r>
            <w:r w:rsidR="00D33376">
              <w:rPr>
                <w:rFonts w:ascii="Times New Roman" w:eastAsia="Times New Roman" w:hAnsi="Times New Roman" w:cs="Times New Roman"/>
                <w:sz w:val="24"/>
                <w:szCs w:val="20"/>
                <w:lang w:eastAsia="cs-CZ"/>
              </w:rPr>
              <w:t>konkrétní fyzické osobě</w:t>
            </w:r>
            <w:r w:rsidRPr="005F2D0F">
              <w:rPr>
                <w:rFonts w:ascii="Times New Roman" w:eastAsia="Times New Roman" w:hAnsi="Times New Roman" w:cs="Times New Roman"/>
                <w:sz w:val="24"/>
                <w:szCs w:val="20"/>
                <w:lang w:eastAsia="cs-CZ"/>
              </w:rPr>
              <w:t>, za účelem zřízení a užívání příjezdové cesty k novostavbě rodinného domu na pozemku parc. č. 3136/128, na dobu určitou do 31. 12. 2024, za nájemné ve výši 2.000 Kč/rok, tj. 33,33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/rok,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56/2018:</w:t>
            </w:r>
          </w:p>
        </w:tc>
      </w:tr>
      <w:tr w:rsidR="005F2D0F" w:rsidRPr="005F2D0F" w:rsidTr="004534AF">
        <w:tc>
          <w:tcPr>
            <w:tcW w:w="9855" w:type="dxa"/>
            <w:tcMar>
              <w:right w:w="170" w:type="dxa"/>
            </w:tcMar>
          </w:tcPr>
          <w:p w:rsidR="005F2D0F" w:rsidRPr="005F2D0F" w:rsidRDefault="005F2D0F" w:rsidP="00D3337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uzavření dodatku č. 2 ke smlouvě o nájmu č. 114-7/529/2001 v platném znění uzavřené dne 24. 5. 2001 s</w:t>
            </w:r>
            <w:r w:rsidR="00D33376">
              <w:rPr>
                <w:rFonts w:ascii="Times New Roman" w:eastAsia="Times New Roman" w:hAnsi="Times New Roman" w:cs="Times New Roman"/>
                <w:sz w:val="24"/>
                <w:szCs w:val="20"/>
                <w:lang w:eastAsia="cs-CZ"/>
              </w:rPr>
              <w:t> konkrétní fyzickou osobou</w:t>
            </w:r>
            <w:r w:rsidRPr="005F2D0F">
              <w:rPr>
                <w:rFonts w:ascii="Times New Roman" w:eastAsia="Times New Roman" w:hAnsi="Times New Roman" w:cs="Times New Roman"/>
                <w:sz w:val="24"/>
                <w:szCs w:val="20"/>
                <w:lang w:eastAsia="cs-CZ"/>
              </w:rPr>
              <w:t>, na pronájem části pozemku parc. č. 284 o výměře 70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k. ú. České Budějovice 7, za účelem provozování předzahrádky k restauraci (KOTVA BAR) a umístění, výstavby a provozování prosklené přístavby k restauraci v objektu čp. 115 na Lidické třídě a zřízení proskleného zádveří ke vstupu do stávající restaurace, spočívajícího v rozšíření nájemce o </w:t>
            </w:r>
            <w:r w:rsidR="00D33376">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a prodloužení doby nájmu do 7. 5. 2028,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57/2018:</w:t>
            </w:r>
          </w:p>
        </w:tc>
      </w:tr>
      <w:tr w:rsidR="005F2D0F" w:rsidRPr="005F2D0F" w:rsidTr="004534AF">
        <w:tc>
          <w:tcPr>
            <w:tcW w:w="9855" w:type="dxa"/>
            <w:tcMar>
              <w:right w:w="170" w:type="dxa"/>
            </w:tcMar>
          </w:tcPr>
          <w:p w:rsidR="005F2D0F" w:rsidRPr="005F2D0F" w:rsidRDefault="005F2D0F" w:rsidP="00D3337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bezúplatného nabytí části pozemku parc. č. 2734/30 oddělené geometrickým plánem se stejným označením jako parc. č. 2734/30 (orná půda) o výměře 1753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 Budějovice 7 od vlastníka pozemku </w:t>
            </w:r>
            <w:r w:rsidR="00D33376">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58/2018:</w:t>
            </w:r>
          </w:p>
        </w:tc>
      </w:tr>
      <w:tr w:rsidR="005F2D0F" w:rsidRPr="005F2D0F" w:rsidTr="004534AF">
        <w:tc>
          <w:tcPr>
            <w:tcW w:w="9855" w:type="dxa"/>
            <w:tcMar>
              <w:right w:w="170" w:type="dxa"/>
            </w:tcMar>
          </w:tcPr>
          <w:p w:rsidR="005F2D0F" w:rsidRPr="005F2D0F" w:rsidRDefault="005F2D0F" w:rsidP="00DA5F0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směny části pozemku parc. č. 71/4 oddělené geometrickým plánem č. 4241-61/2017 a označené jako nově vzniklá parc. č. 71/10 o výměře 61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(ostatní plocha, jiná plocha), k. ú. České Budějovice 7, ve vlastnictví statutárního města České Budějovice, IČO 00244732, za část pozemku parc. č. 77/1 oddělené geometrickým plánem č. 4241-61/2017 a označené jako nově vzniklá parc. č. 77/4 o výměře 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(ostatní plocha, ostatní komunikace), k. ú. České Budějovice 7, ve vlastnictví </w:t>
            </w:r>
            <w:r w:rsidR="00DA5F0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s tím, že rozdíl hodnoty stanovené znaleckým posudkem jako cena v místě a čase obvyklá směňovaných nemovitostí a náklady spojené s tímto prodejem uhradí </w:t>
            </w:r>
            <w:r w:rsidR="00DA5F0B">
              <w:rPr>
                <w:rFonts w:ascii="Times New Roman" w:eastAsia="Times New Roman" w:hAnsi="Times New Roman" w:cs="Times New Roman"/>
                <w:sz w:val="24"/>
                <w:szCs w:val="20"/>
                <w:lang w:eastAsia="cs-CZ"/>
              </w:rPr>
              <w:t>konkrétní fyzická osoba</w:t>
            </w:r>
            <w:r w:rsidRPr="005F2D0F">
              <w:rPr>
                <w:rFonts w:ascii="Times New Roman" w:eastAsia="Times New Roman" w:hAnsi="Times New Roman" w:cs="Times New Roman"/>
                <w:sz w:val="24"/>
                <w:szCs w:val="20"/>
                <w:lang w:eastAsia="cs-CZ"/>
              </w:rPr>
              <w:t xml:space="preserve"> statutárnímu městu České Budějovice, se vzájemným vyrovnáním částky za bezdůvodné obohacení,</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Usnesení ve věci schválení záměru prodeje pozemku parc. č. 1127 (zahrada) o výměře 177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w:t>
            </w:r>
            <w:r w:rsidRPr="005F2D0F">
              <w:rPr>
                <w:rFonts w:ascii="Times New Roman" w:eastAsia="Times New Roman" w:hAnsi="Times New Roman" w:cs="Times New Roman"/>
                <w:sz w:val="24"/>
                <w:szCs w:val="20"/>
                <w:lang w:eastAsia="cs-CZ"/>
              </w:rPr>
              <w:br/>
              <w:t>v k. ú. České Budějovice 2, za cenu v místě a čase obvyklou a náklady s tímto prodejem spojené, </w:t>
            </w:r>
            <w:r w:rsidRPr="005F2D0F">
              <w:rPr>
                <w:rFonts w:ascii="Times New Roman" w:eastAsia="Times New Roman" w:hAnsi="Times New Roman" w:cs="Times New Roman"/>
                <w:b/>
                <w:bCs/>
                <w:sz w:val="24"/>
                <w:szCs w:val="20"/>
                <w:lang w:eastAsia="cs-CZ"/>
              </w:rPr>
              <w:t>nebylo přijato.</w:t>
            </w:r>
            <w:r w:rsidRPr="005F2D0F">
              <w:rPr>
                <w:rFonts w:ascii="Times New Roman" w:eastAsia="Times New Roman" w:hAnsi="Times New Roman" w:cs="Times New Roman"/>
                <w:sz w:val="24"/>
                <w:szCs w:val="20"/>
                <w:lang w:eastAsia="cs-CZ"/>
              </w:rPr>
              <w:t> </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Usnesení ve věci schválení záměru prodeje pozemku parc. č. 620/1 (trvalý travní porost) o výměře 283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Budějovice 3, za nejvyšší nabídnutou cenu, minimálně však za cenu v místě a čase obvyklou + náklady spojené s prodejem, </w:t>
            </w:r>
            <w:r w:rsidRPr="005F2D0F">
              <w:rPr>
                <w:rFonts w:ascii="Times New Roman" w:eastAsia="Times New Roman" w:hAnsi="Times New Roman" w:cs="Times New Roman"/>
                <w:b/>
                <w:bCs/>
                <w:sz w:val="24"/>
                <w:szCs w:val="20"/>
                <w:lang w:eastAsia="cs-CZ"/>
              </w:rPr>
              <w:t>nebylo přijato.</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59/2018: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prodeje:</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5F2D0F">
              <w:rPr>
                <w:rFonts w:ascii="Times New Roman" w:eastAsia="Times New Roman" w:hAnsi="Times New Roman" w:cs="Times New Roman"/>
                <w:sz w:val="24"/>
                <w:szCs w:val="20"/>
                <w:lang w:eastAsia="cs-CZ"/>
              </w:rPr>
              <w:t>- části pozemku parc. č. 2930 (ostatní plocha, zeleň) o výměře cca 220 m</w:t>
            </w:r>
            <w:r w:rsidRPr="005F2D0F">
              <w:rPr>
                <w:rFonts w:ascii="Times New Roman" w:eastAsia="Times New Roman" w:hAnsi="Times New Roman" w:cs="Times New Roman"/>
                <w:sz w:val="24"/>
                <w:szCs w:val="20"/>
                <w:vertAlign w:val="superscript"/>
                <w:lang w:eastAsia="cs-CZ"/>
              </w:rPr>
              <w:t>2</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5F2D0F">
              <w:rPr>
                <w:rFonts w:ascii="Times New Roman" w:eastAsia="Times New Roman" w:hAnsi="Times New Roman" w:cs="Times New Roman"/>
                <w:sz w:val="24"/>
                <w:szCs w:val="20"/>
                <w:lang w:eastAsia="cs-CZ"/>
              </w:rPr>
              <w:t>- části pozemku parc. č. 2935 (ostatní plocha, zeleň) o výměře cca 225 m</w:t>
            </w:r>
            <w:r w:rsidRPr="005F2D0F">
              <w:rPr>
                <w:rFonts w:ascii="Times New Roman" w:eastAsia="Times New Roman" w:hAnsi="Times New Roman" w:cs="Times New Roman"/>
                <w:sz w:val="24"/>
                <w:szCs w:val="20"/>
                <w:vertAlign w:val="superscript"/>
                <w:lang w:eastAsia="cs-CZ"/>
              </w:rPr>
              <w:t>2</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5F2D0F">
              <w:rPr>
                <w:rFonts w:ascii="Times New Roman" w:eastAsia="Times New Roman" w:hAnsi="Times New Roman" w:cs="Times New Roman"/>
                <w:sz w:val="24"/>
                <w:szCs w:val="20"/>
                <w:lang w:eastAsia="cs-CZ"/>
              </w:rPr>
              <w:t>- části pozemku (id. 1/2) parc. č. 2937/2 (ostatní plocha, jiná plocha) o výměře cca 167 m</w:t>
            </w:r>
            <w:r w:rsidRPr="005F2D0F">
              <w:rPr>
                <w:rFonts w:ascii="Times New Roman" w:eastAsia="Times New Roman" w:hAnsi="Times New Roman" w:cs="Times New Roman"/>
                <w:sz w:val="24"/>
                <w:szCs w:val="20"/>
                <w:vertAlign w:val="superscript"/>
                <w:lang w:eastAsia="cs-CZ"/>
              </w:rPr>
              <w:t>2</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5F2D0F">
              <w:rPr>
                <w:rFonts w:ascii="Times New Roman" w:eastAsia="Times New Roman" w:hAnsi="Times New Roman" w:cs="Times New Roman"/>
                <w:sz w:val="24"/>
                <w:szCs w:val="20"/>
                <w:lang w:eastAsia="cs-CZ"/>
              </w:rPr>
              <w:t>- pozemku parc. č. 2937/4 (ostatní plocha, jiná plocha) o výměře 78 m</w:t>
            </w:r>
            <w:r w:rsidRPr="005F2D0F">
              <w:rPr>
                <w:rFonts w:ascii="Times New Roman" w:eastAsia="Times New Roman" w:hAnsi="Times New Roman" w:cs="Times New Roman"/>
                <w:sz w:val="24"/>
                <w:szCs w:val="20"/>
                <w:vertAlign w:val="superscript"/>
                <w:lang w:eastAsia="cs-CZ"/>
              </w:rPr>
              <w:t>2</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části pozemku parc. č. 2937/5 (ostatní plocha, jiná plocha) o výměře cca 112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br/>
              <w:t xml:space="preserve">v k. ú. České Budějovice 3, za nejvyšší nabídnutou cenu, minimálně však za cenu v místě a čase obvyklou + náklady spojené s prodejem,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60/2018: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prodeje pozemku parc. č. 2873/39 zastavěná plocha a nádvoří o výměře 892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a částí pozemků parc. č. 2875/1 ostatní plocha, zeleň o výměře 712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parc. č. 2873/16 ostatní plocha, ostatní komunikace o</w:t>
            </w:r>
            <w:r w:rsidRPr="005F2D0F">
              <w:rPr>
                <w:rFonts w:ascii="Times New Roman" w:eastAsia="Times New Roman" w:hAnsi="Times New Roman" w:cs="Times New Roman"/>
                <w:sz w:val="24"/>
                <w:szCs w:val="20"/>
                <w:vertAlign w:val="superscript"/>
                <w:lang w:eastAsia="cs-CZ"/>
              </w:rPr>
              <w:t xml:space="preserve"> </w:t>
            </w:r>
            <w:r w:rsidRPr="005F2D0F">
              <w:rPr>
                <w:rFonts w:ascii="Times New Roman" w:eastAsia="Times New Roman" w:hAnsi="Times New Roman" w:cs="Times New Roman"/>
                <w:sz w:val="24"/>
                <w:szCs w:val="20"/>
                <w:lang w:eastAsia="cs-CZ"/>
              </w:rPr>
              <w:t>výměře 124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 Budějovice 3, společnosti INEKO BM, s. r. o., se sídlem Rudolfovská 26/12, České Budějovice, IČO 60826584, za cenu v daném místě a čase obvyklou, stanovenou dle znaleckého posudku ve výši 2 900 000 Kč + náklady spojené s prodejem,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61/2018: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výsledek výběrového řízení na prodej pozemku parc. č. 125 – ostatní plocha, ostatní komunikace o výměře 1200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Nová Ves u Českých Budějovic za nejvyšší nabídnutou cenu, minimálně však za cenu 18.100 Kč + náklady spojené s prodejem,</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doporučila zastupitelstvu města (v souladu s usnesením zastupitelstva města č. 160/2017 ze dne 19. 6. 2017) schválit prodej pozemku parc. č. 125 – ostatní plocha, ostatní komunikace o výměře 1200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k. ú. Nová Ves u Č. Budějovic, obci Nová Ves, se sídlem Hůrka 130, Nová Ves, IČO 00581810, za kupní cenu v místě a čase obvyklou ve výši 18.100 Kč + náklady spojené s prodejem,</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62/2018: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výsledek výběrového řízení na prodej pozemků parc. č. 180/12 o výměře 5403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parc. č. 180/2 o výměře 2733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a části pozemku parc. č. 397/23 oddělené geometrickým plánem a stejně označené jako parc. č. 397/23 o výměře 287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Vrbné a pozemků parc. č. 2190/5 o výměře 2106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a parc. č. 2215/2 o výměře 321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 Budějovice 2 (celkem 10850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za nejvyšší nabídnutou cenu, minimálně však za cenu 26.805.130 Kč a za podmínky uzavření smlouvy o zřízení bezúplatného věcného břemene na částech pozemku parc. č. 180/2, k. ú. České Vrbné a parc. č. 2215/2 a parc. č. 2190/5, k. ú. Č. Budějovice 2, spočívajícího ve strpění umístění kanalizačního a vodovodního řadu,</w:t>
            </w:r>
          </w:p>
          <w:p w:rsidR="004F163C"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doporučila zastupitelstvu města (v souladu s usnesením zastupitelstva města č. 248/2017 ze dne 6. 11. 2017) schválit prodeje pozemků parc. č. 180/12 o výměře 5403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parc. č. 180/2 o výměře 2733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a části pozemku parc. č. 397/23 oddělené geometrickým plánem č. 848-30/2017 a stejně označené jako parc. č. 397/23 o výměře 287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České Vrbné a pozemků parc. č. 2190/5 o výměře 2106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a parc. č. 2215/2 o výměře 321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 Budějovice 2 (celkem 10850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společnosti ProInvesta CB, s. r. o., se sídlem Dr. Milady Horákové 1477, 370 05 Č. Budějovice, IČO 28083016, za nabídnutou cenu ve výši 26.806.241 Kč (včetně DPH) a za podmínky uzavření smlouvy o zřízení bezúplatného věcného břemene na částech pozemku parc. č. 180/2, k. ú. České Vrbné, a parc. č. 2215/2 a parc. č. 2190/5, k. ú. České Budějovice 2, spočívajícího ve strpění umístění kanalizačního a vodovodního řadu a v právu vstupu na pozemky za účelem nutných oprav, údržby a odborné revize, v rozsahu, jak bude zaměřeno geometrickým plánem, mezi statutárním městem České Budějovice (jako oprávněným) a vlastníkem pozemku (jako povinným),</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63/2018:</w:t>
            </w:r>
          </w:p>
        </w:tc>
      </w:tr>
      <w:tr w:rsidR="005F2D0F" w:rsidRPr="005F2D0F" w:rsidTr="004534AF">
        <w:tc>
          <w:tcPr>
            <w:tcW w:w="9855" w:type="dxa"/>
            <w:tcMar>
              <w:right w:w="170" w:type="dxa"/>
            </w:tcMar>
          </w:tcPr>
          <w:p w:rsidR="005F2D0F" w:rsidRPr="005F2D0F" w:rsidRDefault="005F2D0F" w:rsidP="00DA5F0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záměr odkoupení části pozemku parc. č. 139/92 (orná půda) o výměře 61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v k. ú. Č. Budějovice 3 od </w:t>
            </w:r>
            <w:r w:rsidR="00DA5F0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za účelem majetkového vypořádání části pozemku pod komunikací, za cenu stanovenou dle znaleckého posudku, jako cenu v místě a čase obvyklou,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64/2018: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DA5F0B">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uzavření dohody o zrušení kupní smlouvy č. 2015002501 uzavřené dne 26. 2. 2016 mezi statutárním městem České Budějovice (jako prodávající) a </w:t>
                  </w:r>
                  <w:r w:rsidR="00DA5F0B">
                    <w:rPr>
                      <w:rFonts w:ascii="Times New Roman" w:eastAsia="Times New Roman" w:hAnsi="Times New Roman" w:cs="Times New Roman"/>
                      <w:sz w:val="24"/>
                      <w:szCs w:val="20"/>
                      <w:lang w:eastAsia="cs-CZ"/>
                    </w:rPr>
                    <w:t>konkrétními fyzickými osobami</w:t>
                  </w:r>
                  <w:r w:rsidRPr="005F2D0F">
                    <w:rPr>
                      <w:rFonts w:ascii="Times New Roman" w:eastAsia="Times New Roman" w:hAnsi="Times New Roman" w:cs="Times New Roman"/>
                      <w:sz w:val="24"/>
                      <w:szCs w:val="20"/>
                      <w:lang w:eastAsia="cs-CZ"/>
                    </w:rPr>
                    <w:t xml:space="preserve"> (jako kupující), na prodej id. 780/27848 pozemku parc. č. 2061/964 a id. 1/24 pozemku parc. č. 2061/965 v k. ú. Č. Budějovice 2,</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DA5F0B">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záměr uzavření kupní smlouvy mezi statutárním městem České Budějovice (jako prodávající) a </w:t>
                  </w:r>
                  <w:r w:rsidR="00DA5F0B">
                    <w:rPr>
                      <w:rFonts w:ascii="Times New Roman" w:eastAsia="Times New Roman" w:hAnsi="Times New Roman" w:cs="Times New Roman"/>
                      <w:sz w:val="24"/>
                      <w:szCs w:val="20"/>
                      <w:lang w:eastAsia="cs-CZ"/>
                    </w:rPr>
                    <w:t>konkrétní fyzickou osobou</w:t>
                  </w:r>
                  <w:r w:rsidRPr="005F2D0F">
                    <w:rPr>
                      <w:rFonts w:ascii="Times New Roman" w:eastAsia="Times New Roman" w:hAnsi="Times New Roman" w:cs="Times New Roman"/>
                      <w:sz w:val="24"/>
                      <w:szCs w:val="20"/>
                      <w:lang w:eastAsia="cs-CZ"/>
                    </w:rPr>
                    <w:t xml:space="preserve"> (jako kupující) na prodej id. 780/27848 pozemku parc. č. 2061/964 a id. 1/24 pozemku parc. č. 2061/965 v k. ú. České Budějovice 2, za účelem majetkového vypořádání vlastnických vztahů, za dohodnutou kupní cenu, minimálně však za cenu dle znaleckého posudku, tj. za cenu ve výši 28.802 Kč,</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65/2018: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udělení plné moci daňové poradkyni Ing. Evě Binderové k zastupování statutárního města České Budějovice ve věci zpracování, podání daňového přiznání v řádném termínu a zastupování na jednání vedeném před Finančním úřadem pro Jihočeský kraj s územním pracovištěm v Českých Budějovicích ve věci přiznání k dani z nemovitých věcí za rok 2018 v souladu s obecně závaznými předpisy, </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Usnesení ve věci schválení podnájmu části prostoru sloužícího podnikání nájemci Dodë Lleshi, bytem Husova 432, 373 82 Včelná, IČO 73555461, o výměře 10,00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pro spol. DODA, s. r. o., se sídlem Husova 432, 373 82 Včelná, a to za stejných nájemních podmínek, </w:t>
            </w:r>
            <w:r w:rsidRPr="005F2D0F">
              <w:rPr>
                <w:rFonts w:ascii="Times New Roman" w:eastAsia="Times New Roman" w:hAnsi="Times New Roman" w:cs="Times New Roman"/>
                <w:b/>
                <w:bCs/>
                <w:sz w:val="24"/>
                <w:szCs w:val="20"/>
                <w:lang w:eastAsia="cs-CZ"/>
              </w:rPr>
              <w:t>nebylo přijato.</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66/2018: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ukončení nájmu prostoru sloužícího podnikání v objektu Jirsíkova 243/2, </w:t>
            </w:r>
            <w:r w:rsidRPr="005F2D0F">
              <w:rPr>
                <w:rFonts w:ascii="Times New Roman" w:eastAsia="Times New Roman" w:hAnsi="Times New Roman" w:cs="Times New Roman"/>
                <w:sz w:val="24"/>
                <w:szCs w:val="20"/>
                <w:lang w:eastAsia="cs-CZ"/>
              </w:rPr>
              <w:br/>
              <w:t>370 01 České Budějovice, hudebního klubu River Jazz and Blues Club</w:t>
            </w:r>
            <w:r w:rsidR="00DA5F0B">
              <w:rPr>
                <w:rFonts w:ascii="Times New Roman" w:eastAsia="Times New Roman" w:hAnsi="Times New Roman" w:cs="Times New Roman"/>
                <w:sz w:val="24"/>
                <w:szCs w:val="20"/>
                <w:lang w:eastAsia="cs-CZ"/>
              </w:rPr>
              <w:t>,</w:t>
            </w:r>
            <w:r w:rsidRPr="005F2D0F">
              <w:rPr>
                <w:rFonts w:ascii="Times New Roman" w:eastAsia="Times New Roman" w:hAnsi="Times New Roman" w:cs="Times New Roman"/>
                <w:sz w:val="24"/>
                <w:szCs w:val="20"/>
                <w:lang w:eastAsia="cs-CZ"/>
              </w:rPr>
              <w:t xml:space="preserve"> dohodou, ke dni 31. 12. 2017 - nájemce Jihočeský jazzový festival, s. r. o., se sídlem Okružní 2615, 370 01 České Budějovice, IČO 26470837,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67/2018: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zrušila </w:t>
            </w:r>
          </w:p>
          <w:tbl>
            <w:tblPr>
              <w:tblW w:w="5000" w:type="pct"/>
              <w:tblCellMar>
                <w:left w:w="0" w:type="dxa"/>
                <w:right w:w="0" w:type="dxa"/>
              </w:tblCellMar>
              <w:tblLook w:val="0000" w:firstRow="0" w:lastRow="0" w:firstColumn="0" w:lastColumn="0" w:noHBand="0" w:noVBand="0"/>
            </w:tblPr>
            <w:tblGrid>
              <w:gridCol w:w="391"/>
              <w:gridCol w:w="8960"/>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usnesení č. 1356/2012 ze dne 5. 9. 2012 </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usnesení č. 506/2017 ze dne 3. 4. 2017 </w:t>
                  </w: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ve věci pronájmu parkovacích míst pro osobní vozidla na pozemcích, které plní funkci k obytným domům v majetku statutárního města České Budějovice,</w:t>
            </w:r>
          </w:p>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schválila pronájem parkovacích míst pro osobní vozidla na pozemcích, které plní funkci k obytným domům v majetku statutárního města České Budějovice dle schválených podmínek za 400 Kč vč. 21 % DPH/měsíc pro nájemce domu a 700 Kč vč. 21 % DPH/měsíc pro ostatní uchazeče s účinností od 15. 1. 2018, na dobu určitou do 31. 12. 2018, dle důvodové zprávy,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68/2018: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/měsíc u všech uvedených žadatelů, s výjimkou žadatelů pod bodem 1, 2 a 3, zde prodloužení o 3 měsíce s možností opětovného prodloužení,</w:t>
            </w:r>
          </w:p>
          <w:tbl>
            <w:tblPr>
              <w:tblW w:w="5000" w:type="pct"/>
              <w:tblCellMar>
                <w:left w:w="0" w:type="dxa"/>
                <w:right w:w="0" w:type="dxa"/>
              </w:tblCellMar>
              <w:tblLook w:val="0000" w:firstRow="0" w:lastRow="0" w:firstColumn="0" w:lastColumn="0" w:noHBand="0" w:noVBand="0"/>
            </w:tblPr>
            <w:tblGrid>
              <w:gridCol w:w="395"/>
              <w:gridCol w:w="8956"/>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8A061B" w:rsidP="008A061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8A061B" w:rsidP="008A061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5F2D0F" w:rsidRPr="005F2D0F">
                    <w:rPr>
                      <w:rFonts w:ascii="Times New Roman" w:eastAsia="Times New Roman" w:hAnsi="Times New Roman" w:cs="Times New Roman"/>
                      <w:sz w:val="24"/>
                      <w:szCs w:val="20"/>
                      <w:lang w:eastAsia="cs-CZ"/>
                    </w:rPr>
                    <w:t>, 2+kk,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8A061B" w:rsidP="008A061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5F2D0F" w:rsidRPr="005F2D0F">
                    <w:rPr>
                      <w:rFonts w:ascii="Times New Roman" w:eastAsia="Times New Roman" w:hAnsi="Times New Roman" w:cs="Times New Roman"/>
                      <w:sz w:val="24"/>
                      <w:szCs w:val="20"/>
                      <w:lang w:eastAsia="cs-CZ"/>
                    </w:rPr>
                    <w:t>, 2+kk,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8A061B"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lastRenderedPageBreak/>
                    <w:t>5.</w:t>
                  </w:r>
                </w:p>
              </w:tc>
              <w:tc>
                <w:tcPr>
                  <w:tcW w:w="9241" w:type="dxa"/>
                  <w:shd w:val="clear" w:color="auto" w:fill="auto"/>
                  <w:vAlign w:val="center"/>
                </w:tcPr>
                <w:p w:rsidR="005F2D0F" w:rsidRPr="005F2D0F" w:rsidRDefault="008A061B"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6.</w:t>
                  </w:r>
                </w:p>
              </w:tc>
              <w:tc>
                <w:tcPr>
                  <w:tcW w:w="9241" w:type="dxa"/>
                  <w:shd w:val="clear" w:color="auto" w:fill="auto"/>
                  <w:vAlign w:val="center"/>
                </w:tcPr>
                <w:p w:rsidR="005F2D0F" w:rsidRPr="005F2D0F" w:rsidRDefault="008A061B"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7.</w:t>
                  </w:r>
                </w:p>
              </w:tc>
              <w:tc>
                <w:tcPr>
                  <w:tcW w:w="9241" w:type="dxa"/>
                  <w:shd w:val="clear" w:color="auto" w:fill="auto"/>
                  <w:vAlign w:val="center"/>
                </w:tcPr>
                <w:p w:rsidR="005F2D0F" w:rsidRPr="005F2D0F" w:rsidRDefault="008A061B"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8.</w:t>
                  </w:r>
                </w:p>
              </w:tc>
              <w:tc>
                <w:tcPr>
                  <w:tcW w:w="9241" w:type="dxa"/>
                  <w:shd w:val="clear" w:color="auto" w:fill="auto"/>
                  <w:vAlign w:val="center"/>
                </w:tcPr>
                <w:p w:rsidR="005F2D0F" w:rsidRPr="005F2D0F" w:rsidRDefault="008A061B" w:rsidP="005F2D0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5F2D0F" w:rsidRPr="005F2D0F">
                    <w:rPr>
                      <w:rFonts w:ascii="Times New Roman" w:eastAsia="Times New Roman" w:hAnsi="Times New Roman" w:cs="Times New Roman"/>
                      <w:sz w:val="24"/>
                      <w:szCs w:val="20"/>
                      <w:lang w:eastAsia="cs-CZ"/>
                    </w:rPr>
                    <w:t>, 1+kk,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9.</w:t>
                  </w:r>
                </w:p>
              </w:tc>
              <w:tc>
                <w:tcPr>
                  <w:tcW w:w="9241" w:type="dxa"/>
                  <w:shd w:val="clear" w:color="auto" w:fill="auto"/>
                  <w:vAlign w:val="center"/>
                </w:tcPr>
                <w:p w:rsidR="005F2D0F" w:rsidRPr="005F2D0F" w:rsidRDefault="008A061B" w:rsidP="008A061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5F2D0F" w:rsidRPr="005F2D0F">
                    <w:rPr>
                      <w:rFonts w:ascii="Times New Roman" w:eastAsia="Times New Roman" w:hAnsi="Times New Roman" w:cs="Times New Roman"/>
                      <w:sz w:val="24"/>
                      <w:szCs w:val="20"/>
                      <w:lang w:eastAsia="cs-CZ"/>
                    </w:rPr>
                    <w:t>, 2+kk,</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10.</w:t>
                  </w:r>
                </w:p>
              </w:tc>
              <w:tc>
                <w:tcPr>
                  <w:tcW w:w="9241" w:type="dxa"/>
                  <w:shd w:val="clear" w:color="auto" w:fill="auto"/>
                  <w:vAlign w:val="center"/>
                </w:tcPr>
                <w:p w:rsidR="005F2D0F" w:rsidRPr="005F2D0F" w:rsidRDefault="008A061B" w:rsidP="008A061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5F2D0F" w:rsidRPr="005F2D0F">
                    <w:rPr>
                      <w:rFonts w:ascii="Times New Roman" w:eastAsia="Times New Roman" w:hAnsi="Times New Roman" w:cs="Times New Roman"/>
                      <w:sz w:val="24"/>
                      <w:szCs w:val="20"/>
                      <w:lang w:eastAsia="cs-CZ"/>
                    </w:rPr>
                    <w:t>, 2+kk,</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69/2018: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přenechání bytu č. 38 o velikosti 1+kk, výměra 41,80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40,8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Loucká 12, 370 05 Č. Budějovice, do nájmu pro </w:t>
            </w:r>
            <w:r w:rsidR="008A061B">
              <w:rPr>
                <w:rFonts w:ascii="Times New Roman" w:eastAsia="Times New Roman" w:hAnsi="Times New Roman" w:cs="Times New Roman"/>
                <w:sz w:val="24"/>
                <w:szCs w:val="20"/>
                <w:lang w:eastAsia="cs-CZ"/>
              </w:rPr>
              <w:t>konkrétní fyzickou osobu</w:t>
            </w:r>
            <w:r w:rsidRPr="005F2D0F">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60 Kč/m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/měsíc a jmenovaný složí jistotu ve výši 9.000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70/2018: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vyhlášení výběrového řízení na přenechání níže uvedených bytů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vysoutěženého nájemného,</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byt č. 12 o velikosti 0+3, výměra 128,3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bytu je 128,3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Husova tř. 12, 370 01 České Budějovice,</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byt č. 11 o velikosti 1+2, výměra 107,3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xml:space="preserve"> (započitatelná plocha bytu je 107,3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v domě Zátkovo nábřeží 5, 370 01 České Budějovice,</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71/2018: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ukončení nájemního poměru se společností Chrastil daně, s. r. o., IČO 25163884, se sídlem Česká č. p. 222/7, 370 01 České Budějovice, užívající prostory sloužící podnikání – atelier ve 3. nadzemním podlaží o výměře 74 m</w:t>
            </w:r>
            <w:r w:rsidRPr="005F2D0F">
              <w:rPr>
                <w:rFonts w:ascii="Times New Roman" w:eastAsia="Times New Roman" w:hAnsi="Times New Roman" w:cs="Times New Roman"/>
                <w:sz w:val="24"/>
                <w:szCs w:val="20"/>
                <w:vertAlign w:val="superscript"/>
                <w:lang w:eastAsia="cs-CZ"/>
              </w:rPr>
              <w:t>2</w:t>
            </w:r>
            <w:r w:rsidRPr="005F2D0F">
              <w:rPr>
                <w:rFonts w:ascii="Times New Roman" w:eastAsia="Times New Roman" w:hAnsi="Times New Roman" w:cs="Times New Roman"/>
                <w:sz w:val="24"/>
                <w:szCs w:val="20"/>
                <w:lang w:eastAsia="cs-CZ"/>
              </w:rPr>
              <w:t>, na adrese Česká 222/7, 370 01 České Budějovice, na základě nájemní smlouvy ze dne 5. 9. 1986 ve znění pozdějších změn a dodatků, a to výpovědí dle § 2312 z. č. 89/2012 Sb., s šestiměsíční výpovědní lhůtou,</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72/2018: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předloženou žádost obce Chotýčany o uzavření veřejnoprávní smlouvy podle § 63 odst. 1 zákona č. 128/2000 Sb., o obcích ve znění pozdějších změn, ve věci výkonu státní správy a usnesení zastupitelstva obce Chotýčany,</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konstatovala, že orgány města České Budějovice jsou schopny řádně zabezpečit výkon státní správy na úseku přestupků za uvedenou obec,</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schválila uzavření veřejnoprávní smlouvy ve věci výkonu státní správy na úseku vyřizování přestupků s obcí Chotýčany,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73/2018: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bezplatné užití znaku města na vlajce před pivovarem Samson v Českých Budějovicích pro společnost EMC, a. s., Štěpánská 535/6, Praha 2, </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A061B" w:rsidRPr="005F2D0F" w:rsidRDefault="005F2D0F" w:rsidP="003C67E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Usnesení ve věci vrácení částky 1815 Kč </w:t>
            </w:r>
            <w:r w:rsidR="008A061B">
              <w:rPr>
                <w:rFonts w:ascii="Times New Roman" w:eastAsia="Times New Roman" w:hAnsi="Times New Roman" w:cs="Times New Roman"/>
                <w:sz w:val="24"/>
                <w:szCs w:val="20"/>
                <w:lang w:eastAsia="cs-CZ"/>
              </w:rPr>
              <w:t>konkrétní fyzické osobě</w:t>
            </w:r>
            <w:r w:rsidRPr="005F2D0F">
              <w:rPr>
                <w:rFonts w:ascii="Times New Roman" w:eastAsia="Times New Roman" w:hAnsi="Times New Roman" w:cs="Times New Roman"/>
                <w:sz w:val="24"/>
                <w:szCs w:val="20"/>
                <w:lang w:eastAsia="cs-CZ"/>
              </w:rPr>
              <w:t xml:space="preserve">, za nucený odtah vozidla RZ 2SH 9971, ze dne 8. 11. 2017 a částky 291 Kč za služby parkoviště pro odtažená vozidla, tj. celkem částky 2106 Kč, </w:t>
            </w:r>
            <w:r w:rsidRPr="005F2D0F">
              <w:rPr>
                <w:rFonts w:ascii="Times New Roman" w:eastAsia="Times New Roman" w:hAnsi="Times New Roman" w:cs="Times New Roman"/>
                <w:b/>
                <w:bCs/>
                <w:sz w:val="24"/>
                <w:szCs w:val="20"/>
                <w:lang w:eastAsia="cs-CZ"/>
              </w:rPr>
              <w:t>nebylo přijato.</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74/2018:</w:t>
            </w:r>
          </w:p>
        </w:tc>
      </w:tr>
      <w:tr w:rsidR="005F2D0F" w:rsidRPr="005F2D0F" w:rsidTr="004534AF">
        <w:tc>
          <w:tcPr>
            <w:tcW w:w="9855" w:type="dxa"/>
            <w:tcMar>
              <w:right w:w="170" w:type="dxa"/>
            </w:tcMar>
          </w:tcPr>
          <w:p w:rsid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k uhrazení manipulační poplatku v částce 200 Kč, za přiložení a odstranění technického prostředku k zabránění odjezdu vozidla RZ 4AC 5271 ze dne 19. 11. 2014,</w:t>
            </w:r>
          </w:p>
          <w:p w:rsidR="003C67EE" w:rsidRPr="005F2D0F" w:rsidRDefault="003C67EE"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75/2018: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k uhrazení manipulační poplatku v částce 200 Kč, za přiložení a odstranění technického prostředku k zabránění odjezdu vozidla RZ 2AN 8676 ze dne 19. 11. 2014,</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76/2018: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k uhrazení manipulační poplatku v částce 200 Kč, za přiložení a odstranění technického prostředku k zabránění odjezdu vozidla RZ 5C0 5611 ze dne 12. 6. 2014,</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77/2018: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k uhrazení manipulační poplatku v částce 200 Kč, za přiložení a odstranění technického prostředku k zabránění odjezdu vozidla RZ 5C3 2682 ze dne 20. 3. 2015,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78/2018: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k uhrazení manipulační poplatku v částce 200 Kč, za přiložení a odstranění technického prostředku k zabránění odjezdu vozidla RZ 2C2 2657 ze dne 25. 3. 2015,</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79/2018: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k uhrazení manipulační poplatku v částce 200 Kč, za přiložení a odstranění technického prostředku k zabránění odjezdu vozidla RZ 3C7 3886 ze dne 21. 5. 2014,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80/2018: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xml:space="preserve">, k uhrazení manipulační poplatku v částce 200 Kč, za přiložení a odstranění technického prostředku k zabránění odjezdu vozidla RZ 5P1 4544 ze dne 10. 1. 2015,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81/2018:</w:t>
            </w:r>
          </w:p>
        </w:tc>
      </w:tr>
      <w:tr w:rsidR="005F2D0F" w:rsidRPr="005F2D0F" w:rsidTr="004534AF">
        <w:tc>
          <w:tcPr>
            <w:tcW w:w="9855" w:type="dxa"/>
            <w:tcMar>
              <w:right w:w="170" w:type="dxa"/>
            </w:tcMar>
          </w:tcPr>
          <w:p w:rsidR="005F2D0F" w:rsidRPr="005F2D0F" w:rsidRDefault="005F2D0F" w:rsidP="008236A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k uhrazení manipulační poplatku v částce 200 Kč, za přiložení a odstranění technického prostředku k zabránění odjezdu vozidla RZ 6C0 1491 ze dne 29. 1. 201</w:t>
            </w:r>
            <w:r w:rsidR="008236AC">
              <w:rPr>
                <w:rFonts w:ascii="Times New Roman" w:eastAsia="Times New Roman" w:hAnsi="Times New Roman" w:cs="Times New Roman"/>
                <w:sz w:val="24"/>
                <w:szCs w:val="20"/>
                <w:lang w:eastAsia="cs-CZ"/>
              </w:rPr>
              <w:t>5</w:t>
            </w:r>
            <w:r w:rsidRPr="005F2D0F">
              <w:rPr>
                <w:rFonts w:ascii="Times New Roman" w:eastAsia="Times New Roman" w:hAnsi="Times New Roman" w:cs="Times New Roman"/>
                <w:sz w:val="24"/>
                <w:szCs w:val="20"/>
                <w:lang w:eastAsia="cs-CZ"/>
              </w:rPr>
              <w:t>,</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82/2018: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prominutí povinnosti </w:t>
            </w:r>
            <w:r w:rsidR="008A061B">
              <w:rPr>
                <w:rFonts w:ascii="Times New Roman" w:eastAsia="Times New Roman" w:hAnsi="Times New Roman" w:cs="Times New Roman"/>
                <w:sz w:val="24"/>
                <w:szCs w:val="20"/>
                <w:lang w:eastAsia="cs-CZ"/>
              </w:rPr>
              <w:t>konkrétní fyzické osoby</w:t>
            </w:r>
            <w:r w:rsidRPr="005F2D0F">
              <w:rPr>
                <w:rFonts w:ascii="Times New Roman" w:eastAsia="Times New Roman" w:hAnsi="Times New Roman" w:cs="Times New Roman"/>
                <w:sz w:val="24"/>
                <w:szCs w:val="20"/>
                <w:lang w:eastAsia="cs-CZ"/>
              </w:rPr>
              <w:t>, k uhrazení manipulační poplatku v částce 200 Kč, za přiložení a odstranění technického prostředku k zabránění odjezdu vozidla RZ 6C3 2547 ze dne 22. 1. 2014,</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83/2018: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účetní odpis nevymahatelných pohledávek z dlužných částek za dopravu osob k orientačnímu vyšetření a odbornému lékařskému vyšetření zjišťujícímu obsah alkoholu a dopravu osob do záchytné stanice za období 2014-2016, dle přiloženého seznamu, v celkové výši 114.787 Kč,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84/2018: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petici vlastníků nemovitostí nacházejících se zejména v ulicích Riegrova, Jeremiášova, Lipenská v Českých Budějovicích a dalších občanů a obyvatel uvedené oblasti doručenou dne 27. 11. 2017, směřující proti rušení nočního klidu, poškozování majetku, znečišťování veřejného prostranství, a to v souvislosti s chováním obyvatel domů Riegrova 40 a Riegrova 75,</w:t>
            </w:r>
          </w:p>
          <w:p w:rsid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schválila text odpovědi na petici dle části I., a to v předloženém znění, </w:t>
            </w:r>
          </w:p>
          <w:p w:rsidR="003C67EE" w:rsidRDefault="003C67EE"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3C67EE" w:rsidRDefault="003C67EE"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3C67EE" w:rsidRDefault="003C67EE"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3C67EE" w:rsidRPr="005F2D0F" w:rsidRDefault="003C67EE"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lastRenderedPageBreak/>
              <w:t>u s n e s e n í m  č. 85/2018: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udělení plné moci Mgr. Petru Podholovi, náměstkovi primátora, k čerpání výdajů a potvrzování účetních dokladů na pohoštění a věcné dary do výše stanovené v plné moci, a to v jejím předloženém znění,</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udělení plné moci Ing. Františku Konečnému, Ph.D., náměstkovi primátora, k čerpání výdajů a potvrzování účetních dokladů na pohoštění a věcné dary do výše stanovené v plné moci, a to v jejím předloženém znění,</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3.</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udělení plné moci Ing. Petru Holickému, náměstkovi primátora, k čerpání výdajů a potvrzování účetních dokladů na pohoštění a věcné dary do výše stanovené v plné moci, a to v jejím předloženém znění,</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4.</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udělení plné moci Ing. Jaromíru Talířovi, náměstkovi primátora, k čerpání výdajů a potvrzování účetních dokladů na pohoštění a věcné dary do výše stanovené v plné moci, a to v jejím předloženém znění,</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5.</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udělení plné moci RNDr. Michalu Kohnovi, CSc., uvolněnému členovi rady města, k čerpání výdajů a potvrzování účetních dokladů na pohoštění a věcné dary do výše stanovené v plné moci, a to v jejím předloženém znění,</w:t>
                  </w:r>
                </w:p>
              </w:tc>
            </w:tr>
            <w:tr w:rsidR="005F2D0F" w:rsidRPr="005F2D0F" w:rsidTr="004534AF">
              <w:tc>
                <w:tcPr>
                  <w:tcW w:w="398" w:type="dxa"/>
                  <w:shd w:val="clear" w:color="auto" w:fill="auto"/>
                </w:tcPr>
                <w:p w:rsidR="005F2D0F" w:rsidRPr="005F2D0F" w:rsidRDefault="005F2D0F" w:rsidP="005F2D0F">
                  <w:pPr>
                    <w:spacing w:after="0" w:line="240" w:lineRule="auto"/>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6.</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udělení plné moci Ing. Zdeňku Řeřábkovi, tajemníkovi Magistrátu města České Budějovice, k čerpání výdajů a potvrzování účetních dokladů na pohoštění do výše stanovené v plné moci, a to v jejím předloženém znění,</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86/2018: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vzala na vědomí důvodovou zprávu,</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zrušila usnesení č. 538/2017 ze dne 3. 4. 2017 v části schvaluje poskytnutí neinvestiční dotace - akce pod záštitou primátora</w:t>
            </w:r>
          </w:p>
          <w:tbl>
            <w:tblPr>
              <w:tblW w:w="5000" w:type="pct"/>
              <w:tblCellMar>
                <w:left w:w="0" w:type="dxa"/>
                <w:right w:w="0" w:type="dxa"/>
              </w:tblCellMar>
              <w:tblLook w:val="0000" w:firstRow="0" w:lastRow="0" w:firstColumn="0" w:lastColumn="0" w:noHBand="0" w:noVBand="0"/>
            </w:tblPr>
            <w:tblGrid>
              <w:gridCol w:w="390"/>
              <w:gridCol w:w="8961"/>
            </w:tblGrid>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1.</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bodě 2. Mistrovství ČR v MMA dne 25. 3. 2017 v Českých Budějovicích ve výši 3.000 Kč pro TAEKWON-DO FIGHT CLUB, z. s., Alešova 3, 370 01 České Budějovice, IČO 22736077,</w:t>
                  </w:r>
                </w:p>
              </w:tc>
            </w:tr>
            <w:tr w:rsidR="005F2D0F" w:rsidRPr="005F2D0F" w:rsidTr="004534AF">
              <w:tc>
                <w:tcPr>
                  <w:tcW w:w="398" w:type="dxa"/>
                  <w:shd w:val="clear" w:color="auto" w:fill="auto"/>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2.</w:t>
                  </w:r>
                </w:p>
              </w:tc>
              <w:tc>
                <w:tcPr>
                  <w:tcW w:w="9241" w:type="dxa"/>
                  <w:shd w:val="clear" w:color="auto" w:fill="auto"/>
                  <w:vAlign w:val="center"/>
                </w:tcPr>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v bodě 3. běh Vltava RUN ve dnech 13. - 14. 5. 2017 v Českých Budějovicích ve výši 10.000 Kč pro Top4RUNNING, s. r. o., Poděbradská 186/56, 198 00 Praha 9, IČO 04144775,</w:t>
                  </w:r>
                </w:p>
              </w:tc>
            </w:tr>
          </w:tbl>
          <w:p w:rsidR="005F2D0F" w:rsidRPr="005F2D0F" w:rsidRDefault="005F2D0F" w:rsidP="005F2D0F">
            <w:pPr>
              <w:spacing w:after="0" w:line="240" w:lineRule="auto"/>
              <w:rPr>
                <w:rFonts w:ascii="Times New Roman" w:eastAsia="Times New Roman" w:hAnsi="Times New Roman" w:cs="Times New Roman"/>
                <w:sz w:val="24"/>
                <w:szCs w:val="20"/>
                <w:lang w:eastAsia="cs-CZ"/>
              </w:rPr>
            </w:pP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87/2018:</w:t>
            </w:r>
          </w:p>
        </w:tc>
      </w:tr>
      <w:tr w:rsidR="005F2D0F" w:rsidRPr="005F2D0F" w:rsidTr="004534AF">
        <w:tc>
          <w:tcPr>
            <w:tcW w:w="9855" w:type="dxa"/>
            <w:tcMar>
              <w:right w:w="170" w:type="dxa"/>
            </w:tcMar>
          </w:tcPr>
          <w:p w:rsidR="005F2D0F" w:rsidRPr="005F2D0F" w:rsidRDefault="005F2D0F" w:rsidP="008A061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schválila poskytnutí neinvestiční dotace - akce pod záštitou primátora - soutěž Senior</w:t>
            </w:r>
            <w:r w:rsidR="008A061B">
              <w:rPr>
                <w:rFonts w:ascii="Times New Roman" w:eastAsia="Times New Roman" w:hAnsi="Times New Roman" w:cs="Times New Roman"/>
                <w:sz w:val="24"/>
                <w:szCs w:val="20"/>
                <w:lang w:eastAsia="cs-CZ"/>
              </w:rPr>
              <w:t>_</w:t>
            </w:r>
            <w:r w:rsidRPr="005F2D0F">
              <w:rPr>
                <w:rFonts w:ascii="Times New Roman" w:eastAsia="Times New Roman" w:hAnsi="Times New Roman" w:cs="Times New Roman"/>
                <w:sz w:val="24"/>
                <w:szCs w:val="20"/>
                <w:lang w:eastAsia="cs-CZ"/>
              </w:rPr>
              <w:t xml:space="preserve">Foto 2018 v termínu 1. 9. 2018 - 1. 10. 2018 v Českých Budějovicích ve výši 5.000 Kč pro Krajskou radu seniorů Jihočeského kraje, p. s., Žižkova 12/309, 370 00 České Budějovice, IČO 02250888,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88/2018: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rada města schválila poskytnutí neinvestiční dotace - akce pod záštitou rady města - Mezinárodní filmový festival Febiofest - Regionální ozvěny v Českých Budějovicích 2018 ve dnech </w:t>
            </w:r>
            <w:r w:rsidR="008A061B">
              <w:rPr>
                <w:rFonts w:ascii="Times New Roman" w:eastAsia="Times New Roman" w:hAnsi="Times New Roman" w:cs="Times New Roman"/>
                <w:sz w:val="24"/>
                <w:szCs w:val="20"/>
                <w:lang w:eastAsia="cs-CZ"/>
              </w:rPr>
              <w:br/>
            </w:r>
            <w:r w:rsidRPr="005F2D0F">
              <w:rPr>
                <w:rFonts w:ascii="Times New Roman" w:eastAsia="Times New Roman" w:hAnsi="Times New Roman" w:cs="Times New Roman"/>
                <w:sz w:val="24"/>
                <w:szCs w:val="20"/>
                <w:lang w:eastAsia="cs-CZ"/>
              </w:rPr>
              <w:t xml:space="preserve">26. - 28. 3. 2018 ve výši 45.000 Kč pro GRIF line, s. r. o., Husova 523, 370 05 České Budějovice, IČO 25198106,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89/2018:</w:t>
            </w:r>
          </w:p>
        </w:tc>
      </w:tr>
      <w:tr w:rsidR="005F2D0F" w:rsidRPr="005F2D0F" w:rsidTr="004534AF">
        <w:tc>
          <w:tcPr>
            <w:tcW w:w="9855" w:type="dxa"/>
            <w:tcMar>
              <w:right w:w="170" w:type="dxa"/>
            </w:tcMar>
          </w:tcPr>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zrušila usnesení č. 1527/2013 ze dne 2. 10. 2013,</w:t>
            </w:r>
          </w:p>
          <w:p w:rsidR="005F2D0F" w:rsidRP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 xml:space="preserve">schválila udělení plné moci Mgr. Ing. Danielu Krajčovi, advokátovi, k zastupování statutárního města České Budějovice jakožto poškozeného ve smyslu § 50 trestního řádu v trestním řízení vedeném příslušnými orgány činným v trestním řízení pod sp. zn. 20 T 7/2014 (sp. zn. Krajského soudu v Českých Budějovicích) / 11 To 90/2016 (sp. zn. Vrchního soudu v Praze) proti obžalovanému Mgr. Juraji Thomovi, a to v jejím předloženém znění včetně odvolání dosavadní plné moci ze dne 11. 10. 2013, </w:t>
            </w:r>
          </w:p>
        </w:tc>
      </w:tr>
      <w:tr w:rsidR="005F2D0F" w:rsidRPr="005F2D0F" w:rsidTr="004534AF">
        <w:trPr>
          <w:trHeight w:val="397"/>
        </w:trPr>
        <w:tc>
          <w:tcPr>
            <w:tcW w:w="9855" w:type="dxa"/>
            <w:tcMar>
              <w:top w:w="0" w:type="dxa"/>
              <w:bottom w:w="0" w:type="dxa"/>
            </w:tcMar>
            <w:vAlign w:val="bottom"/>
          </w:tcPr>
          <w:p w:rsidR="005F2D0F" w:rsidRPr="005F2D0F" w:rsidRDefault="005F2D0F" w:rsidP="005F2D0F">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5F2D0F">
              <w:rPr>
                <w:rFonts w:ascii="Times New Roman" w:eastAsia="Times New Roman" w:hAnsi="Times New Roman" w:cs="Times New Roman"/>
                <w:b/>
                <w:sz w:val="24"/>
                <w:szCs w:val="20"/>
                <w:lang w:eastAsia="cs-CZ"/>
              </w:rPr>
              <w:t>u s n e s e n í m  č. 90/2018:</w:t>
            </w:r>
          </w:p>
        </w:tc>
      </w:tr>
      <w:tr w:rsidR="005F2D0F" w:rsidRPr="005F2D0F" w:rsidTr="004534AF">
        <w:tc>
          <w:tcPr>
            <w:tcW w:w="9855" w:type="dxa"/>
            <w:tcMar>
              <w:right w:w="170" w:type="dxa"/>
            </w:tcMar>
          </w:tcPr>
          <w:p w:rsidR="005F2D0F" w:rsidRDefault="005F2D0F"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5F2D0F">
              <w:rPr>
                <w:rFonts w:ascii="Times New Roman" w:eastAsia="Times New Roman" w:hAnsi="Times New Roman" w:cs="Times New Roman"/>
                <w:sz w:val="24"/>
                <w:szCs w:val="20"/>
                <w:lang w:eastAsia="cs-CZ"/>
              </w:rPr>
              <w:t>rada města souhlasila s doplněním zadávacích podmínek pro architektonickou soutěž na novou podobu otáčivého hlediště o variantu prodloužení zámecké zahrady o divadelní trakt.</w:t>
            </w:r>
          </w:p>
          <w:p w:rsidR="00DE7EF0" w:rsidRDefault="00DE7EF0"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DE7EF0" w:rsidRDefault="00DE7EF0"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351"/>
            </w:tblGrid>
            <w:tr w:rsidR="00DE7EF0" w:rsidRPr="00DE7EF0" w:rsidTr="00DE7EF0">
              <w:tc>
                <w:tcPr>
                  <w:tcW w:w="9855" w:type="dxa"/>
                  <w:tcMar>
                    <w:right w:w="170" w:type="dxa"/>
                  </w:tcMar>
                </w:tcPr>
                <w:p w:rsid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souhlasila s doplněním zadávacích podmínek pro architektonickou soutěž na novou podobu otáčivého hlediště o variantu prodloužení zámecké zahrady o divadelní trakt.</w:t>
                  </w:r>
                </w:p>
                <w:p w:rsidR="00DF2543" w:rsidRPr="00DE7EF0" w:rsidRDefault="00DF2543"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063"/>
                  </w:tblGrid>
                  <w:tr w:rsidR="00DE7EF0" w:rsidRPr="00DE7EF0" w:rsidTr="00DE7EF0">
                    <w:trPr>
                      <w:trHeight w:val="340"/>
                    </w:trPr>
                    <w:tc>
                      <w:tcPr>
                        <w:tcW w:w="9567"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 xml:space="preserve">3. SCHŮZE RADY MĚSTA - 29. 1. 2018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91/2018:</w:t>
                        </w:r>
                      </w:p>
                    </w:tc>
                  </w:tr>
                  <w:tr w:rsidR="00DE7EF0" w:rsidRPr="00DE7EF0" w:rsidTr="00DE7EF0">
                    <w:tc>
                      <w:tcPr>
                        <w:tcW w:w="9567" w:type="dxa"/>
                        <w:tcMar>
                          <w:right w:w="170" w:type="dxa"/>
                        </w:tcMa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rozhodující ve věcech statutárního města České Budějovice jakožto jediného akcionáře společnosti Teplárna České Budějovice, a. s., IČO 60826835, se sídlem Novohradská 398/32, 370 01 České Budějovice (dále jen „společnost“), tímto v souladu s § 102 odst. 2 písm. c) zákona č. 128/2000 Sb., o obcích (obecní zřízení), v platném znění, ve spojení s § 12 odst. 1 a § 421 odst. 2 písm. f) zákona č. 90/2012 Sb., o obchodních společnostech a družstvech (zákon o obchodních korporacích), v platném znění, a čl. 12 odst. 1 písm. f) stanov společnosti, při výkonu působnosti valné hromady</w:t>
                        </w:r>
                      </w:p>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zvolila pana Jaroslava Macha, nar. 8. 3. 1995, bytem Neplachov 64, 373 65 Dolní Bukovsko, členem dozorčí rady společnosti,</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92/2018: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3"/>
                          <w:gridCol w:w="8412"/>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Pravidla rozdělení neinvestiční dotace za reprezentaci města (děti a mládež od 10 do </w:t>
                              </w:r>
                              <w:r w:rsidR="00DF2543">
                                <w:rPr>
                                  <w:rFonts w:ascii="Times New Roman" w:eastAsia="Times New Roman" w:hAnsi="Times New Roman" w:cs="Times New Roman"/>
                                  <w:sz w:val="24"/>
                                  <w:szCs w:val="20"/>
                                  <w:lang w:eastAsia="cs-CZ"/>
                                </w:rPr>
                                <w:br/>
                              </w:r>
                              <w:r w:rsidRPr="00DE7EF0">
                                <w:rPr>
                                  <w:rFonts w:ascii="Times New Roman" w:eastAsia="Times New Roman" w:hAnsi="Times New Roman" w:cs="Times New Roman"/>
                                  <w:sz w:val="24"/>
                                  <w:szCs w:val="20"/>
                                  <w:lang w:eastAsia="cs-CZ"/>
                                </w:rPr>
                                <w:t>18 let) za rok 2017,</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poskytnutí neinvestiční dotace za reprezentaci města za období leden - prosinec 2017 organizacím dle tabulky "Ocenění za reprezentaci města České Budějovice" u částek do 50 000 Kč,</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smlouvu o poskytnutí neinvestiční dotace,</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doporučila Zastupitelstvu města České Budějovice schválit poskytnutí neinvestiční dotace za reprezentaci města za období leden - prosinec 2017 organizacím dle tabulky "Ocenění za reprezentaci města České Budějovice" u částek nad 50 000 Kč,</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93/2018: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Pravidla dotačního programu města České Budějovice na podporu památkové péče v roce 2018,</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zřídila hodnotící komisi pro poskytování grantů,</w:t>
                        </w:r>
                      </w:p>
                      <w:p w:rsidR="00DE7EF0" w:rsidRPr="00DE7EF0" w:rsidRDefault="00DE7EF0" w:rsidP="002504E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jmenovala za členy této komise: PhDr. et Mgr. Ludmila Ourodová, Ph.D., Ing. Vít</w:t>
                        </w:r>
                        <w:r w:rsidR="002504E3">
                          <w:rPr>
                            <w:rFonts w:ascii="Times New Roman" w:eastAsia="Times New Roman" w:hAnsi="Times New Roman" w:cs="Times New Roman"/>
                            <w:sz w:val="24"/>
                            <w:szCs w:val="20"/>
                            <w:lang w:eastAsia="cs-CZ"/>
                          </w:rPr>
                          <w:t>ě</w:t>
                        </w:r>
                        <w:r w:rsidRPr="00DE7EF0">
                          <w:rPr>
                            <w:rFonts w:ascii="Times New Roman" w:eastAsia="Times New Roman" w:hAnsi="Times New Roman" w:cs="Times New Roman"/>
                            <w:sz w:val="24"/>
                            <w:szCs w:val="20"/>
                            <w:lang w:eastAsia="cs-CZ"/>
                          </w:rPr>
                          <w:t>zslav Velát, Ing. arch. Naděžda Pálková, Ing. Petr Lamač, Mgr. Lukáš Faktor, Mgr. Karel Beneš, Dr. Zdeněk Mareš, Th.D.,</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94/2018: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vzala na vědomí prezentaci návrhu územní studie "Za Otýlií - Okružní" v k. ú. České Budějovice 4 (dále též "ÚS"),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95/2018: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předložení žádosti o dotaci na projekt "Vybudování přírodní zahrady v areálu ZŠ Emy Destinové" v rámci Národního programu Životního prostředí,</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96/2018: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předložení žádosti o dotaci z Dotačního programu Jihočeského kraje na projekt "Zlepšení péče o zvířata v městských útulcích 2018",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97/2018: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statistiku veřejných zakázek realizovaných odbory magistrátu za II. pololetí roku 2017,</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98/2018: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statistiku veřejných zakázek realizovaných oddělením veřejných zakázek za II. pololetí roku 2017,</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99/2018: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vypsání veřejné zakázky malého rozsahu na stavební práce pod názvem "ZŠ Čéčova - modernizace elektroinstalace" v souladu se směrnicí Rady města České Budějovice </w:t>
                              </w:r>
                              <w:r w:rsidR="00E61903">
                                <w:rPr>
                                  <w:rFonts w:ascii="Times New Roman" w:eastAsia="Times New Roman" w:hAnsi="Times New Roman" w:cs="Times New Roman"/>
                                  <w:sz w:val="24"/>
                                  <w:szCs w:val="20"/>
                                  <w:lang w:eastAsia="cs-CZ"/>
                                </w:rPr>
                                <w:br/>
                              </w:r>
                              <w:r w:rsidRPr="00DE7EF0">
                                <w:rPr>
                                  <w:rFonts w:ascii="Times New Roman" w:eastAsia="Times New Roman" w:hAnsi="Times New Roman" w:cs="Times New Roman"/>
                                  <w:sz w:val="24"/>
                                  <w:szCs w:val="20"/>
                                  <w:lang w:eastAsia="cs-CZ"/>
                                </w:rPr>
                                <w:t>č. 7/2016 o postupu při zadávání veřejných zakázek vyzváním dodavatelů k podání nabídek dle přílohy Návrh na vypsání veřejné zakázky,</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Ing. Jiřího Svobodu, primátora města,</w:t>
                              </w:r>
                            </w:p>
                          </w:tc>
                        </w:tr>
                        <w:tr w:rsidR="00DE7EF0" w:rsidRPr="00DE7EF0" w:rsidTr="00DE7EF0">
                          <w:tc>
                            <w:tcPr>
                              <w:tcW w:w="398"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77"/>
                                <w:gridCol w:w="8033"/>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a)</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vyloučení účastníka řízení,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b)</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výběru dodavatele,</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c)</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100/2018: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vypsání podlimitní veřejné zakázky na stavební práce pod názvem "Rekonstrukce a zateplení pavilonu U1.1. ZŠ E. Destinové 46, České Budějovice" v otevřeném řízení dle § 56 zákona č. 134/2016 Sb., o zadávání veřejných zakázek, v platném znění,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složení komise pro otevírání nabídek dle přílohy Důvodová zpráva,</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4.</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zástupce zadavatele dle přílohy Důvodová zpráva,</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Ing. Jiřího Svobodu, primátora města,</w:t>
                              </w:r>
                            </w:p>
                          </w:tc>
                        </w:tr>
                        <w:tr w:rsidR="00DE7EF0" w:rsidRPr="00DE7EF0" w:rsidTr="00DE7EF0">
                          <w:tc>
                            <w:tcPr>
                              <w:tcW w:w="398"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77"/>
                                <w:gridCol w:w="8033"/>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a)</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b)</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vyloučení vybraného dodavatele,</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c)</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případně podané námitce,</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komisi pro otevírání nabídek všemi úkony souvisejícími s otevíráním nabídek,</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DE7EF0" w:rsidRPr="00DE7EF0" w:rsidTr="00DE7EF0">
                          <w:trPr>
                            <w:trHeight w:val="63"/>
                          </w:trPr>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4.</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zástupce zadavatele všemi úkony souvisejícími s kontrolou předložených dokladů vybraným dodavatelem před podpisem smlouvy,</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101/2018: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vypsání veřejné zakázky malého rozsahu na stavební práce pod názvem „Zastávky MHD Dlouhá louka, České Budějovice“ v souladu se směrnicí Rady města České Budějovice č. 7/2016, o postupu při zadávání veřejných zakázek, vyzváním dodavatelů k podání nabídek dle přílohy Návrh na vypsání veřejné zakázky,</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Ing. Jiřího Svobodu, primátora města,</w:t>
                              </w:r>
                            </w:p>
                          </w:tc>
                        </w:tr>
                        <w:tr w:rsidR="00DE7EF0" w:rsidRPr="00DE7EF0" w:rsidTr="00DE7EF0">
                          <w:tc>
                            <w:tcPr>
                              <w:tcW w:w="398"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77"/>
                                <w:gridCol w:w="8033"/>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a)</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vyloučení účastníka řízení,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b)</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výběru dodavatele,</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c)</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102/2018: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vypsání nadlimitní veřejné zakázky na dodávky pod názvem "Výstavba, modernizace a doplnění varovných, hlásných a předpovědních systémů, doplnění dPP města a ORP České Budějovice" v otevřeném řízení dle § 56 zákona č. 134/2016 Sb., o zadávání veřejných zakázek, v platném znění,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složení komise pro otevírání nabídek dle přílohy Důvodová zpráva,</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4.</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zástupce zadavatele dle přílohy Důvodová zpráva,</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Ing. Jiřího Svobodu, primátora města,</w:t>
                              </w:r>
                            </w:p>
                          </w:tc>
                        </w:tr>
                        <w:tr w:rsidR="00DE7EF0" w:rsidRPr="00DE7EF0" w:rsidTr="00DE7EF0">
                          <w:tc>
                            <w:tcPr>
                              <w:tcW w:w="398"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77"/>
                                <w:gridCol w:w="8033"/>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a)</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b)</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vyloučení vybraného dodavatele,</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c)</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případně podané námitce,</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komisi pro otevírání nabídek všemi úkony souvisejícími s otevíráním nabídek,</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hodnotící komisi všemi úkony souvisejícími s hodnocení nabídek, s posouzením podmínek účasti v zadávacím řízení,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4.</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zástupce zadavatele všemi úkony souvisejícími s kontrolou předložených dokladů a vzorků vybraným dodavatelem před podpisem smlouvy,</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103/2018: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výsledek jednání hodnotící komise zadávacího řízení ve veřejné zakázce pod názvem „Zajištění reklamních a propagačních služeb pro statutární město České Budějovice“ v části 1 – „reklamní služby volejbal“, vypsané v otevřeném řízení dle § 56 zákona č. 134/2016 Sb., o zadávání veřejných zakázek, v platném znění,</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vybraný dodavatel:</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Volejbal Sport CB, s. r. o., Stromovka 12, 370 01 České Budějovice</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nabídková cena v Kč bez DPH:  12.000.000,00</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104/2018: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vypsání veřejné zakázky malého rozsahu na služby pod názvem „Slavnosti k 100. výročí založení Československé republiky“ v souladu se směrnicí Rady města České Budějovice č. 7/2016 o postupu při zadávání veřejných zakázek uveřejněním Výzvy k podání nabídek na profilu zadavatele dle přílohy Návrh na vypsání veřejné zakázky,</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Ing. Jiřího Svobodu, primátora města,</w:t>
                              </w:r>
                            </w:p>
                          </w:tc>
                        </w:tr>
                        <w:tr w:rsidR="00DE7EF0" w:rsidRPr="00DE7EF0" w:rsidTr="00DE7EF0">
                          <w:tc>
                            <w:tcPr>
                              <w:tcW w:w="398"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77"/>
                                <w:gridCol w:w="8033"/>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a)</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vyloučení účastníka řízení,</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b)</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výběru dodavatele,</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c)</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r>
                        <w:tr w:rsidR="00DE7EF0" w:rsidRPr="00DE7EF0" w:rsidTr="00DE7EF0">
                          <w:trPr>
                            <w:trHeight w:val="63"/>
                          </w:trPr>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105/2018: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záměr poskytnutí neinvestiční dotace na kofinancování nákupu knižních novinek do poboček Jihočeské vědecké knihovny v Českých Budějovicích ve výši 100.000 Kč,</w:t>
                              </w:r>
                            </w:p>
                          </w:tc>
                        </w:tr>
                        <w:tr w:rsidR="00DE7EF0" w:rsidRPr="00DE7EF0" w:rsidTr="00DE7EF0">
                          <w:trPr>
                            <w:trHeight w:val="63"/>
                          </w:trPr>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záměr uzavření veřejnoprávní smlouvy o poskytnutí dotace statutárního města České Budějovice na kofinancování projektu,</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106/2018: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žádost Základní školy a Mateřské školy J. Š. Baara o poskytnutí daru dětskému pěveckému sboru Carmína,</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záměr poskytnout dar DPS Carmína, potažmo Základní škole a Mateřské škole J. Š. Baara, IČO 60077417, Jírovcova 9/a, 370 01 České Budějovice, ve výši 30.000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F2543">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záměr uzavření darovací smlouvy o poskytnutí daru Základní škole a Mateřské škole </w:t>
                              </w:r>
                              <w:r w:rsidR="00DF2543">
                                <w:rPr>
                                  <w:rFonts w:ascii="Times New Roman" w:eastAsia="Times New Roman" w:hAnsi="Times New Roman" w:cs="Times New Roman"/>
                                  <w:sz w:val="24"/>
                                  <w:szCs w:val="20"/>
                                  <w:lang w:eastAsia="cs-CZ"/>
                                </w:rPr>
                                <w:br/>
                              </w:r>
                              <w:r w:rsidRPr="00DE7EF0">
                                <w:rPr>
                                  <w:rFonts w:ascii="Times New Roman" w:eastAsia="Times New Roman" w:hAnsi="Times New Roman" w:cs="Times New Roman"/>
                                  <w:sz w:val="24"/>
                                  <w:szCs w:val="20"/>
                                  <w:lang w:eastAsia="cs-CZ"/>
                                </w:rPr>
                                <w:t>J. Š. Baara, IČO 60077417, jež zastupuje DPS Carmína,</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107/2018: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vzdání se funkce pana Jana Pikouse,</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změnila usnesení č. 1724/2017 ze dne 18. 12. 2017 v části II. jmenuje takto:</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II.  jmenuje</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a ZUŠ Bezdrevská: Miroslav Bína</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Dukelská: Jaroslav Berka</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Grünwaldova: Miroslav Joch</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a MŠ J. Š. Baara: Tomáš Chovanec</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a MŠ Kubatova: František Hřídel</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a MŠ L. Kuby: Michaela Novotná</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b/>
                            <w:bCs/>
                            <w:i/>
                            <w:iCs/>
                            <w:sz w:val="24"/>
                            <w:szCs w:val="20"/>
                            <w:lang w:eastAsia="cs-CZ"/>
                          </w:rPr>
                        </w:pPr>
                        <w:r w:rsidRPr="00DE7EF0">
                          <w:rPr>
                            <w:rFonts w:ascii="Times New Roman" w:eastAsia="Times New Roman" w:hAnsi="Times New Roman" w:cs="Times New Roman"/>
                            <w:sz w:val="24"/>
                            <w:szCs w:val="20"/>
                            <w:lang w:eastAsia="cs-CZ"/>
                          </w:rPr>
                          <w:t xml:space="preserve">     členem školské rady ZŠ Máj I: </w:t>
                        </w:r>
                        <w:r w:rsidRPr="00DE7EF0">
                          <w:rPr>
                            <w:rFonts w:ascii="Times New Roman" w:eastAsia="Times New Roman" w:hAnsi="Times New Roman" w:cs="Times New Roman"/>
                            <w:b/>
                            <w:bCs/>
                            <w:i/>
                            <w:iCs/>
                            <w:sz w:val="24"/>
                            <w:szCs w:val="20"/>
                            <w:lang w:eastAsia="cs-CZ"/>
                          </w:rPr>
                          <w:t>Ivana Šlehovrová</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Máj II: Jiří Kaňa</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Matice školské: Vladislav Nadberežný</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a MŠ Nerudova: Michal Šebek</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O. Nedbala: Štěpán Malík</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Pohůrecká: Viktor Lavička</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a MŠ Vl. Rady: Petr Štěpánek</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     členem školské rady ZŠ a MŠ T. G. M. Rudolfovská: Petr Braný</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108/2018: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důvodovou zprávu o zápisech do základních škol a mateřských škol zřizovaných statutárním městem České Budějovice pro školní rok 2018/2019,</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doporučila ředitelům základních škol a mateřských škol zřizovaných statutárním městem České Budějovice postupovat při zápisech pro školní rok 2018/2019 podle bodu II., č. 1 a 2 důvodové zprávy,</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109/2018: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přijetí účelového finančního daru od společnosti WOMEN FOR WOMEN, o. p. s., Vlastislavova 152/4, Praha 4, IČO 24231509, pro Základní školu a Mateřskou školu</w:t>
                        </w:r>
                        <w:r w:rsidR="00DF2543">
                          <w:rPr>
                            <w:rFonts w:ascii="Times New Roman" w:eastAsia="Times New Roman" w:hAnsi="Times New Roman" w:cs="Times New Roman"/>
                            <w:sz w:val="24"/>
                            <w:szCs w:val="20"/>
                            <w:lang w:eastAsia="cs-CZ"/>
                          </w:rPr>
                          <w:t xml:space="preserve"> </w:t>
                        </w:r>
                        <w:r w:rsidRPr="00DE7EF0">
                          <w:rPr>
                            <w:rFonts w:ascii="Times New Roman" w:eastAsia="Times New Roman" w:hAnsi="Times New Roman" w:cs="Times New Roman"/>
                            <w:sz w:val="24"/>
                            <w:szCs w:val="20"/>
                            <w:lang w:eastAsia="cs-CZ"/>
                          </w:rPr>
                          <w:t>T. G. Masaryka, Rudolfovská 143, České Budějovice, IČO 70877645, v celkové výši  2.112 Kč na uhrazení stravného pro </w:t>
                        </w:r>
                        <w:r w:rsidR="00AE66CA">
                          <w:rPr>
                            <w:rFonts w:ascii="Times New Roman" w:eastAsia="Times New Roman" w:hAnsi="Times New Roman" w:cs="Times New Roman"/>
                            <w:sz w:val="24"/>
                            <w:szCs w:val="20"/>
                            <w:lang w:eastAsia="cs-CZ"/>
                          </w:rPr>
                          <w:t>konkrétní fyzickou osobu</w:t>
                        </w:r>
                        <w:r w:rsidRPr="00DE7EF0">
                          <w:rPr>
                            <w:rFonts w:ascii="Times New Roman" w:eastAsia="Times New Roman" w:hAnsi="Times New Roman" w:cs="Times New Roman"/>
                            <w:sz w:val="24"/>
                            <w:szCs w:val="20"/>
                            <w:lang w:eastAsia="cs-CZ"/>
                          </w:rPr>
                          <w:t xml:space="preserve"> - žákyni  této školy, v období od 1. 2. 2018 do 29. 6. 2018,</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110/2018: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1"/>
                          <w:gridCol w:w="8414"/>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AE66CA">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předání movitého majetku k hospodaření Mateřské škole, K. Štěcha 5, České Budějovice,</w:t>
                              </w:r>
                              <w:r w:rsidR="00AE66CA">
                                <w:rPr>
                                  <w:rFonts w:ascii="Times New Roman" w:eastAsia="Times New Roman" w:hAnsi="Times New Roman" w:cs="Times New Roman"/>
                                  <w:sz w:val="24"/>
                                  <w:szCs w:val="20"/>
                                  <w:lang w:eastAsia="cs-CZ"/>
                                </w:rPr>
                                <w:t xml:space="preserve"> </w:t>
                              </w:r>
                              <w:r w:rsidRPr="00DE7EF0">
                                <w:rPr>
                                  <w:rFonts w:ascii="Times New Roman" w:eastAsia="Times New Roman" w:hAnsi="Times New Roman" w:cs="Times New Roman"/>
                                  <w:sz w:val="24"/>
                                  <w:szCs w:val="20"/>
                                  <w:lang w:eastAsia="cs-CZ"/>
                                </w:rPr>
                                <w:t xml:space="preserve">IČO 70877629 - herní prvek tunel pro dětské dopravní hřiště na pozemku parc. č. 2061/444 v k. ú. České Budějovice 2 v celkové pořizovací ceně 71.753,00 Kč, s účinností dnem schválení radou města,  </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návrh dodatku č. 13 ke zřizovací listině Mateřské školy, K. Štěcha 5, České Budějovice, IČO 70877629, předání nemovitého majetku k hospodaření - dětského dopravního hřiště a dvou kolostavů na pozemku parc. č. 2061/444 v k. ú. České Budějovice 2 v celkové pořizovací ceně 648.275,11 Kč,</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návrh dodatku č. 11 ke zřizovací listině Základní školy, Dukelská 11, České Budějovice, IČO 62537873, kterým se upravuje výměra a cena pozemků ve správě uvedené školy,</w:t>
                              </w:r>
                            </w:p>
                            <w:p w:rsidR="00AE66CA" w:rsidRPr="00DE7EF0" w:rsidRDefault="00AE66CA" w:rsidP="00DE7EF0">
                              <w:pPr>
                                <w:spacing w:after="0" w:line="240" w:lineRule="auto"/>
                                <w:jc w:val="both"/>
                                <w:rPr>
                                  <w:rFonts w:ascii="Times New Roman" w:eastAsia="Times New Roman" w:hAnsi="Times New Roman" w:cs="Times New Roman"/>
                                  <w:sz w:val="24"/>
                                  <w:szCs w:val="20"/>
                                  <w:lang w:eastAsia="cs-CZ"/>
                                </w:rPr>
                              </w:pP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111/2018: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finanční příspěvky na školné v soukromých předškolních zařízeních, dle schválených pravidel na 1. čtvrtletí 2018</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HE-SOVA, s. r. o., Pořežany 29, Žimutice - 3.000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Martina Brabcová, Skuherského 1362/47, České Budějovice - 3.000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Centrum Barborka, z. s., Jírovcova 915/61, České Budějovice - 7.000 Kč</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112/2018: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doporučila Zastupitelstvu města České Budějovice poskytnout neinvestiční dotaci HC České Budějovice, z. s., F. A. Gerstnera 7/8, České Budějovice, PSČ 370 01, na uhrazení nákladů mládežnického hokejového klubu, a Akademii ČSLH, v soutěžním ročníku 2018/2019 ve výši 8.000.000 Kč,</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113/2018: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2"/>
                          <w:gridCol w:w="8413"/>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poskytnutí neinvestiční dotace Nadačnímu fondu jihočeských olympioniků, nám. Přemysla Otakara II. 118/33, České Budějovice, PSČ 370 21, IČO 28073924, na rok 2018 ve výši 40.000 Kč,</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veřejnoprávní smlouvu o poskytnutí neinvestiční dotace,</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114/2018: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žádost spolku Život se psem, Dolní 118, 370 08  Staré Hodějovice o změnu výše položek uznatelných nákladů projektu "Život se psem" dle Veřejnoprávní smlouvy č. 2017001059 uzavřené dne 11. 5. 2017 v rámci dotačního programu města České Budějovice na podporu volnočasových aktivit v roce 2017 u Opatření č. 1 - příspěvek na celoroční činnost,</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Dodatek č. 1 k Veřejnoprávní smlouvě č. 2017001059,</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115/2018: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doporučila zastupitelstvu města schválit poskytnutí neinvestiční dotace pro poskytovatele tísňové péče ŽIVOT 90, z. ú., IČO 00571709, ve výši 151.727 Kč,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116/2018: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doporučila zastupitelstvu města schválit poskytnutí neinvestiční dotace pro tyto poskytovatele pečovatelské služby:</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Oblastní spolek Českého červeného kříže České Budějovice, IČO 00425851, ve výši 517.200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Ledax, o. p. s., IČ 28068955, ve výši 675.300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Městskou charitu České Budějovice, IČO 60072709, ve výši  1.007.500 Kč</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117/2018: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doporučila zastupitelstvu města schválit poskytnutí neinvestiční dotace pro tyto poskytovatele osobní asistence:</w:t>
                        </w:r>
                      </w:p>
                      <w:tbl>
                        <w:tblPr>
                          <w:tblW w:w="5000" w:type="pct"/>
                          <w:tblCellMar>
                            <w:left w:w="0" w:type="dxa"/>
                            <w:right w:w="0" w:type="dxa"/>
                          </w:tblCellMar>
                          <w:tblLook w:val="0000" w:firstRow="0" w:lastRow="0" w:firstColumn="0" w:lastColumn="0" w:noHBand="0" w:noVBand="0"/>
                        </w:tblPr>
                        <w:tblGrid>
                          <w:gridCol w:w="376"/>
                          <w:gridCol w:w="8409"/>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ARPIDU, centrum pro rehabilitaci osob se zdravotním postižením, z. ú., IČO 65053079, ve výši 200.000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Ledax, o. p. s., IČO 28068955, ve výši 214.800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Městskou charitu České Budějovice, IČO 60072709, ve výši 185.200 Kč</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118/2018:</w:t>
                        </w:r>
                      </w:p>
                    </w:tc>
                  </w:tr>
                  <w:tr w:rsidR="00DE7EF0" w:rsidRPr="00DE7EF0" w:rsidTr="00DE7EF0">
                    <w:tc>
                      <w:tcPr>
                        <w:tcW w:w="9567" w:type="dxa"/>
                        <w:tcMar>
                          <w:right w:w="170" w:type="dxa"/>
                        </w:tcMar>
                      </w:tcPr>
                      <w:p w:rsid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zadání veřejné zakázky malého rozsahu na akci "Měření imisí mobilní měřící jednotkou v Českých Budějovicích"  v částce 161.280 Kč bez DPH, postupem dle Směrnice rady města č. 7/2016 o postupu při zadávání veřejných zakázek, a to zadáním jednomu dodavateli Zdravotnímu ústavu se sídlem v Ústí nad Labem, Moskevská 15, </w:t>
                        </w:r>
                        <w:r w:rsidR="00AE66CA">
                          <w:rPr>
                            <w:rFonts w:ascii="Times New Roman" w:eastAsia="Times New Roman" w:hAnsi="Times New Roman" w:cs="Times New Roman"/>
                            <w:sz w:val="24"/>
                            <w:szCs w:val="20"/>
                            <w:lang w:eastAsia="cs-CZ"/>
                          </w:rPr>
                          <w:br/>
                        </w:r>
                        <w:r w:rsidRPr="00DE7EF0">
                          <w:rPr>
                            <w:rFonts w:ascii="Times New Roman" w:eastAsia="Times New Roman" w:hAnsi="Times New Roman" w:cs="Times New Roman"/>
                            <w:sz w:val="24"/>
                            <w:szCs w:val="20"/>
                            <w:lang w:eastAsia="cs-CZ"/>
                          </w:rPr>
                          <w:t>400 01 Ústí nad Labem, IČO 71009361,</w:t>
                        </w:r>
                      </w:p>
                      <w:p w:rsidR="00AE66CA" w:rsidRPr="00DE7EF0" w:rsidRDefault="00AE66CA"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119/2018: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předložení žádosti spol. REKOLA Bikesharing, s. r. o., o dotaci z Ministerstva životního prostředí na podporu alternativních způsobů dopravy - Bikesharingu ve městě České Budějovice,</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vyjádřila podporu využití dotačních prostředků z Ministerstva životního prostředí pro spol. REKOLA Bikesharing, s. r. o., IČO 04893875,</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120/2018: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rozpočtové opatření číslo 4 - zapojení státního příspěvku na výkon pěstounské péče pro rok 2018 poskytnutého Úřadem práce České republiky na zvýšení rozpočtu běžných výdajů odboru sociálních věcí na výkon pěstounské péče ve výši 1.920.000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rozpočtové opatření číslo 5 - vrácení nevyčerpané účelové dotace v rámci finančního vypořádání za rok 2017 (dotace na zabezpečení výdajů spojených s konáním dodatečných voleb do zastupitelstva obce Hradce) zapojením zůstatku základního běžného účtu k 31. 12. 2017 ve výši 2.010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rozpočtové opatření číslo 6 - zapojení nespecifikované rezervy běžných výdajů finančního odboru na navýšení rozpočtu běžných výdajů odboru kultury a cestovního ruchu na zajištění propagace Turistického portálu ve výši 84.000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4.</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rozpočtové opatření číslo 7 - zapojení neinvestiční dotace ze státního rozpočtu na úhradu výdajů spojených s konáním volby prezidenta České republiky v roce 2018 ve prospěch zvýšení rozpočtu běžných výdajů správního odboru v celkové výši 2.230.000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5.</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rozpočtové opatření číslo 8 - zapojení nevyčerpaných prostředků za rok 2017 (na financování volby prezidenta České republiky 2018) ve prospěch rozpočtu běžných výdajů správního odboru zapojením zůstatku základního běžného účtu k 31. 12. 2017 v celkové výši 1.595.000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6.</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záměr rozpočtového opatření číslo 9 - zapojení nevyčerpaných prostředků z roku 2017 ve prospěch rozpočtu kapitálových výdajů společnosti SPRÁVA DOMŮ, s. r. o., na zajištění finančního krytí a včasné úhrady zakázky v režimu přenesené daňové povinnosti přecházející z roku 2017 zapojením zůstatku základního běžného účtu k 31. 12. 2017 ve výši 2.400.000 Kč, </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7.</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záměr rozpočtového opatření číslo 10 - zapojení nevyčerpaných prostředků roku 2017 ve prospěch rozpočtu kapitálových výdajů investičního odboru na financování dotačních investičních akcí z vlastních zdrojů v roce 2018 zapojením zůstatku základního běžného účtu k 31. 12. 2017 v celkové výši 92.813.000 Kč,</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8.</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záměr rozpočtového opatření číslo 11 - zapojení přijatého revolvingového úvěru od Komerční banky, a.s. do rozpočtu města roku 2018 (úvěr byl zapojen do rozpočtu roku 2017 a nebyl z důvodu nedokončení akcí dočerpán) na předfinancování a spolufinancování výdajů investičních projektů města, které budou následně uhrazeny z prostředků Evropské unie, příp. státního rozpočtu a prostředků města ve prospěch zvýšení rozpočtu kapitálových výdajů investičního odboru na financování dotačních akcí v celkové výši 26.020.000 Kč,</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121/2018: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(připojení stávajícího objektu), spočívajícího v právu uložení kabelového vedení NN vybudovaného v rámci stavby „ČB, Rudolfovská tř. 281/151 – příp. NN“ na pozemku parc. č. 1918/5 v k. ú. České Budějovice 4 a v právu vstupu a vjezdu pro údržbu, provoz a odstraňování poruch včetně úprav, obnovy, výměny</w:t>
                        </w:r>
                        <w:r w:rsidR="00AE66CA">
                          <w:rPr>
                            <w:rFonts w:ascii="Times New Roman" w:eastAsia="Times New Roman" w:hAnsi="Times New Roman" w:cs="Times New Roman"/>
                            <w:sz w:val="24"/>
                            <w:szCs w:val="20"/>
                            <w:lang w:eastAsia="cs-CZ"/>
                          </w:rPr>
                          <w:t xml:space="preserve"> </w:t>
                        </w:r>
                        <w:r w:rsidRPr="00DE7EF0">
                          <w:rPr>
                            <w:rFonts w:ascii="Times New Roman" w:eastAsia="Times New Roman" w:hAnsi="Times New Roman" w:cs="Times New Roman"/>
                            <w:sz w:val="24"/>
                            <w:szCs w:val="20"/>
                            <w:lang w:eastAsia="cs-CZ"/>
                          </w:rPr>
                          <w:t>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w:t>
                        </w:r>
                        <w:r w:rsidRPr="00DE7EF0">
                          <w:rPr>
                            <w:rFonts w:ascii="Times New Roman" w:eastAsia="Times New Roman" w:hAnsi="Times New Roman" w:cs="Times New Roman"/>
                            <w:sz w:val="24"/>
                            <w:szCs w:val="20"/>
                            <w:lang w:eastAsia="cs-CZ"/>
                          </w:rPr>
                          <w:lastRenderedPageBreak/>
                          <w:t>za cenu 10.000 Kč + 100 Kč za další započatý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122/2018: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ve strpění přípojek vodovodu, splaškové kanalizace a plynu vybudovaných na části pozemku parc. č. 2213/5 v k. ú. České Budějovice 2 (pro stávající objekt Husova tř. čp. 1753), v rozsahu, jak bude zaměřeno geometrickým plánem, a v právu vstupu na výše uvedený pozemek za účelem zajištění kontroly, údržby a běžných oprav této stavby, mezi statutárním městem České Budějovice (budoucí povinný) a spol. CB AKTIV, s. r. o., se sídlem U Pily 636, České Budějovice, IČO 28066146 (budoucí oprávněný), za cenu stanovenou dle „Zásad na vypořádání věcných břemen“, tj. při dotčené ploše včetně ochranného pásma do 30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 cenu 10.000 Kč + 100 Kč za každý další započatý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123/2018: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parc. č. 3021/1 a parc. č. 3022/1 v k. ú. Č. Budějovice 6, spočívajícího ve strpění umístění kabelu NN, kabelové skříně v pilíři pro stavbu „ČB, Novohradská 1682 - přípojka NN“ a v právu vstupu na pozemek za účelem nutných oprav, údržby a odborné revize, v rozsahu, jak bude zaměřeno geometrickým plánem (cca 25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mezi statutárním městem České Budějovice, IČO 00244732 (jako povinným) a E.ON Distribuce,</w:t>
                        </w:r>
                        <w:r w:rsidR="00AE66CA">
                          <w:rPr>
                            <w:rFonts w:ascii="Times New Roman" w:eastAsia="Times New Roman" w:hAnsi="Times New Roman" w:cs="Times New Roman"/>
                            <w:sz w:val="24"/>
                            <w:szCs w:val="20"/>
                            <w:lang w:eastAsia="cs-CZ"/>
                          </w:rPr>
                          <w:t xml:space="preserve"> </w:t>
                        </w:r>
                        <w:r w:rsidRPr="00DE7EF0">
                          <w:rPr>
                            <w:rFonts w:ascii="Times New Roman" w:eastAsia="Times New Roman" w:hAnsi="Times New Roman" w:cs="Times New Roman"/>
                            <w:sz w:val="24"/>
                            <w:szCs w:val="20"/>
                            <w:lang w:eastAsia="cs-CZ"/>
                          </w:rPr>
                          <w:t>a. s., se sídlem F. A. Gerstnera 2151/6, 370 49 České Budějovice, IČO 28085400 (jako oprávněným), za cenu stanovenou dle „Zásad projednávání a schvalování smluv o zřízení věcných břemen“, to je při dotčené ploše včetně ochranného pásma do 30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 cenu 10.000 Kč + 100 Kč za každý započatý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124/2018: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parc. č. 3114/7 a parc. č. 3114/8 (ostatní komunikace, ostatní plocha), k. ú. Č. Budějovice 7, spočívajícího ve strpění umístění kabelu NN pro stavbu nových bytových domů „VIVALDI“ a v právu vstupu na pozemek za účelem nutných oprav, údržby a odborné revize, v rozsahu, jak bude zaměřeno geometrickým plánem (cca 160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 Budějovice, IČO 28085400 (jako oprávněným), za cenu stanovenou dle „Zásad projednávání a schvalování smluv o zřízení věcných břemen“, to je při dotčené ploše včetně ochranného pásma do 30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 cenu 10.000 Kč + 100 Kč za každý započatý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125/2018: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právu uložení a strpění kabelového rozvodu NN - přípojka k novostavbě BD, v rámci stavby "ČB Riegrova, byt. dům, Devil, příp. NN" na části pozemku parc. č. 4259/1 v k. ú. České Budějovice 3, a v právu vstupu a vjezdu na služebný pozemek za účelem zajištění provozu,  údržby a odstraňování poruch včetně úprav, obnovy, výměny, modernizace,</w:t>
                        </w:r>
                        <w:r w:rsidR="00AE66CA">
                          <w:rPr>
                            <w:rFonts w:ascii="Times New Roman" w:eastAsia="Times New Roman" w:hAnsi="Times New Roman" w:cs="Times New Roman"/>
                            <w:sz w:val="24"/>
                            <w:szCs w:val="20"/>
                            <w:lang w:eastAsia="cs-CZ"/>
                          </w:rPr>
                          <w:t xml:space="preserve"> </w:t>
                        </w:r>
                        <w:r w:rsidRPr="00DE7EF0">
                          <w:rPr>
                            <w:rFonts w:ascii="Times New Roman" w:eastAsia="Times New Roman" w:hAnsi="Times New Roman" w:cs="Times New Roman"/>
                            <w:sz w:val="24"/>
                            <w:szCs w:val="20"/>
                            <w:lang w:eastAsia="cs-CZ"/>
                          </w:rPr>
                          <w:t>v rozsahu, jak bude zaměřeno geometrickým plánem, mezi statutárním městem České Budějovice (jako povinným) a společností  E.ON Distribuce, a. s., se sídlem</w:t>
                        </w:r>
                        <w:r w:rsidR="00AE66CA">
                          <w:rPr>
                            <w:rFonts w:ascii="Times New Roman" w:eastAsia="Times New Roman" w:hAnsi="Times New Roman" w:cs="Times New Roman"/>
                            <w:sz w:val="24"/>
                            <w:szCs w:val="20"/>
                            <w:lang w:eastAsia="cs-CZ"/>
                          </w:rPr>
                          <w:t xml:space="preserve"> </w:t>
                        </w:r>
                        <w:r w:rsidRPr="00DE7EF0">
                          <w:rPr>
                            <w:rFonts w:ascii="Times New Roman" w:eastAsia="Times New Roman" w:hAnsi="Times New Roman" w:cs="Times New Roman"/>
                            <w:sz w:val="24"/>
                            <w:szCs w:val="20"/>
                            <w:lang w:eastAsia="cs-CZ"/>
                          </w:rPr>
                          <w:t xml:space="preserve">F. A. Gerstnera 2151/6, 370 49 České Budějovice, IČO 28085400 (jako oprávněným), za cenu dle „Zásad na vypořádání věcných břemen“ za podmínek </w:t>
                        </w:r>
                        <w:r w:rsidRPr="00DE7EF0">
                          <w:rPr>
                            <w:rFonts w:ascii="Times New Roman" w:eastAsia="Times New Roman" w:hAnsi="Times New Roman" w:cs="Times New Roman"/>
                            <w:sz w:val="24"/>
                            <w:szCs w:val="20"/>
                            <w:lang w:eastAsia="cs-CZ"/>
                          </w:rPr>
                          <w:lastRenderedPageBreak/>
                          <w:t>stanovených příslušnými odbory MM České Budějovice s tím, že věcné břemeno bude zřízeno na dobu časově neomezenou,</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126/2018: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2752/13 (trvalý travní porost) v k. ú. České Budějovice 6, spočívajícího ve strpění umístění distribuční soustavy - kabel NN k plánovanému rodinnému domu na stavbu „České Budějovice 6, K 2752/4 – úprava NN“ a v právu vstupu na pozemek za účelem nutných oprav, údržby a odborné revize, v rozsahu, jak bude zaměřeno geometrickým plánem (cca 2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 cenu 10.000 Kč + 100 Kč za každý započatý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127/2018: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2972 (ostatní plocha, ostatní komunikace) v k. ú. České Budějovice 6, spočívajícího ve strpění umístění distribuční soustavy - kabel NN k plánovanému rodinnému domu na stavbu „ČB, Šeříkova K/2945/4 – výměna pilíře“ a v právu vstupu na pozemek za účelem nutných oprav, údržby a odborné revize, v rozsahu, jak bude zaměřeno geometrickým plánem (cca 7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 cenu 10.000 Kč + 100 Kč za každý započatý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128/2018: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úplatném zřízení věcného břemene - služebnosti na částech pozemků parc. č. 392/1, 392/31, 392/41 a parc. č. 3950/7 v k. ú. České Budějovice 7, spočívajícího ve strpění umístění kabelového vedení NN a kabelové skříně v rámci stavby „ČB, Lidická tř. 38-54 - výměna kabelů NN“ a v právu vstupu na pozemky za účelem nutných oprav, údržby a odborné revize, v rozsahu, jak je zaměřeno geometrickým plánem, mezi statutárním městem České Budějovice, IČO 00244732 (jako povinným) a E.ON Distribuce, a. s., se sídlem F. A. Gerstnera 2151/6, 370 49 České Budějovice, IČO 28085400 (jako oprávněným), na dobu neurčitou, za cenu stanovenou dle „Zásad projednávání a schvalování smluv o zřízení věcných břemen“, to je při dotčené ploše včetně ochranného pásma 410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 cenu 48.000 Kč bez DPH,</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129/2018: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pro trvalé připojení nového odběrného místa v rámci akce „Č. Vrbné, Povodí Vltavy, příp. NN“ na části pozemku parc. č. 394/2 (ostatní plocha, neplodná půda) v k. ú. České Vrbné, spočívajícího v umístění distribuční soustavy - kabel NN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E.ON Distribuce, a. s., se sídlem F. A. Gerstnera 2151/6, 370 49 České Budějovice, IČO 28085400 (jako budoucím oprávněným), za cenu dle ,,Zásad na vypořádání věcných břemen", to je při dotčené ploše včetně ochranného pásma do 30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 cenu 10.000 Kč + 100 Kč za každý započatý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(cena je uváděná bez DPH), a za </w:t>
                        </w:r>
                        <w:r w:rsidRPr="00DE7EF0">
                          <w:rPr>
                            <w:rFonts w:ascii="Times New Roman" w:eastAsia="Times New Roman" w:hAnsi="Times New Roman" w:cs="Times New Roman"/>
                            <w:sz w:val="24"/>
                            <w:szCs w:val="20"/>
                            <w:lang w:eastAsia="cs-CZ"/>
                          </w:rPr>
                          <w:lastRenderedPageBreak/>
                          <w:t xml:space="preserve">podmínek stanovených příslušnými odbory MM České Budějovice s tím, že věcné břemeno bude zřízeno na dobu časově neomezenou,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130/2018:</w:t>
                        </w:r>
                      </w:p>
                    </w:tc>
                  </w:tr>
                  <w:tr w:rsidR="00DE7EF0" w:rsidRPr="00DE7EF0" w:rsidTr="00DE7EF0">
                    <w:tc>
                      <w:tcPr>
                        <w:tcW w:w="9567" w:type="dxa"/>
                        <w:tcMar>
                          <w:right w:w="170" w:type="dxa"/>
                        </w:tcMar>
                      </w:tcPr>
                      <w:p w:rsidR="00AE66CA"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budoucí smlouvě o úplatném zřízení věcného břemene - služebnosti v rámci akce „křižovatka Pekárenská – Jírovcova – kabelové vedení Starnet, č. 1740“, spočívajícího v právu uložení a strpění podzemního optického vedení na částech pozemků:</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parc. č. 2949/1 (ostatní plocha, zeleň)</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parc. č. 2957 (ostatní plocha, ostatní komunikace)</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parc. č. 2974/1 (ostatní plocha, ostatní komunikace)</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parc. č. 3097/1 (ostatní plocha, jiná plocha)</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parc. č. 3168 (ostatní plocha, ostatní komunikace)</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v k. ú. Č. Budějovice 3, a v právu vstupu na pozemky za účelem nutných oprav, údržby a odborné revize, v rozsahu, jak bude zaměřeno geometrickým plánem (cca 1839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mezi statutárním městem České Budějovice, IČO 00244732 (jako povinným) a společností STARNET, s. r. o., Žižkova tř. 226/3, 370 01 České Budějovice, IČO 26041561 (jako oprávněným), za cenu stanovenou dle „Zásad projednávání a schvalování smluv o zřízení věcných břemen“, to je při dotčené ploše včetně ochranného pásma do 30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 cenu 10.000 Kč + 100 Kč za každý započatý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131/2018: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úplatném zřízení věcného břemene - služebnosti na částech pozemků parc. č.  2775/1, parc. č. 2779/1, parc. č. 2786/1 v k. ú.  České Budějovice 6, spočívajícího v právu využití  části služebné nemovitosti za účelem umístění, povolení a realizace stavebního objektu "SO 348 Přeložka vodovodního řadu DN 500 v km 137,240", vymezeném geometrickým plánem, mezi statutárním městem České Budějovice (oprávněným) a Českou republikou - Státním pozemkovým úřadem, se sídlem Husinecká 1024/11a, Praha 3 - Žižkov, IČO 01312774 (povinným) a Ředitelstvím silnic a dálnic ČR, státní příspěvkovou organizací, se sídlem Na Pankráci 546/56, 140 00 Praha 4, IČO 65993390 (investorem a plátcem),</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132/2018: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úplatném zřízení věcného břemene - služebnosti na částech pozemků parc. č. 3154/4 a parc. č. 3154/28, v k. ú. České Budějovice 6, spočívajícího v právu využití části služebné nemovitosti za účelem umístění, povolení a realizace stavebního objektu "SO 349 Přeložka vodovodního řadu MÚK Hodějovice", vymezeném geometrickým plánem mezi statutárním městem České Budějovice (oprávněným) a jednotlivými vlastníky (povinnými) a Ředitelstvím silnic a dálnic ČR, státní příspěvkovou organizací, se sídlem Na Pankráci 546/56, 140 00 Praha 4, IČO 65993390 (investor a plátce),</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133/2018:</w:t>
                        </w:r>
                      </w:p>
                    </w:tc>
                  </w:tr>
                  <w:tr w:rsidR="00DE7EF0" w:rsidRPr="00DE7EF0" w:rsidTr="00DE7EF0">
                    <w:tc>
                      <w:tcPr>
                        <w:tcW w:w="9567" w:type="dxa"/>
                        <w:tcMar>
                          <w:right w:w="170" w:type="dxa"/>
                        </w:tcMar>
                      </w:tcPr>
                      <w:p w:rsid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úplatném zřízení věcného břemene - služebnosti na částech pozemků parc. č. 383/3,  parc. č. 397/7, parc. č. 397/8, parc. č. 492/21, vše v k. ú. Vráto, spočívajícího v právu využití části služebné nemovitosti za účelem umístění, povolení a realizace stavebního objektu "SO 343 Přeložka vodovodního řadu DN 500 v km 133,200-133,700", vymezeném geometrickým plánem, mezi statutárním městem České Budějovice (oprávněným), Českou republikou - Státním pozemkovým úřadem, se sídlem Husinecká 1024/11a, Praha 3 - Žižkov, IČO 01312774 (povinným) a Ředitelstvím silnic a dálnic ČR, státní příspěvkovou organizací, se sídlem Na Pankráci 546/56, 140 00 Praha 4, IČO 65993390 (investorem a plátcem),</w:t>
                        </w:r>
                      </w:p>
                      <w:p w:rsidR="00AE66CA" w:rsidRPr="00DE7EF0" w:rsidRDefault="00AE66CA"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134/2018: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výpůjčce na část pozemku parc. č. 3203/2 ostatní plocha, silnice o výměře 155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v k. ú. České Budějovice 6, v rámci stavby "Dálnice D3-0310/I Úsilné - Hodějovice", za účelem realizace stavebního objektu SO 126.3 - Obratiště, mezi statutárním městem České Budějovice (půjčitel) a Ředitelstvím silnic a dálnic ČR, státní příspěvkovou organizací, se sídlem Na Pankráci 546/56, Nusle, 140 00 Praha 4, IČO 65993390 (vypůjčitel), na dobu určitou max. 5 let,</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135/2018: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"Smlouvy o právu provést stavbu" mezi statutárním městem České Budějovice (vlastník nemovitostí) a BO CO, spol. s r. o., se sídlem Horní Libchavy 237, 561 16 Libchavy, IČO 13584936 (investor a stavebník), za účelem realizace projektu "Turistika pro všechny - značené vozíčkářské trasy", v rámci které budou na částech pozemků parc. č. 285, parc. č. 287, par. č.</w:t>
                        </w:r>
                        <w:r w:rsidRPr="00DE7EF0">
                          <w:rPr>
                            <w:rFonts w:ascii="Times New Roman" w:eastAsia="Times New Roman" w:hAnsi="Times New Roman" w:cs="Times New Roman"/>
                            <w:sz w:val="24"/>
                            <w:szCs w:val="20"/>
                            <w:vertAlign w:val="superscript"/>
                            <w:lang w:eastAsia="cs-CZ"/>
                          </w:rPr>
                          <w:t> </w:t>
                        </w:r>
                        <w:r w:rsidRPr="00DE7EF0">
                          <w:rPr>
                            <w:rFonts w:ascii="Times New Roman" w:eastAsia="Times New Roman" w:hAnsi="Times New Roman" w:cs="Times New Roman"/>
                            <w:sz w:val="24"/>
                            <w:szCs w:val="20"/>
                            <w:lang w:eastAsia="cs-CZ"/>
                          </w:rPr>
                          <w:t>318/5, parc. č. 397/1, parc. č. 397/8, vše v k. ú. České Vrbné, umístěny informační panely a sedací soupravy pro vozíčkáře a doprovod,</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136/2018: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ukončení nájemní smlouvy č. 114-3/1096/07 ve věci pronájmu části pozemku parc. č. 1178/1 v k. ú. České Budějovice 4, se společností  KAREL HOLOUBEK- TRADE Group, a. s., se sídlem Vodičkova 682/20, Nové Město, Praha, IČO 25060996, dohodou ke dni 31. 1. 2018,</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137/2018: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AE66CA">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ukončení nájemní smlouvy č. 2011000372 (114-2/1398/11) ze dne 27. 4. 2011 na pronájem části pozemku parc. č. 2061/2 v k. ú. České Budějovice 2 o výměře 45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uzavřené mezi </w:t>
                              </w:r>
                              <w:r w:rsidR="00AE66CA">
                                <w:rPr>
                                  <w:rFonts w:ascii="Times New Roman" w:eastAsia="Times New Roman" w:hAnsi="Times New Roman" w:cs="Times New Roman"/>
                                  <w:sz w:val="24"/>
                                  <w:szCs w:val="20"/>
                                  <w:lang w:eastAsia="cs-CZ"/>
                                </w:rPr>
                                <w:t>konkrétní fyzickou osobou</w:t>
                              </w:r>
                              <w:r w:rsidRPr="00DE7EF0">
                                <w:rPr>
                                  <w:rFonts w:ascii="Times New Roman" w:eastAsia="Times New Roman" w:hAnsi="Times New Roman" w:cs="Times New Roman"/>
                                  <w:sz w:val="24"/>
                                  <w:szCs w:val="20"/>
                                  <w:lang w:eastAsia="cs-CZ"/>
                                </w:rPr>
                                <w:t xml:space="preserve"> (nájemce) a statutárním městem České Budějovice (pronajímatel) za účelem umístění venkovního posezení k restauraci, krytého dřevěnou konstrukcí zastřešené pergoly, a to dohodou ke dni 31. 1. 2018,</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záměr pronájmu části pozemku parc. č. 2061/2 o výměře 45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v k. ú. České Budějovice 2 (venkovní posezení k restauraci, kryté dřevěnou konstrukcí zastřešené pergoly) na dobu neurčitou, s výpovědní dobou 6 měsíců,</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138/2018: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pronájem pozemku parc. č. 482/4 – trvalý travní porost o výměře 105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v k. ú. České Budějovice 4 </w:t>
                        </w:r>
                        <w:r w:rsidR="00AE66CA">
                          <w:rPr>
                            <w:rFonts w:ascii="Times New Roman" w:eastAsia="Times New Roman" w:hAnsi="Times New Roman" w:cs="Times New Roman"/>
                            <w:sz w:val="24"/>
                            <w:szCs w:val="20"/>
                            <w:lang w:eastAsia="cs-CZ"/>
                          </w:rPr>
                          <w:t>konkrétní fyzické osobě</w:t>
                        </w:r>
                        <w:r w:rsidRPr="00DE7EF0">
                          <w:rPr>
                            <w:rFonts w:ascii="Times New Roman" w:eastAsia="Times New Roman" w:hAnsi="Times New Roman" w:cs="Times New Roman"/>
                            <w:sz w:val="24"/>
                            <w:szCs w:val="20"/>
                            <w:lang w:eastAsia="cs-CZ"/>
                          </w:rPr>
                          <w:t>, na dobu neurčitou s výpovědní dobou 3 měsíce, za cenu 9 Kč/m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/rok, tj. celkem 945 Kč/ročně,</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139/2018:</w:t>
                        </w:r>
                      </w:p>
                    </w:tc>
                  </w:tr>
                  <w:tr w:rsidR="00DE7EF0" w:rsidRPr="00DE7EF0" w:rsidTr="00DE7EF0">
                    <w:tc>
                      <w:tcPr>
                        <w:tcW w:w="9567" w:type="dxa"/>
                        <w:tcMar>
                          <w:right w:w="170" w:type="dxa"/>
                        </w:tcMar>
                      </w:tcPr>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pronájem části pozemku parc. č. 1989/1 (zahrada) o výměře 286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v k. ú. České Budějovice 6, za  účelem užívání jako zahrádky, na dobu neurčitou s výpovědní dobou 3 měsíce, za cenu 6 Kč/m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/rok, tj. 1716 Kč/rok, </w:t>
                        </w:r>
                        <w:r w:rsidR="00AE66CA">
                          <w:rPr>
                            <w:rFonts w:ascii="Times New Roman" w:eastAsia="Times New Roman" w:hAnsi="Times New Roman" w:cs="Times New Roman"/>
                            <w:sz w:val="24"/>
                            <w:szCs w:val="20"/>
                            <w:lang w:eastAsia="cs-CZ"/>
                          </w:rPr>
                          <w:t>konkrétní fyzické osobě</w:t>
                        </w:r>
                        <w:r w:rsidRPr="00DE7EF0">
                          <w:rPr>
                            <w:rFonts w:ascii="Times New Roman" w:eastAsia="Times New Roman" w:hAnsi="Times New Roman" w:cs="Times New Roman"/>
                            <w:sz w:val="24"/>
                            <w:szCs w:val="20"/>
                            <w:lang w:eastAsia="cs-CZ"/>
                          </w:rPr>
                          <w:t>,</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Usnesení ve věci schválení záměru prodeje pozemku parc. č. 263/23 (ostatní plocha, manipulační plocha) o výměře 367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v k. ú. České Vrbné, za nejvyšší nabídnutou cenu, minimálně však za cenu v místě a čase obvyklou + náklady spojené s prodejem, </w:t>
                        </w:r>
                        <w:r w:rsidRPr="00DE7EF0">
                          <w:rPr>
                            <w:rFonts w:ascii="Times New Roman" w:eastAsia="Times New Roman" w:hAnsi="Times New Roman" w:cs="Times New Roman"/>
                            <w:b/>
                            <w:bCs/>
                            <w:sz w:val="24"/>
                            <w:szCs w:val="20"/>
                            <w:lang w:eastAsia="cs-CZ"/>
                          </w:rPr>
                          <w:t>nebylo přijato.</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140/2018: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záměr prodeje části parc. č. 2855/1 (ostatní plocha, jiná plocha) o výměře cca 19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v k. ú. České Budějovice 3, za nejvyšší nabídnutou cenu, minimálně však za cenu v místě a čase obvyklou + náklady spojené s prodejem,</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141/2018: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záměr směny části pozemku parc. č. 569 oddělené geometrickým plánem a nově označené parc. č. 569/5 o výměře 252 m</w:t>
                        </w:r>
                        <w:r w:rsidRPr="00DE7EF0">
                          <w:rPr>
                            <w:rFonts w:ascii="Times New Roman" w:eastAsia="Times New Roman" w:hAnsi="Times New Roman" w:cs="Times New Roman"/>
                            <w:sz w:val="24"/>
                            <w:szCs w:val="20"/>
                            <w:vertAlign w:val="superscript"/>
                            <w:lang w:eastAsia="cs-CZ"/>
                          </w:rPr>
                          <w:t>2 </w:t>
                        </w:r>
                        <w:r w:rsidRPr="00DE7EF0">
                          <w:rPr>
                            <w:rFonts w:ascii="Times New Roman" w:eastAsia="Times New Roman" w:hAnsi="Times New Roman" w:cs="Times New Roman"/>
                            <w:sz w:val="24"/>
                            <w:szCs w:val="20"/>
                            <w:lang w:eastAsia="cs-CZ"/>
                          </w:rPr>
                          <w:t xml:space="preserve">a části pozemku parc. č. 568 </w:t>
                        </w:r>
                        <w:r w:rsidRPr="00DE7EF0">
                          <w:rPr>
                            <w:rFonts w:ascii="Times New Roman" w:eastAsia="Times New Roman" w:hAnsi="Times New Roman" w:cs="Times New Roman"/>
                            <w:sz w:val="24"/>
                            <w:szCs w:val="20"/>
                            <w:lang w:eastAsia="cs-CZ"/>
                          </w:rPr>
                          <w:lastRenderedPageBreak/>
                          <w:t>oddělené geometrickým plánem a nově označené parc. č. 568/4 o výměře 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v k. ú. České Budějovice 4, z majetku statutárního města České Budějovice za</w:t>
                        </w:r>
                      </w:p>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části  pozemku parc. č. 567 oddělené geometrickým plánem a nově označené parc. č. 567/3 o výměře 64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parc. č. 567/4 o výměře 3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a parc. č. 567/5 o výměře 187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v k. ú. České Budějovice 4, z majetku </w:t>
                        </w:r>
                        <w:r w:rsidR="00AE66CA">
                          <w:rPr>
                            <w:rFonts w:ascii="Times New Roman" w:eastAsia="Times New Roman" w:hAnsi="Times New Roman" w:cs="Times New Roman"/>
                            <w:sz w:val="24"/>
                            <w:szCs w:val="20"/>
                            <w:lang w:eastAsia="cs-CZ"/>
                          </w:rPr>
                          <w:t>konkrétní fyzické osoby</w:t>
                        </w:r>
                        <w:r w:rsidRPr="00DE7EF0">
                          <w:rPr>
                            <w:rFonts w:ascii="Times New Roman" w:eastAsia="Times New Roman" w:hAnsi="Times New Roman" w:cs="Times New Roman"/>
                            <w:sz w:val="24"/>
                            <w:szCs w:val="20"/>
                            <w:lang w:eastAsia="cs-CZ"/>
                          </w:rPr>
                          <w:t>, bez finančního vyrovnání,</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142/2018: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záměr směny pozemku parc. č. 567/3 o výměře 64 m</w:t>
                        </w:r>
                        <w:r w:rsidRPr="00DE7EF0">
                          <w:rPr>
                            <w:rFonts w:ascii="Times New Roman" w:eastAsia="Times New Roman" w:hAnsi="Times New Roman" w:cs="Times New Roman"/>
                            <w:sz w:val="24"/>
                            <w:szCs w:val="20"/>
                            <w:vertAlign w:val="superscript"/>
                            <w:lang w:eastAsia="cs-CZ"/>
                          </w:rPr>
                          <w:t xml:space="preserve">2 </w:t>
                        </w:r>
                        <w:r w:rsidRPr="00DE7EF0">
                          <w:rPr>
                            <w:rFonts w:ascii="Times New Roman" w:eastAsia="Times New Roman" w:hAnsi="Times New Roman" w:cs="Times New Roman"/>
                            <w:sz w:val="24"/>
                            <w:szCs w:val="20"/>
                            <w:lang w:eastAsia="cs-CZ"/>
                          </w:rPr>
                          <w:t>a části pozemku parc. č. 559/7 oddělené geometrickým plánem a nově označené parc. č. 559/6 o výměře </w:t>
                        </w:r>
                        <w:r w:rsidRPr="00DE7EF0">
                          <w:rPr>
                            <w:rFonts w:ascii="Times New Roman" w:eastAsia="Times New Roman" w:hAnsi="Times New Roman" w:cs="Times New Roman"/>
                            <w:sz w:val="24"/>
                            <w:szCs w:val="20"/>
                            <w:lang w:eastAsia="cs-CZ"/>
                          </w:rPr>
                          <w:br/>
                          <w:t>73 m</w:t>
                        </w:r>
                        <w:r w:rsidRPr="00DE7EF0">
                          <w:rPr>
                            <w:rFonts w:ascii="Times New Roman" w:eastAsia="Times New Roman" w:hAnsi="Times New Roman" w:cs="Times New Roman"/>
                            <w:sz w:val="24"/>
                            <w:szCs w:val="20"/>
                            <w:vertAlign w:val="superscript"/>
                            <w:lang w:eastAsia="cs-CZ"/>
                          </w:rPr>
                          <w:t>2 </w:t>
                        </w:r>
                        <w:r w:rsidRPr="00DE7EF0">
                          <w:rPr>
                            <w:rFonts w:ascii="Times New Roman" w:eastAsia="Times New Roman" w:hAnsi="Times New Roman" w:cs="Times New Roman"/>
                            <w:sz w:val="24"/>
                            <w:szCs w:val="20"/>
                            <w:lang w:eastAsia="cs-CZ"/>
                          </w:rPr>
                          <w:t>v k. ú. České Budějovice 4, z majetku statutárního města České Budějovice za</w:t>
                        </w:r>
                      </w:p>
                      <w:p w:rsidR="00DE7EF0" w:rsidRPr="00DE7EF0" w:rsidRDefault="00DE7EF0" w:rsidP="00AE66C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část pozemku parc. č. 566 oddělené geometrickým plánem a nově označené parc. č. 566/2 o výměře 137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v k. ú. České Budějovice 4, z majetku </w:t>
                        </w:r>
                        <w:r w:rsidR="00AE66CA">
                          <w:rPr>
                            <w:rFonts w:ascii="Times New Roman" w:eastAsia="Times New Roman" w:hAnsi="Times New Roman" w:cs="Times New Roman"/>
                            <w:sz w:val="24"/>
                            <w:szCs w:val="20"/>
                            <w:lang w:eastAsia="cs-CZ"/>
                          </w:rPr>
                          <w:t>konkrétních fyzických osob</w:t>
                        </w:r>
                        <w:r w:rsidRPr="00DE7EF0">
                          <w:rPr>
                            <w:rFonts w:ascii="Times New Roman" w:eastAsia="Times New Roman" w:hAnsi="Times New Roman" w:cs="Times New Roman"/>
                            <w:sz w:val="24"/>
                            <w:szCs w:val="20"/>
                            <w:lang w:eastAsia="cs-CZ"/>
                          </w:rPr>
                          <w:t xml:space="preserve">, bez finančního vyrovnání,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143/2018: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doporučila zastupitelstvu města schválit plán společných zařízení navržený v rámci komplexních pozemkových úprav v katastrálním území Branišov u Dubného,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144/2018: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důvodovou zprávu ke zvýšení základního nájemného dle smluvního ujednání vyplývajícího z nájemní smlouvy u bytů v majetku statutárního města České Budějovice o míru inflace pro rok 2018 o 2,5 % dle sdělení Českého statistického úřadu,</w:t>
                        </w:r>
                        <w:r w:rsidRPr="00DE7EF0">
                          <w:rPr>
                            <w:rFonts w:ascii="Times New Roman" w:eastAsia="Times New Roman" w:hAnsi="Times New Roman" w:cs="Times New Roman"/>
                            <w:sz w:val="24"/>
                            <w:szCs w:val="20"/>
                            <w:lang w:eastAsia="cs-CZ"/>
                          </w:rPr>
                          <w:br/>
                          <w:t>schválila zvýšení základního nájemného dle smluvního ujednání vyplývajícího z nájemní smlouvy u bytů v majetku statutárního města České Budějovice spravovaných spol. SPRÁVA DOMŮ, s. r. o., o míru inflace vyjádřené přírůstkem průměrného indexu spotřebitelských cen za 12 měsíců roku 2017 proti průměru 12 měsíců roku 2016, která dle sdělení Českého statistického úřadu činila v České republice 2,5 %, s účinností od 1. 3. 2018,</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145/2018: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dodatku č. 1 smlouvy o nájmu prostoru sloužícího podnikání v objektu Žerotínova 19/9, 370 01 České Budějovice, obytný prostor o výměře 260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zahrada a nádvoří o výměře 1.431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pro FOKUS České Budějovice, z. ú., se sídlem Novohradská 1058/71, 370 08 České Budějovice, IČO 27023583 s tím, že doba nájmu bude uzavřena od 1. 3. 2018 dle důvodové zprávy,</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146/2018: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vzala na vědomí žádost Jihočeského kraje, U Zimního stadionu 1952/2, 370 79 České Budějovice, IČO 70890650, zřizovatele Střední školy obchodní a Vyšší odborné školy, České Budějovice, Husova 9, se sídlem Husova 1846/9, 370 21 České Budějovice, IČO 00510874, ze dne 4. 1. 2018 o povolení stavebních úprav, prodloužení nájemní smlouvy do roku 2035 s tzv. odbydlením vložených finančních prostředků v objektu </w:t>
                        </w:r>
                        <w:r w:rsidR="000C3835">
                          <w:rPr>
                            <w:rFonts w:ascii="Times New Roman" w:eastAsia="Times New Roman" w:hAnsi="Times New Roman" w:cs="Times New Roman"/>
                            <w:sz w:val="24"/>
                            <w:szCs w:val="20"/>
                            <w:lang w:eastAsia="cs-CZ"/>
                          </w:rPr>
                          <w:br/>
                        </w:r>
                        <w:r w:rsidRPr="00DE7EF0">
                          <w:rPr>
                            <w:rFonts w:ascii="Times New Roman" w:eastAsia="Times New Roman" w:hAnsi="Times New Roman" w:cs="Times New Roman"/>
                            <w:sz w:val="24"/>
                            <w:szCs w:val="20"/>
                            <w:lang w:eastAsia="cs-CZ"/>
                          </w:rPr>
                          <w:t>Husova 9,</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schválila zveřejnění záměru prodloužení pronájmu nebytových prostor do 31. 12. 2030 v objektu Husova tř. 1846/9, 370 01 České Budějovice – školní prostory o celkové výměře 709,70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pro Střední školu obchodní a Vyšší odbornou školu, České Budějovice, Husova 9, se sídlem Husova 1846/9, 370 21 České Budějovice, IČO 00510874, za nájemné ve výši 156.000 Kč/rok, tj. 13.000 Kč/měsíc dle důvodové zprávy,</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147/2018: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pronájem parkovacího stání č. 11 a 12 v objektu Loucká 10, 12, 14, České Budějovice, o celkové výměře 15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/1 park. stání takto:</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0C3835">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parkovací stání č. 11 pro </w:t>
                              </w:r>
                              <w:r w:rsidR="000C3835">
                                <w:rPr>
                                  <w:rFonts w:ascii="Times New Roman" w:eastAsia="Times New Roman" w:hAnsi="Times New Roman" w:cs="Times New Roman"/>
                                  <w:sz w:val="24"/>
                                  <w:szCs w:val="20"/>
                                  <w:lang w:eastAsia="cs-CZ"/>
                                </w:rPr>
                                <w:t>konkrétní fyzickou osobu</w:t>
                              </w:r>
                              <w:r w:rsidRPr="00DE7EF0">
                                <w:rPr>
                                  <w:rFonts w:ascii="Times New Roman" w:eastAsia="Times New Roman" w:hAnsi="Times New Roman" w:cs="Times New Roman"/>
                                  <w:sz w:val="24"/>
                                  <w:szCs w:val="20"/>
                                  <w:lang w:eastAsia="cs-CZ"/>
                                </w:rPr>
                                <w:t>, za roční nájemné ve výši 6.012 Kč/rok,</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DE7EF0" w:rsidRPr="00DE7EF0" w:rsidRDefault="00DE7EF0" w:rsidP="000C3835">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parkovací stání č. 12 pro </w:t>
                              </w:r>
                              <w:r w:rsidR="000C3835">
                                <w:rPr>
                                  <w:rFonts w:ascii="Times New Roman" w:eastAsia="Times New Roman" w:hAnsi="Times New Roman" w:cs="Times New Roman"/>
                                  <w:sz w:val="24"/>
                                  <w:szCs w:val="20"/>
                                  <w:lang w:eastAsia="cs-CZ"/>
                                </w:rPr>
                                <w:t>konkrétní fyzickou osobu</w:t>
                              </w:r>
                              <w:r w:rsidRPr="00DE7EF0">
                                <w:rPr>
                                  <w:rFonts w:ascii="Times New Roman" w:eastAsia="Times New Roman" w:hAnsi="Times New Roman" w:cs="Times New Roman"/>
                                  <w:sz w:val="24"/>
                                  <w:szCs w:val="20"/>
                                  <w:lang w:eastAsia="cs-CZ"/>
                                </w:rPr>
                                <w:t>, za roční nájemné ve výši 6.012 Kč/rok,</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smlouvy o nájmu parkovacího stání budou uzavřeny na dobu neurčitou s tříměsíční výpovědní lhůtou a valorizační doložkou,</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148/2018:</w:t>
                        </w:r>
                      </w:p>
                    </w:tc>
                  </w:tr>
                  <w:tr w:rsidR="00DE7EF0" w:rsidRPr="00DE7EF0" w:rsidTr="00DE7EF0">
                    <w:tc>
                      <w:tcPr>
                        <w:tcW w:w="9567" w:type="dxa"/>
                        <w:tcMar>
                          <w:right w:w="170" w:type="dxa"/>
                        </w:tcMar>
                      </w:tcPr>
                      <w:p w:rsidR="00DE7EF0" w:rsidRPr="00DE7EF0" w:rsidRDefault="00DE7EF0" w:rsidP="000C383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přenechání bytu č. 98 o velikosti 1+0, výměra 16,24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(započitatelná plocha 15,92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v domě Lidická tř. 7, 370 01 České Budějovice do nájmu pro </w:t>
                        </w:r>
                        <w:r w:rsidR="000C3835">
                          <w:rPr>
                            <w:rFonts w:ascii="Times New Roman" w:eastAsia="Times New Roman" w:hAnsi="Times New Roman" w:cs="Times New Roman"/>
                            <w:sz w:val="24"/>
                            <w:szCs w:val="20"/>
                            <w:lang w:eastAsia="cs-CZ"/>
                          </w:rPr>
                          <w:t>konkrétní fyzickou osobu</w:t>
                        </w:r>
                        <w:r w:rsidRPr="00DE7EF0">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68 Kč/m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/měsíc a jmenovaný složí jistotu ve výši 4.000 Kč,</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149/2018:</w:t>
                        </w:r>
                      </w:p>
                    </w:tc>
                  </w:tr>
                  <w:tr w:rsidR="00DE7EF0" w:rsidRPr="00DE7EF0" w:rsidTr="00DE7EF0">
                    <w:tc>
                      <w:tcPr>
                        <w:tcW w:w="9567" w:type="dxa"/>
                        <w:tcMar>
                          <w:right w:w="170" w:type="dxa"/>
                        </w:tcMar>
                      </w:tcPr>
                      <w:p w:rsidR="00DE7EF0" w:rsidRPr="00DE7EF0" w:rsidRDefault="00DE7EF0" w:rsidP="000C383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přenechání bytu č. 91 o velikosti 1+0, výměra 19,75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(započitatelná plocha 19,75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v domě Dlouhá 16, 370 11 České Budějovice do nájmu pro </w:t>
                        </w:r>
                        <w:r w:rsidR="000C3835">
                          <w:rPr>
                            <w:rFonts w:ascii="Times New Roman" w:eastAsia="Times New Roman" w:hAnsi="Times New Roman" w:cs="Times New Roman"/>
                            <w:sz w:val="24"/>
                            <w:szCs w:val="20"/>
                            <w:lang w:eastAsia="cs-CZ"/>
                          </w:rPr>
                          <w:t>konkrétní fyzickou osobu</w:t>
                        </w:r>
                        <w:r w:rsidRPr="00DE7EF0">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68 Kč/m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/měsíc a jmenovaný složí jistotu ve výši 4.000 Kč,</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150/2018:</w:t>
                        </w:r>
                      </w:p>
                    </w:tc>
                  </w:tr>
                  <w:tr w:rsidR="00DE7EF0" w:rsidRPr="00DE7EF0" w:rsidTr="00DE7EF0">
                    <w:tc>
                      <w:tcPr>
                        <w:tcW w:w="9567" w:type="dxa"/>
                        <w:tcMar>
                          <w:right w:w="170" w:type="dxa"/>
                        </w:tcMar>
                      </w:tcPr>
                      <w:p w:rsidR="00DE7EF0" w:rsidRPr="00DE7EF0" w:rsidRDefault="00DE7EF0" w:rsidP="000C383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přenechání bytu č. 13 o velikosti 1+2, výměra 62,7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(započitatelná plocha 62,7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v domě Okružní 621/1a, 370 01 České Budějovice do nájmu pro </w:t>
                        </w:r>
                        <w:r w:rsidR="000C3835">
                          <w:rPr>
                            <w:rFonts w:ascii="Times New Roman" w:eastAsia="Times New Roman" w:hAnsi="Times New Roman" w:cs="Times New Roman"/>
                            <w:sz w:val="24"/>
                            <w:szCs w:val="20"/>
                            <w:lang w:eastAsia="cs-CZ"/>
                          </w:rPr>
                          <w:t>konkrétní fyzickou osobu</w:t>
                        </w:r>
                        <w:r w:rsidRPr="00DE7EF0">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68 Kč/m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/měsíc a jmenovaná složí jistotu ve výši 8.000 Kč,</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151/2018:</w:t>
                        </w:r>
                      </w:p>
                    </w:tc>
                  </w:tr>
                  <w:tr w:rsidR="00DE7EF0" w:rsidRPr="00DE7EF0" w:rsidTr="00DE7EF0">
                    <w:tc>
                      <w:tcPr>
                        <w:tcW w:w="9567" w:type="dxa"/>
                        <w:tcMar>
                          <w:right w:w="170" w:type="dxa"/>
                        </w:tcMar>
                      </w:tcPr>
                      <w:p w:rsidR="00DE7EF0" w:rsidRPr="00DE7EF0" w:rsidRDefault="00DE7EF0" w:rsidP="000C383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udělení výjimky z Pravidel a přenechání bytu č. 16 o velikosti 1+2, výměra 64,3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(započitatelná plocha 64,3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v domě Okružní 621/1a, 370 01 České Budějovice do nájmu pro </w:t>
                        </w:r>
                        <w:r w:rsidR="000C3835">
                          <w:rPr>
                            <w:rFonts w:ascii="Times New Roman" w:eastAsia="Times New Roman" w:hAnsi="Times New Roman" w:cs="Times New Roman"/>
                            <w:sz w:val="24"/>
                            <w:szCs w:val="20"/>
                            <w:lang w:eastAsia="cs-CZ"/>
                          </w:rPr>
                          <w:t>konkrétní fyzickou osobu</w:t>
                        </w:r>
                        <w:r w:rsidRPr="00DE7EF0">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68 Kč/m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/měsíc a jmenovaná složí jistotu ve výši 8.000 Kč,</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152/2018:</w:t>
                        </w:r>
                      </w:p>
                    </w:tc>
                  </w:tr>
                  <w:tr w:rsidR="00DE7EF0" w:rsidRPr="00DE7EF0" w:rsidTr="00DE7EF0">
                    <w:tc>
                      <w:tcPr>
                        <w:tcW w:w="9567" w:type="dxa"/>
                        <w:tcMar>
                          <w:right w:w="170" w:type="dxa"/>
                        </w:tcMar>
                      </w:tcPr>
                      <w:p w:rsidR="00DE7EF0" w:rsidRPr="00DE7EF0" w:rsidRDefault="00DE7EF0" w:rsidP="000C383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přenechání bytu č. 52 o velikosti 1+0, výměra 16,24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(započitatelná plocha 15,92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v domě Lidická  tř. 5, 370 01 České Budějovice do nájmu pro </w:t>
                        </w:r>
                        <w:r w:rsidR="000C3835">
                          <w:rPr>
                            <w:rFonts w:ascii="Times New Roman" w:eastAsia="Times New Roman" w:hAnsi="Times New Roman" w:cs="Times New Roman"/>
                            <w:sz w:val="24"/>
                            <w:szCs w:val="20"/>
                            <w:lang w:eastAsia="cs-CZ"/>
                          </w:rPr>
                          <w:t>konkrétní fyzickou osobu</w:t>
                        </w:r>
                        <w:r w:rsidRPr="00DE7EF0">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68 Kč/m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/měsíc, jmenovaný složí jistotu ve výši 4.000 Kč a byt, který jmenovaný nyní užívá, bude vrácen zpět do majetku města, výměra bytu 77,85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153/2018: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/měsíc u všech uvedených žadatelů, u nájemců, u kterých je doba nájmu uzavřena na kratší dobu než 6 měsíců, bude prodloužení smlouvy za stávajících podmínek,</w:t>
                        </w:r>
                      </w:p>
                      <w:tbl>
                        <w:tblPr>
                          <w:tblW w:w="5000" w:type="pct"/>
                          <w:tblCellMar>
                            <w:left w:w="0" w:type="dxa"/>
                            <w:right w:w="0" w:type="dxa"/>
                          </w:tblCellMar>
                          <w:tblLook w:val="0000" w:firstRow="0" w:lastRow="0" w:firstColumn="0" w:lastColumn="0" w:noHBand="0" w:noVBand="0"/>
                        </w:tblPr>
                        <w:tblGrid>
                          <w:gridCol w:w="376"/>
                          <w:gridCol w:w="8409"/>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0C3835" w:rsidP="000C383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2+kk,</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0C3835" w:rsidP="000C383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1+kk,</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3.</w:t>
                              </w:r>
                            </w:p>
                          </w:tc>
                          <w:tc>
                            <w:tcPr>
                              <w:tcW w:w="9241" w:type="dxa"/>
                              <w:shd w:val="clear" w:color="auto" w:fill="auto"/>
                              <w:vAlign w:val="center"/>
                            </w:tcPr>
                            <w:p w:rsidR="00DE7EF0" w:rsidRPr="00DE7EF0" w:rsidRDefault="000C3835" w:rsidP="00DE7EF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1+kk,</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4.</w:t>
                              </w:r>
                            </w:p>
                          </w:tc>
                          <w:tc>
                            <w:tcPr>
                              <w:tcW w:w="9241" w:type="dxa"/>
                              <w:shd w:val="clear" w:color="auto" w:fill="auto"/>
                              <w:vAlign w:val="center"/>
                            </w:tcPr>
                            <w:p w:rsidR="00DE7EF0" w:rsidRPr="00DE7EF0" w:rsidRDefault="000C3835" w:rsidP="00DE7EF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1+kk,</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5.</w:t>
                              </w:r>
                            </w:p>
                          </w:tc>
                          <w:tc>
                            <w:tcPr>
                              <w:tcW w:w="9241" w:type="dxa"/>
                              <w:shd w:val="clear" w:color="auto" w:fill="auto"/>
                              <w:vAlign w:val="center"/>
                            </w:tcPr>
                            <w:p w:rsidR="00DE7EF0" w:rsidRPr="00DE7EF0" w:rsidRDefault="000C3835" w:rsidP="00DE7EF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1+kk,</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6.</w:t>
                              </w:r>
                            </w:p>
                          </w:tc>
                          <w:tc>
                            <w:tcPr>
                              <w:tcW w:w="9241" w:type="dxa"/>
                              <w:shd w:val="clear" w:color="auto" w:fill="auto"/>
                              <w:vAlign w:val="center"/>
                            </w:tcPr>
                            <w:p w:rsidR="00DE7EF0" w:rsidRPr="00DE7EF0" w:rsidRDefault="000C3835" w:rsidP="00DE7EF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1+kk,</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7.</w:t>
                              </w:r>
                            </w:p>
                          </w:tc>
                          <w:tc>
                            <w:tcPr>
                              <w:tcW w:w="9241" w:type="dxa"/>
                              <w:shd w:val="clear" w:color="auto" w:fill="auto"/>
                              <w:vAlign w:val="center"/>
                            </w:tcPr>
                            <w:p w:rsidR="00DE7EF0" w:rsidRPr="00DE7EF0" w:rsidRDefault="000C3835" w:rsidP="00DE7EF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1+kk,</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lastRenderedPageBreak/>
                                <w:t>8.</w:t>
                              </w:r>
                            </w:p>
                          </w:tc>
                          <w:tc>
                            <w:tcPr>
                              <w:tcW w:w="9241" w:type="dxa"/>
                              <w:shd w:val="clear" w:color="auto" w:fill="auto"/>
                              <w:vAlign w:val="center"/>
                            </w:tcPr>
                            <w:p w:rsidR="00DE7EF0" w:rsidRPr="00DE7EF0" w:rsidRDefault="000C3835" w:rsidP="00DE7EF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1+kk,</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9.</w:t>
                              </w:r>
                            </w:p>
                          </w:tc>
                          <w:tc>
                            <w:tcPr>
                              <w:tcW w:w="9241" w:type="dxa"/>
                              <w:shd w:val="clear" w:color="auto" w:fill="auto"/>
                              <w:vAlign w:val="center"/>
                            </w:tcPr>
                            <w:p w:rsidR="00DE7EF0" w:rsidRPr="00DE7EF0" w:rsidRDefault="000C3835" w:rsidP="00DE7EF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DE7EF0" w:rsidRPr="00DE7EF0">
                                <w:rPr>
                                  <w:rFonts w:ascii="Times New Roman" w:eastAsia="Times New Roman" w:hAnsi="Times New Roman" w:cs="Times New Roman"/>
                                  <w:sz w:val="24"/>
                                  <w:szCs w:val="20"/>
                                  <w:lang w:eastAsia="cs-CZ"/>
                                </w:rPr>
                                <w:t>, 1+kk,</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154/2018:</w:t>
                        </w:r>
                      </w:p>
                    </w:tc>
                  </w:tr>
                  <w:tr w:rsidR="00DE7EF0" w:rsidRPr="00DE7EF0" w:rsidTr="00DE7EF0">
                    <w:tc>
                      <w:tcPr>
                        <w:tcW w:w="9567" w:type="dxa"/>
                        <w:tcMar>
                          <w:right w:w="170" w:type="dxa"/>
                        </w:tcMar>
                      </w:tcPr>
                      <w:p w:rsidR="00DE7EF0" w:rsidRPr="00DE7EF0" w:rsidRDefault="00DE7EF0" w:rsidP="000C383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rozšíření podlahové plochy stávajícího bytu č. 14, o velikosti 4+1, výměra 170,39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xml:space="preserve"> (započitatelná plocha 162,63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v domě Česká 7, 370 01 České Budějovice, pro </w:t>
                        </w:r>
                        <w:r w:rsidR="000C3835">
                          <w:rPr>
                            <w:rFonts w:ascii="Times New Roman" w:eastAsia="Times New Roman" w:hAnsi="Times New Roman" w:cs="Times New Roman"/>
                            <w:sz w:val="24"/>
                            <w:szCs w:val="20"/>
                            <w:lang w:eastAsia="cs-CZ"/>
                          </w:rPr>
                          <w:t>konkrétní fyzické osoby</w:t>
                        </w:r>
                        <w:r w:rsidRPr="00DE7EF0">
                          <w:rPr>
                            <w:rFonts w:ascii="Times New Roman" w:eastAsia="Times New Roman" w:hAnsi="Times New Roman" w:cs="Times New Roman"/>
                            <w:sz w:val="24"/>
                            <w:szCs w:val="20"/>
                            <w:lang w:eastAsia="cs-CZ"/>
                          </w:rPr>
                          <w:t xml:space="preserve"> s tím, že byt bude rozšířen o plochu o výměře 15,46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doba nájmu se nemění a nájemné bude hrazeno ve výši 11.187 Kč za měsíc,</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155/2018:</w:t>
                        </w:r>
                      </w:p>
                    </w:tc>
                  </w:tr>
                  <w:tr w:rsidR="00DE7EF0" w:rsidRPr="00DE7EF0" w:rsidTr="00DE7EF0">
                    <w:tc>
                      <w:tcPr>
                        <w:tcW w:w="9567" w:type="dxa"/>
                        <w:tcMar>
                          <w:right w:w="170" w:type="dxa"/>
                        </w:tcMar>
                      </w:tcPr>
                      <w:p w:rsidR="00DE7EF0" w:rsidRPr="00DE7EF0" w:rsidRDefault="00DE7EF0" w:rsidP="000C383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ukončení nájemního poměru výpovědí s tříměsíční výpovědní dobou vůči </w:t>
                        </w:r>
                        <w:r w:rsidR="000C3835">
                          <w:rPr>
                            <w:rFonts w:ascii="Times New Roman" w:eastAsia="Times New Roman" w:hAnsi="Times New Roman" w:cs="Times New Roman"/>
                            <w:sz w:val="24"/>
                            <w:szCs w:val="20"/>
                            <w:lang w:eastAsia="cs-CZ"/>
                          </w:rPr>
                          <w:t>konkrétní fyzické osobě</w:t>
                        </w:r>
                        <w:r w:rsidRPr="00DE7EF0">
                          <w:rPr>
                            <w:rFonts w:ascii="Times New Roman" w:eastAsia="Times New Roman" w:hAnsi="Times New Roman" w:cs="Times New Roman"/>
                            <w:sz w:val="24"/>
                            <w:szCs w:val="20"/>
                            <w:lang w:eastAsia="cs-CZ"/>
                          </w:rPr>
                          <w:t xml:space="preserve"> - nájemci bytu zvláštního určení č. 54 ve 3. podlaží, o velikosti 0+1 s příslušenstvím, na adrese Lidická tř. 5, 370 01 České Budějovice z důvodu uvedeného </w:t>
                        </w:r>
                        <w:r w:rsidRPr="00DE7EF0">
                          <w:rPr>
                            <w:rFonts w:ascii="Times New Roman" w:eastAsia="Times New Roman" w:hAnsi="Times New Roman" w:cs="Times New Roman"/>
                            <w:sz w:val="24"/>
                            <w:szCs w:val="20"/>
                            <w:lang w:eastAsia="cs-CZ"/>
                          </w:rPr>
                          <w:br/>
                          <w:t>v § 2288 odst. 1, písm. a) obč. zákoníku – jestliže nájemce hrubě dlouhodobě porušuje své povinnosti vyplývající z nájemní smlouvy a domovního řádu, když ani po předchozích výzvách pronajímatele nesjedná nápravu a svým jednáním vedle toho omezuje i ostatní nájemce domu na svých právech,</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156/2018: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schválila uzavření dohody o ukončení nájemního poměru ke dni 31. 1. 2018 založeného nájemní smlouvou ze dne 1. 4. 2015, jejímž předmětem jsou prostory nacházející se v I. nadzemním podlaží o výměře 103 m</w:t>
                        </w:r>
                        <w:r w:rsidRPr="00DE7EF0">
                          <w:rPr>
                            <w:rFonts w:ascii="Times New Roman" w:eastAsia="Times New Roman" w:hAnsi="Times New Roman" w:cs="Times New Roman"/>
                            <w:sz w:val="24"/>
                            <w:szCs w:val="20"/>
                            <w:vertAlign w:val="superscript"/>
                            <w:lang w:eastAsia="cs-CZ"/>
                          </w:rPr>
                          <w:t>2</w:t>
                        </w:r>
                        <w:r w:rsidRPr="00DE7EF0">
                          <w:rPr>
                            <w:rFonts w:ascii="Times New Roman" w:eastAsia="Times New Roman" w:hAnsi="Times New Roman" w:cs="Times New Roman"/>
                            <w:sz w:val="24"/>
                            <w:szCs w:val="20"/>
                            <w:lang w:eastAsia="cs-CZ"/>
                          </w:rPr>
                          <w:t>, sloužící podnikání na adrese Hroznová č. p. 156/21, 370 01 České Budějovice, uzavřené s podnikatelem panem Petrem Kůsem, IČO 03722767, se sídlem podnikání a trvalým pobytem na adrese U Lesa 2, 370 05 České Budějovice,</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157/2018: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žádost Petry Krejčové, bydlištěm ul. Čéčova, České Budějovice, o poskytnutí permanentky do plaveckého bazénu v Českých Budějovicích,</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schválila vstupné do bazénů na plaveckém stadionu v Českých Budějovicích na období od 1. 2. 2018 do 31. 12. 2018 pro žadatelku Petru Krejčovou, Čéčova ul., České Budějovice, za smluvní cenu ve výši 1.000 Kč a za podmínek uvedených v důvodové zprávě,</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158/2018: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vzala na vědomí žádost od TCV Jindřichův Hradec, z. s., Mládežnická 253/IV, </w:t>
                        </w:r>
                        <w:r w:rsidRPr="00DE7EF0">
                          <w:rPr>
                            <w:rFonts w:ascii="Times New Roman" w:eastAsia="Times New Roman" w:hAnsi="Times New Roman" w:cs="Times New Roman"/>
                            <w:sz w:val="24"/>
                            <w:szCs w:val="20"/>
                            <w:lang w:eastAsia="cs-CZ"/>
                          </w:rPr>
                          <w:br/>
                          <w:t>377 01 Jindřichův Hradec, IČO 42408695, o bezplatné užívání sauny pro triatlonového reprezentanta Františka Lindušku,</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schválila poskytnutí slevy ve výši 100 % na vstupné do sauny pro triatlonového reprezentanta Františka Lindušku na období od 1. 2. 2018 do 31. 12. 2018 v době provozu sauny, a to ve dnech pondělí až pátek v době mezi 10:00 hod. a 14:00 hod. s tím, že sleva je platná pro dva vstupy v týdnu a denní návštěva nepřesáhne 75 minut,</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159/2018: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smluvní cenu za pronájem haly a jedné tribuny ve sportovní hale při zápasech mládežnických oddílů Volejbalového klubu České Budějovice, Stromovka 12, </w:t>
                        </w:r>
                        <w:r w:rsidR="000C3835">
                          <w:rPr>
                            <w:rFonts w:ascii="Times New Roman" w:eastAsia="Times New Roman" w:hAnsi="Times New Roman" w:cs="Times New Roman"/>
                            <w:sz w:val="24"/>
                            <w:szCs w:val="20"/>
                            <w:lang w:eastAsia="cs-CZ"/>
                          </w:rPr>
                          <w:br/>
                        </w:r>
                        <w:r w:rsidRPr="00DE7EF0">
                          <w:rPr>
                            <w:rFonts w:ascii="Times New Roman" w:eastAsia="Times New Roman" w:hAnsi="Times New Roman" w:cs="Times New Roman"/>
                            <w:sz w:val="24"/>
                            <w:szCs w:val="20"/>
                            <w:lang w:eastAsia="cs-CZ"/>
                          </w:rPr>
                          <w:t xml:space="preserve">370 01 České Budějovice, IČO 60074205, ve výši 500 Kč za hodinu, s platností od 1. 2. 2018 do konce sezony 2017/2018,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160/2018: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souhlasila s pokračováním administrování dotačního programu "Podpora obnovy kulturních památek prostřednictvím obcí s rozšířenou působností" městem České Budějovice v roce 2018, ve smyslu usnesení rady města č. 196/2008,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161/2018:</w:t>
                        </w:r>
                      </w:p>
                    </w:tc>
                  </w:tr>
                  <w:tr w:rsidR="00DE7EF0" w:rsidRPr="00DE7EF0" w:rsidTr="00DE7EF0">
                    <w:tc>
                      <w:tcPr>
                        <w:tcW w:w="9567" w:type="dxa"/>
                        <w:tcMar>
                          <w:right w:w="170" w:type="dxa"/>
                        </w:tcMar>
                      </w:tcPr>
                      <w:p w:rsid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bezplatné užití znaku města na dresech pro nevidomé pro Goalball Club Perun, z. s., </w:t>
                        </w:r>
                      </w:p>
                      <w:p w:rsidR="000C3835" w:rsidRPr="00DE7EF0" w:rsidRDefault="000C3835"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lastRenderedPageBreak/>
                          <w:t>u s n e s e n í m  č. 162/2018: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vzala na vědomí návrh na pojmenování nově vzniklé ulice v k. ú. Č. Budějovice 2 – V Březinách,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163/2018: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návrh na poskytování plnění dle § 80 zákona č. 128/2000 Sb., o obcích (obecní zřízení), v platném znění (dále jen „zákon o obcích“):</w:t>
                              </w:r>
                            </w:p>
                          </w:tc>
                        </w:tr>
                        <w:tr w:rsidR="00DE7EF0" w:rsidRPr="00DE7EF0" w:rsidTr="00DE7EF0">
                          <w:tc>
                            <w:tcPr>
                              <w:tcW w:w="398"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76"/>
                                <w:gridCol w:w="8035"/>
                              </w:tblGrid>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a)</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příspěvku z rozpočtu města na stravování ve formě příspěvku ve výši 55 Kč na pořízení stravovacího kuponu ve výši 90 Kč, a to jde-li o uvolněného člena zastupitelstva města a za podmínek stanovených v pravidlech dle odst. 2,</w:t>
                                    </w: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b)</w:t>
                                    </w:r>
                                  </w:p>
                                </w:tc>
                                <w:tc>
                                  <w:tcPr>
                                    <w:tcW w:w="8843"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příspěvku z rozpočtu města ve výši 700 Kč měsíčně na penzijní připojištění se státním příspěvkem, resp. doplňkové penzijní spoření, a to jde-li o uvolněného člena zastupitelstva města a za podmínek stanovených v pravidlech dle odst. 2,</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tc>
                        </w:tr>
                        <w:tr w:rsidR="00DE7EF0" w:rsidRPr="00DE7EF0" w:rsidTr="00DE7EF0">
                          <w:tc>
                            <w:tcPr>
                              <w:tcW w:w="398" w:type="dxa"/>
                              <w:shd w:val="clear" w:color="auto" w:fill="auto"/>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návrh pravidel pro poskytování plnění dle § 80 zákona o obcích členům zastupitelstva města,</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doporučila zastupitelstvu města rozhodnout s účinností ode dne 1. 3. 2018 o poskytování plnění dle části I odst. 1 a schválit návrh pravidel dle části I odst. 2,</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164/2018: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74"/>
                          <w:gridCol w:w="8411"/>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rezignaci Ing. Elišky Richtrové na funkci členky Finančního výboru Zastupitelstva města České Budějovice,</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návrh klubu ČSSD zvolit členem Finančního výboru Zastupitelstva města České Budějovice Rudolfa Ortmana,</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165/2018: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předloženou výroční zprávu statutárního města České Budějovice za rok 2017 podle § 18 zákona č. 106/1999 Sb., o svobodném přístupu k informacím,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166/2018: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důvodovou zprávu,</w:t>
                        </w:r>
                      </w:p>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schválila vypsání veřejné zakázky malého rozsahu na služby pod názvem "Budějovice v kostce" v souladu se směrnicí Rady města České Budějovice č. 7/2016 o postupu při zadávání veřejných zakázek, a to formou zadání jednomu dodavateli JTV, a. s., Křižíkova 1, 370 01 České Budějovice, IČO 25156527, za cenu celkového objemu 26 pořadů 649.480 Kč bez DPH, </w:t>
                        </w: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167/2018: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75"/>
                          <w:gridCol w:w="8410"/>
                        </w:tblGrid>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1.</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poskytnutí neinvestiční dotace - významná akce - 28. Mezinárodní pivní festival v Českých Budějovicích ve dnech 14. - 17. února 2018 v Českých Budějovicích ve výši 50.000 Kč pro Aloise Srba, Svatkovice 19, 398 43 Bernartice, IČO 60843314,</w:t>
                              </w:r>
                            </w:p>
                          </w:tc>
                        </w:tr>
                        <w:tr w:rsidR="00DE7EF0" w:rsidRPr="00DE7EF0" w:rsidTr="00DE7EF0">
                          <w:tc>
                            <w:tcPr>
                              <w:tcW w:w="398" w:type="dxa"/>
                              <w:shd w:val="clear" w:color="auto" w:fill="auto"/>
                            </w:tcPr>
                            <w:p w:rsidR="00DE7EF0" w:rsidRPr="00DE7EF0" w:rsidRDefault="00DE7EF0" w:rsidP="00DE7EF0">
                              <w:pPr>
                                <w:spacing w:after="0" w:line="240" w:lineRule="auto"/>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2.</w:t>
                              </w:r>
                            </w:p>
                          </w:tc>
                          <w:tc>
                            <w:tcPr>
                              <w:tcW w:w="9241" w:type="dxa"/>
                              <w:shd w:val="clear" w:color="auto" w:fill="auto"/>
                              <w:vAlign w:val="center"/>
                            </w:tcPr>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uzavření veřejnoprávní smlouvy o poskytnutí neinvestiční dotace dle předloženého znění,</w:t>
                              </w:r>
                            </w:p>
                          </w:tc>
                        </w:tr>
                      </w:tbl>
                      <w:p w:rsidR="00DE7EF0" w:rsidRPr="00DE7EF0" w:rsidRDefault="00DE7EF0" w:rsidP="00DE7EF0">
                        <w:pPr>
                          <w:spacing w:after="0" w:line="240" w:lineRule="auto"/>
                          <w:rPr>
                            <w:rFonts w:ascii="Times New Roman" w:eastAsia="Times New Roman" w:hAnsi="Times New Roman" w:cs="Times New Roman"/>
                            <w:sz w:val="24"/>
                            <w:szCs w:val="20"/>
                            <w:lang w:eastAsia="cs-CZ"/>
                          </w:rPr>
                        </w:pPr>
                      </w:p>
                    </w:tc>
                  </w:tr>
                  <w:tr w:rsidR="00DE7EF0" w:rsidRPr="00DE7EF0" w:rsidTr="00DE7EF0">
                    <w:trPr>
                      <w:trHeight w:val="397"/>
                    </w:trPr>
                    <w:tc>
                      <w:tcPr>
                        <w:tcW w:w="9567" w:type="dxa"/>
                        <w:tcMar>
                          <w:top w:w="0" w:type="dxa"/>
                          <w:bottom w:w="0" w:type="dxa"/>
                        </w:tcMar>
                        <w:vAlign w:val="bottom"/>
                      </w:tcPr>
                      <w:p w:rsidR="00DE7EF0" w:rsidRPr="00DE7EF0" w:rsidRDefault="00DE7EF0" w:rsidP="00DE7EF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E7EF0">
                          <w:rPr>
                            <w:rFonts w:ascii="Times New Roman" w:eastAsia="Times New Roman" w:hAnsi="Times New Roman" w:cs="Times New Roman"/>
                            <w:b/>
                            <w:sz w:val="24"/>
                            <w:szCs w:val="20"/>
                            <w:lang w:eastAsia="cs-CZ"/>
                          </w:rPr>
                          <w:t>u s n e s e n í m  č. 168/2018:</w:t>
                        </w:r>
                      </w:p>
                    </w:tc>
                  </w:tr>
                  <w:tr w:rsidR="00DE7EF0" w:rsidRPr="00DE7EF0" w:rsidTr="00DE7EF0">
                    <w:tc>
                      <w:tcPr>
                        <w:tcW w:w="9567" w:type="dxa"/>
                        <w:tcMar>
                          <w:right w:w="170" w:type="dxa"/>
                        </w:tcMar>
                      </w:tcPr>
                      <w:p w:rsidR="00DE7EF0" w:rsidRPr="00DE7EF0" w:rsidRDefault="00DE7EF0" w:rsidP="00DE7EF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rada města vzala na vědomí návrh programu 30. zasedání Zastupitelstva města České Budějovice konaného dne 12. 2. 2018, v upraveném znění.</w:t>
                        </w:r>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Č. Budějovice </w:t>
                  </w:r>
                  <w:bookmarkStart w:id="1" w:name="DatumVytvoreni"/>
                  <w:r w:rsidRPr="00DE7EF0">
                    <w:rPr>
                      <w:rFonts w:ascii="Times New Roman" w:eastAsia="Times New Roman" w:hAnsi="Times New Roman" w:cs="Times New Roman"/>
                      <w:sz w:val="24"/>
                      <w:szCs w:val="20"/>
                      <w:lang w:eastAsia="cs-CZ"/>
                    </w:rPr>
                    <w:t>30. 1. 2018</w:t>
                  </w:r>
                  <w:bookmarkEnd w:id="1"/>
                </w:p>
                <w:p w:rsidR="00DE7EF0" w:rsidRPr="00DE7EF0" w:rsidRDefault="00DE7EF0" w:rsidP="000C3835">
                  <w:pPr>
                    <w:spacing w:after="0" w:line="240" w:lineRule="auto"/>
                    <w:jc w:val="both"/>
                    <w:rPr>
                      <w:rFonts w:ascii="Times New Roman" w:eastAsia="Times New Roman" w:hAnsi="Times New Roman" w:cs="Times New Roman"/>
                      <w:sz w:val="24"/>
                      <w:szCs w:val="20"/>
                      <w:lang w:eastAsia="cs-CZ"/>
                    </w:rPr>
                  </w:pPr>
                  <w:r w:rsidRPr="00DE7EF0">
                    <w:rPr>
                      <w:rFonts w:ascii="Times New Roman" w:eastAsia="Times New Roman" w:hAnsi="Times New Roman" w:cs="Times New Roman"/>
                      <w:sz w:val="24"/>
                      <w:szCs w:val="20"/>
                      <w:lang w:eastAsia="cs-CZ"/>
                    </w:rPr>
                    <w:t xml:space="preserve">Zpracoval(a): </w:t>
                  </w:r>
                  <w:bookmarkStart w:id="2" w:name="Zpracovatel"/>
                  <w:r w:rsidRPr="00DE7EF0">
                    <w:rPr>
                      <w:rFonts w:ascii="Times New Roman" w:eastAsia="Times New Roman" w:hAnsi="Times New Roman" w:cs="Times New Roman"/>
                      <w:sz w:val="24"/>
                      <w:szCs w:val="20"/>
                      <w:lang w:eastAsia="cs-CZ"/>
                    </w:rPr>
                    <w:t>Ivana Jiráková</w:t>
                  </w:r>
                  <w:bookmarkEnd w:id="2"/>
                </w:p>
              </w:tc>
            </w:tr>
          </w:tbl>
          <w:p w:rsidR="00DE7EF0" w:rsidRPr="00DE7EF0" w:rsidRDefault="00DE7EF0" w:rsidP="00DE7EF0">
            <w:pPr>
              <w:spacing w:after="0" w:line="240" w:lineRule="auto"/>
              <w:jc w:val="both"/>
              <w:rPr>
                <w:rFonts w:ascii="Times New Roman" w:eastAsia="Times New Roman" w:hAnsi="Times New Roman" w:cs="Times New Roman"/>
                <w:sz w:val="24"/>
                <w:szCs w:val="20"/>
                <w:lang w:eastAsia="cs-CZ"/>
              </w:rPr>
            </w:pPr>
          </w:p>
          <w:p w:rsidR="00DE7EF0" w:rsidRPr="005F2D0F" w:rsidRDefault="00DE7EF0" w:rsidP="005F2D0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bl>
    <w:p w:rsidR="005F2D0F" w:rsidRPr="005F2D0F" w:rsidRDefault="005F2D0F" w:rsidP="005F2D0F">
      <w:pPr>
        <w:spacing w:after="0" w:line="240" w:lineRule="auto"/>
        <w:jc w:val="both"/>
        <w:rPr>
          <w:rFonts w:ascii="Times New Roman" w:eastAsia="Times New Roman" w:hAnsi="Times New Roman" w:cs="Times New Roman"/>
          <w:sz w:val="24"/>
          <w:szCs w:val="20"/>
          <w:lang w:eastAsia="cs-CZ"/>
        </w:rPr>
      </w:pPr>
    </w:p>
    <w:sectPr w:rsidR="005F2D0F" w:rsidRPr="005F2D0F" w:rsidSect="004534AF">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EF0" w:rsidRDefault="00DE7EF0">
      <w:pPr>
        <w:spacing w:after="0" w:line="240" w:lineRule="auto"/>
      </w:pPr>
      <w:r>
        <w:separator/>
      </w:r>
    </w:p>
  </w:endnote>
  <w:endnote w:type="continuationSeparator" w:id="0">
    <w:p w:rsidR="00DE7EF0" w:rsidRDefault="00DE7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EF0" w:rsidRDefault="00DE7EF0" w:rsidP="004534AF">
    <w:pPr>
      <w:pStyle w:val="Zpat"/>
      <w:jc w:val="center"/>
    </w:pPr>
    <w:r>
      <w:rPr>
        <w:rStyle w:val="slostrnky"/>
      </w:rPr>
      <w:fldChar w:fldCharType="begin"/>
    </w:r>
    <w:r>
      <w:rPr>
        <w:rStyle w:val="slostrnky"/>
      </w:rPr>
      <w:instrText xml:space="preserve"> PAGE </w:instrText>
    </w:r>
    <w:r>
      <w:rPr>
        <w:rStyle w:val="slostrnky"/>
      </w:rPr>
      <w:fldChar w:fldCharType="separate"/>
    </w:r>
    <w:r w:rsidR="0058516C">
      <w:rPr>
        <w:rStyle w:val="slostrnky"/>
        <w:noProof/>
      </w:rPr>
      <w:t>27</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EF0" w:rsidRDefault="00DE7EF0">
      <w:pPr>
        <w:spacing w:after="0" w:line="240" w:lineRule="auto"/>
      </w:pPr>
      <w:r>
        <w:separator/>
      </w:r>
    </w:p>
  </w:footnote>
  <w:footnote w:type="continuationSeparator" w:id="0">
    <w:p w:rsidR="00DE7EF0" w:rsidRDefault="00DE7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15:restartNumberingAfterBreak="0">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D0F"/>
    <w:rsid w:val="000C0122"/>
    <w:rsid w:val="000C3835"/>
    <w:rsid w:val="002504E3"/>
    <w:rsid w:val="002D0615"/>
    <w:rsid w:val="003C67EE"/>
    <w:rsid w:val="004534AF"/>
    <w:rsid w:val="004F163C"/>
    <w:rsid w:val="0058516C"/>
    <w:rsid w:val="005A09AB"/>
    <w:rsid w:val="005F2D0F"/>
    <w:rsid w:val="007119A9"/>
    <w:rsid w:val="008236AC"/>
    <w:rsid w:val="008A061B"/>
    <w:rsid w:val="00AE66CA"/>
    <w:rsid w:val="00D33376"/>
    <w:rsid w:val="00DA5F0B"/>
    <w:rsid w:val="00DE7EF0"/>
    <w:rsid w:val="00DF2543"/>
    <w:rsid w:val="00E115D7"/>
    <w:rsid w:val="00E61589"/>
    <w:rsid w:val="00E619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AD7825-AA45-41DC-9752-134F8722D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adpis3"/>
    <w:link w:val="Nadpis1Char"/>
    <w:qFormat/>
    <w:rsid w:val="005F2D0F"/>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5F2D0F"/>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F2D0F"/>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5F2D0F"/>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5F2D0F"/>
  </w:style>
  <w:style w:type="paragraph" w:customStyle="1" w:styleId="Schvuk">
    <w:name w:val="Schv_uk_"/>
    <w:basedOn w:val="Normln"/>
    <w:next w:val="Normln"/>
    <w:link w:val="SchvukChar"/>
    <w:autoRedefine/>
    <w:rsid w:val="005F2D0F"/>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link w:val="Schvuk"/>
    <w:locked/>
    <w:rsid w:val="005F2D0F"/>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5F2D0F"/>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link w:val="odstavecsslovnm"/>
    <w:locked/>
    <w:rsid w:val="005F2D0F"/>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5F2D0F"/>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5F2D0F"/>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link w:val="slovn21"/>
    <w:locked/>
    <w:rsid w:val="005F2D0F"/>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5F2D0F"/>
    <w:pPr>
      <w:numPr>
        <w:ilvl w:val="4"/>
      </w:numPr>
    </w:pPr>
  </w:style>
  <w:style w:type="paragraph" w:styleId="Zpat">
    <w:name w:val="footer"/>
    <w:basedOn w:val="Normln"/>
    <w:link w:val="ZpatChar"/>
    <w:rsid w:val="005F2D0F"/>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5F2D0F"/>
    <w:rPr>
      <w:rFonts w:ascii="Times New Roman" w:eastAsia="Times New Roman" w:hAnsi="Times New Roman" w:cs="Times New Roman"/>
      <w:sz w:val="24"/>
      <w:szCs w:val="20"/>
      <w:lang w:eastAsia="cs-CZ"/>
    </w:rPr>
  </w:style>
  <w:style w:type="character" w:styleId="slostrnky">
    <w:name w:val="page number"/>
    <w:rsid w:val="005F2D0F"/>
  </w:style>
  <w:style w:type="paragraph" w:styleId="Zhlav">
    <w:name w:val="header"/>
    <w:basedOn w:val="Normln"/>
    <w:link w:val="ZhlavChar"/>
    <w:rsid w:val="005F2D0F"/>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5F2D0F"/>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5F2D0F"/>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5F2D0F"/>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5F2D0F"/>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5F2D0F"/>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5F2D0F"/>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5F2D0F"/>
    <w:rPr>
      <w:rFonts w:ascii="Times New Roman" w:eastAsia="Times New Roman" w:hAnsi="Times New Roman" w:cs="Times New Roman"/>
      <w:sz w:val="20"/>
      <w:szCs w:val="20"/>
      <w:lang w:eastAsia="cs-CZ"/>
    </w:rPr>
  </w:style>
  <w:style w:type="paragraph" w:customStyle="1" w:styleId="StylPed12b">
    <w:name w:val="Styl Před:  12 b."/>
    <w:basedOn w:val="Normln"/>
    <w:rsid w:val="005F2D0F"/>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5F2D0F"/>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5F2D0F"/>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5F2D0F"/>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5F2D0F"/>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link w:val="StylIO-komise"/>
    <w:locked/>
    <w:rsid w:val="005F2D0F"/>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5F2D0F"/>
    <w:pPr>
      <w:tabs>
        <w:tab w:val="clear" w:pos="5040"/>
        <w:tab w:val="clear" w:pos="6300"/>
        <w:tab w:val="left" w:pos="3402"/>
      </w:tabs>
    </w:pPr>
  </w:style>
  <w:style w:type="paragraph" w:styleId="Zptenadresanaoblku">
    <w:name w:val="envelope return"/>
    <w:basedOn w:val="Normln"/>
    <w:rsid w:val="005F2D0F"/>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5F2D0F"/>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5F2D0F"/>
    <w:rPr>
      <w:rFonts w:ascii="Times New Roman" w:eastAsia="Times New Roman" w:hAnsi="Times New Roman" w:cs="Times New Roman"/>
      <w:sz w:val="24"/>
      <w:szCs w:val="24"/>
      <w:lang w:eastAsia="cs-CZ"/>
    </w:rPr>
  </w:style>
  <w:style w:type="character" w:styleId="Zdraznn">
    <w:name w:val="Emphasis"/>
    <w:qFormat/>
    <w:rsid w:val="005F2D0F"/>
    <w:rPr>
      <w:i/>
      <w:iCs/>
    </w:rPr>
  </w:style>
  <w:style w:type="paragraph" w:styleId="Textbubliny">
    <w:name w:val="Balloon Text"/>
    <w:basedOn w:val="Normln"/>
    <w:link w:val="TextbublinyChar"/>
    <w:semiHidden/>
    <w:rsid w:val="005F2D0F"/>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5F2D0F"/>
    <w:rPr>
      <w:rFonts w:ascii="Tahoma" w:eastAsia="Times New Roman" w:hAnsi="Tahoma" w:cs="Tahoma"/>
      <w:sz w:val="16"/>
      <w:szCs w:val="16"/>
      <w:lang w:eastAsia="cs-CZ"/>
    </w:rPr>
  </w:style>
  <w:style w:type="paragraph" w:styleId="Rozloendokumentu">
    <w:name w:val="Document Map"/>
    <w:basedOn w:val="Normln"/>
    <w:link w:val="RozloendokumentuChar"/>
    <w:rsid w:val="005F2D0F"/>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5F2D0F"/>
    <w:rPr>
      <w:rFonts w:ascii="Tahoma" w:eastAsia="Times New Roman" w:hAnsi="Tahoma" w:cs="Tahoma"/>
      <w:sz w:val="16"/>
      <w:szCs w:val="16"/>
      <w:lang w:eastAsia="cs-CZ"/>
    </w:rPr>
  </w:style>
  <w:style w:type="paragraph" w:styleId="Odstavecseseznamem">
    <w:name w:val="List Paragraph"/>
    <w:basedOn w:val="Normln"/>
    <w:uiPriority w:val="34"/>
    <w:qFormat/>
    <w:rsid w:val="00250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47</Pages>
  <Words>23607</Words>
  <Characters>139284</Characters>
  <Application>Microsoft Office Word</Application>
  <DocSecurity>0</DocSecurity>
  <Lines>1160</Lines>
  <Paragraphs>325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10</cp:revision>
  <dcterms:created xsi:type="dcterms:W3CDTF">2018-01-19T08:28:00Z</dcterms:created>
  <dcterms:modified xsi:type="dcterms:W3CDTF">2018-02-02T11:15:00Z</dcterms:modified>
</cp:coreProperties>
</file>