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3E4" w:rsidRDefault="000D43E4" w:rsidP="000D43E4">
      <w:pPr>
        <w:rPr>
          <w:rFonts w:eastAsia="Times New Roman"/>
        </w:rPr>
      </w:pPr>
    </w:p>
    <w:p w:rsidR="000D43E4" w:rsidRPr="00D344AD" w:rsidRDefault="00D344AD" w:rsidP="000D43E4">
      <w:pPr>
        <w:rPr>
          <w:rFonts w:eastAsia="Times New Roman"/>
          <w:b/>
        </w:rPr>
      </w:pPr>
      <w:r w:rsidRPr="00D344AD">
        <w:rPr>
          <w:rFonts w:eastAsia="Times New Roman"/>
          <w:b/>
        </w:rPr>
        <w:t>Důvodová zpráva</w:t>
      </w:r>
    </w:p>
    <w:p w:rsidR="000D43E4" w:rsidRDefault="000D43E4" w:rsidP="000D43E4">
      <w:pPr>
        <w:rPr>
          <w:rFonts w:eastAsia="Times New Roman"/>
        </w:rPr>
      </w:pPr>
    </w:p>
    <w:p w:rsidR="00A12599" w:rsidRDefault="00A12599" w:rsidP="009B5195">
      <w:pPr>
        <w:jc w:val="both"/>
        <w:rPr>
          <w:rFonts w:eastAsia="Times New Roman"/>
        </w:rPr>
      </w:pPr>
      <w:r>
        <w:rPr>
          <w:rFonts w:eastAsia="Times New Roman"/>
        </w:rPr>
        <w:t>Zastupitelstvo města České Budějovice dne 20. 3. 2017 schválilo R</w:t>
      </w:r>
      <w:r w:rsidR="00096AF7">
        <w:rPr>
          <w:rFonts w:eastAsia="Times New Roman"/>
        </w:rPr>
        <w:t>ozpočtové opatření číslo 19  </w:t>
      </w:r>
      <w:r>
        <w:rPr>
          <w:rFonts w:eastAsia="Times New Roman"/>
        </w:rPr>
        <w:t xml:space="preserve">(KP-ZM/157/2017/M72) usnesením č. 53/2017. </w:t>
      </w:r>
    </w:p>
    <w:p w:rsidR="009B5195" w:rsidRDefault="009B5195" w:rsidP="009B5195">
      <w:pPr>
        <w:jc w:val="both"/>
        <w:rPr>
          <w:rFonts w:eastAsia="Times New Roman"/>
        </w:rPr>
      </w:pPr>
    </w:p>
    <w:p w:rsidR="009B5195" w:rsidRDefault="009B5195" w:rsidP="009B5195">
      <w:pPr>
        <w:jc w:val="both"/>
        <w:rPr>
          <w:rFonts w:eastAsia="Times New Roman"/>
        </w:rPr>
      </w:pPr>
      <w:r>
        <w:rPr>
          <w:rFonts w:eastAsia="Times New Roman"/>
        </w:rPr>
        <w:t>Na základě výše uvedeného usnesení ze dne 20. 3. 2017 byla úpravou rozpočtu odboru</w:t>
      </w:r>
      <w:r>
        <w:rPr>
          <w:rFonts w:eastAsia="Times New Roman"/>
        </w:rPr>
        <w:br/>
        <w:t xml:space="preserve">správy veřejných statků alokována částka 2 000 000,- Kč pro společnost Lesy a rybníky města Českých Budějovic, </w:t>
      </w:r>
      <w:r w:rsidR="002D4986">
        <w:rPr>
          <w:rFonts w:eastAsia="Times New Roman"/>
        </w:rPr>
        <w:t xml:space="preserve">s. r. o., </w:t>
      </w:r>
      <w:r>
        <w:rPr>
          <w:rFonts w:eastAsia="Times New Roman"/>
        </w:rPr>
        <w:t xml:space="preserve">na základě které mělo dojít ke kofinancování rekonstrukce a revitalizace vodního díla (rybník </w:t>
      </w:r>
      <w:proofErr w:type="spellStart"/>
      <w:r>
        <w:rPr>
          <w:rFonts w:eastAsia="Times New Roman"/>
        </w:rPr>
        <w:t>Lišovský</w:t>
      </w:r>
      <w:proofErr w:type="spellEnd"/>
      <w:r>
        <w:rPr>
          <w:rFonts w:eastAsia="Times New Roman"/>
        </w:rPr>
        <w:t>).</w:t>
      </w:r>
    </w:p>
    <w:p w:rsidR="009B5195" w:rsidRDefault="009B5195" w:rsidP="009B5195">
      <w:pPr>
        <w:jc w:val="both"/>
        <w:rPr>
          <w:rFonts w:eastAsia="Times New Roman"/>
        </w:rPr>
      </w:pPr>
    </w:p>
    <w:p w:rsidR="00A12599" w:rsidRDefault="00A12599" w:rsidP="009B5195">
      <w:pPr>
        <w:jc w:val="both"/>
        <w:rPr>
          <w:rFonts w:eastAsia="Times New Roman"/>
        </w:rPr>
      </w:pPr>
      <w:r>
        <w:rPr>
          <w:rFonts w:eastAsia="Times New Roman"/>
        </w:rPr>
        <w:t>Vzhledem k prodloužené výzvě v programu MZE č. 129 282 (Podpora výstavby, obnovy, rekonstrukce a odbahnění rybníků a vodních nádrží), kdy společnost Lesy a rybníky města Českých Budějovic, s.</w:t>
      </w:r>
      <w:r w:rsidR="002D4986">
        <w:rPr>
          <w:rFonts w:eastAsia="Times New Roman"/>
        </w:rPr>
        <w:t xml:space="preserve"> </w:t>
      </w:r>
      <w:r>
        <w:rPr>
          <w:rFonts w:eastAsia="Times New Roman"/>
        </w:rPr>
        <w:t>r.</w:t>
      </w:r>
      <w:r w:rsidR="002D4986">
        <w:rPr>
          <w:rFonts w:eastAsia="Times New Roman"/>
        </w:rPr>
        <w:t xml:space="preserve"> </w:t>
      </w:r>
      <w:r>
        <w:rPr>
          <w:rFonts w:eastAsia="Times New Roman"/>
        </w:rPr>
        <w:t>o.</w:t>
      </w:r>
      <w:r w:rsidR="002D4986">
        <w:rPr>
          <w:rFonts w:eastAsia="Times New Roman"/>
        </w:rPr>
        <w:t>,</w:t>
      </w:r>
      <w:r>
        <w:rPr>
          <w:rFonts w:eastAsia="Times New Roman"/>
        </w:rPr>
        <w:t xml:space="preserve"> </w:t>
      </w:r>
      <w:r w:rsidR="009B5195">
        <w:rPr>
          <w:rFonts w:eastAsia="Times New Roman"/>
        </w:rPr>
        <w:t xml:space="preserve">nemohla </w:t>
      </w:r>
      <w:r>
        <w:rPr>
          <w:rFonts w:eastAsia="Times New Roman"/>
        </w:rPr>
        <w:t>zahájit a dokončit v rozpočtovém období roku 2017</w:t>
      </w:r>
      <w:r w:rsidR="009B5195">
        <w:rPr>
          <w:rFonts w:eastAsia="Times New Roman"/>
        </w:rPr>
        <w:t xml:space="preserve"> </w:t>
      </w:r>
      <w:r w:rsidR="002D4986">
        <w:rPr>
          <w:rFonts w:eastAsia="Times New Roman"/>
        </w:rPr>
        <w:t>revitalizace vodního díla (</w:t>
      </w:r>
      <w:r>
        <w:rPr>
          <w:rFonts w:eastAsia="Times New Roman"/>
        </w:rPr>
        <w:t xml:space="preserve">rybník </w:t>
      </w:r>
      <w:proofErr w:type="spellStart"/>
      <w:r>
        <w:rPr>
          <w:rFonts w:eastAsia="Times New Roman"/>
        </w:rPr>
        <w:t>Lišovský</w:t>
      </w:r>
      <w:proofErr w:type="spellEnd"/>
      <w:r w:rsidR="002D4986">
        <w:rPr>
          <w:rFonts w:eastAsia="Times New Roman"/>
        </w:rPr>
        <w:t>)</w:t>
      </w:r>
      <w:r w:rsidR="009B5195">
        <w:rPr>
          <w:rFonts w:eastAsia="Times New Roman"/>
        </w:rPr>
        <w:t xml:space="preserve">. Rada města </w:t>
      </w:r>
      <w:r>
        <w:rPr>
          <w:rFonts w:eastAsia="Times New Roman"/>
        </w:rPr>
        <w:t xml:space="preserve">dne 14. 8. 2017 </w:t>
      </w:r>
      <w:r w:rsidR="009B5195">
        <w:rPr>
          <w:rFonts w:eastAsia="Times New Roman"/>
        </w:rPr>
        <w:t xml:space="preserve">projednala a </w:t>
      </w:r>
      <w:r>
        <w:rPr>
          <w:rFonts w:eastAsia="Times New Roman"/>
        </w:rPr>
        <w:t xml:space="preserve">schválila </w:t>
      </w:r>
      <w:r w:rsidR="00096AF7">
        <w:rPr>
          <w:rFonts w:eastAsia="Times New Roman"/>
        </w:rPr>
        <w:t>usnesení</w:t>
      </w:r>
      <w:r w:rsidR="009B5195">
        <w:rPr>
          <w:rFonts w:eastAsia="Times New Roman"/>
        </w:rPr>
        <w:t xml:space="preserve"> </w:t>
      </w:r>
      <w:r>
        <w:rPr>
          <w:rFonts w:eastAsia="Times New Roman"/>
        </w:rPr>
        <w:t>č. 1075/2017</w:t>
      </w:r>
      <w:r w:rsidR="00096AF7">
        <w:rPr>
          <w:rFonts w:eastAsia="Times New Roman"/>
        </w:rPr>
        <w:t xml:space="preserve"> </w:t>
      </w:r>
      <w:r>
        <w:rPr>
          <w:rFonts w:eastAsia="Times New Roman"/>
        </w:rPr>
        <w:t xml:space="preserve">ve věci změny finanční podpory z akce „Revitalizace rybníka </w:t>
      </w:r>
      <w:proofErr w:type="spellStart"/>
      <w:r>
        <w:rPr>
          <w:rFonts w:eastAsia="Times New Roman"/>
        </w:rPr>
        <w:t>Lišovský</w:t>
      </w:r>
      <w:proofErr w:type="spellEnd"/>
      <w:r>
        <w:rPr>
          <w:rFonts w:eastAsia="Times New Roman"/>
        </w:rPr>
        <w:t xml:space="preserve">“ na projekty „Rekonstrukce výpusti, sjezdu a </w:t>
      </w:r>
      <w:proofErr w:type="spellStart"/>
      <w:r>
        <w:rPr>
          <w:rFonts w:eastAsia="Times New Roman"/>
        </w:rPr>
        <w:t>kádiště</w:t>
      </w:r>
      <w:proofErr w:type="spellEnd"/>
      <w:r>
        <w:rPr>
          <w:rFonts w:eastAsia="Times New Roman"/>
        </w:rPr>
        <w:t xml:space="preserve"> rybníka </w:t>
      </w:r>
      <w:proofErr w:type="spellStart"/>
      <w:r>
        <w:rPr>
          <w:rFonts w:eastAsia="Times New Roman"/>
        </w:rPr>
        <w:t>Nuzov</w:t>
      </w:r>
      <w:proofErr w:type="spellEnd"/>
      <w:r>
        <w:rPr>
          <w:rFonts w:eastAsia="Times New Roman"/>
        </w:rPr>
        <w:t xml:space="preserve">“ a „Oprava koruny hráze rybníků </w:t>
      </w:r>
      <w:proofErr w:type="spellStart"/>
      <w:r>
        <w:rPr>
          <w:rFonts w:eastAsia="Times New Roman"/>
        </w:rPr>
        <w:t>Černiš</w:t>
      </w:r>
      <w:proofErr w:type="spellEnd"/>
      <w:r>
        <w:rPr>
          <w:rFonts w:eastAsia="Times New Roman"/>
        </w:rPr>
        <w:t xml:space="preserve"> a Domin“.  </w:t>
      </w:r>
    </w:p>
    <w:p w:rsidR="00A12599" w:rsidRDefault="00A12599" w:rsidP="009B5195">
      <w:pPr>
        <w:jc w:val="both"/>
        <w:rPr>
          <w:rFonts w:eastAsia="Times New Roman"/>
        </w:rPr>
      </w:pPr>
    </w:p>
    <w:p w:rsidR="009B5195" w:rsidRDefault="00096AF7" w:rsidP="009B5195">
      <w:pPr>
        <w:jc w:val="both"/>
        <w:rPr>
          <w:rFonts w:eastAsia="Times New Roman"/>
        </w:rPr>
      </w:pPr>
      <w:r>
        <w:rPr>
          <w:rFonts w:eastAsia="Times New Roman"/>
        </w:rPr>
        <w:t>S ohledem na časový posun</w:t>
      </w:r>
      <w:r w:rsidR="00597C7E">
        <w:rPr>
          <w:rFonts w:eastAsia="Times New Roman"/>
        </w:rPr>
        <w:t xml:space="preserve"> </w:t>
      </w:r>
      <w:r>
        <w:rPr>
          <w:rFonts w:eastAsia="Times New Roman"/>
        </w:rPr>
        <w:t>příslušné výzvy</w:t>
      </w:r>
      <w:r w:rsidR="00BC2B05" w:rsidRPr="00BC2B05">
        <w:rPr>
          <w:rFonts w:eastAsia="Times New Roman"/>
        </w:rPr>
        <w:t xml:space="preserve"> </w:t>
      </w:r>
      <w:r w:rsidR="00BC2B05">
        <w:rPr>
          <w:rFonts w:eastAsia="Times New Roman"/>
        </w:rPr>
        <w:t>MZE č. 129</w:t>
      </w:r>
      <w:r w:rsidR="00597C7E">
        <w:rPr>
          <w:rFonts w:eastAsia="Times New Roman"/>
        </w:rPr>
        <w:t> </w:t>
      </w:r>
      <w:r w:rsidR="00BC2B05">
        <w:rPr>
          <w:rFonts w:eastAsia="Times New Roman"/>
        </w:rPr>
        <w:t>282</w:t>
      </w:r>
      <w:r w:rsidR="00597C7E">
        <w:rPr>
          <w:rFonts w:eastAsia="Times New Roman"/>
        </w:rPr>
        <w:t xml:space="preserve"> </w:t>
      </w:r>
      <w:r>
        <w:rPr>
          <w:rFonts w:eastAsia="Times New Roman"/>
        </w:rPr>
        <w:t>a v souvislosti s hodnocením stavu jiných vodních děl společnosti, které bylo požadováno na zasedá</w:t>
      </w:r>
      <w:r w:rsidR="002D4986">
        <w:rPr>
          <w:rFonts w:eastAsia="Times New Roman"/>
        </w:rPr>
        <w:t>ní dozorčí rady společnosti dne</w:t>
      </w:r>
      <w:bookmarkStart w:id="0" w:name="_GoBack"/>
      <w:bookmarkEnd w:id="0"/>
      <w:r>
        <w:rPr>
          <w:rFonts w:eastAsia="Times New Roman"/>
        </w:rPr>
        <w:t xml:space="preserve"> 10.</w:t>
      </w:r>
      <w:r w:rsidR="006822D3">
        <w:rPr>
          <w:rFonts w:eastAsia="Times New Roman"/>
        </w:rPr>
        <w:t xml:space="preserve"> </w:t>
      </w:r>
      <w:r>
        <w:rPr>
          <w:rFonts w:eastAsia="Times New Roman"/>
        </w:rPr>
        <w:t>1. 2017, byly vybrány k</w:t>
      </w:r>
      <w:r w:rsidR="006822D3">
        <w:rPr>
          <w:rFonts w:eastAsia="Times New Roman"/>
        </w:rPr>
        <w:t> </w:t>
      </w:r>
      <w:r>
        <w:rPr>
          <w:rFonts w:eastAsia="Times New Roman"/>
        </w:rPr>
        <w:t>realizaci</w:t>
      </w:r>
      <w:r w:rsidR="006822D3">
        <w:rPr>
          <w:rFonts w:eastAsia="Times New Roman"/>
        </w:rPr>
        <w:t xml:space="preserve"> </w:t>
      </w:r>
      <w:r w:rsidR="00185B23">
        <w:rPr>
          <w:rFonts w:eastAsia="Times New Roman"/>
        </w:rPr>
        <w:t xml:space="preserve">jiné </w:t>
      </w:r>
      <w:r>
        <w:rPr>
          <w:rFonts w:eastAsia="Times New Roman"/>
        </w:rPr>
        <w:t xml:space="preserve">dva </w:t>
      </w:r>
      <w:r w:rsidR="006822D3">
        <w:rPr>
          <w:rFonts w:eastAsia="Times New Roman"/>
        </w:rPr>
        <w:t>projekty</w:t>
      </w:r>
      <w:r>
        <w:rPr>
          <w:rFonts w:eastAsia="Times New Roman"/>
        </w:rPr>
        <w:t>, na které je  výše uvedená alokovaná částka dostatečná a které jsou realizovatelné</w:t>
      </w:r>
      <w:r w:rsidR="006822D3">
        <w:rPr>
          <w:rFonts w:eastAsia="Times New Roman"/>
        </w:rPr>
        <w:t xml:space="preserve"> </w:t>
      </w:r>
      <w:r>
        <w:rPr>
          <w:rFonts w:eastAsia="Times New Roman"/>
        </w:rPr>
        <w:t>do konce rozpočtového období roku 2017.</w:t>
      </w:r>
    </w:p>
    <w:p w:rsidR="00DA2BE9" w:rsidRDefault="00096AF7" w:rsidP="009B5195">
      <w:pPr>
        <w:jc w:val="both"/>
        <w:rPr>
          <w:rFonts w:eastAsia="Times New Roman"/>
        </w:rPr>
      </w:pPr>
      <w:r>
        <w:rPr>
          <w:rFonts w:eastAsia="Times New Roman"/>
        </w:rPr>
        <w:br/>
      </w:r>
      <w:r w:rsidR="003C72E0">
        <w:rPr>
          <w:rFonts w:eastAsia="Times New Roman"/>
        </w:rPr>
        <w:t xml:space="preserve">Navržená změna se </w:t>
      </w:r>
      <w:proofErr w:type="gramStart"/>
      <w:r w:rsidR="003C72E0">
        <w:rPr>
          <w:rFonts w:eastAsia="Times New Roman"/>
        </w:rPr>
        <w:t>týká : 1) Rekonstrukce</w:t>
      </w:r>
      <w:proofErr w:type="gramEnd"/>
      <w:r w:rsidR="003C72E0">
        <w:rPr>
          <w:rFonts w:eastAsia="Times New Roman"/>
        </w:rPr>
        <w:t xml:space="preserve"> výpusti, sjezdu a </w:t>
      </w:r>
      <w:proofErr w:type="spellStart"/>
      <w:r w:rsidR="003C72E0">
        <w:rPr>
          <w:rFonts w:eastAsia="Times New Roman"/>
        </w:rPr>
        <w:t>kádiště</w:t>
      </w:r>
      <w:proofErr w:type="spellEnd"/>
      <w:r w:rsidR="003C72E0">
        <w:rPr>
          <w:rFonts w:eastAsia="Times New Roman"/>
        </w:rPr>
        <w:t xml:space="preserve"> rybníka </w:t>
      </w:r>
      <w:proofErr w:type="spellStart"/>
      <w:r w:rsidR="003C72E0">
        <w:rPr>
          <w:rFonts w:eastAsia="Times New Roman"/>
        </w:rPr>
        <w:t>Nuzov</w:t>
      </w:r>
      <w:proofErr w:type="spellEnd"/>
      <w:r w:rsidR="003C72E0">
        <w:rPr>
          <w:rFonts w:eastAsia="Times New Roman"/>
        </w:rPr>
        <w:t xml:space="preserve"> v</w:t>
      </w:r>
    </w:p>
    <w:p w:rsidR="003C72E0" w:rsidRDefault="00DA2BE9" w:rsidP="009B5195">
      <w:pPr>
        <w:jc w:val="both"/>
        <w:rPr>
          <w:rFonts w:eastAsia="Times New Roman"/>
        </w:rPr>
      </w:pPr>
      <w:r>
        <w:rPr>
          <w:rFonts w:eastAsia="Times New Roman"/>
        </w:rPr>
        <w:t xml:space="preserve">                                           </w:t>
      </w:r>
      <w:r w:rsidR="003C72E0">
        <w:rPr>
          <w:rFonts w:eastAsia="Times New Roman"/>
        </w:rPr>
        <w:t xml:space="preserve"> </w:t>
      </w:r>
      <w:r>
        <w:rPr>
          <w:rFonts w:eastAsia="Times New Roman"/>
        </w:rPr>
        <w:t xml:space="preserve">   </w:t>
      </w:r>
      <w:r w:rsidR="00A12599">
        <w:rPr>
          <w:rFonts w:eastAsia="Times New Roman"/>
        </w:rPr>
        <w:t>projektované výši 1.239.815 Kč</w:t>
      </w:r>
    </w:p>
    <w:p w:rsidR="00DA2BE9" w:rsidRDefault="003C72E0" w:rsidP="009B5195">
      <w:pPr>
        <w:jc w:val="both"/>
        <w:rPr>
          <w:rFonts w:eastAsia="Times New Roman"/>
        </w:rPr>
      </w:pPr>
      <w:r>
        <w:rPr>
          <w:rFonts w:eastAsia="Times New Roman"/>
        </w:rPr>
        <w:t xml:space="preserve">                </w:t>
      </w:r>
      <w:r w:rsidR="00DA2BE9">
        <w:rPr>
          <w:rFonts w:eastAsia="Times New Roman"/>
        </w:rPr>
        <w:t>                          </w:t>
      </w:r>
      <w:r>
        <w:rPr>
          <w:rFonts w:eastAsia="Times New Roman"/>
        </w:rPr>
        <w:t xml:space="preserve">2) Oprava koruny hráze rybníků </w:t>
      </w:r>
      <w:proofErr w:type="spellStart"/>
      <w:r>
        <w:rPr>
          <w:rFonts w:eastAsia="Times New Roman"/>
        </w:rPr>
        <w:t>Černiš</w:t>
      </w:r>
      <w:proofErr w:type="spellEnd"/>
      <w:r>
        <w:rPr>
          <w:rFonts w:eastAsia="Times New Roman"/>
        </w:rPr>
        <w:t xml:space="preserve"> a Domin v</w:t>
      </w:r>
      <w:r w:rsidR="00DA2BE9">
        <w:rPr>
          <w:rFonts w:eastAsia="Times New Roman"/>
        </w:rPr>
        <w:t> </w:t>
      </w:r>
      <w:r>
        <w:rPr>
          <w:rFonts w:eastAsia="Times New Roman"/>
        </w:rPr>
        <w:t>rezervaci</w:t>
      </w:r>
    </w:p>
    <w:p w:rsidR="00BF4AD8" w:rsidRDefault="00DA2BE9" w:rsidP="009B5195">
      <w:pPr>
        <w:jc w:val="both"/>
        <w:rPr>
          <w:rFonts w:eastAsia="Times New Roman"/>
        </w:rPr>
      </w:pPr>
      <w:r>
        <w:rPr>
          <w:rFonts w:eastAsia="Times New Roman"/>
        </w:rPr>
        <w:t xml:space="preserve">                                              </w:t>
      </w:r>
      <w:r w:rsidR="003C72E0">
        <w:rPr>
          <w:rFonts w:eastAsia="Times New Roman"/>
        </w:rPr>
        <w:t xml:space="preserve"> Vrbenské rybník</w:t>
      </w:r>
      <w:r w:rsidR="00A12599">
        <w:rPr>
          <w:rFonts w:eastAsia="Times New Roman"/>
        </w:rPr>
        <w:t>y v projektované výši 1.075.880 Kč</w:t>
      </w:r>
    </w:p>
    <w:p w:rsidR="00B62019" w:rsidRDefault="00B62019" w:rsidP="009B5195">
      <w:pPr>
        <w:jc w:val="both"/>
        <w:rPr>
          <w:rFonts w:eastAsia="Times New Roman"/>
        </w:rPr>
      </w:pPr>
    </w:p>
    <w:p w:rsidR="00BF4AD8" w:rsidRDefault="00BF4AD8" w:rsidP="009B5195">
      <w:pPr>
        <w:jc w:val="both"/>
        <w:rPr>
          <w:rFonts w:eastAsia="Times New Roman"/>
        </w:rPr>
      </w:pPr>
    </w:p>
    <w:p w:rsidR="006822D3" w:rsidRDefault="006822D3" w:rsidP="000D43E4">
      <w:pPr>
        <w:rPr>
          <w:rFonts w:eastAsia="Times New Roman"/>
        </w:rPr>
      </w:pPr>
    </w:p>
    <w:p w:rsidR="00BC7C22" w:rsidRDefault="00096AF7" w:rsidP="00BC7C22">
      <w:pPr>
        <w:rPr>
          <w:rFonts w:eastAsia="Times New Roman"/>
        </w:rPr>
      </w:pPr>
      <w:r>
        <w:rPr>
          <w:rFonts w:eastAsia="Times New Roman"/>
        </w:rPr>
        <w:br/>
      </w:r>
    </w:p>
    <w:p w:rsidR="000D43E4" w:rsidRDefault="00096AF7" w:rsidP="00C533F2">
      <w:pPr>
        <w:ind w:left="2124"/>
        <w:rPr>
          <w:rFonts w:eastAsia="Times New Roman"/>
        </w:rPr>
      </w:pPr>
      <w:r>
        <w:rPr>
          <w:rFonts w:eastAsia="Times New Roman"/>
        </w:rPr>
        <w:br/>
      </w:r>
    </w:p>
    <w:p w:rsidR="003C1FA1" w:rsidRDefault="003C1FA1"/>
    <w:sectPr w:rsidR="003C1F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3E4"/>
    <w:rsid w:val="00096AF7"/>
    <w:rsid w:val="000D43E4"/>
    <w:rsid w:val="001176CA"/>
    <w:rsid w:val="00131465"/>
    <w:rsid w:val="001558EC"/>
    <w:rsid w:val="00175B54"/>
    <w:rsid w:val="00185B23"/>
    <w:rsid w:val="001F3C04"/>
    <w:rsid w:val="002D4986"/>
    <w:rsid w:val="00377C2B"/>
    <w:rsid w:val="003C1FA1"/>
    <w:rsid w:val="003C72E0"/>
    <w:rsid w:val="00557E04"/>
    <w:rsid w:val="005704EA"/>
    <w:rsid w:val="00597C7E"/>
    <w:rsid w:val="005B1542"/>
    <w:rsid w:val="005F7A42"/>
    <w:rsid w:val="006822D3"/>
    <w:rsid w:val="008509EF"/>
    <w:rsid w:val="009B5195"/>
    <w:rsid w:val="00A12599"/>
    <w:rsid w:val="00B62019"/>
    <w:rsid w:val="00B82D2C"/>
    <w:rsid w:val="00BC2B05"/>
    <w:rsid w:val="00BC7C22"/>
    <w:rsid w:val="00BF4AD8"/>
    <w:rsid w:val="00C006C1"/>
    <w:rsid w:val="00C533F2"/>
    <w:rsid w:val="00D171F5"/>
    <w:rsid w:val="00D344AD"/>
    <w:rsid w:val="00DA2BE9"/>
    <w:rsid w:val="00F2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0E973"/>
  <w15:chartTrackingRefBased/>
  <w15:docId w15:val="{FEE6C0AB-A074-4118-95C7-BBE9D672A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D43E4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519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5195"/>
    <w:rPr>
      <w:rFonts w:ascii="Segoe UI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255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Plojharová Martina</dc:creator>
  <cp:keywords/>
  <dc:description/>
  <cp:lastModifiedBy>Drobilová Hana</cp:lastModifiedBy>
  <cp:revision>3</cp:revision>
  <cp:lastPrinted>2017-10-30T08:17:00Z</cp:lastPrinted>
  <dcterms:created xsi:type="dcterms:W3CDTF">2017-10-30T07:44:00Z</dcterms:created>
  <dcterms:modified xsi:type="dcterms:W3CDTF">2017-10-30T08:17:00Z</dcterms:modified>
</cp:coreProperties>
</file>