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3034" w:rsidRPr="001F3034" w:rsidRDefault="001F3034" w:rsidP="001F3034">
      <w:pPr>
        <w:spacing w:after="0" w:line="240" w:lineRule="auto"/>
        <w:jc w:val="both"/>
        <w:outlineLvl w:val="0"/>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ZPRÁVA O ČINNOSTI RADY MĚSTA ČESKÉ BUDĚJOVICE</w:t>
      </w:r>
    </w:p>
    <w:p w:rsidR="001F3034" w:rsidRPr="001F3034" w:rsidRDefault="001F3034" w:rsidP="001F3034">
      <w:pPr>
        <w:spacing w:after="0" w:line="240" w:lineRule="auto"/>
        <w:jc w:val="both"/>
        <w:rPr>
          <w:rFonts w:ascii="Times New Roman" w:eastAsia="Times New Roman" w:hAnsi="Times New Roman" w:cs="Times New Roman"/>
          <w:noProof/>
          <w:sz w:val="24"/>
          <w:szCs w:val="20"/>
          <w:lang w:eastAsia="cs-CZ"/>
        </w:rPr>
      </w:pPr>
    </w:p>
    <w:tbl>
      <w:tblPr>
        <w:tblW w:w="5000" w:type="pct"/>
        <w:tblCellMar>
          <w:bottom w:w="28" w:type="dxa"/>
        </w:tblCellMar>
        <w:tblLook w:val="04A0" w:firstRow="1" w:lastRow="0" w:firstColumn="1" w:lastColumn="0" w:noHBand="0" w:noVBand="1"/>
      </w:tblPr>
      <w:tblGrid>
        <w:gridCol w:w="9629"/>
      </w:tblGrid>
      <w:tr w:rsidR="001F3034" w:rsidRPr="001F3034" w:rsidTr="00FA66AA">
        <w:trPr>
          <w:trHeight w:val="340"/>
        </w:trPr>
        <w:tc>
          <w:tcPr>
            <w:tcW w:w="9629"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 xml:space="preserve">23. SCHŮZE RADY MĚSTA - 23. 9. 2019 </w:t>
            </w: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1203/2019:</w:t>
            </w:r>
          </w:p>
        </w:tc>
      </w:tr>
      <w:tr w:rsidR="001F3034" w:rsidRPr="001F3034" w:rsidTr="00FA66AA">
        <w:tc>
          <w:tcPr>
            <w:tcW w:w="9629" w:type="dxa"/>
            <w:tcMar>
              <w:right w:w="170" w:type="dxa"/>
            </w:tcMar>
          </w:tcPr>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89"/>
              <w:gridCol w:w="8962"/>
            </w:tblGrid>
            <w:tr w:rsidR="001F3034" w:rsidRPr="001F3034" w:rsidTr="00FA66AA">
              <w:tc>
                <w:tcPr>
                  <w:tcW w:w="389"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1.</w:t>
                  </w:r>
                </w:p>
              </w:tc>
              <w:tc>
                <w:tcPr>
                  <w:tcW w:w="8962" w:type="dxa"/>
                  <w:shd w:val="clear" w:color="auto" w:fill="auto"/>
                  <w:vAlign w:val="center"/>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výsledek jednání poroty pro veřejné zakázky malého rozsahu a výsledné pořadí účastníků řízení ve veřejné zakázce malého rozsahu pod názvem „Urbanisticko-architektonický návrh a kompletní projektové a inženýrské práce na projekt „Revitalizace parku Dukelská““ dle přílohy Protokol o posouzení a hodnocení nabídek,</w:t>
                  </w:r>
                </w:p>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na prvním místě:</w:t>
                  </w:r>
                </w:p>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Rusina Frei, s. r. o., Bubenská 225/49, Holešovice, 170 00 00 Praha 7</w:t>
                  </w:r>
                </w:p>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na druhém místě:</w:t>
                  </w:r>
                </w:p>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Ing. Petr Velička, U Vody 1194/10, 594 01 Velké Meziříčí</w:t>
                  </w:r>
                </w:p>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na třetím místě:</w:t>
                  </w:r>
                </w:p>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gogolák + grasse, s. r. o., Jaurisova 515/4, Michle, 140 00 Praha 4</w:t>
                  </w:r>
                </w:p>
              </w:tc>
            </w:tr>
            <w:tr w:rsidR="001F3034" w:rsidRPr="001F3034" w:rsidTr="00FA66AA">
              <w:tc>
                <w:tcPr>
                  <w:tcW w:w="389"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2.</w:t>
                  </w:r>
                </w:p>
              </w:tc>
              <w:tc>
                <w:tcPr>
                  <w:tcW w:w="8962" w:type="dxa"/>
                  <w:shd w:val="clear" w:color="auto" w:fill="auto"/>
                  <w:vAlign w:val="center"/>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vyplacení odměn dle důvodové zprávy,</w:t>
                  </w:r>
                </w:p>
              </w:tc>
            </w:tr>
          </w:tbl>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1204/2019:</w:t>
            </w:r>
          </w:p>
        </w:tc>
      </w:tr>
      <w:tr w:rsidR="001F3034" w:rsidRPr="001F3034" w:rsidTr="00FA66AA">
        <w:tc>
          <w:tcPr>
            <w:tcW w:w="9629" w:type="dxa"/>
            <w:tcMar>
              <w:right w:w="170" w:type="dxa"/>
            </w:tcMar>
          </w:tcPr>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1.</w:t>
                  </w:r>
                </w:p>
              </w:tc>
              <w:tc>
                <w:tcPr>
                  <w:tcW w:w="9241" w:type="dxa"/>
                  <w:shd w:val="clear" w:color="auto" w:fill="auto"/>
                  <w:vAlign w:val="center"/>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vypsání nadlimitní veřejné zakázky na služby pod názvem „Architektonické a projekční řešení kulturního domu Slavie“ v řízení se soutěžním dialogem dle § 68 a 69 zákona č. 134/2016 Sb., o zadávání veřejných zakázek, v platném znění,</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2.</w:t>
                  </w:r>
                </w:p>
              </w:tc>
              <w:tc>
                <w:tcPr>
                  <w:tcW w:w="9241" w:type="dxa"/>
                  <w:shd w:val="clear" w:color="auto" w:fill="auto"/>
                  <w:vAlign w:val="center"/>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poskytnutí odměn dle přílohy Důvodová zpráva,</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3.</w:t>
                  </w:r>
                </w:p>
              </w:tc>
              <w:tc>
                <w:tcPr>
                  <w:tcW w:w="9241" w:type="dxa"/>
                  <w:shd w:val="clear" w:color="auto" w:fill="auto"/>
                  <w:vAlign w:val="center"/>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zadávací dokumentaci včetně příloh k výše uvedené veřejné zakázce,</w:t>
                  </w:r>
                </w:p>
              </w:tc>
            </w:tr>
          </w:tbl>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1.</w:t>
                  </w:r>
                </w:p>
              </w:tc>
              <w:tc>
                <w:tcPr>
                  <w:tcW w:w="9241" w:type="dxa"/>
                  <w:shd w:val="clear" w:color="auto" w:fill="auto"/>
                  <w:vAlign w:val="center"/>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Ing. Jiřího Svobodu, primátora města,</w:t>
                  </w:r>
                </w:p>
              </w:tc>
            </w:tr>
            <w:tr w:rsidR="001F3034" w:rsidRPr="001F3034" w:rsidTr="00FA66AA">
              <w:tc>
                <w:tcPr>
                  <w:tcW w:w="398" w:type="dxa"/>
                  <w:shd w:val="clear" w:color="auto" w:fill="auto"/>
                  <w:vAlign w:val="center"/>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a)</w:t>
                        </w:r>
                      </w:p>
                    </w:tc>
                    <w:tc>
                      <w:tcPr>
                        <w:tcW w:w="8843" w:type="dxa"/>
                        <w:shd w:val="clear" w:color="auto" w:fill="auto"/>
                        <w:vAlign w:val="center"/>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v zastoupení zadavatele rozhodnout o případném vyloučení účastníka zadávacího řízení,</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b)</w:t>
                        </w:r>
                      </w:p>
                    </w:tc>
                    <w:tc>
                      <w:tcPr>
                        <w:tcW w:w="8843" w:type="dxa"/>
                        <w:shd w:val="clear" w:color="auto" w:fill="auto"/>
                        <w:vAlign w:val="center"/>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v zastoupení zadavatele rozhodnout o případném vyloučení vybraného dodavatele,</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c)</w:t>
                        </w:r>
                      </w:p>
                    </w:tc>
                    <w:tc>
                      <w:tcPr>
                        <w:tcW w:w="8843" w:type="dxa"/>
                        <w:shd w:val="clear" w:color="auto" w:fill="auto"/>
                        <w:vAlign w:val="center"/>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v zastoupení zadavatele rozhodnout o případně podané námitce,</w:t>
                        </w:r>
                      </w:p>
                    </w:tc>
                  </w:tr>
                </w:tbl>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2.</w:t>
                  </w:r>
                </w:p>
              </w:tc>
              <w:tc>
                <w:tcPr>
                  <w:tcW w:w="9241" w:type="dxa"/>
                  <w:shd w:val="clear" w:color="auto" w:fill="auto"/>
                  <w:vAlign w:val="center"/>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hodnotící komisi schválenou usnesením č. 813/2019 ze dne 24. 6. 2019 všemi úkony souvisejícími s otevíráním žádostí o účast, s posouzením souladu žádostí o účast se zadávacími podmínkami, s vedením soutěžního dialogu s účastníky zadávacího řízení, se snížením počtu řešení v rámci průběhu soutěžního dialogu, s otevíráním nabídek, s posouzením podmínek účasti v zadávacím řízení, s hodnocením nabídek,</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3.</w:t>
                  </w:r>
                </w:p>
              </w:tc>
              <w:tc>
                <w:tcPr>
                  <w:tcW w:w="9241" w:type="dxa"/>
                  <w:shd w:val="clear" w:color="auto" w:fill="auto"/>
                  <w:vAlign w:val="center"/>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zástupce zadavatele MOBA studio, s. r. o., Turkmenská 1420/2, 101 00 Praha 10 v souladu s § 43 zákona č. 134/2016 Sb., o zadávání veřejných zakázek, v platném znění, všemi úkony souvisejícími s kontrolou předložených údajů a dokladů vybraným dodavatelem před podpisem smlouvy,</w:t>
                  </w:r>
                </w:p>
              </w:tc>
            </w:tr>
          </w:tbl>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1205/2019:</w:t>
            </w:r>
          </w:p>
        </w:tc>
      </w:tr>
      <w:tr w:rsidR="001F3034" w:rsidRPr="001F3034" w:rsidTr="00FA66AA">
        <w:tc>
          <w:tcPr>
            <w:tcW w:w="9629" w:type="dxa"/>
            <w:tcMar>
              <w:right w:w="170" w:type="dxa"/>
            </w:tcMar>
          </w:tcPr>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 xml:space="preserve">rada města vzala na vědomí </w:t>
            </w:r>
          </w:p>
          <w:tbl>
            <w:tblPr>
              <w:tblW w:w="5000" w:type="pct"/>
              <w:tblCellMar>
                <w:left w:w="0" w:type="dxa"/>
                <w:right w:w="0" w:type="dxa"/>
              </w:tblCellMar>
              <w:tblLook w:val="0000" w:firstRow="0" w:lastRow="0" w:firstColumn="0" w:lastColumn="0" w:noHBand="0" w:noVBand="0"/>
            </w:tblPr>
            <w:tblGrid>
              <w:gridCol w:w="387"/>
              <w:gridCol w:w="8964"/>
            </w:tblGrid>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1.</w:t>
                  </w:r>
                </w:p>
              </w:tc>
              <w:tc>
                <w:tcPr>
                  <w:tcW w:w="9241" w:type="dxa"/>
                  <w:shd w:val="clear" w:color="auto" w:fill="auto"/>
                  <w:vAlign w:val="center"/>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Registraci akce a rozhodnutí o poskytnutí dotace z Operačního programu Životního prostředí projektu "Snížení energetické náročnosti MŠ Papírenská" reg. č. CZ.05.5.18/0.0/0.0/18_ 100/0009487,</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2.</w:t>
                  </w:r>
                </w:p>
              </w:tc>
              <w:tc>
                <w:tcPr>
                  <w:tcW w:w="9241" w:type="dxa"/>
                  <w:shd w:val="clear" w:color="auto" w:fill="auto"/>
                  <w:vAlign w:val="center"/>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Registraci akce a rozhodnutí o poskytnutí dotace z Operačního programu Životního prostředí projektu "Snížení energetické náročnosti MŠ Papírenská - rekuperace" reg. č. CZ.05.5.18/0.0/0.0/18_100/0009488.</w:t>
                  </w:r>
                </w:p>
              </w:tc>
            </w:tr>
          </w:tbl>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1206/2019:</w:t>
            </w:r>
          </w:p>
        </w:tc>
      </w:tr>
      <w:tr w:rsidR="001F3034" w:rsidRPr="001F3034" w:rsidTr="00FA66AA">
        <w:tc>
          <w:tcPr>
            <w:tcW w:w="9629" w:type="dxa"/>
            <w:tcMar>
              <w:right w:w="170" w:type="dxa"/>
            </w:tcMar>
          </w:tcPr>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rada města schválila zajištění administrace veřejné zakázky malého rozsahu na dodávky pod názvem „Obnova vozového parku Pohřebního ústavu města České Budějovice, p. o.“ v souladu se směrnicí Rady města České Budějovice č. 2/2016 o příspěvkových organizacích,</w:t>
            </w:r>
          </w:p>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pověřila Ing. Jiřího Svobodu, primátora města, podepsat smlouvu o poskytnutí administrativní podpory k veřejné zakázce malého rozsahu a související dohodu o zpracování osobních údajů,</w:t>
            </w: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lastRenderedPageBreak/>
              <w:t>u s n e s e n í m  č. 1207/2019:</w:t>
            </w:r>
          </w:p>
        </w:tc>
      </w:tr>
      <w:tr w:rsidR="001F3034" w:rsidRPr="001F3034" w:rsidTr="00FA66AA">
        <w:tc>
          <w:tcPr>
            <w:tcW w:w="9629" w:type="dxa"/>
            <w:tcMar>
              <w:right w:w="170" w:type="dxa"/>
            </w:tcMar>
          </w:tcPr>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 xml:space="preserve">rada města schválila poskytnutí neinvestiční dotace - akce pod záštitou primátora - festival KAMBA Student dne 15. 10. 2019 v Českých Budějovicích ve výši 5.000 Kč pro KAMBA, z. ú., Bydlinského 2964, 390 02 Tábor, IČO 04698550, </w:t>
            </w: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1208/2019:</w:t>
            </w:r>
          </w:p>
        </w:tc>
      </w:tr>
      <w:tr w:rsidR="001F3034" w:rsidRPr="001F3034" w:rsidTr="00FA66AA">
        <w:tc>
          <w:tcPr>
            <w:tcW w:w="9629" w:type="dxa"/>
            <w:tcMar>
              <w:right w:w="170" w:type="dxa"/>
            </w:tcMar>
          </w:tcPr>
          <w:p w:rsidR="001F3034" w:rsidRPr="001F3034" w:rsidRDefault="001F3034" w:rsidP="00FA66A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 xml:space="preserve">rada města zrušila usnesení č. 1129/2019 ze dne 19. 8. 2019 v části I. schvaluje bod 7. - vrácení částky 200 Kč </w:t>
            </w:r>
            <w:r w:rsidR="00FA66AA">
              <w:rPr>
                <w:rFonts w:ascii="Times New Roman" w:eastAsia="Times New Roman" w:hAnsi="Times New Roman" w:cs="Times New Roman"/>
                <w:sz w:val="24"/>
                <w:szCs w:val="20"/>
                <w:lang w:eastAsia="cs-CZ"/>
              </w:rPr>
              <w:t>konkrétní fyzické osobě</w:t>
            </w:r>
            <w:r w:rsidRPr="001F3034">
              <w:rPr>
                <w:rFonts w:ascii="Times New Roman" w:eastAsia="Times New Roman" w:hAnsi="Times New Roman" w:cs="Times New Roman"/>
                <w:sz w:val="24"/>
                <w:szCs w:val="20"/>
                <w:lang w:eastAsia="cs-CZ"/>
              </w:rPr>
              <w:t>, za přiložení a odstranění technického prostředku k zabránění odjezdu vozidla RZ 5C5 1032, ze dne 28. 6. 2016,</w:t>
            </w: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1209/2019:</w:t>
            </w:r>
          </w:p>
        </w:tc>
      </w:tr>
      <w:tr w:rsidR="001F3034" w:rsidRPr="001F3034" w:rsidTr="00FA66AA">
        <w:tc>
          <w:tcPr>
            <w:tcW w:w="9629" w:type="dxa"/>
            <w:tcMar>
              <w:right w:w="170" w:type="dxa"/>
            </w:tcMar>
          </w:tcPr>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rada města vzala na vědomí žádost o poskytnutí slevy na pronájem sálu KD SLAVIE pro Středisko rané péče SPRP, pobočka České Budějovice, se sídlem Čechova 164/1, 370 01 České Budějovice, IČO 75094975, pro konání akce „Slavnostní benefiční večer“ dne 22. 11. 2019 v rámci celorepublikové osvětové kampaně Týden rané péče,</w:t>
            </w:r>
          </w:p>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 xml:space="preserve">schválila pronájem sálu v KD SLAVIE pro konání akce „Slavnostní benefiční večer“ dne 22. 11. 2019 v rámci celorepublikové osvětové kampaně Týden rané péče, za částku 6.050 Kč včetně 21 % DPH a energií, s povinností uhradit finanční náklady na pořadatelskou službu, hasiče a technika dle platného ceníku kulturního domu SLAVIE, </w:t>
            </w: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1210/2019:</w:t>
            </w:r>
          </w:p>
        </w:tc>
      </w:tr>
      <w:tr w:rsidR="001F3034" w:rsidRPr="001F3034" w:rsidTr="00FA66AA">
        <w:tc>
          <w:tcPr>
            <w:tcW w:w="9629" w:type="dxa"/>
            <w:tcMar>
              <w:right w:w="170" w:type="dxa"/>
            </w:tcMar>
          </w:tcPr>
          <w:p w:rsidR="001F3034" w:rsidRPr="001F3034" w:rsidRDefault="001F3034" w:rsidP="00FA66A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rada města schválila ukončení nájemního poměru dohodou ke dni 31. 12. 2019 s Kulturně vzdělávacím centrem Pansofie, o. p. s., se sídlem nám. Přemysla Otakara II. č. p. 127/38, 370 01 Č</w:t>
            </w:r>
            <w:r w:rsidR="00FA66AA">
              <w:rPr>
                <w:rFonts w:ascii="Times New Roman" w:eastAsia="Times New Roman" w:hAnsi="Times New Roman" w:cs="Times New Roman"/>
                <w:sz w:val="24"/>
                <w:szCs w:val="20"/>
                <w:lang w:eastAsia="cs-CZ"/>
              </w:rPr>
              <w:t>.</w:t>
            </w:r>
            <w:r w:rsidRPr="001F3034">
              <w:rPr>
                <w:rFonts w:ascii="Times New Roman" w:eastAsia="Times New Roman" w:hAnsi="Times New Roman" w:cs="Times New Roman"/>
                <w:sz w:val="24"/>
                <w:szCs w:val="20"/>
                <w:lang w:eastAsia="cs-CZ"/>
              </w:rPr>
              <w:t xml:space="preserve"> Budějovice, IČO 26063174, k nebytovým prostorám v objektu na adrese nám. Přemysla Otakara II. č. p. 127/38, 370 01 Č</w:t>
            </w:r>
            <w:r w:rsidR="00FA66AA">
              <w:rPr>
                <w:rFonts w:ascii="Times New Roman" w:eastAsia="Times New Roman" w:hAnsi="Times New Roman" w:cs="Times New Roman"/>
                <w:sz w:val="24"/>
                <w:szCs w:val="20"/>
                <w:lang w:eastAsia="cs-CZ"/>
              </w:rPr>
              <w:t xml:space="preserve">. </w:t>
            </w:r>
            <w:r w:rsidRPr="001F3034">
              <w:rPr>
                <w:rFonts w:ascii="Times New Roman" w:eastAsia="Times New Roman" w:hAnsi="Times New Roman" w:cs="Times New Roman"/>
                <w:sz w:val="24"/>
                <w:szCs w:val="20"/>
                <w:lang w:eastAsia="cs-CZ"/>
              </w:rPr>
              <w:t xml:space="preserve">Budějovice – kanceláře a provozní prostory, dle důvodové zprávy, </w:t>
            </w: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1211/2019:</w:t>
            </w:r>
          </w:p>
        </w:tc>
      </w:tr>
      <w:tr w:rsidR="001F3034" w:rsidRPr="001F3034" w:rsidTr="00FA66AA">
        <w:tc>
          <w:tcPr>
            <w:tcW w:w="9629" w:type="dxa"/>
            <w:tcMar>
              <w:right w:w="170" w:type="dxa"/>
            </w:tcMar>
          </w:tcPr>
          <w:p w:rsidR="001F3034" w:rsidRPr="001F3034" w:rsidRDefault="001F3034" w:rsidP="00FA66A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rada města schválila pronájem parkovacího stání č. 3 v objektu Dubenská 1483/2, 4, 370 05 České Budějovice, o celkové výměře 15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 pro </w:t>
            </w:r>
            <w:r w:rsidR="00FA66AA">
              <w:rPr>
                <w:rFonts w:ascii="Times New Roman" w:eastAsia="Times New Roman" w:hAnsi="Times New Roman" w:cs="Times New Roman"/>
                <w:sz w:val="24"/>
                <w:szCs w:val="20"/>
                <w:lang w:eastAsia="cs-CZ"/>
              </w:rPr>
              <w:t>konkrétní fyzickou osobu</w:t>
            </w:r>
            <w:r w:rsidRPr="001F3034">
              <w:rPr>
                <w:rFonts w:ascii="Times New Roman" w:eastAsia="Times New Roman" w:hAnsi="Times New Roman" w:cs="Times New Roman"/>
                <w:sz w:val="24"/>
                <w:szCs w:val="20"/>
                <w:lang w:eastAsia="cs-CZ"/>
              </w:rPr>
              <w:t xml:space="preserve">, za roční nájemné ve výši 6.000 Kč, tj. 500 Kč/měsíc, s tím, že smlouva bude uzavřena na dobu neurčitou s tříměsíční výpovědní lhůtou a valorizační doložkou, </w:t>
            </w: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1212/2019:</w:t>
            </w:r>
          </w:p>
        </w:tc>
      </w:tr>
      <w:tr w:rsidR="001F3034" w:rsidRPr="001F3034" w:rsidTr="00FA66AA">
        <w:tc>
          <w:tcPr>
            <w:tcW w:w="9629" w:type="dxa"/>
            <w:tcMar>
              <w:right w:w="170" w:type="dxa"/>
            </w:tcMar>
          </w:tcPr>
          <w:p w:rsidR="001F3034" w:rsidRPr="001F3034" w:rsidRDefault="001F3034" w:rsidP="00FA66A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rada města schválila přenechání bytu č. 3 o velikosti 1+1, výměra 63,87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 (započitatelná plocha 61,08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v domě Široká 5, 370 01 Č</w:t>
            </w:r>
            <w:r w:rsidR="00FA66AA">
              <w:rPr>
                <w:rFonts w:ascii="Times New Roman" w:eastAsia="Times New Roman" w:hAnsi="Times New Roman" w:cs="Times New Roman"/>
                <w:sz w:val="24"/>
                <w:szCs w:val="20"/>
                <w:lang w:eastAsia="cs-CZ"/>
              </w:rPr>
              <w:t>.</w:t>
            </w:r>
            <w:r w:rsidRPr="001F3034">
              <w:rPr>
                <w:rFonts w:ascii="Times New Roman" w:eastAsia="Times New Roman" w:hAnsi="Times New Roman" w:cs="Times New Roman"/>
                <w:sz w:val="24"/>
                <w:szCs w:val="20"/>
                <w:lang w:eastAsia="cs-CZ"/>
              </w:rPr>
              <w:t xml:space="preserve"> Budějovice, do nájmu pro </w:t>
            </w:r>
            <w:r w:rsidR="00FA66AA">
              <w:rPr>
                <w:rFonts w:ascii="Times New Roman" w:eastAsia="Times New Roman" w:hAnsi="Times New Roman" w:cs="Times New Roman"/>
                <w:sz w:val="24"/>
                <w:szCs w:val="20"/>
                <w:lang w:eastAsia="cs-CZ"/>
              </w:rPr>
              <w:t>konkrétní fyzickou osobu</w:t>
            </w:r>
            <w:r w:rsidRPr="001F3034">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za podmínek stanovených touto smlouvou, za nájemné ve výši 103,60 Kč/m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/měsíc, jmenovaná složí jistotu ve výši 5.000 Kč a dosavadní byt o výměře 19,75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 odevzdá zpět vlastníkovi, </w:t>
            </w: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1213/2019:</w:t>
            </w:r>
          </w:p>
        </w:tc>
      </w:tr>
      <w:tr w:rsidR="001F3034" w:rsidRPr="001F3034" w:rsidTr="00FA66AA">
        <w:tc>
          <w:tcPr>
            <w:tcW w:w="9629" w:type="dxa"/>
            <w:tcMar>
              <w:right w:w="170" w:type="dxa"/>
            </w:tcMar>
          </w:tcPr>
          <w:p w:rsidR="001F3034" w:rsidRPr="001F3034" w:rsidRDefault="001F3034" w:rsidP="00FA66A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rada města schválila udělení výjimky z Pravidel a přenechání bytu č. 32 o velikosti 1+1, výměra 47,82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 (započitatelná plocha 44,76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 v domě V. Volfa 23, 370 05 Č. Budějovice, do nájmu pro </w:t>
            </w:r>
            <w:r w:rsidR="00FA66AA">
              <w:rPr>
                <w:rFonts w:ascii="Times New Roman" w:eastAsia="Times New Roman" w:hAnsi="Times New Roman" w:cs="Times New Roman"/>
                <w:sz w:val="24"/>
                <w:szCs w:val="20"/>
                <w:lang w:eastAsia="cs-CZ"/>
              </w:rPr>
              <w:t>konkrétní fyzickou osobu</w:t>
            </w:r>
            <w:r w:rsidRPr="001F3034">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za podmínek stanovených touto smlouvou, za nájemné ve výši 130,60 Kč/m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/měsíc a jmenovaná složí jistotu ve výši 5.000 Kč, </w:t>
            </w: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1214/2019:</w:t>
            </w:r>
          </w:p>
        </w:tc>
      </w:tr>
      <w:tr w:rsidR="001F3034" w:rsidRPr="001F3034" w:rsidTr="00FA66AA">
        <w:tc>
          <w:tcPr>
            <w:tcW w:w="9629" w:type="dxa"/>
            <w:tcMar>
              <w:right w:w="170" w:type="dxa"/>
            </w:tcMar>
          </w:tcPr>
          <w:p w:rsidR="001F3034" w:rsidRPr="001F3034" w:rsidRDefault="001F3034" w:rsidP="00FA66A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rada města schválila udělení výjimky z Pravidel a přenechání bytu č. 7 o velikosti 1+3, výměra 141,25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 (započitatelná plocha 131,45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 v domě Hroznová 23, 370 01 České Budějovice, do nájmu pro </w:t>
            </w:r>
            <w:r w:rsidR="00FA66AA">
              <w:rPr>
                <w:rFonts w:ascii="Times New Roman" w:eastAsia="Times New Roman" w:hAnsi="Times New Roman" w:cs="Times New Roman"/>
                <w:sz w:val="24"/>
                <w:szCs w:val="20"/>
                <w:lang w:eastAsia="cs-CZ"/>
              </w:rPr>
              <w:t>konkrétní fyzické osoby</w:t>
            </w:r>
            <w:r w:rsidRPr="001F3034">
              <w:rPr>
                <w:rFonts w:ascii="Times New Roman" w:eastAsia="Times New Roman" w:hAnsi="Times New Roman" w:cs="Times New Roman"/>
                <w:sz w:val="24"/>
                <w:szCs w:val="20"/>
                <w:lang w:eastAsia="cs-CZ"/>
              </w:rPr>
              <w:t xml:space="preserve"> s tím, že nájemní smlouva bude uzavřena na dobu určitou </w:t>
            </w:r>
            <w:r w:rsidR="00FA66AA">
              <w:rPr>
                <w:rFonts w:ascii="Times New Roman" w:eastAsia="Times New Roman" w:hAnsi="Times New Roman" w:cs="Times New Roman"/>
                <w:sz w:val="24"/>
                <w:szCs w:val="20"/>
                <w:lang w:eastAsia="cs-CZ"/>
              </w:rPr>
              <w:br/>
            </w:r>
            <w:r w:rsidRPr="001F3034">
              <w:rPr>
                <w:rFonts w:ascii="Times New Roman" w:eastAsia="Times New Roman" w:hAnsi="Times New Roman" w:cs="Times New Roman"/>
                <w:sz w:val="24"/>
                <w:szCs w:val="20"/>
                <w:lang w:eastAsia="cs-CZ"/>
              </w:rPr>
              <w:t>6 měsíců s možností opětovného prodloužení, za podmínek stanovených touto smlouvou, za nájemné ve výši 80,60 Kč/m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/měsíc a jmenovaní složí jistotu ve výši 12.000 Kč, </w:t>
            </w: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1215/2019:</w:t>
            </w:r>
          </w:p>
        </w:tc>
      </w:tr>
      <w:tr w:rsidR="001F3034" w:rsidRPr="001F3034" w:rsidTr="00FA66AA">
        <w:tc>
          <w:tcPr>
            <w:tcW w:w="9629" w:type="dxa"/>
            <w:tcMar>
              <w:right w:w="170" w:type="dxa"/>
            </w:tcMar>
          </w:tcPr>
          <w:p w:rsidR="001F3034" w:rsidRPr="001F3034" w:rsidRDefault="001F3034" w:rsidP="00FA66A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rada města schválila udělení výjimky z Pravidel a přenechání bytu č. 7 o velikosti 1+3, výměra 133,25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 (započitatelná plocha 133,25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 v domě nám. Přemysla Otakara II. č. 31, 370 01 </w:t>
            </w:r>
            <w:r w:rsidRPr="001F3034">
              <w:rPr>
                <w:rFonts w:ascii="Times New Roman" w:eastAsia="Times New Roman" w:hAnsi="Times New Roman" w:cs="Times New Roman"/>
                <w:sz w:val="24"/>
                <w:szCs w:val="20"/>
                <w:lang w:eastAsia="cs-CZ"/>
              </w:rPr>
              <w:lastRenderedPageBreak/>
              <w:t xml:space="preserve">České Budějovice, do nájmu pro </w:t>
            </w:r>
            <w:r w:rsidR="00FA66AA">
              <w:rPr>
                <w:rFonts w:ascii="Times New Roman" w:eastAsia="Times New Roman" w:hAnsi="Times New Roman" w:cs="Times New Roman"/>
                <w:sz w:val="24"/>
                <w:szCs w:val="20"/>
                <w:lang w:eastAsia="cs-CZ"/>
              </w:rPr>
              <w:t>konkrétní fyzickou osobu</w:t>
            </w:r>
            <w:r w:rsidRPr="001F3034">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za podmínek stanovených touto smlouvou, za nájemné ve výši 80,60 Kč/m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/měsíc a jmenovaný složí jistotu ve výši 12.000 Kč, </w:t>
            </w: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lastRenderedPageBreak/>
              <w:t>u s n e s e n í m  č. 1216/2019:</w:t>
            </w:r>
          </w:p>
        </w:tc>
      </w:tr>
      <w:tr w:rsidR="001F3034" w:rsidRPr="001F3034" w:rsidTr="00FA66AA">
        <w:tc>
          <w:tcPr>
            <w:tcW w:w="9629" w:type="dxa"/>
            <w:tcMar>
              <w:right w:w="170" w:type="dxa"/>
            </w:tcMar>
          </w:tcPr>
          <w:p w:rsidR="001F3034" w:rsidRPr="001F3034" w:rsidRDefault="001F3034" w:rsidP="00FA66A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rada města schválila udělení výjimky z Pravidel a přenechání bytu č. 6 o velikosti 1+2, výměra 81,90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 (započitatelná plocha 80,65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 v domě nám. Přemysla Otakara II. č. 31, 370 01 České Budějovice, do nájmu pro </w:t>
            </w:r>
            <w:r w:rsidR="00FA66AA">
              <w:rPr>
                <w:rFonts w:ascii="Times New Roman" w:eastAsia="Times New Roman" w:hAnsi="Times New Roman" w:cs="Times New Roman"/>
                <w:sz w:val="24"/>
                <w:szCs w:val="20"/>
                <w:lang w:eastAsia="cs-CZ"/>
              </w:rPr>
              <w:t>konkrétní fyzickou osobu</w:t>
            </w:r>
            <w:r w:rsidRPr="001F3034">
              <w:rPr>
                <w:rFonts w:ascii="Times New Roman" w:eastAsia="Times New Roman" w:hAnsi="Times New Roman" w:cs="Times New Roman"/>
                <w:sz w:val="24"/>
                <w:szCs w:val="20"/>
                <w:lang w:eastAsia="cs-CZ"/>
              </w:rPr>
              <w:t> s tím, že nájemní smlouva bude uzavřena na dobu určitou 6 měsíců s možností opětovného prodloužení, za podmínek stanovených touto smlouvou, za nájemné ve výši 93,50 Kč/m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/měsíc a jmenovaný složí jistotu ve výši 8.000 Kč, </w:t>
            </w: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1217/2019:</w:t>
            </w:r>
          </w:p>
        </w:tc>
      </w:tr>
      <w:tr w:rsidR="001F3034" w:rsidRPr="001F3034" w:rsidTr="00FA66AA">
        <w:tc>
          <w:tcPr>
            <w:tcW w:w="9629" w:type="dxa"/>
            <w:tcMar>
              <w:right w:w="170" w:type="dxa"/>
            </w:tcMar>
          </w:tcPr>
          <w:p w:rsidR="001F3034" w:rsidRPr="001F3034" w:rsidRDefault="001F3034" w:rsidP="00FA66A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rada města schválila udělení výjimky z Pravidel a přenechání bytu č. 7 o velikosti 1+0, výměra 31,5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 (započitatelná plocha 31,5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 v domě nám. Přemysla Otakara II. č. 20, 370 01 České Budějovice, do nájmu pro </w:t>
            </w:r>
            <w:r w:rsidR="00FA66AA">
              <w:rPr>
                <w:rFonts w:ascii="Times New Roman" w:eastAsia="Times New Roman" w:hAnsi="Times New Roman" w:cs="Times New Roman"/>
                <w:sz w:val="24"/>
                <w:szCs w:val="20"/>
                <w:lang w:eastAsia="cs-CZ"/>
              </w:rPr>
              <w:t>konkrétní fyzickou osobu</w:t>
            </w:r>
            <w:r w:rsidRPr="001F3034">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za podmínek stanovených touto smlouvou, za nájemné ve výši 130 Kč/m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/měsíc a jmenovaný složí jistotu ve výši 4.000 Kč, </w:t>
            </w: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1218/2019:</w:t>
            </w:r>
          </w:p>
        </w:tc>
      </w:tr>
      <w:tr w:rsidR="001F3034" w:rsidRPr="001F3034" w:rsidTr="00FA66AA">
        <w:tc>
          <w:tcPr>
            <w:tcW w:w="9629" w:type="dxa"/>
            <w:tcMar>
              <w:right w:w="170" w:type="dxa"/>
            </w:tcMar>
          </w:tcPr>
          <w:p w:rsidR="001F3034" w:rsidRPr="001F3034" w:rsidRDefault="001F3034" w:rsidP="00FA66A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rada města schválila uzavření dohody o skončení nájmu ke dni 7. 10. 2019 s</w:t>
            </w:r>
            <w:r w:rsidR="00FA66AA">
              <w:rPr>
                <w:rFonts w:ascii="Times New Roman" w:eastAsia="Times New Roman" w:hAnsi="Times New Roman" w:cs="Times New Roman"/>
                <w:sz w:val="24"/>
                <w:szCs w:val="20"/>
                <w:lang w:eastAsia="cs-CZ"/>
              </w:rPr>
              <w:t> konkrétní fyzickou osobou</w:t>
            </w:r>
            <w:r w:rsidRPr="001F3034">
              <w:rPr>
                <w:rFonts w:ascii="Times New Roman" w:eastAsia="Times New Roman" w:hAnsi="Times New Roman" w:cs="Times New Roman"/>
                <w:sz w:val="24"/>
                <w:szCs w:val="20"/>
                <w:lang w:eastAsia="cs-CZ"/>
              </w:rPr>
              <w:t xml:space="preserve">, dle důvodové zprávy, </w:t>
            </w: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1219/2019:</w:t>
            </w:r>
          </w:p>
        </w:tc>
      </w:tr>
      <w:tr w:rsidR="001F3034" w:rsidRPr="001F3034" w:rsidTr="00FA66AA">
        <w:tc>
          <w:tcPr>
            <w:tcW w:w="9629" w:type="dxa"/>
            <w:tcMar>
              <w:right w:w="170" w:type="dxa"/>
            </w:tcMar>
          </w:tcPr>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rada města schválila přenechání bytů – prodloužení nájmu v domech Loucká 10, 12 a 14, 370 05 České Budějovice o 6 měsíců s právem opce na opětovné prodloužení, za podmínek stanovených nájemní smlouvou a splnění podmínek vyplývajících z Pravidel pro přenechání bytů v těchto domech, za nájemné ve výši 79,50 Kč/m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/měsíc u všech uvedených žadatelů, u žadatelů, kde je doba určitá uzavřena na kratší dobu určitou než je 6 měsíců, bude prodloužení na dobu, která je sjednána v nájemní smlouvě,</w:t>
            </w:r>
          </w:p>
          <w:tbl>
            <w:tblPr>
              <w:tblW w:w="5000" w:type="pct"/>
              <w:tblCellMar>
                <w:left w:w="0" w:type="dxa"/>
                <w:right w:w="0" w:type="dxa"/>
              </w:tblCellMar>
              <w:tblLook w:val="0000" w:firstRow="0" w:lastRow="0" w:firstColumn="0" w:lastColumn="0" w:noHBand="0" w:noVBand="0"/>
            </w:tblPr>
            <w:tblGrid>
              <w:gridCol w:w="395"/>
              <w:gridCol w:w="8956"/>
            </w:tblGrid>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1.</w:t>
                  </w:r>
                </w:p>
              </w:tc>
              <w:tc>
                <w:tcPr>
                  <w:tcW w:w="9241" w:type="dxa"/>
                  <w:shd w:val="clear" w:color="auto" w:fill="auto"/>
                  <w:vAlign w:val="center"/>
                </w:tcPr>
                <w:p w:rsidR="001F3034" w:rsidRPr="001F3034" w:rsidRDefault="00FA66AA" w:rsidP="00FA66AA">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1F3034" w:rsidRPr="001F3034">
                    <w:rPr>
                      <w:rFonts w:ascii="Times New Roman" w:eastAsia="Times New Roman" w:hAnsi="Times New Roman" w:cs="Times New Roman"/>
                      <w:sz w:val="24"/>
                      <w:szCs w:val="20"/>
                      <w:lang w:eastAsia="cs-CZ"/>
                    </w:rPr>
                    <w:t>, 1+kk,</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2.</w:t>
                  </w:r>
                </w:p>
              </w:tc>
              <w:tc>
                <w:tcPr>
                  <w:tcW w:w="9241" w:type="dxa"/>
                  <w:shd w:val="clear" w:color="auto" w:fill="auto"/>
                  <w:vAlign w:val="center"/>
                </w:tcPr>
                <w:p w:rsidR="001F3034" w:rsidRPr="001F3034" w:rsidRDefault="00FA66AA" w:rsidP="001F3034">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1F3034" w:rsidRPr="001F3034">
                    <w:rPr>
                      <w:rFonts w:ascii="Times New Roman" w:eastAsia="Times New Roman" w:hAnsi="Times New Roman" w:cs="Times New Roman"/>
                      <w:sz w:val="24"/>
                      <w:szCs w:val="20"/>
                      <w:lang w:eastAsia="cs-CZ"/>
                    </w:rPr>
                    <w:t>, 1+kk,</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3.</w:t>
                  </w:r>
                </w:p>
              </w:tc>
              <w:tc>
                <w:tcPr>
                  <w:tcW w:w="9241" w:type="dxa"/>
                  <w:shd w:val="clear" w:color="auto" w:fill="auto"/>
                  <w:vAlign w:val="center"/>
                </w:tcPr>
                <w:p w:rsidR="001F3034" w:rsidRPr="001F3034" w:rsidRDefault="00FA66AA" w:rsidP="001F3034">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1F3034" w:rsidRPr="001F3034">
                    <w:rPr>
                      <w:rFonts w:ascii="Times New Roman" w:eastAsia="Times New Roman" w:hAnsi="Times New Roman" w:cs="Times New Roman"/>
                      <w:sz w:val="24"/>
                      <w:szCs w:val="20"/>
                      <w:lang w:eastAsia="cs-CZ"/>
                    </w:rPr>
                    <w:t>, 1+kk,</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4.</w:t>
                  </w:r>
                </w:p>
              </w:tc>
              <w:tc>
                <w:tcPr>
                  <w:tcW w:w="9241" w:type="dxa"/>
                  <w:shd w:val="clear" w:color="auto" w:fill="auto"/>
                  <w:vAlign w:val="center"/>
                </w:tcPr>
                <w:p w:rsidR="001F3034" w:rsidRPr="001F3034" w:rsidRDefault="00FA66AA" w:rsidP="00FA66AA">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osoby</w:t>
                  </w:r>
                  <w:r w:rsidR="001F3034" w:rsidRPr="001F3034">
                    <w:rPr>
                      <w:rFonts w:ascii="Times New Roman" w:eastAsia="Times New Roman" w:hAnsi="Times New Roman" w:cs="Times New Roman"/>
                      <w:sz w:val="24"/>
                      <w:szCs w:val="20"/>
                      <w:lang w:eastAsia="cs-CZ"/>
                    </w:rPr>
                    <w:t>, 1+kk,</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5.</w:t>
                  </w:r>
                </w:p>
              </w:tc>
              <w:tc>
                <w:tcPr>
                  <w:tcW w:w="9241" w:type="dxa"/>
                  <w:shd w:val="clear" w:color="auto" w:fill="auto"/>
                  <w:vAlign w:val="center"/>
                </w:tcPr>
                <w:p w:rsidR="001F3034" w:rsidRPr="001F3034" w:rsidRDefault="00FA66AA" w:rsidP="001F3034">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1F3034" w:rsidRPr="001F3034">
                    <w:rPr>
                      <w:rFonts w:ascii="Times New Roman" w:eastAsia="Times New Roman" w:hAnsi="Times New Roman" w:cs="Times New Roman"/>
                      <w:sz w:val="24"/>
                      <w:szCs w:val="20"/>
                      <w:lang w:eastAsia="cs-CZ"/>
                    </w:rPr>
                    <w:t>, 1+kk,</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6.</w:t>
                  </w:r>
                </w:p>
              </w:tc>
              <w:tc>
                <w:tcPr>
                  <w:tcW w:w="9241" w:type="dxa"/>
                  <w:shd w:val="clear" w:color="auto" w:fill="auto"/>
                  <w:vAlign w:val="center"/>
                </w:tcPr>
                <w:p w:rsidR="001F3034" w:rsidRPr="001F3034" w:rsidRDefault="00FA66AA" w:rsidP="001F3034">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1F3034" w:rsidRPr="001F3034">
                    <w:rPr>
                      <w:rFonts w:ascii="Times New Roman" w:eastAsia="Times New Roman" w:hAnsi="Times New Roman" w:cs="Times New Roman"/>
                      <w:sz w:val="24"/>
                      <w:szCs w:val="20"/>
                      <w:lang w:eastAsia="cs-CZ"/>
                    </w:rPr>
                    <w:t>, 1+kk,</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7.</w:t>
                  </w:r>
                </w:p>
              </w:tc>
              <w:tc>
                <w:tcPr>
                  <w:tcW w:w="9241" w:type="dxa"/>
                  <w:shd w:val="clear" w:color="auto" w:fill="auto"/>
                  <w:vAlign w:val="center"/>
                </w:tcPr>
                <w:p w:rsidR="001F3034" w:rsidRPr="001F3034" w:rsidRDefault="00FA66AA" w:rsidP="001F3034">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1F3034" w:rsidRPr="001F3034">
                    <w:rPr>
                      <w:rFonts w:ascii="Times New Roman" w:eastAsia="Times New Roman" w:hAnsi="Times New Roman" w:cs="Times New Roman"/>
                      <w:sz w:val="24"/>
                      <w:szCs w:val="20"/>
                      <w:lang w:eastAsia="cs-CZ"/>
                    </w:rPr>
                    <w:t>, 1+kk,</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8.</w:t>
                  </w:r>
                </w:p>
              </w:tc>
              <w:tc>
                <w:tcPr>
                  <w:tcW w:w="9241" w:type="dxa"/>
                  <w:shd w:val="clear" w:color="auto" w:fill="auto"/>
                  <w:vAlign w:val="center"/>
                </w:tcPr>
                <w:p w:rsidR="001F3034" w:rsidRPr="001F3034" w:rsidRDefault="00FA66AA" w:rsidP="001F3034">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1F3034" w:rsidRPr="001F3034">
                    <w:rPr>
                      <w:rFonts w:ascii="Times New Roman" w:eastAsia="Times New Roman" w:hAnsi="Times New Roman" w:cs="Times New Roman"/>
                      <w:sz w:val="24"/>
                      <w:szCs w:val="20"/>
                      <w:lang w:eastAsia="cs-CZ"/>
                    </w:rPr>
                    <w:t>, 1+kk,</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9.</w:t>
                  </w:r>
                </w:p>
              </w:tc>
              <w:tc>
                <w:tcPr>
                  <w:tcW w:w="9241" w:type="dxa"/>
                  <w:shd w:val="clear" w:color="auto" w:fill="auto"/>
                  <w:vAlign w:val="center"/>
                </w:tcPr>
                <w:p w:rsidR="001F3034" w:rsidRPr="001F3034" w:rsidRDefault="00FA66AA" w:rsidP="001F3034">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1F3034" w:rsidRPr="001F3034">
                    <w:rPr>
                      <w:rFonts w:ascii="Times New Roman" w:eastAsia="Times New Roman" w:hAnsi="Times New Roman" w:cs="Times New Roman"/>
                      <w:sz w:val="24"/>
                      <w:szCs w:val="20"/>
                      <w:lang w:eastAsia="cs-CZ"/>
                    </w:rPr>
                    <w:t>, 1+kk,</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10.</w:t>
                  </w:r>
                </w:p>
              </w:tc>
              <w:tc>
                <w:tcPr>
                  <w:tcW w:w="9241" w:type="dxa"/>
                  <w:shd w:val="clear" w:color="auto" w:fill="auto"/>
                  <w:vAlign w:val="center"/>
                </w:tcPr>
                <w:p w:rsidR="001F3034" w:rsidRPr="001F3034" w:rsidRDefault="00FA66AA" w:rsidP="001F3034">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1F3034" w:rsidRPr="001F3034">
                    <w:rPr>
                      <w:rFonts w:ascii="Times New Roman" w:eastAsia="Times New Roman" w:hAnsi="Times New Roman" w:cs="Times New Roman"/>
                      <w:sz w:val="24"/>
                      <w:szCs w:val="20"/>
                      <w:lang w:eastAsia="cs-CZ"/>
                    </w:rPr>
                    <w:t>, 1+kk,</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11.</w:t>
                  </w:r>
                </w:p>
              </w:tc>
              <w:tc>
                <w:tcPr>
                  <w:tcW w:w="9241" w:type="dxa"/>
                  <w:shd w:val="clear" w:color="auto" w:fill="auto"/>
                  <w:vAlign w:val="center"/>
                </w:tcPr>
                <w:p w:rsidR="001F3034" w:rsidRPr="001F3034" w:rsidRDefault="00FA66AA" w:rsidP="001F3034">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1F3034" w:rsidRPr="001F3034">
                    <w:rPr>
                      <w:rFonts w:ascii="Times New Roman" w:eastAsia="Times New Roman" w:hAnsi="Times New Roman" w:cs="Times New Roman"/>
                      <w:sz w:val="24"/>
                      <w:szCs w:val="20"/>
                      <w:lang w:eastAsia="cs-CZ"/>
                    </w:rPr>
                    <w:t>, 1+kk,</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12.</w:t>
                  </w:r>
                </w:p>
              </w:tc>
              <w:tc>
                <w:tcPr>
                  <w:tcW w:w="9241" w:type="dxa"/>
                  <w:shd w:val="clear" w:color="auto" w:fill="auto"/>
                  <w:vAlign w:val="center"/>
                </w:tcPr>
                <w:p w:rsidR="001F3034" w:rsidRPr="001F3034" w:rsidRDefault="00FA66AA" w:rsidP="001F3034">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1F3034" w:rsidRPr="001F3034">
                    <w:rPr>
                      <w:rFonts w:ascii="Times New Roman" w:eastAsia="Times New Roman" w:hAnsi="Times New Roman" w:cs="Times New Roman"/>
                      <w:sz w:val="24"/>
                      <w:szCs w:val="20"/>
                      <w:lang w:eastAsia="cs-CZ"/>
                    </w:rPr>
                    <w:t>, 1+kk,</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13.</w:t>
                  </w:r>
                </w:p>
              </w:tc>
              <w:tc>
                <w:tcPr>
                  <w:tcW w:w="9241" w:type="dxa"/>
                  <w:shd w:val="clear" w:color="auto" w:fill="auto"/>
                  <w:vAlign w:val="center"/>
                </w:tcPr>
                <w:p w:rsidR="001F3034" w:rsidRPr="001F3034" w:rsidRDefault="00FA66AA" w:rsidP="001F3034">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1F3034" w:rsidRPr="001F3034">
                    <w:rPr>
                      <w:rFonts w:ascii="Times New Roman" w:eastAsia="Times New Roman" w:hAnsi="Times New Roman" w:cs="Times New Roman"/>
                      <w:sz w:val="24"/>
                      <w:szCs w:val="20"/>
                      <w:lang w:eastAsia="cs-CZ"/>
                    </w:rPr>
                    <w:t>, 1+kk,</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14.</w:t>
                  </w:r>
                </w:p>
              </w:tc>
              <w:tc>
                <w:tcPr>
                  <w:tcW w:w="9241" w:type="dxa"/>
                  <w:shd w:val="clear" w:color="auto" w:fill="auto"/>
                  <w:vAlign w:val="center"/>
                </w:tcPr>
                <w:p w:rsidR="001F3034" w:rsidRPr="001F3034" w:rsidRDefault="00FA66AA" w:rsidP="001F3034">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1F3034" w:rsidRPr="001F3034">
                    <w:rPr>
                      <w:rFonts w:ascii="Times New Roman" w:eastAsia="Times New Roman" w:hAnsi="Times New Roman" w:cs="Times New Roman"/>
                      <w:sz w:val="24"/>
                      <w:szCs w:val="20"/>
                      <w:lang w:eastAsia="cs-CZ"/>
                    </w:rPr>
                    <w:t>, 1+kk,</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15.</w:t>
                  </w:r>
                </w:p>
              </w:tc>
              <w:tc>
                <w:tcPr>
                  <w:tcW w:w="9241" w:type="dxa"/>
                  <w:shd w:val="clear" w:color="auto" w:fill="auto"/>
                  <w:vAlign w:val="center"/>
                </w:tcPr>
                <w:p w:rsidR="001F3034" w:rsidRPr="001F3034" w:rsidRDefault="00FA66AA" w:rsidP="001F3034">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1F3034" w:rsidRPr="001F3034">
                    <w:rPr>
                      <w:rFonts w:ascii="Times New Roman" w:eastAsia="Times New Roman" w:hAnsi="Times New Roman" w:cs="Times New Roman"/>
                      <w:sz w:val="24"/>
                      <w:szCs w:val="20"/>
                      <w:lang w:eastAsia="cs-CZ"/>
                    </w:rPr>
                    <w:t>, 1+kk,</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16.</w:t>
                  </w:r>
                </w:p>
              </w:tc>
              <w:tc>
                <w:tcPr>
                  <w:tcW w:w="9241" w:type="dxa"/>
                  <w:shd w:val="clear" w:color="auto" w:fill="auto"/>
                  <w:vAlign w:val="center"/>
                </w:tcPr>
                <w:p w:rsidR="001F3034" w:rsidRPr="001F3034" w:rsidRDefault="00FA66AA" w:rsidP="001F3034">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1F3034" w:rsidRPr="001F3034">
                    <w:rPr>
                      <w:rFonts w:ascii="Times New Roman" w:eastAsia="Times New Roman" w:hAnsi="Times New Roman" w:cs="Times New Roman"/>
                      <w:sz w:val="24"/>
                      <w:szCs w:val="20"/>
                      <w:lang w:eastAsia="cs-CZ"/>
                    </w:rPr>
                    <w:t>, 1+kk,</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17.</w:t>
                  </w:r>
                </w:p>
              </w:tc>
              <w:tc>
                <w:tcPr>
                  <w:tcW w:w="9241" w:type="dxa"/>
                  <w:shd w:val="clear" w:color="auto" w:fill="auto"/>
                  <w:vAlign w:val="center"/>
                </w:tcPr>
                <w:p w:rsidR="001F3034" w:rsidRPr="001F3034" w:rsidRDefault="00FA66AA" w:rsidP="001F3034">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1F3034" w:rsidRPr="001F3034">
                    <w:rPr>
                      <w:rFonts w:ascii="Times New Roman" w:eastAsia="Times New Roman" w:hAnsi="Times New Roman" w:cs="Times New Roman"/>
                      <w:sz w:val="24"/>
                      <w:szCs w:val="20"/>
                      <w:lang w:eastAsia="cs-CZ"/>
                    </w:rPr>
                    <w:t>, 1+kk,</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18.</w:t>
                  </w:r>
                </w:p>
              </w:tc>
              <w:tc>
                <w:tcPr>
                  <w:tcW w:w="9241" w:type="dxa"/>
                  <w:shd w:val="clear" w:color="auto" w:fill="auto"/>
                  <w:vAlign w:val="center"/>
                </w:tcPr>
                <w:p w:rsidR="001F3034" w:rsidRPr="001F3034" w:rsidRDefault="00FA66AA" w:rsidP="001F3034">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1F3034" w:rsidRPr="001F3034">
                    <w:rPr>
                      <w:rFonts w:ascii="Times New Roman" w:eastAsia="Times New Roman" w:hAnsi="Times New Roman" w:cs="Times New Roman"/>
                      <w:sz w:val="24"/>
                      <w:szCs w:val="20"/>
                      <w:lang w:eastAsia="cs-CZ"/>
                    </w:rPr>
                    <w:t>, 1+kk,</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19.</w:t>
                  </w:r>
                </w:p>
              </w:tc>
              <w:tc>
                <w:tcPr>
                  <w:tcW w:w="9241" w:type="dxa"/>
                  <w:shd w:val="clear" w:color="auto" w:fill="auto"/>
                  <w:vAlign w:val="center"/>
                </w:tcPr>
                <w:p w:rsidR="001F3034" w:rsidRPr="001F3034" w:rsidRDefault="00FA66AA" w:rsidP="001F3034">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1F3034" w:rsidRPr="001F3034">
                    <w:rPr>
                      <w:rFonts w:ascii="Times New Roman" w:eastAsia="Times New Roman" w:hAnsi="Times New Roman" w:cs="Times New Roman"/>
                      <w:sz w:val="24"/>
                      <w:szCs w:val="20"/>
                      <w:lang w:eastAsia="cs-CZ"/>
                    </w:rPr>
                    <w:t>, 1+kk,</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20.</w:t>
                  </w:r>
                </w:p>
              </w:tc>
              <w:tc>
                <w:tcPr>
                  <w:tcW w:w="9241" w:type="dxa"/>
                  <w:shd w:val="clear" w:color="auto" w:fill="auto"/>
                  <w:vAlign w:val="center"/>
                </w:tcPr>
                <w:p w:rsidR="001F3034" w:rsidRPr="001F3034" w:rsidRDefault="00FA66AA" w:rsidP="001F3034">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1F3034" w:rsidRPr="001F3034">
                    <w:rPr>
                      <w:rFonts w:ascii="Times New Roman" w:eastAsia="Times New Roman" w:hAnsi="Times New Roman" w:cs="Times New Roman"/>
                      <w:sz w:val="24"/>
                      <w:szCs w:val="20"/>
                      <w:lang w:eastAsia="cs-CZ"/>
                    </w:rPr>
                    <w:t>, 1+kk,</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21.</w:t>
                  </w:r>
                </w:p>
              </w:tc>
              <w:tc>
                <w:tcPr>
                  <w:tcW w:w="9241" w:type="dxa"/>
                  <w:shd w:val="clear" w:color="auto" w:fill="auto"/>
                  <w:vAlign w:val="center"/>
                </w:tcPr>
                <w:p w:rsidR="001F3034" w:rsidRPr="001F3034" w:rsidRDefault="00FA66AA" w:rsidP="001F3034">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1F3034" w:rsidRPr="001F3034">
                    <w:rPr>
                      <w:rFonts w:ascii="Times New Roman" w:eastAsia="Times New Roman" w:hAnsi="Times New Roman" w:cs="Times New Roman"/>
                      <w:sz w:val="24"/>
                      <w:szCs w:val="20"/>
                      <w:lang w:eastAsia="cs-CZ"/>
                    </w:rPr>
                    <w:t>, 1+kk,</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22.</w:t>
                  </w:r>
                </w:p>
              </w:tc>
              <w:tc>
                <w:tcPr>
                  <w:tcW w:w="9241" w:type="dxa"/>
                  <w:shd w:val="clear" w:color="auto" w:fill="auto"/>
                  <w:vAlign w:val="center"/>
                </w:tcPr>
                <w:p w:rsidR="001F3034" w:rsidRPr="001F3034" w:rsidRDefault="00FA66AA" w:rsidP="001F3034">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1F3034" w:rsidRPr="001F3034">
                    <w:rPr>
                      <w:rFonts w:ascii="Times New Roman" w:eastAsia="Times New Roman" w:hAnsi="Times New Roman" w:cs="Times New Roman"/>
                      <w:sz w:val="24"/>
                      <w:szCs w:val="20"/>
                      <w:lang w:eastAsia="cs-CZ"/>
                    </w:rPr>
                    <w:t>, 1+kk,</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23.</w:t>
                  </w:r>
                </w:p>
              </w:tc>
              <w:tc>
                <w:tcPr>
                  <w:tcW w:w="9241" w:type="dxa"/>
                  <w:shd w:val="clear" w:color="auto" w:fill="auto"/>
                  <w:vAlign w:val="center"/>
                </w:tcPr>
                <w:p w:rsidR="001F3034" w:rsidRPr="001F3034" w:rsidRDefault="00FA66AA" w:rsidP="001F3034">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1F3034" w:rsidRPr="001F3034">
                    <w:rPr>
                      <w:rFonts w:ascii="Times New Roman" w:eastAsia="Times New Roman" w:hAnsi="Times New Roman" w:cs="Times New Roman"/>
                      <w:sz w:val="24"/>
                      <w:szCs w:val="20"/>
                      <w:lang w:eastAsia="cs-CZ"/>
                    </w:rPr>
                    <w:t>, 2+kk,</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24.</w:t>
                  </w:r>
                </w:p>
              </w:tc>
              <w:tc>
                <w:tcPr>
                  <w:tcW w:w="9241" w:type="dxa"/>
                  <w:shd w:val="clear" w:color="auto" w:fill="auto"/>
                  <w:vAlign w:val="center"/>
                </w:tcPr>
                <w:p w:rsidR="001F3034" w:rsidRPr="001F3034" w:rsidRDefault="00FA66AA" w:rsidP="001F3034">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1F3034" w:rsidRPr="001F3034">
                    <w:rPr>
                      <w:rFonts w:ascii="Times New Roman" w:eastAsia="Times New Roman" w:hAnsi="Times New Roman" w:cs="Times New Roman"/>
                      <w:sz w:val="24"/>
                      <w:szCs w:val="20"/>
                      <w:lang w:eastAsia="cs-CZ"/>
                    </w:rPr>
                    <w:t>, 1+kk,</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25.</w:t>
                  </w:r>
                </w:p>
              </w:tc>
              <w:tc>
                <w:tcPr>
                  <w:tcW w:w="9241" w:type="dxa"/>
                  <w:shd w:val="clear" w:color="auto" w:fill="auto"/>
                  <w:vAlign w:val="center"/>
                </w:tcPr>
                <w:p w:rsidR="001F3034" w:rsidRPr="001F3034" w:rsidRDefault="00FA66AA" w:rsidP="001F3034">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1F3034" w:rsidRPr="001F3034">
                    <w:rPr>
                      <w:rFonts w:ascii="Times New Roman" w:eastAsia="Times New Roman" w:hAnsi="Times New Roman" w:cs="Times New Roman"/>
                      <w:sz w:val="24"/>
                      <w:szCs w:val="20"/>
                      <w:lang w:eastAsia="cs-CZ"/>
                    </w:rPr>
                    <w:t>, 2+kk,</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26.</w:t>
                  </w:r>
                </w:p>
              </w:tc>
              <w:tc>
                <w:tcPr>
                  <w:tcW w:w="9241" w:type="dxa"/>
                  <w:shd w:val="clear" w:color="auto" w:fill="auto"/>
                  <w:vAlign w:val="center"/>
                </w:tcPr>
                <w:p w:rsidR="001F3034" w:rsidRPr="001F3034" w:rsidRDefault="00FA66AA" w:rsidP="001F3034">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1F3034" w:rsidRPr="001F3034">
                    <w:rPr>
                      <w:rFonts w:ascii="Times New Roman" w:eastAsia="Times New Roman" w:hAnsi="Times New Roman" w:cs="Times New Roman"/>
                      <w:sz w:val="24"/>
                      <w:szCs w:val="20"/>
                      <w:lang w:eastAsia="cs-CZ"/>
                    </w:rPr>
                    <w:t>, 1+kk,</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lastRenderedPageBreak/>
                    <w:t>27.</w:t>
                  </w:r>
                </w:p>
              </w:tc>
              <w:tc>
                <w:tcPr>
                  <w:tcW w:w="9241" w:type="dxa"/>
                  <w:shd w:val="clear" w:color="auto" w:fill="auto"/>
                  <w:vAlign w:val="center"/>
                </w:tcPr>
                <w:p w:rsidR="001F3034" w:rsidRPr="001F3034" w:rsidRDefault="00FA66AA" w:rsidP="001F3034">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1F3034" w:rsidRPr="001F3034">
                    <w:rPr>
                      <w:rFonts w:ascii="Times New Roman" w:eastAsia="Times New Roman" w:hAnsi="Times New Roman" w:cs="Times New Roman"/>
                      <w:sz w:val="24"/>
                      <w:szCs w:val="20"/>
                      <w:lang w:eastAsia="cs-CZ"/>
                    </w:rPr>
                    <w:t>, 1+kk,</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28.</w:t>
                  </w:r>
                </w:p>
              </w:tc>
              <w:tc>
                <w:tcPr>
                  <w:tcW w:w="9241" w:type="dxa"/>
                  <w:shd w:val="clear" w:color="auto" w:fill="auto"/>
                  <w:vAlign w:val="center"/>
                </w:tcPr>
                <w:p w:rsidR="001F3034" w:rsidRPr="001F3034" w:rsidRDefault="00FA66AA" w:rsidP="001F3034">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1F3034" w:rsidRPr="001F3034">
                    <w:rPr>
                      <w:rFonts w:ascii="Times New Roman" w:eastAsia="Times New Roman" w:hAnsi="Times New Roman" w:cs="Times New Roman"/>
                      <w:sz w:val="24"/>
                      <w:szCs w:val="20"/>
                      <w:lang w:eastAsia="cs-CZ"/>
                    </w:rPr>
                    <w:t>, 1+kk,</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29.</w:t>
                  </w:r>
                </w:p>
              </w:tc>
              <w:tc>
                <w:tcPr>
                  <w:tcW w:w="9241" w:type="dxa"/>
                  <w:shd w:val="clear" w:color="auto" w:fill="auto"/>
                  <w:vAlign w:val="center"/>
                </w:tcPr>
                <w:p w:rsidR="001F3034" w:rsidRPr="001F3034" w:rsidRDefault="00FA66AA" w:rsidP="001F3034">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1F3034" w:rsidRPr="001F3034">
                    <w:rPr>
                      <w:rFonts w:ascii="Times New Roman" w:eastAsia="Times New Roman" w:hAnsi="Times New Roman" w:cs="Times New Roman"/>
                      <w:sz w:val="24"/>
                      <w:szCs w:val="20"/>
                      <w:lang w:eastAsia="cs-CZ"/>
                    </w:rPr>
                    <w:t>, 1+kk,</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30.</w:t>
                  </w:r>
                </w:p>
              </w:tc>
              <w:tc>
                <w:tcPr>
                  <w:tcW w:w="9241" w:type="dxa"/>
                  <w:shd w:val="clear" w:color="auto" w:fill="auto"/>
                  <w:vAlign w:val="center"/>
                </w:tcPr>
                <w:p w:rsidR="001F3034" w:rsidRPr="001F3034" w:rsidRDefault="00FA66AA" w:rsidP="00FA66AA">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osoby</w:t>
                  </w:r>
                  <w:r w:rsidR="001F3034" w:rsidRPr="001F3034">
                    <w:rPr>
                      <w:rFonts w:ascii="Times New Roman" w:eastAsia="Times New Roman" w:hAnsi="Times New Roman" w:cs="Times New Roman"/>
                      <w:sz w:val="24"/>
                      <w:szCs w:val="20"/>
                      <w:lang w:eastAsia="cs-CZ"/>
                    </w:rPr>
                    <w:t>, 2+kk,</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31.</w:t>
                  </w:r>
                </w:p>
              </w:tc>
              <w:tc>
                <w:tcPr>
                  <w:tcW w:w="9241" w:type="dxa"/>
                  <w:shd w:val="clear" w:color="auto" w:fill="auto"/>
                  <w:vAlign w:val="center"/>
                </w:tcPr>
                <w:p w:rsidR="001F3034" w:rsidRPr="001F3034" w:rsidRDefault="00FA66AA" w:rsidP="001F3034">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1F3034" w:rsidRPr="001F3034">
                    <w:rPr>
                      <w:rFonts w:ascii="Times New Roman" w:eastAsia="Times New Roman" w:hAnsi="Times New Roman" w:cs="Times New Roman"/>
                      <w:sz w:val="24"/>
                      <w:szCs w:val="20"/>
                      <w:lang w:eastAsia="cs-CZ"/>
                    </w:rPr>
                    <w:t>, 1+kk,</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32.</w:t>
                  </w:r>
                </w:p>
              </w:tc>
              <w:tc>
                <w:tcPr>
                  <w:tcW w:w="9241" w:type="dxa"/>
                  <w:shd w:val="clear" w:color="auto" w:fill="auto"/>
                  <w:vAlign w:val="center"/>
                </w:tcPr>
                <w:p w:rsidR="001F3034" w:rsidRPr="001F3034" w:rsidRDefault="00FA66AA" w:rsidP="001F3034">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1F3034" w:rsidRPr="001F3034">
                    <w:rPr>
                      <w:rFonts w:ascii="Times New Roman" w:eastAsia="Times New Roman" w:hAnsi="Times New Roman" w:cs="Times New Roman"/>
                      <w:sz w:val="24"/>
                      <w:szCs w:val="20"/>
                      <w:lang w:eastAsia="cs-CZ"/>
                    </w:rPr>
                    <w:t>, 1+kk,</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33.</w:t>
                  </w:r>
                </w:p>
              </w:tc>
              <w:tc>
                <w:tcPr>
                  <w:tcW w:w="9241" w:type="dxa"/>
                  <w:shd w:val="clear" w:color="auto" w:fill="auto"/>
                  <w:vAlign w:val="center"/>
                </w:tcPr>
                <w:p w:rsidR="001F3034" w:rsidRPr="001F3034" w:rsidRDefault="00FA66AA" w:rsidP="001F3034">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1F3034" w:rsidRPr="001F3034">
                    <w:rPr>
                      <w:rFonts w:ascii="Times New Roman" w:eastAsia="Times New Roman" w:hAnsi="Times New Roman" w:cs="Times New Roman"/>
                      <w:sz w:val="24"/>
                      <w:szCs w:val="20"/>
                      <w:lang w:eastAsia="cs-CZ"/>
                    </w:rPr>
                    <w:t>, 1+kk,</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34.</w:t>
                  </w:r>
                </w:p>
              </w:tc>
              <w:tc>
                <w:tcPr>
                  <w:tcW w:w="9241" w:type="dxa"/>
                  <w:shd w:val="clear" w:color="auto" w:fill="auto"/>
                  <w:vAlign w:val="center"/>
                </w:tcPr>
                <w:p w:rsidR="001F3034" w:rsidRPr="001F3034" w:rsidRDefault="00FA66AA" w:rsidP="00FA66AA">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osoby</w:t>
                  </w:r>
                  <w:r w:rsidR="001F3034" w:rsidRPr="001F3034">
                    <w:rPr>
                      <w:rFonts w:ascii="Times New Roman" w:eastAsia="Times New Roman" w:hAnsi="Times New Roman" w:cs="Times New Roman"/>
                      <w:sz w:val="24"/>
                      <w:szCs w:val="20"/>
                      <w:lang w:eastAsia="cs-CZ"/>
                    </w:rPr>
                    <w:t>, 1+kk,</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35.</w:t>
                  </w:r>
                </w:p>
              </w:tc>
              <w:tc>
                <w:tcPr>
                  <w:tcW w:w="9241" w:type="dxa"/>
                  <w:shd w:val="clear" w:color="auto" w:fill="auto"/>
                  <w:vAlign w:val="center"/>
                </w:tcPr>
                <w:p w:rsidR="001F3034" w:rsidRPr="001F3034" w:rsidRDefault="00FA66AA" w:rsidP="001F3034">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1F3034" w:rsidRPr="001F3034">
                    <w:rPr>
                      <w:rFonts w:ascii="Times New Roman" w:eastAsia="Times New Roman" w:hAnsi="Times New Roman" w:cs="Times New Roman"/>
                      <w:sz w:val="24"/>
                      <w:szCs w:val="20"/>
                      <w:lang w:eastAsia="cs-CZ"/>
                    </w:rPr>
                    <w:t>, 1+kk,</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36.</w:t>
                  </w:r>
                </w:p>
              </w:tc>
              <w:tc>
                <w:tcPr>
                  <w:tcW w:w="9241" w:type="dxa"/>
                  <w:shd w:val="clear" w:color="auto" w:fill="auto"/>
                  <w:vAlign w:val="center"/>
                </w:tcPr>
                <w:p w:rsidR="001F3034" w:rsidRPr="001F3034" w:rsidRDefault="00FA66AA" w:rsidP="001F3034">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1F3034" w:rsidRPr="001F3034">
                    <w:rPr>
                      <w:rFonts w:ascii="Times New Roman" w:eastAsia="Times New Roman" w:hAnsi="Times New Roman" w:cs="Times New Roman"/>
                      <w:sz w:val="24"/>
                      <w:szCs w:val="20"/>
                      <w:lang w:eastAsia="cs-CZ"/>
                    </w:rPr>
                    <w:t>, 1+kk,</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37.</w:t>
                  </w:r>
                </w:p>
              </w:tc>
              <w:tc>
                <w:tcPr>
                  <w:tcW w:w="9241" w:type="dxa"/>
                  <w:shd w:val="clear" w:color="auto" w:fill="auto"/>
                  <w:vAlign w:val="center"/>
                </w:tcPr>
                <w:p w:rsidR="001F3034" w:rsidRPr="001F3034" w:rsidRDefault="00FA66AA" w:rsidP="001F3034">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1F3034" w:rsidRPr="001F3034">
                    <w:rPr>
                      <w:rFonts w:ascii="Times New Roman" w:eastAsia="Times New Roman" w:hAnsi="Times New Roman" w:cs="Times New Roman"/>
                      <w:sz w:val="24"/>
                      <w:szCs w:val="20"/>
                      <w:lang w:eastAsia="cs-CZ"/>
                    </w:rPr>
                    <w:t>, 2+kk,</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38.</w:t>
                  </w:r>
                </w:p>
              </w:tc>
              <w:tc>
                <w:tcPr>
                  <w:tcW w:w="9241" w:type="dxa"/>
                  <w:shd w:val="clear" w:color="auto" w:fill="auto"/>
                  <w:vAlign w:val="center"/>
                </w:tcPr>
                <w:p w:rsidR="001F3034" w:rsidRPr="001F3034" w:rsidRDefault="00FA66AA" w:rsidP="001F3034">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1F3034" w:rsidRPr="001F3034">
                    <w:rPr>
                      <w:rFonts w:ascii="Times New Roman" w:eastAsia="Times New Roman" w:hAnsi="Times New Roman" w:cs="Times New Roman"/>
                      <w:sz w:val="24"/>
                      <w:szCs w:val="20"/>
                      <w:lang w:eastAsia="cs-CZ"/>
                    </w:rPr>
                    <w:t>, 1+kk,</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39.</w:t>
                  </w:r>
                </w:p>
              </w:tc>
              <w:tc>
                <w:tcPr>
                  <w:tcW w:w="9241" w:type="dxa"/>
                  <w:shd w:val="clear" w:color="auto" w:fill="auto"/>
                  <w:vAlign w:val="center"/>
                </w:tcPr>
                <w:p w:rsidR="001F3034" w:rsidRPr="001F3034" w:rsidRDefault="00FA66AA" w:rsidP="001F3034">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1F3034" w:rsidRPr="001F3034">
                    <w:rPr>
                      <w:rFonts w:ascii="Times New Roman" w:eastAsia="Times New Roman" w:hAnsi="Times New Roman" w:cs="Times New Roman"/>
                      <w:sz w:val="24"/>
                      <w:szCs w:val="20"/>
                      <w:lang w:eastAsia="cs-CZ"/>
                    </w:rPr>
                    <w:t>, 1+k,</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40.</w:t>
                  </w:r>
                </w:p>
              </w:tc>
              <w:tc>
                <w:tcPr>
                  <w:tcW w:w="9241" w:type="dxa"/>
                  <w:shd w:val="clear" w:color="auto" w:fill="auto"/>
                  <w:vAlign w:val="center"/>
                </w:tcPr>
                <w:p w:rsidR="001F3034" w:rsidRPr="001F3034" w:rsidRDefault="00FA66AA" w:rsidP="001F3034">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1F3034" w:rsidRPr="001F3034">
                    <w:rPr>
                      <w:rFonts w:ascii="Times New Roman" w:eastAsia="Times New Roman" w:hAnsi="Times New Roman" w:cs="Times New Roman"/>
                      <w:sz w:val="24"/>
                      <w:szCs w:val="20"/>
                      <w:lang w:eastAsia="cs-CZ"/>
                    </w:rPr>
                    <w:t>, 1+kk,</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41.</w:t>
                  </w:r>
                </w:p>
              </w:tc>
              <w:tc>
                <w:tcPr>
                  <w:tcW w:w="9241" w:type="dxa"/>
                  <w:shd w:val="clear" w:color="auto" w:fill="auto"/>
                  <w:vAlign w:val="center"/>
                </w:tcPr>
                <w:p w:rsidR="001F3034" w:rsidRPr="001F3034" w:rsidRDefault="00192D86" w:rsidP="00192D86">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osoby</w:t>
                  </w:r>
                  <w:r w:rsidR="001F3034" w:rsidRPr="001F3034">
                    <w:rPr>
                      <w:rFonts w:ascii="Times New Roman" w:eastAsia="Times New Roman" w:hAnsi="Times New Roman" w:cs="Times New Roman"/>
                      <w:sz w:val="24"/>
                      <w:szCs w:val="20"/>
                      <w:lang w:eastAsia="cs-CZ"/>
                    </w:rPr>
                    <w:t>, 2+kk,</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42.</w:t>
                  </w:r>
                </w:p>
              </w:tc>
              <w:tc>
                <w:tcPr>
                  <w:tcW w:w="9241" w:type="dxa"/>
                  <w:shd w:val="clear" w:color="auto" w:fill="auto"/>
                  <w:vAlign w:val="center"/>
                </w:tcPr>
                <w:p w:rsidR="001F3034" w:rsidRPr="001F3034" w:rsidRDefault="00192D86" w:rsidP="001F3034">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1F3034" w:rsidRPr="001F3034">
                    <w:rPr>
                      <w:rFonts w:ascii="Times New Roman" w:eastAsia="Times New Roman" w:hAnsi="Times New Roman" w:cs="Times New Roman"/>
                      <w:sz w:val="24"/>
                      <w:szCs w:val="20"/>
                      <w:lang w:eastAsia="cs-CZ"/>
                    </w:rPr>
                    <w:t>, 1+kk,</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43.</w:t>
                  </w:r>
                </w:p>
              </w:tc>
              <w:tc>
                <w:tcPr>
                  <w:tcW w:w="9241" w:type="dxa"/>
                  <w:shd w:val="clear" w:color="auto" w:fill="auto"/>
                  <w:vAlign w:val="center"/>
                </w:tcPr>
                <w:p w:rsidR="001F3034" w:rsidRPr="001F3034" w:rsidRDefault="00192D86" w:rsidP="001F3034">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1F3034" w:rsidRPr="001F3034">
                    <w:rPr>
                      <w:rFonts w:ascii="Times New Roman" w:eastAsia="Times New Roman" w:hAnsi="Times New Roman" w:cs="Times New Roman"/>
                      <w:sz w:val="24"/>
                      <w:szCs w:val="20"/>
                      <w:lang w:eastAsia="cs-CZ"/>
                    </w:rPr>
                    <w:t>, 1+kk,</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44.</w:t>
                  </w:r>
                </w:p>
              </w:tc>
              <w:tc>
                <w:tcPr>
                  <w:tcW w:w="9241" w:type="dxa"/>
                  <w:shd w:val="clear" w:color="auto" w:fill="auto"/>
                  <w:vAlign w:val="center"/>
                </w:tcPr>
                <w:p w:rsidR="001F3034" w:rsidRPr="001F3034" w:rsidRDefault="00192D86" w:rsidP="001F3034">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1F3034" w:rsidRPr="001F3034">
                    <w:rPr>
                      <w:rFonts w:ascii="Times New Roman" w:eastAsia="Times New Roman" w:hAnsi="Times New Roman" w:cs="Times New Roman"/>
                      <w:sz w:val="24"/>
                      <w:szCs w:val="20"/>
                      <w:lang w:eastAsia="cs-CZ"/>
                    </w:rPr>
                    <w:t>, 1+kk,</w:t>
                  </w:r>
                </w:p>
              </w:tc>
            </w:tr>
          </w:tbl>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lastRenderedPageBreak/>
              <w:t>u s n e s e n í m  č. 1220/2019:</w:t>
            </w:r>
          </w:p>
        </w:tc>
      </w:tr>
      <w:tr w:rsidR="001F3034" w:rsidRPr="001F3034" w:rsidTr="00FA66AA">
        <w:tc>
          <w:tcPr>
            <w:tcW w:w="9629" w:type="dxa"/>
            <w:tcMar>
              <w:right w:w="170" w:type="dxa"/>
            </w:tcMar>
          </w:tcPr>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rada města schválila budoucí úplatné zřízení věcného břemene - služebnosti na části pozemku parc. č. 81 (ostatní komunikace, ostatní plocha), k. ú. České Budějovice 1 (dle přílohy č. 3), spočívajícího ve strpění umístění podzemního komunikačního vedení (trubka HDPE s optickým kabelem) v rámci stavby „VOD8C_C­_CBCEN_OK“ a v právu vstupu na pozemek za účelem nutných oprav, údržby a odborné revize, v rozsahu, jak bude zaměřeno geometrickým plánem (cca 7 m), mezi statutárním městem České Budějovice, IČO 00244732 (jako povinným) a společností Česká telekomunikační infrastruktura, a. s., se sídlem Olšanská 2691/6, Žižkov, 130 00 Praha 3, IČO 04084063 (jako oprávněným), za cenu stanovenou dle „Zásad projednávání a schvalování smluv o zřízení věcných břemen“, to je při dotčené ploše včetně ochranného pásma do 30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 za cenu 10.000 Kč + 100 Kč za každý započatý 1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časově neomezenou, </w:t>
            </w: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1221/2019:</w:t>
            </w:r>
          </w:p>
        </w:tc>
      </w:tr>
      <w:tr w:rsidR="001F3034" w:rsidRPr="001F3034" w:rsidTr="00FA66AA">
        <w:tc>
          <w:tcPr>
            <w:tcW w:w="9629" w:type="dxa"/>
            <w:tcMar>
              <w:right w:w="170" w:type="dxa"/>
            </w:tcMar>
          </w:tcPr>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rada města schválila budoucí úplatné zřízení věcného břemene - služebnosti inženýrské sítě v rámci akce „Stavební úpravy stávajícího skladu parcela č. 705/30, k. ú. České Budějovice 3“ na částech pozemků:</w:t>
            </w:r>
          </w:p>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 parc. č. 705/16 (ostatní plocha, jiná plocha)</w:t>
            </w:r>
          </w:p>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 parc. č. 739/9 (trvalý travní porost)</w:t>
            </w:r>
          </w:p>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 parc. č. 742/1 (ostatní plocha, jiná plocha)</w:t>
            </w:r>
          </w:p>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v k. ú. České Budějovice 3, spočívajícího v uložení nové vodovodní přípojky a vodoměrné šachty, a v právu vstupu a vjezdu na služebné pozemky za účelem zajištění provozu, údržby a odstraňování poruch včetně úprav, obnovy, výměny a modernizace, v rozsahu, jak bude zaměřeno geometrickým plánem, mezi statutárním městem České Budějovice (jako budoucí povinný) a panem Vladimírem Tůmou, bytem Roberta Bosche 2626/40, 370 10 Č. Budějovice a paní Dagmar Klímovou, bytem A. Trägera 2255/109, 370 10 Č. Budějovice (jako budoucí oprávněný), za cenu dle ,,Zásad na vypořádání věcných břemen", to je při dotčené ploše včetně ochranného pásma do 30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 za cenu 10.000 Kč + 100 Kč za každý započatý 1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 (cena je uváděná bez DPH), a za podmínek stanovených příslušnými odbory MM České Budějovice s tím, že věcné břemeno bude zřízeno na dobu časově neomezenou, </w:t>
            </w: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1222/2019:</w:t>
            </w:r>
          </w:p>
        </w:tc>
      </w:tr>
      <w:tr w:rsidR="001F3034" w:rsidRPr="001F3034" w:rsidTr="00FA66AA">
        <w:tc>
          <w:tcPr>
            <w:tcW w:w="9629" w:type="dxa"/>
            <w:tcMar>
              <w:right w:w="170" w:type="dxa"/>
            </w:tcMar>
          </w:tcPr>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 xml:space="preserve">rada města schválila budoucí úplatné zřízení věcného břemene – služebnosti inženýrské sítě, spočívajícího v právu uložení kabelového vedení VN a telekomunikační sítě (připojení do nové kioskové trafostanice) vybudovaných v rámci stavby „ČB, Rudolfovská tř. K/959 LIDL – kab. </w:t>
            </w:r>
            <w:r w:rsidRPr="001F3034">
              <w:rPr>
                <w:rFonts w:ascii="Times New Roman" w:eastAsia="Times New Roman" w:hAnsi="Times New Roman" w:cs="Times New Roman"/>
                <w:sz w:val="24"/>
                <w:szCs w:val="20"/>
                <w:lang w:eastAsia="cs-CZ"/>
              </w:rPr>
              <w:lastRenderedPageBreak/>
              <w:t>VN“ , dle přílohy č. 1, na pozemcích parc. č. 943/1 a parc. č. 968 v k. ú. Č. Budějovice 4 a v právu vstupu a vjezdu pro údržbu, provoz a odstraňování poruch včetně úprav, obnovy, výměny a modernizace, v rozsahu, jak bude zaměřeno geometrickým plánem, mezi statutárním městem České Budějovice (strana povinná) a společností E.ON Distribuce, a. s., se sídlem F. A. Gerstnera 2151/6, 370 49 České Budějovice, IČO 28085400 (strana oprávněná), za cenu stanovenou dle „Zásad na vypořádání věcných břemen“, tj. při dotčené ploše do 30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 za cenu 10.000 Kč + 100 Kč za další započatý 1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 + DPH, za podmínek stanovených odbory MM s tím, že věcné břemeno bude zřízeno na dobu časově neomezenou, </w:t>
            </w: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lastRenderedPageBreak/>
              <w:t>u s n e s e n í m  č. 1223/2019:</w:t>
            </w:r>
          </w:p>
        </w:tc>
      </w:tr>
      <w:tr w:rsidR="001F3034" w:rsidRPr="001F3034" w:rsidTr="00FA66AA">
        <w:tc>
          <w:tcPr>
            <w:tcW w:w="9629" w:type="dxa"/>
            <w:tcMar>
              <w:right w:w="170" w:type="dxa"/>
            </w:tcMar>
          </w:tcPr>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rada města schválila budoucí úplatné zřízení věcného břemene – služebnosti inženýrské sítě, spočívajícího v právu uložení kabelového vedení NN a uzemnění vybudovaných v rámci stavby „ČB,  Rudolfovská tř. LIDL – přeložka NN“ na pozemku parc. č. 1918/1 v k. ú. České Budějovice 4, dle přílohy č. 1, a v právu vstupu a vjezdu pro údržbu, provoz a odstraňování poruch včetně úprav, obnovy, výměny a modernizace, v rozsahu, jak bude zaměřeno geometrickým plánem, mezi statutárním městem České Budějovice (strana povinná) a společností E.ON Distribuce, a. s., se sídlem F. A. Gerstnera 2151/6, 370 49 České Budějovice, IČO 28085400 (strana oprávněná), za cenu stanovenou dle „Zásad na vypořádání věcných břemen“, tj. při dotčené ploše do 30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 za cenu 10.000 Kč + 100 Kč za další započatý 1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 + DPH, za podmínek stanovených odbory MM s tím, že věcné břemeno bude zřízeno na dobu časově neomezenou,</w:t>
            </w: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1224/2019:</w:t>
            </w:r>
          </w:p>
        </w:tc>
      </w:tr>
      <w:tr w:rsidR="001F3034" w:rsidRPr="001F3034" w:rsidTr="00FA66AA">
        <w:tc>
          <w:tcPr>
            <w:tcW w:w="9629" w:type="dxa"/>
            <w:tcMar>
              <w:right w:w="170" w:type="dxa"/>
            </w:tcMar>
          </w:tcPr>
          <w:p w:rsidR="001F3034" w:rsidRPr="001F3034" w:rsidRDefault="001F3034" w:rsidP="00192D8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 xml:space="preserve">rada města schválila zřízení úplatného věcného břemene  - služebnosti, spočívajícího v právu uložení vodovodní a kanalizační přípojky k novostavbě rodinného domu na parc. č. 3769/3 a na částech pozemků parc. č. 3743, 3931/3, 3931/4 a parc. č. 3949/3 v k. ú. České Budějovice 7 a v právu vstupu a vjezdu na pozemky za účelem nutných oprav, údržby a odborné revize, v rozsahu, jak je zaměřeno geometrickým plánem, mezi statutárním městem České Budějovice, IČO 00244732 (jako povinným) a vlastníky pozemku parc. č. 3769/3, </w:t>
            </w:r>
            <w:r w:rsidR="00192D86">
              <w:rPr>
                <w:rFonts w:ascii="Times New Roman" w:eastAsia="Times New Roman" w:hAnsi="Times New Roman" w:cs="Times New Roman"/>
                <w:sz w:val="24"/>
                <w:szCs w:val="20"/>
                <w:lang w:eastAsia="cs-CZ"/>
              </w:rPr>
              <w:t>konkrétními fyzickými osobami</w:t>
            </w:r>
            <w:r w:rsidRPr="001F3034">
              <w:rPr>
                <w:rFonts w:ascii="Times New Roman" w:eastAsia="Times New Roman" w:hAnsi="Times New Roman" w:cs="Times New Roman"/>
                <w:sz w:val="24"/>
                <w:szCs w:val="20"/>
                <w:lang w:eastAsia="cs-CZ"/>
              </w:rPr>
              <w:t xml:space="preserve"> (jako oprávněným), na dobu neurčitou, za cenu stanovenou dle „Zásad projednávání a schvalování smluv o zřízení věcných břemen“, to je za 1.000 Kč (cena je uváděná bez DPH), </w:t>
            </w: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1225/2019:</w:t>
            </w:r>
          </w:p>
        </w:tc>
      </w:tr>
      <w:tr w:rsidR="001F3034" w:rsidRPr="001F3034" w:rsidTr="00FA66AA">
        <w:tc>
          <w:tcPr>
            <w:tcW w:w="9629" w:type="dxa"/>
            <w:tcMar>
              <w:right w:w="170" w:type="dxa"/>
            </w:tcMar>
          </w:tcPr>
          <w:p w:rsidR="001F3034" w:rsidRPr="001F3034" w:rsidRDefault="001F3034" w:rsidP="00192D8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rada města schválila budoucí úplatné zřízení věcného břemene – služebnosti na části pozemku parc. č. 3190/88 (orná půda), k. ú. Č. Budějovice 7, spočívajícího ve strpění a umístění kanalizační přípojky k novostavbě rodinného domu na parc. č. 3190/41 a v právu vstupu na pozemek za účelem nutných oprav, údržby a odborné revize, v rozsahu, jak bude zaměřeno geometrickým plánem (cca 4 m), mezi statutárním městem České Budějovice, IČO 00244732 (jako povinným) a vlastníky pozemku parc. č. 3190/41, k. ú. Č</w:t>
            </w:r>
            <w:r w:rsidR="00192D86">
              <w:rPr>
                <w:rFonts w:ascii="Times New Roman" w:eastAsia="Times New Roman" w:hAnsi="Times New Roman" w:cs="Times New Roman"/>
                <w:sz w:val="24"/>
                <w:szCs w:val="20"/>
                <w:lang w:eastAsia="cs-CZ"/>
              </w:rPr>
              <w:t>.</w:t>
            </w:r>
            <w:r w:rsidRPr="001F3034">
              <w:rPr>
                <w:rFonts w:ascii="Times New Roman" w:eastAsia="Times New Roman" w:hAnsi="Times New Roman" w:cs="Times New Roman"/>
                <w:sz w:val="24"/>
                <w:szCs w:val="20"/>
                <w:lang w:eastAsia="cs-CZ"/>
              </w:rPr>
              <w:t xml:space="preserve"> Budějovice 7, </w:t>
            </w:r>
            <w:r w:rsidR="00192D86">
              <w:rPr>
                <w:rFonts w:ascii="Times New Roman" w:eastAsia="Times New Roman" w:hAnsi="Times New Roman" w:cs="Times New Roman"/>
                <w:sz w:val="24"/>
                <w:szCs w:val="20"/>
                <w:lang w:eastAsia="cs-CZ"/>
              </w:rPr>
              <w:t>konkrétními fyzickými osobami</w:t>
            </w:r>
            <w:r w:rsidRPr="001F3034">
              <w:rPr>
                <w:rFonts w:ascii="Times New Roman" w:eastAsia="Times New Roman" w:hAnsi="Times New Roman" w:cs="Times New Roman"/>
                <w:sz w:val="24"/>
                <w:szCs w:val="20"/>
                <w:lang w:eastAsia="cs-CZ"/>
              </w:rPr>
              <w:t xml:space="preserve"> (jako oprávněným), za cenu stanovenou dle „Zásad projednávání a schvalování smluv o zřízení věcných břemen“, to je za 1.000 Kč (cena je uváděná bez DPH), za podmínek stanovených příslušnými odbory MM České Budějovice s tím, že věcné břemeno bude zřízeno na dobu neurčitou,</w:t>
            </w: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1226/2019:</w:t>
            </w:r>
          </w:p>
        </w:tc>
      </w:tr>
      <w:tr w:rsidR="001F3034" w:rsidRPr="001F3034" w:rsidTr="00FA66AA">
        <w:tc>
          <w:tcPr>
            <w:tcW w:w="9629" w:type="dxa"/>
            <w:tcMar>
              <w:right w:w="170" w:type="dxa"/>
            </w:tcMar>
          </w:tcPr>
          <w:p w:rsidR="00192D86" w:rsidRDefault="001F3034" w:rsidP="00192D8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 xml:space="preserve">rada města schválila budoucí úplatné zřízení věcného břemene – služebnosti na části pozemku parc. č. 3529/1 (ostatní komunikace, ostatní plocha), k. ú. Č. Budějovice 7, spočívajícího ve strpění a umístění kanalizační a vodovodní přípojky k rodinnému domu, k pozemku parc. č. 3502 a v právu vstupu na pozemek za účelem nutných oprav, údržby a odborné revize, v rozsahu, jak bude zaměřeno geometrickým plánem (cca 12 m), mezi statutárním městem České Budějovice, IČO 00244732 (jako povinným) a vlastníky pozemku parc. č. 3502, k. ú. Č. Budějovice 7, </w:t>
            </w:r>
            <w:r w:rsidR="00192D86">
              <w:rPr>
                <w:rFonts w:ascii="Times New Roman" w:eastAsia="Times New Roman" w:hAnsi="Times New Roman" w:cs="Times New Roman"/>
                <w:sz w:val="24"/>
                <w:szCs w:val="20"/>
                <w:lang w:eastAsia="cs-CZ"/>
              </w:rPr>
              <w:t>konkrétními fyzickými osobami</w:t>
            </w:r>
            <w:r w:rsidRPr="001F3034">
              <w:rPr>
                <w:rFonts w:ascii="Times New Roman" w:eastAsia="Times New Roman" w:hAnsi="Times New Roman" w:cs="Times New Roman"/>
                <w:sz w:val="24"/>
                <w:szCs w:val="20"/>
                <w:lang w:eastAsia="cs-CZ"/>
              </w:rPr>
              <w:t xml:space="preserve"> (jako oprávněným), za cenu stanovenou dle „Zásad projednávání a schvalování smluv o zřízení věcných břemen“, to je za 1.000 Kč (cena je uváděná bez DPH), za podmínek stanovených příslušnými odbory MM České Budějovice s tím, že věcné břemeno bude zřízeno na dobu neurčitou,</w:t>
            </w:r>
          </w:p>
          <w:p w:rsidR="00192D86" w:rsidRDefault="00192D86" w:rsidP="00192D8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1F3034" w:rsidRPr="001F3034" w:rsidRDefault="001F3034" w:rsidP="00192D8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 xml:space="preserve"> </w:t>
            </w: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lastRenderedPageBreak/>
              <w:t>u s n e s e n í m  č. 1227/2019:</w:t>
            </w:r>
          </w:p>
        </w:tc>
      </w:tr>
      <w:tr w:rsidR="001F3034" w:rsidRPr="001F3034" w:rsidTr="00FA66AA">
        <w:tc>
          <w:tcPr>
            <w:tcW w:w="9629" w:type="dxa"/>
            <w:tcMar>
              <w:right w:w="170" w:type="dxa"/>
            </w:tcMar>
          </w:tcPr>
          <w:p w:rsidR="001F3034" w:rsidRPr="001F3034" w:rsidRDefault="001F3034" w:rsidP="00192D8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rada města schválila budoucí úplatné zřízení věcného břemene - služebnosti, spočívajícího v uložení a strpění vodovodní a kanalizační  přípojky (připojení pozemků parc. č. 1831/2 a 1831/10 v k. ú. ČB 3) na části pozemku parc. č. 1841/1 v k. ú. České Budějovice 3, a v právu vstupu a vjezdu na služebný pozemek za účelem zajištění provozu, údržby a odstraňování poruch včetně úprav, obnovy, výměny, modernizace, v rozsahu, jak bude zaměřeno geometrickým plánem, mezi statutárním městem České Budějovice (jako povinným) a </w:t>
            </w:r>
            <w:r w:rsidR="00192D86">
              <w:rPr>
                <w:rFonts w:ascii="Times New Roman" w:eastAsia="Times New Roman" w:hAnsi="Times New Roman" w:cs="Times New Roman"/>
                <w:sz w:val="24"/>
                <w:szCs w:val="20"/>
                <w:lang w:eastAsia="cs-CZ"/>
              </w:rPr>
              <w:t>konkrétními fyzickými osobami</w:t>
            </w:r>
            <w:r w:rsidRPr="001F3034">
              <w:rPr>
                <w:rFonts w:ascii="Times New Roman" w:eastAsia="Times New Roman" w:hAnsi="Times New Roman" w:cs="Times New Roman"/>
                <w:sz w:val="24"/>
                <w:szCs w:val="20"/>
                <w:lang w:eastAsia="cs-CZ"/>
              </w:rPr>
              <w:t xml:space="preserve"> (jako oprávněnými), za cenu dle „Zásad na vypořádání věcných břemen“ za podmínek stanovených příslušnými odbory MM České Budějovice s tím, že věcné břemeno bude zřízeno na dobu časově neomezenou, </w:t>
            </w: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1228/2019:</w:t>
            </w:r>
          </w:p>
        </w:tc>
      </w:tr>
      <w:tr w:rsidR="001F3034" w:rsidRPr="001F3034" w:rsidTr="00FA66AA">
        <w:tc>
          <w:tcPr>
            <w:tcW w:w="9629" w:type="dxa"/>
            <w:tcMar>
              <w:right w:w="170" w:type="dxa"/>
            </w:tcMar>
          </w:tcPr>
          <w:p w:rsidR="001F3034" w:rsidRPr="001F3034" w:rsidRDefault="001F3034" w:rsidP="00192D8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rada města schválila zřízení bezúplatného věcného břemene - služebnosti stezky a cesty na části pozemku parc. č. 2705/1 o výměře 688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 v k. ú. České  Budějovice 6, mezi vlastníky části pozemku parc. č. 2720/17 oddělené geometrickým plánem a nově označené parc. č. 2720/42 o výměře 3568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 v k. ú. </w:t>
            </w:r>
            <w:r w:rsidR="00192D86">
              <w:rPr>
                <w:rFonts w:ascii="Times New Roman" w:eastAsia="Times New Roman" w:hAnsi="Times New Roman" w:cs="Times New Roman"/>
                <w:sz w:val="24"/>
                <w:szCs w:val="20"/>
                <w:lang w:eastAsia="cs-CZ"/>
              </w:rPr>
              <w:t xml:space="preserve">Č. </w:t>
            </w:r>
            <w:r w:rsidRPr="001F3034">
              <w:rPr>
                <w:rFonts w:ascii="Times New Roman" w:eastAsia="Times New Roman" w:hAnsi="Times New Roman" w:cs="Times New Roman"/>
                <w:sz w:val="24"/>
                <w:szCs w:val="20"/>
                <w:lang w:eastAsia="cs-CZ"/>
              </w:rPr>
              <w:t xml:space="preserve">Budějovice 6 </w:t>
            </w:r>
            <w:r w:rsidR="00192D86">
              <w:rPr>
                <w:rFonts w:ascii="Times New Roman" w:eastAsia="Times New Roman" w:hAnsi="Times New Roman" w:cs="Times New Roman"/>
                <w:sz w:val="24"/>
                <w:szCs w:val="20"/>
                <w:lang w:eastAsia="cs-CZ"/>
              </w:rPr>
              <w:t>–</w:t>
            </w:r>
            <w:r w:rsidRPr="001F3034">
              <w:rPr>
                <w:rFonts w:ascii="Times New Roman" w:eastAsia="Times New Roman" w:hAnsi="Times New Roman" w:cs="Times New Roman"/>
                <w:sz w:val="24"/>
                <w:szCs w:val="20"/>
                <w:lang w:eastAsia="cs-CZ"/>
              </w:rPr>
              <w:t xml:space="preserve"> </w:t>
            </w:r>
            <w:r w:rsidR="00192D86">
              <w:rPr>
                <w:rFonts w:ascii="Times New Roman" w:eastAsia="Times New Roman" w:hAnsi="Times New Roman" w:cs="Times New Roman"/>
                <w:sz w:val="24"/>
                <w:szCs w:val="20"/>
                <w:lang w:eastAsia="cs-CZ"/>
              </w:rPr>
              <w:t xml:space="preserve">konkrétními fyzickými osobami </w:t>
            </w:r>
            <w:r w:rsidRPr="001F3034">
              <w:rPr>
                <w:rFonts w:ascii="Times New Roman" w:eastAsia="Times New Roman" w:hAnsi="Times New Roman" w:cs="Times New Roman"/>
                <w:sz w:val="24"/>
                <w:szCs w:val="20"/>
                <w:lang w:eastAsia="cs-CZ"/>
              </w:rPr>
              <w:t>(oprávněnými),</w:t>
            </w:r>
            <w:r w:rsidR="00192D86">
              <w:rPr>
                <w:rFonts w:ascii="Times New Roman" w:eastAsia="Times New Roman" w:hAnsi="Times New Roman" w:cs="Times New Roman"/>
                <w:sz w:val="24"/>
                <w:szCs w:val="20"/>
                <w:lang w:eastAsia="cs-CZ"/>
              </w:rPr>
              <w:t xml:space="preserve"> </w:t>
            </w:r>
            <w:r w:rsidR="00192D86">
              <w:rPr>
                <w:rFonts w:ascii="Times New Roman" w:eastAsia="Times New Roman" w:hAnsi="Times New Roman" w:cs="Times New Roman"/>
                <w:sz w:val="24"/>
                <w:szCs w:val="20"/>
                <w:lang w:eastAsia="cs-CZ"/>
              </w:rPr>
              <w:br/>
              <w:t xml:space="preserve">a </w:t>
            </w:r>
            <w:r w:rsidRPr="001F3034">
              <w:rPr>
                <w:rFonts w:ascii="Times New Roman" w:eastAsia="Times New Roman" w:hAnsi="Times New Roman" w:cs="Times New Roman"/>
                <w:sz w:val="24"/>
                <w:szCs w:val="20"/>
                <w:lang w:eastAsia="cs-CZ"/>
              </w:rPr>
              <w:t xml:space="preserve">statutárním městem České Budějovice (povinným) s tím, že věcné břemeno bude zřízeno jako nevýlučné, na dobu časově neomezenou, </w:t>
            </w: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1229/2019:</w:t>
            </w:r>
          </w:p>
        </w:tc>
      </w:tr>
      <w:tr w:rsidR="001F3034" w:rsidRPr="001F3034" w:rsidTr="00FA66AA">
        <w:tc>
          <w:tcPr>
            <w:tcW w:w="9629" w:type="dxa"/>
            <w:tcMar>
              <w:right w:w="170" w:type="dxa"/>
            </w:tcMar>
          </w:tcPr>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rada města změnila usnesení č. 982/2019 ze dne 15. 7. 2019 ve schvalovací části takto:</w:t>
            </w:r>
          </w:p>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I.  schvaluje</w:t>
            </w:r>
          </w:p>
          <w:p w:rsidR="001F3034" w:rsidRPr="001F3034" w:rsidRDefault="001F3034" w:rsidP="00192D8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    budoucí úplatné zřízení věcného břemene - služebnosti inženýrské sítě v rámci akce „Haklovy</w:t>
            </w:r>
            <w:r w:rsidRPr="001F3034">
              <w:rPr>
                <w:rFonts w:ascii="Times New Roman" w:eastAsia="Times New Roman" w:hAnsi="Times New Roman" w:cs="Times New Roman"/>
                <w:sz w:val="24"/>
                <w:szCs w:val="20"/>
                <w:lang w:eastAsia="cs-CZ"/>
              </w:rPr>
              <w:br/>
              <w:t>   Dvory - vodohospodářská část kanalizace a přeložka vodovodu“ na části pozemku parc. č. </w:t>
            </w:r>
            <w:r w:rsidRPr="001F3034">
              <w:rPr>
                <w:rFonts w:ascii="Times New Roman" w:eastAsia="Times New Roman" w:hAnsi="Times New Roman" w:cs="Times New Roman"/>
                <w:sz w:val="24"/>
                <w:szCs w:val="20"/>
                <w:lang w:eastAsia="cs-CZ"/>
              </w:rPr>
              <w:br/>
              <w:t>  514/3 (trvalý travní porost) v k. ú. Haklovy Dvory, spočívajícího v uložení splaškové</w:t>
            </w:r>
            <w:r w:rsidRPr="001F3034">
              <w:rPr>
                <w:rFonts w:ascii="Times New Roman" w:eastAsia="Times New Roman" w:hAnsi="Times New Roman" w:cs="Times New Roman"/>
                <w:sz w:val="24"/>
                <w:szCs w:val="20"/>
                <w:lang w:eastAsia="cs-CZ"/>
              </w:rPr>
              <w:br/>
              <w:t xml:space="preserve">    a dešťové kanalizace a v právu vstupu na pozemek za účelem nutných oprav, údržby  a odborné</w:t>
            </w:r>
            <w:r w:rsidRPr="001F3034">
              <w:rPr>
                <w:rFonts w:ascii="Times New Roman" w:eastAsia="Times New Roman" w:hAnsi="Times New Roman" w:cs="Times New Roman"/>
                <w:sz w:val="24"/>
                <w:szCs w:val="20"/>
                <w:lang w:eastAsia="cs-CZ"/>
              </w:rPr>
              <w:br/>
              <w:t xml:space="preserve">    revize, v rozsahu, jak bude zaměřeno geometrickým plánem, mezi statutárním městem České</w:t>
            </w:r>
            <w:r w:rsidRPr="001F3034">
              <w:rPr>
                <w:rFonts w:ascii="Times New Roman" w:eastAsia="Times New Roman" w:hAnsi="Times New Roman" w:cs="Times New Roman"/>
                <w:sz w:val="24"/>
                <w:szCs w:val="20"/>
                <w:lang w:eastAsia="cs-CZ"/>
              </w:rPr>
              <w:br/>
              <w:t xml:space="preserve">    Budějovice (jako budoucí oprávněný) a </w:t>
            </w:r>
            <w:r w:rsidR="00192D86">
              <w:rPr>
                <w:rFonts w:ascii="Times New Roman" w:eastAsia="Times New Roman" w:hAnsi="Times New Roman" w:cs="Times New Roman"/>
                <w:sz w:val="24"/>
                <w:szCs w:val="20"/>
                <w:lang w:eastAsia="cs-CZ"/>
              </w:rPr>
              <w:t>konkrétními fyzickými osobami</w:t>
            </w:r>
            <w:r w:rsidRPr="001F3034">
              <w:rPr>
                <w:rFonts w:ascii="Times New Roman" w:eastAsia="Times New Roman" w:hAnsi="Times New Roman" w:cs="Times New Roman"/>
                <w:sz w:val="24"/>
                <w:szCs w:val="20"/>
                <w:lang w:eastAsia="cs-CZ"/>
              </w:rPr>
              <w:t xml:space="preserve"> (jako budoucí</w:t>
            </w:r>
            <w:r w:rsidR="00192D86">
              <w:rPr>
                <w:rFonts w:ascii="Times New Roman" w:eastAsia="Times New Roman" w:hAnsi="Times New Roman" w:cs="Times New Roman"/>
                <w:sz w:val="24"/>
                <w:szCs w:val="20"/>
                <w:lang w:eastAsia="cs-CZ"/>
              </w:rPr>
              <w:t xml:space="preserve"> </w:t>
            </w:r>
            <w:r w:rsidR="00192D86">
              <w:rPr>
                <w:rFonts w:ascii="Times New Roman" w:eastAsia="Times New Roman" w:hAnsi="Times New Roman" w:cs="Times New Roman"/>
                <w:sz w:val="24"/>
                <w:szCs w:val="20"/>
                <w:lang w:eastAsia="cs-CZ"/>
              </w:rPr>
              <w:br/>
              <w:t xml:space="preserve">   </w:t>
            </w:r>
            <w:r w:rsidRPr="001F3034">
              <w:rPr>
                <w:rFonts w:ascii="Times New Roman" w:eastAsia="Times New Roman" w:hAnsi="Times New Roman" w:cs="Times New Roman"/>
                <w:sz w:val="24"/>
                <w:szCs w:val="20"/>
                <w:lang w:eastAsia="cs-CZ"/>
              </w:rPr>
              <w:t xml:space="preserve"> povinný), za cenu</w:t>
            </w:r>
            <w:r w:rsidR="00192D86">
              <w:rPr>
                <w:rFonts w:ascii="Times New Roman" w:eastAsia="Times New Roman" w:hAnsi="Times New Roman" w:cs="Times New Roman"/>
                <w:sz w:val="24"/>
                <w:szCs w:val="20"/>
                <w:lang w:eastAsia="cs-CZ"/>
              </w:rPr>
              <w:t xml:space="preserve"> </w:t>
            </w:r>
            <w:r w:rsidRPr="001F3034">
              <w:rPr>
                <w:rFonts w:ascii="Times New Roman" w:eastAsia="Times New Roman" w:hAnsi="Times New Roman" w:cs="Times New Roman"/>
                <w:sz w:val="24"/>
                <w:szCs w:val="20"/>
                <w:lang w:eastAsia="cs-CZ"/>
              </w:rPr>
              <w:t>v místě a čase obvyklou v době uzavření smlouvy o zřízení věcného břemene,</w:t>
            </w:r>
            <w:r w:rsidR="00192D86">
              <w:rPr>
                <w:rFonts w:ascii="Times New Roman" w:eastAsia="Times New Roman" w:hAnsi="Times New Roman" w:cs="Times New Roman"/>
                <w:sz w:val="24"/>
                <w:szCs w:val="20"/>
                <w:lang w:eastAsia="cs-CZ"/>
              </w:rPr>
              <w:br/>
              <w:t xml:space="preserve">   </w:t>
            </w:r>
            <w:r w:rsidRPr="001F3034">
              <w:rPr>
                <w:rFonts w:ascii="Times New Roman" w:eastAsia="Times New Roman" w:hAnsi="Times New Roman" w:cs="Times New Roman"/>
                <w:sz w:val="24"/>
                <w:szCs w:val="20"/>
                <w:lang w:eastAsia="cs-CZ"/>
              </w:rPr>
              <w:t xml:space="preserve"> nejméně však za</w:t>
            </w:r>
            <w:r w:rsidR="00192D86">
              <w:rPr>
                <w:rFonts w:ascii="Times New Roman" w:eastAsia="Times New Roman" w:hAnsi="Times New Roman" w:cs="Times New Roman"/>
                <w:sz w:val="24"/>
                <w:szCs w:val="20"/>
                <w:lang w:eastAsia="cs-CZ"/>
              </w:rPr>
              <w:t xml:space="preserve"> </w:t>
            </w:r>
            <w:r w:rsidRPr="001F3034">
              <w:rPr>
                <w:rFonts w:ascii="Times New Roman" w:eastAsia="Times New Roman" w:hAnsi="Times New Roman" w:cs="Times New Roman"/>
                <w:sz w:val="24"/>
                <w:szCs w:val="20"/>
                <w:lang w:eastAsia="cs-CZ"/>
              </w:rPr>
              <w:t>500 Kč/bm, s podmínkou, že pokud předpokládaná doba realizace stavby</w:t>
            </w:r>
            <w:r w:rsidR="00192D86">
              <w:rPr>
                <w:rFonts w:ascii="Times New Roman" w:eastAsia="Times New Roman" w:hAnsi="Times New Roman" w:cs="Times New Roman"/>
                <w:sz w:val="24"/>
                <w:szCs w:val="20"/>
                <w:lang w:eastAsia="cs-CZ"/>
              </w:rPr>
              <w:br/>
              <w:t xml:space="preserve">   </w:t>
            </w:r>
            <w:r w:rsidRPr="001F3034">
              <w:rPr>
                <w:rFonts w:ascii="Times New Roman" w:eastAsia="Times New Roman" w:hAnsi="Times New Roman" w:cs="Times New Roman"/>
                <w:sz w:val="24"/>
                <w:szCs w:val="20"/>
                <w:lang w:eastAsia="cs-CZ"/>
              </w:rPr>
              <w:t xml:space="preserve"> přesáhne 45 dní,</w:t>
            </w:r>
            <w:r w:rsidR="00192D86">
              <w:rPr>
                <w:rFonts w:ascii="Times New Roman" w:eastAsia="Times New Roman" w:hAnsi="Times New Roman" w:cs="Times New Roman"/>
                <w:sz w:val="24"/>
                <w:szCs w:val="20"/>
                <w:lang w:eastAsia="cs-CZ"/>
              </w:rPr>
              <w:t xml:space="preserve"> </w:t>
            </w:r>
            <w:r w:rsidRPr="001F3034">
              <w:rPr>
                <w:rFonts w:ascii="Times New Roman" w:eastAsia="Times New Roman" w:hAnsi="Times New Roman" w:cs="Times New Roman"/>
                <w:sz w:val="24"/>
                <w:szCs w:val="20"/>
                <w:lang w:eastAsia="cs-CZ"/>
              </w:rPr>
              <w:t>zavazuje se budoucí oprávněný uhradit budoucímu povinnému smluvní pokutu</w:t>
            </w:r>
            <w:r w:rsidR="00192D86">
              <w:rPr>
                <w:rFonts w:ascii="Times New Roman" w:eastAsia="Times New Roman" w:hAnsi="Times New Roman" w:cs="Times New Roman"/>
                <w:sz w:val="24"/>
                <w:szCs w:val="20"/>
                <w:lang w:eastAsia="cs-CZ"/>
              </w:rPr>
              <w:br/>
              <w:t xml:space="preserve">   </w:t>
            </w:r>
            <w:r w:rsidRPr="001F3034">
              <w:rPr>
                <w:rFonts w:ascii="Times New Roman" w:eastAsia="Times New Roman" w:hAnsi="Times New Roman" w:cs="Times New Roman"/>
                <w:sz w:val="24"/>
                <w:szCs w:val="20"/>
                <w:lang w:eastAsia="cs-CZ"/>
              </w:rPr>
              <w:t xml:space="preserve"> ve výši 1.000 Kč za každý den prodlení</w:t>
            </w:r>
            <w:r w:rsidRPr="001F3034">
              <w:rPr>
                <w:rFonts w:ascii="Times New Roman" w:eastAsia="Times New Roman" w:hAnsi="Times New Roman" w:cs="Times New Roman"/>
                <w:b/>
                <w:bCs/>
                <w:i/>
                <w:iCs/>
                <w:sz w:val="24"/>
                <w:szCs w:val="20"/>
                <w:lang w:eastAsia="cs-CZ"/>
              </w:rPr>
              <w:t>, a maximální odstup  potrubí od sousedního pozemku</w:t>
            </w:r>
            <w:r w:rsidR="00192D86">
              <w:rPr>
                <w:rFonts w:ascii="Times New Roman" w:eastAsia="Times New Roman" w:hAnsi="Times New Roman" w:cs="Times New Roman"/>
                <w:b/>
                <w:bCs/>
                <w:i/>
                <w:iCs/>
                <w:sz w:val="24"/>
                <w:szCs w:val="20"/>
                <w:lang w:eastAsia="cs-CZ"/>
              </w:rPr>
              <w:br/>
              <w:t xml:space="preserve">   </w:t>
            </w:r>
            <w:r w:rsidRPr="001F3034">
              <w:rPr>
                <w:rFonts w:ascii="Times New Roman" w:eastAsia="Times New Roman" w:hAnsi="Times New Roman" w:cs="Times New Roman"/>
                <w:b/>
                <w:bCs/>
                <w:i/>
                <w:iCs/>
                <w:sz w:val="24"/>
                <w:szCs w:val="20"/>
                <w:lang w:eastAsia="cs-CZ"/>
              </w:rPr>
              <w:t xml:space="preserve"> parc. č.  514/2 bude 4,3 m včetně ochranného pásma a v případě, že tato vzdálenost bude větší</w:t>
            </w:r>
            <w:r w:rsidR="00192D86">
              <w:rPr>
                <w:rFonts w:ascii="Times New Roman" w:eastAsia="Times New Roman" w:hAnsi="Times New Roman" w:cs="Times New Roman"/>
                <w:b/>
                <w:bCs/>
                <w:i/>
                <w:iCs/>
                <w:sz w:val="24"/>
                <w:szCs w:val="20"/>
                <w:lang w:eastAsia="cs-CZ"/>
              </w:rPr>
              <w:br/>
              <w:t xml:space="preserve">   </w:t>
            </w:r>
            <w:r w:rsidRPr="001F3034">
              <w:rPr>
                <w:rFonts w:ascii="Times New Roman" w:eastAsia="Times New Roman" w:hAnsi="Times New Roman" w:cs="Times New Roman"/>
                <w:b/>
                <w:bCs/>
                <w:i/>
                <w:iCs/>
                <w:sz w:val="24"/>
                <w:szCs w:val="20"/>
                <w:lang w:eastAsia="cs-CZ"/>
              </w:rPr>
              <w:t xml:space="preserve"> než 4,3 m, bude budoucí povinný oprávněn vyúčtovat za tuto újmu 50.000 Kč za každých </w:t>
            </w:r>
            <w:r w:rsidR="00192D86">
              <w:rPr>
                <w:rFonts w:ascii="Times New Roman" w:eastAsia="Times New Roman" w:hAnsi="Times New Roman" w:cs="Times New Roman"/>
                <w:b/>
                <w:bCs/>
                <w:i/>
                <w:iCs/>
                <w:sz w:val="24"/>
                <w:szCs w:val="20"/>
                <w:lang w:eastAsia="cs-CZ"/>
              </w:rPr>
              <w:br/>
              <w:t xml:space="preserve">    </w:t>
            </w:r>
            <w:r w:rsidRPr="001F3034">
              <w:rPr>
                <w:rFonts w:ascii="Times New Roman" w:eastAsia="Times New Roman" w:hAnsi="Times New Roman" w:cs="Times New Roman"/>
                <w:b/>
                <w:bCs/>
                <w:i/>
                <w:iCs/>
                <w:sz w:val="24"/>
                <w:szCs w:val="20"/>
                <w:lang w:eastAsia="cs-CZ"/>
              </w:rPr>
              <w:t>10 cm</w:t>
            </w:r>
            <w:r w:rsidR="00192D86">
              <w:rPr>
                <w:rFonts w:ascii="Times New Roman" w:eastAsia="Times New Roman" w:hAnsi="Times New Roman" w:cs="Times New Roman"/>
                <w:b/>
                <w:bCs/>
                <w:i/>
                <w:iCs/>
                <w:sz w:val="24"/>
                <w:szCs w:val="20"/>
                <w:lang w:eastAsia="cs-CZ"/>
              </w:rPr>
              <w:t xml:space="preserve"> </w:t>
            </w:r>
            <w:r w:rsidRPr="001F3034">
              <w:rPr>
                <w:rFonts w:ascii="Times New Roman" w:eastAsia="Times New Roman" w:hAnsi="Times New Roman" w:cs="Times New Roman"/>
                <w:b/>
                <w:bCs/>
                <w:i/>
                <w:iCs/>
                <w:sz w:val="24"/>
                <w:szCs w:val="20"/>
                <w:lang w:eastAsia="cs-CZ"/>
              </w:rPr>
              <w:t>navíc, maximálně však do vzdálenosti 5 m a v případě většího odstupu nebude</w:t>
            </w:r>
            <w:r w:rsidR="00192D86">
              <w:rPr>
                <w:rFonts w:ascii="Times New Roman" w:eastAsia="Times New Roman" w:hAnsi="Times New Roman" w:cs="Times New Roman"/>
                <w:b/>
                <w:bCs/>
                <w:i/>
                <w:iCs/>
                <w:sz w:val="24"/>
                <w:szCs w:val="20"/>
                <w:lang w:eastAsia="cs-CZ"/>
              </w:rPr>
              <w:br/>
              <w:t xml:space="preserve">   </w:t>
            </w:r>
            <w:r w:rsidRPr="001F3034">
              <w:rPr>
                <w:rFonts w:ascii="Times New Roman" w:eastAsia="Times New Roman" w:hAnsi="Times New Roman" w:cs="Times New Roman"/>
                <w:b/>
                <w:bCs/>
                <w:i/>
                <w:iCs/>
                <w:sz w:val="24"/>
                <w:szCs w:val="20"/>
                <w:lang w:eastAsia="cs-CZ"/>
              </w:rPr>
              <w:t xml:space="preserve"> stavba dle</w:t>
            </w:r>
            <w:r w:rsidR="00192D86">
              <w:rPr>
                <w:rFonts w:ascii="Times New Roman" w:eastAsia="Times New Roman" w:hAnsi="Times New Roman" w:cs="Times New Roman"/>
                <w:b/>
                <w:bCs/>
                <w:i/>
                <w:iCs/>
                <w:sz w:val="24"/>
                <w:szCs w:val="20"/>
                <w:lang w:eastAsia="cs-CZ"/>
              </w:rPr>
              <w:t xml:space="preserve"> </w:t>
            </w:r>
            <w:r w:rsidRPr="001F3034">
              <w:rPr>
                <w:rFonts w:ascii="Times New Roman" w:eastAsia="Times New Roman" w:hAnsi="Times New Roman" w:cs="Times New Roman"/>
                <w:b/>
                <w:bCs/>
                <w:i/>
                <w:iCs/>
                <w:sz w:val="24"/>
                <w:szCs w:val="20"/>
                <w:lang w:eastAsia="cs-CZ"/>
              </w:rPr>
              <w:t>smlouvy realizována,</w:t>
            </w:r>
            <w:r w:rsidRPr="001F3034">
              <w:rPr>
                <w:rFonts w:ascii="Times New Roman" w:eastAsia="Times New Roman" w:hAnsi="Times New Roman" w:cs="Times New Roman"/>
                <w:sz w:val="24"/>
                <w:szCs w:val="20"/>
                <w:lang w:eastAsia="cs-CZ"/>
              </w:rPr>
              <w:t xml:space="preserve"> a dále se budoucí oprávněný zavazuje bezúplatně vytvořit na</w:t>
            </w:r>
            <w:r w:rsidR="00192D86">
              <w:rPr>
                <w:rFonts w:ascii="Times New Roman" w:eastAsia="Times New Roman" w:hAnsi="Times New Roman" w:cs="Times New Roman"/>
                <w:sz w:val="24"/>
                <w:szCs w:val="20"/>
                <w:lang w:eastAsia="cs-CZ"/>
              </w:rPr>
              <w:br/>
              <w:t xml:space="preserve">   </w:t>
            </w:r>
            <w:r w:rsidRPr="001F3034">
              <w:rPr>
                <w:rFonts w:ascii="Times New Roman" w:eastAsia="Times New Roman" w:hAnsi="Times New Roman" w:cs="Times New Roman"/>
                <w:sz w:val="24"/>
                <w:szCs w:val="20"/>
                <w:lang w:eastAsia="cs-CZ"/>
              </w:rPr>
              <w:t xml:space="preserve"> zatížené</w:t>
            </w:r>
            <w:r w:rsidR="00192D86">
              <w:rPr>
                <w:rFonts w:ascii="Times New Roman" w:eastAsia="Times New Roman" w:hAnsi="Times New Roman" w:cs="Times New Roman"/>
                <w:sz w:val="24"/>
                <w:szCs w:val="20"/>
                <w:lang w:eastAsia="cs-CZ"/>
              </w:rPr>
              <w:t xml:space="preserve"> </w:t>
            </w:r>
            <w:r w:rsidRPr="001F3034">
              <w:rPr>
                <w:rFonts w:ascii="Times New Roman" w:eastAsia="Times New Roman" w:hAnsi="Times New Roman" w:cs="Times New Roman"/>
                <w:sz w:val="24"/>
                <w:szCs w:val="20"/>
                <w:lang w:eastAsia="cs-CZ"/>
              </w:rPr>
              <w:t>nemovitosti jedno přípojné místo k dešťové a splaškové kanalizaci ve prospěch</w:t>
            </w:r>
            <w:r w:rsidR="00192D86">
              <w:rPr>
                <w:rFonts w:ascii="Times New Roman" w:eastAsia="Times New Roman" w:hAnsi="Times New Roman" w:cs="Times New Roman"/>
                <w:sz w:val="24"/>
                <w:szCs w:val="20"/>
                <w:lang w:eastAsia="cs-CZ"/>
              </w:rPr>
              <w:br/>
              <w:t xml:space="preserve">   </w:t>
            </w:r>
            <w:r w:rsidRPr="001F3034">
              <w:rPr>
                <w:rFonts w:ascii="Times New Roman" w:eastAsia="Times New Roman" w:hAnsi="Times New Roman" w:cs="Times New Roman"/>
                <w:sz w:val="24"/>
                <w:szCs w:val="20"/>
                <w:lang w:eastAsia="cs-CZ"/>
              </w:rPr>
              <w:t xml:space="preserve"> zatížené</w:t>
            </w:r>
            <w:r w:rsidR="00192D86">
              <w:rPr>
                <w:rFonts w:ascii="Times New Roman" w:eastAsia="Times New Roman" w:hAnsi="Times New Roman" w:cs="Times New Roman"/>
                <w:sz w:val="24"/>
                <w:szCs w:val="20"/>
                <w:lang w:eastAsia="cs-CZ"/>
              </w:rPr>
              <w:t xml:space="preserve"> </w:t>
            </w:r>
            <w:r w:rsidRPr="001F3034">
              <w:rPr>
                <w:rFonts w:ascii="Times New Roman" w:eastAsia="Times New Roman" w:hAnsi="Times New Roman" w:cs="Times New Roman"/>
                <w:sz w:val="24"/>
                <w:szCs w:val="20"/>
                <w:lang w:eastAsia="cs-CZ"/>
              </w:rPr>
              <w:t xml:space="preserve">nemovitosti, s tím, že věcné břemeno bude zřízeno na dobu časově neomezenou, </w:t>
            </w: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1230/2019:</w:t>
            </w:r>
          </w:p>
        </w:tc>
      </w:tr>
      <w:tr w:rsidR="001F3034" w:rsidRPr="001F3034" w:rsidTr="00FA66AA">
        <w:tc>
          <w:tcPr>
            <w:tcW w:w="9629" w:type="dxa"/>
            <w:tcMar>
              <w:right w:w="170" w:type="dxa"/>
            </w:tcMar>
          </w:tcPr>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1.</w:t>
                  </w:r>
                </w:p>
              </w:tc>
              <w:tc>
                <w:tcPr>
                  <w:tcW w:w="9241" w:type="dxa"/>
                  <w:shd w:val="clear" w:color="auto" w:fill="auto"/>
                  <w:vAlign w:val="center"/>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budoucí úplatné zřízení věcného břemene – služebnosti inženýrské sítě, spočívajícího v uložení řadu dešťové a splaškové kanalizace, přípojek dešťové kanalizace pro uliční vpusti a kabelu NN (veřejné osvětlení), vybudovaných v rámci stavby „ Novostavba bytových vil  SO.01, SO.02, SO.03“, na části pozemku parc. č. 2015/52, č. 2015/116 a č. 2015/119, vše k. ú. České Budějovice 2, dle přílohy č. 3, v rozsahu, jak bude zaměřeno geometrickým plánem, a v právu vstupu na výše uvedené pozemky za účelem zajištění kontroly, údržby a běžných oprav, mezi statutárním městem České Budějovice (jako stranou povinnou) a spol. OMEGA &amp; partners, s. r. o., se sídlem Jana Růžičky 1143/11, Praha 4 – Kunratice, IČO 25177028 (jako stranou oprávněnou), za cenu stanovenou dle „Zásad na vypořádání věcných břemen“, tj. při dotčené ploše včetně ochranného pásma do 30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 za cenu 10.000 Kč + 100 Kč za každý další započatý 1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 (bez DPH) a za podmínek stanovených příslušnými odbory MM České Budějovice s tím, že věcné břemeno bude zřízeno na dobu časově neomezenou,   </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lastRenderedPageBreak/>
                    <w:t>2.</w:t>
                  </w:r>
                </w:p>
              </w:tc>
              <w:tc>
                <w:tcPr>
                  <w:tcW w:w="9241" w:type="dxa"/>
                  <w:shd w:val="clear" w:color="auto" w:fill="auto"/>
                  <w:vAlign w:val="center"/>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záměr pronájmu části pozemků parc. č. 2015/52, č. 2015/116 a č. 2015/119 o celkové výměře 159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k. ú. České Budějovice 2, dle přílohy č. 4, společnosti OMEGA &amp; partners, s. r. o., se sídlem Jana Růžičky 1143/11, Praha 4 – Kunratice, IČO 25177028, za účelem umístění stavby ZTV (úprava křižovatky ulic Branišovská a U Lesa včetně stávajících chodníků, napojení na stávající chodník), na dobu určitou po dobu trvání stavby, nejdéle však do 31. 12. 2027, za nájemné ve výši 2.385 Kč ročně,</w:t>
                  </w:r>
                </w:p>
              </w:tc>
            </w:tr>
          </w:tbl>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lastRenderedPageBreak/>
              <w:t>u s n e s e n í m  č. 1231/2019:</w:t>
            </w:r>
          </w:p>
        </w:tc>
      </w:tr>
      <w:tr w:rsidR="001F3034" w:rsidRPr="001F3034" w:rsidTr="00FA66AA">
        <w:tc>
          <w:tcPr>
            <w:tcW w:w="9629" w:type="dxa"/>
            <w:tcMar>
              <w:right w:w="170" w:type="dxa"/>
            </w:tcMar>
          </w:tcPr>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88"/>
              <w:gridCol w:w="8963"/>
            </w:tblGrid>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1.</w:t>
                  </w:r>
                </w:p>
              </w:tc>
              <w:tc>
                <w:tcPr>
                  <w:tcW w:w="9241" w:type="dxa"/>
                  <w:shd w:val="clear" w:color="auto" w:fill="auto"/>
                  <w:vAlign w:val="center"/>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zřízení budoucího úplatného věcného břemene - služebnosti, spočívajícího v právu uložení a strpění přípojek vodovodu, kanalizace a teplovodu v rámci stavby "Novostavba bytového domu Hálkova" na části pozemku parc. č. 2528/1 v k. ú. České Budějovice 3 a v právu vstupu a vjezdu na služebný pozemek za účelem zajištění provozu, údržby a oprav včetně odborných revizí a modernizací tohoto vedení, v rozsahu, jak bude zaměřeno geometrickým plánem, mezi statutárním městem České Budějovice (povinným) a OMEGA &amp; partners, s. r. o., se sídlem Jana Růžičky 1143/11, Praha, IČO 25177028 (oprávněným), za cenu stanovenou dle „Zásad na vypořádání věcných břemen“ za podmínek stanovených příslušnými odbory MM České Budějovice s tím, že věcné břemeno bude zřízeno na dobu neurčitou,</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2.</w:t>
                  </w:r>
                </w:p>
              </w:tc>
              <w:tc>
                <w:tcPr>
                  <w:tcW w:w="9241" w:type="dxa"/>
                  <w:shd w:val="clear" w:color="auto" w:fill="auto"/>
                  <w:vAlign w:val="center"/>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záměr  pronájmu části pozemku parc. č. 2528/1 ostatní plocha, zeleň o výměře 554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v k. ú. České Budějovice 3 (dle přílohy č. 1), po dobu trvání stavby zpevněných ploch (parkovací stání a chodník), společnosti OMEGA &amp; partners, s. r. o., se sídlem Jana Růžičky 1143/11, Praha, IČO 25177028 (investor a nájemce), v rámci stavby "Novostavba bytového domu Hálkova" za nájemné ve výši 15 Kč/m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/rok,</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3.</w:t>
                  </w:r>
                </w:p>
              </w:tc>
              <w:tc>
                <w:tcPr>
                  <w:tcW w:w="9241" w:type="dxa"/>
                  <w:shd w:val="clear" w:color="auto" w:fill="auto"/>
                  <w:vAlign w:val="center"/>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budoucí odkoupení dokončených staveb zpevněných ploch (parkovací stání a chodník) umístěných na části pozemku parc. č. 2528/1 o výměře 554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v k. ú. České Budějovice 3 (dle přílohy č. 1), od společnosti OMEGA &amp; partners, s. r. o., se sídlem Jana Růžičky 1143/11, Praha, IČO 25177028 (investor a nájemce), za podmínek stanovených dle "Pravidel pro převod ZTV",</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4.</w:t>
                  </w:r>
                </w:p>
              </w:tc>
              <w:tc>
                <w:tcPr>
                  <w:tcW w:w="9241" w:type="dxa"/>
                  <w:shd w:val="clear" w:color="auto" w:fill="auto"/>
                  <w:vAlign w:val="center"/>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záměr  pronájmu části pozemku parc. č. 2528/1 ostatní plocha, zeleň o výměře 276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v k. ú. České Budějovice 3 (dle přílohy č. 1, vjezd), na dobu neurčitou, společnosti OMEGA &amp; partners, s. r. o., se sídlem Jana Růžičky 1143/11, Praha, IČO 25177028 (nájemce), v rámci stavby "Novostavba bytového domu Hálkova" za nájemné ve výši 15 Kč/m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/rok,</w:t>
                  </w:r>
                </w:p>
              </w:tc>
            </w:tr>
          </w:tbl>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1232/2019:</w:t>
            </w:r>
          </w:p>
        </w:tc>
      </w:tr>
      <w:tr w:rsidR="001F3034" w:rsidRPr="001F3034" w:rsidTr="00FA66AA">
        <w:tc>
          <w:tcPr>
            <w:tcW w:w="9629" w:type="dxa"/>
            <w:tcMar>
              <w:right w:w="170" w:type="dxa"/>
            </w:tcMar>
          </w:tcPr>
          <w:p w:rsidR="001F3034" w:rsidRPr="001F3034" w:rsidRDefault="001F3034" w:rsidP="00192D8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rada města schválila záměr umístění stavby (umístění závěsných balkónů na obvodový plášť domu v ul. Puklicova 1030/39) nad částí pozemku parc. č. 2949/15 v  k. ú. České Budějovice 3 o celkové ploše cca 5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dle přílohy č. 1, mezi statutárním městem České Budějovice (vlastník pozemku) a Bytovým družstvem Puklicova 37, 39, se sídlem Puklicova 1031/37, České Budějovice, IČO</w:t>
            </w:r>
            <w:r w:rsidR="00192D86">
              <w:rPr>
                <w:rFonts w:ascii="Times New Roman" w:eastAsia="Times New Roman" w:hAnsi="Times New Roman" w:cs="Times New Roman"/>
                <w:sz w:val="24"/>
                <w:szCs w:val="20"/>
                <w:lang w:eastAsia="cs-CZ"/>
              </w:rPr>
              <w:t xml:space="preserve"> </w:t>
            </w:r>
            <w:r w:rsidRPr="001F3034">
              <w:rPr>
                <w:rFonts w:ascii="Times New Roman" w:eastAsia="Times New Roman" w:hAnsi="Times New Roman" w:cs="Times New Roman"/>
                <w:sz w:val="24"/>
                <w:szCs w:val="20"/>
                <w:lang w:eastAsia="cs-CZ"/>
              </w:rPr>
              <w:t xml:space="preserve">26057689 (investor), za cenu 10.000 Kč a za podmínek stanovených příslušnými odbory MM České Budějovice s tím, že dohoda o umístění stavby bude uzavřena na dobu určitou, po dobu existence stavby čp. 1030/39 na pozemku parc. č. 2949/42 v k. ú. České Budějovice 3, </w:t>
            </w: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1233/2019:</w:t>
            </w:r>
          </w:p>
        </w:tc>
      </w:tr>
      <w:tr w:rsidR="001F3034" w:rsidRPr="001F3034" w:rsidTr="00FA66AA">
        <w:tc>
          <w:tcPr>
            <w:tcW w:w="9629" w:type="dxa"/>
            <w:tcMar>
              <w:right w:w="170" w:type="dxa"/>
            </w:tcMar>
          </w:tcPr>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 xml:space="preserve">rada města schválila umístění stavby (umístění 4 sloupců lodžií na obvodový plášť domu v ul. </w:t>
            </w:r>
            <w:r w:rsidRPr="001F3034">
              <w:rPr>
                <w:rFonts w:ascii="Times New Roman" w:eastAsia="Times New Roman" w:hAnsi="Times New Roman" w:cs="Times New Roman"/>
                <w:sz w:val="24"/>
                <w:szCs w:val="20"/>
                <w:lang w:eastAsia="cs-CZ"/>
              </w:rPr>
              <w:br/>
              <w:t>K. Štěcha 1222/20) nad částí pozemku parc. č. 2061/457 v  k. ú. České Budějovice 2 o celkové ploše cca 15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 dle přílohy č. 3, mezi statutárním městem České Budějovice (vlastník pozemku) a Bytovým družstvem Karla Štěcha 20, se sídlem K. Štěcha 1222/20, České Budějovice, IČO 26039915 (investor), za cenu 10.000 Kč a za podmínek stanovených příslušnými odbory MM České Budějovice s tím, že dohoda o umístění stavby bude uzavřena na dobu určitou, po dobu existence stavby čp. 1222 na pozemku parc. č. 2061/471 v k. ú. České Budějovice 2, </w:t>
            </w: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1234/2019:</w:t>
            </w:r>
          </w:p>
        </w:tc>
      </w:tr>
      <w:tr w:rsidR="001F3034" w:rsidRPr="001F3034" w:rsidTr="00FA66AA">
        <w:tc>
          <w:tcPr>
            <w:tcW w:w="9629" w:type="dxa"/>
            <w:tcMar>
              <w:right w:w="170" w:type="dxa"/>
            </w:tcMar>
          </w:tcPr>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rada města schválila záměr výpůjčky částí pozemků parc. č. 792/1 o výměře 4000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parc. č. 791/1 o výměře 60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parc. č. 782/15 o výměře 500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 v k. ú. Včelná a části pozemku parc. č. 485/1 o výměře 500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 v k. ú. Roudné, ve vlastnictví statutárního města České Budějovice (půjčitel), za účelem umístění vrtu pro GTM v rámci stavby "Dálnice D3 0310/II Hodějovice - </w:t>
            </w:r>
            <w:r w:rsidRPr="001F3034">
              <w:rPr>
                <w:rFonts w:ascii="Times New Roman" w:eastAsia="Times New Roman" w:hAnsi="Times New Roman" w:cs="Times New Roman"/>
                <w:sz w:val="24"/>
                <w:szCs w:val="20"/>
                <w:lang w:eastAsia="cs-CZ"/>
              </w:rPr>
              <w:lastRenderedPageBreak/>
              <w:t xml:space="preserve">Třebonín"  Ředitelství silnic a dálnic ČR, státní příspěvkové organizaci, se sídlem Na Pankráci 546/56, Nusle, 140 00 Praha 4, IČO 65993390 (vypůjčitel), na dobu určitou v délce trvání provádění stavby, nejdéle však na dobu dvou let, </w:t>
            </w: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lastRenderedPageBreak/>
              <w:t>u s n e s e n í m  č. 1235/2019:</w:t>
            </w:r>
          </w:p>
        </w:tc>
      </w:tr>
      <w:tr w:rsidR="001F3034" w:rsidRPr="001F3034" w:rsidTr="00FA66AA">
        <w:tc>
          <w:tcPr>
            <w:tcW w:w="9629" w:type="dxa"/>
            <w:tcMar>
              <w:right w:w="170" w:type="dxa"/>
            </w:tcMar>
          </w:tcPr>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1.</w:t>
                  </w:r>
                </w:p>
              </w:tc>
              <w:tc>
                <w:tcPr>
                  <w:tcW w:w="9241" w:type="dxa"/>
                  <w:shd w:val="clear" w:color="auto" w:fill="auto"/>
                  <w:vAlign w:val="center"/>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výpůjčku částí pozemků parc. č. 2181/8 a 2181/2 (silnice, ostatní plocha), o výměře 320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k. ú. České Budějovice 2, od vlastníka pozemku České republiky, Ředitelství silnic a dálnic ČR, státní příspěvkové organizace, se sídlem Na Pankráci 546/56, Praha, IČO 65993390 (půjčitel), za účelem realizace stavby „Cyklostezka Labská (Otavská ul. – Lidl – řeka Vltava), České Budějovice“, v předloženém znění, na dobu určitou po dobu stavby nejdéle však do 30. 9. 2024, se závazkem část pozemku parc. č.  2181/2, který bude trvale dotčen stavbou, majetkově vypořádat,</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2.</w:t>
                  </w:r>
                </w:p>
              </w:tc>
              <w:tc>
                <w:tcPr>
                  <w:tcW w:w="9241" w:type="dxa"/>
                  <w:shd w:val="clear" w:color="auto" w:fill="auto"/>
                  <w:vAlign w:val="center"/>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úplatné zřízení budoucího věcného břemene - služebnosti, spočívajícího v uložení a strpění kabelu VO a stožáru pro VO v rámci stavby „Cyklostezka Labská (Otavská ul. – Lidl – řeka Vltava), České Budějovice“ a kabelu SSZ a 3 stožárů pro SSZ, na částech pozemků parc. č. 2181/8 a parc. č. 2181/2 v k. ú. České Budějovice 2 a v právu vstupu a vjezdu na služebné pozemky za účelem zajištění provozu, údržby a odstraňování poruch včetně úprav, obnovy, výměny, modernizace, v rozsahu, jak bude zaměřeno geometrickým plánem, mezi statutárním městem České Budějovice (budoucí oprávněný) a Českou republikou, Ředitelstvím silnic a dálnic, státní příspěvkovou organizací, se sídlem Na Pankráci 546/56, Praha, IČO 65993390 (budoucí povinný), na dobu neurčitou, za cenu stanovenou v souladu s metodikou budoucího oprávněného ve výši 4.095,62 Kč včetně DPH,</w:t>
                  </w:r>
                </w:p>
              </w:tc>
            </w:tr>
          </w:tbl>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 xml:space="preserve">vše v rozsahu dle přílohy č. 3, </w:t>
            </w: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1236/2019:</w:t>
            </w:r>
          </w:p>
        </w:tc>
      </w:tr>
      <w:tr w:rsidR="001F3034" w:rsidRPr="001F3034" w:rsidTr="00FA66AA">
        <w:tc>
          <w:tcPr>
            <w:tcW w:w="9629" w:type="dxa"/>
            <w:tcMar>
              <w:right w:w="170" w:type="dxa"/>
            </w:tcMar>
          </w:tcPr>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 xml:space="preserve">rada města schválila pronájem části pozemku parc. 4742/1 ostatní plocha, ostatní komunikace, </w:t>
            </w:r>
            <w:r w:rsidRPr="001F3034">
              <w:rPr>
                <w:rFonts w:ascii="Times New Roman" w:eastAsia="Times New Roman" w:hAnsi="Times New Roman" w:cs="Times New Roman"/>
                <w:sz w:val="24"/>
                <w:szCs w:val="20"/>
                <w:lang w:eastAsia="cs-CZ"/>
              </w:rPr>
              <w:br/>
              <w:t>v k. ú. České Budějovice 3, o výměře cca 122 m</w:t>
            </w:r>
            <w:r w:rsidRPr="001F3034">
              <w:rPr>
                <w:rFonts w:ascii="Times New Roman" w:eastAsia="Times New Roman" w:hAnsi="Times New Roman" w:cs="Times New Roman"/>
                <w:sz w:val="24"/>
                <w:szCs w:val="20"/>
                <w:vertAlign w:val="superscript"/>
                <w:lang w:eastAsia="cs-CZ"/>
              </w:rPr>
              <w:t xml:space="preserve">2 </w:t>
            </w:r>
            <w:r w:rsidRPr="001F3034">
              <w:rPr>
                <w:rFonts w:ascii="Times New Roman" w:eastAsia="Times New Roman" w:hAnsi="Times New Roman" w:cs="Times New Roman"/>
                <w:sz w:val="24"/>
                <w:szCs w:val="20"/>
                <w:lang w:eastAsia="cs-CZ"/>
              </w:rPr>
              <w:t xml:space="preserve">(dle přílohy č. 1), ve vlastnictví statutárního města (pronajímatel), za účelem umístění stavby chodníku včetně místa pro přecházení a přechodového ostrůvku, investorovi stavby společnosti MANE HOLDING, a. s., se sídlem Okružní 2615, České Budějovice, IČO 26030616 (nájemce), na dobu určitou, nejdéle však na </w:t>
            </w:r>
            <w:r w:rsidRPr="001F3034">
              <w:rPr>
                <w:rFonts w:ascii="Times New Roman" w:eastAsia="Times New Roman" w:hAnsi="Times New Roman" w:cs="Times New Roman"/>
                <w:sz w:val="24"/>
                <w:szCs w:val="20"/>
                <w:lang w:eastAsia="cs-CZ"/>
              </w:rPr>
              <w:br/>
              <w:t>8 let, za nájemné ve výši 15 Kč/m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/rok, tj. celkem 1 830 Kč ročně, </w:t>
            </w: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1237/2019:</w:t>
            </w:r>
          </w:p>
        </w:tc>
      </w:tr>
      <w:tr w:rsidR="001F3034" w:rsidRPr="001F3034" w:rsidTr="00FA66AA">
        <w:tc>
          <w:tcPr>
            <w:tcW w:w="9629" w:type="dxa"/>
            <w:tcMar>
              <w:right w:w="170" w:type="dxa"/>
            </w:tcMar>
          </w:tcPr>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rada města schválila pronájem částí pozemků v k. ú. České Budějovice 2 - parc. č. 1523 o výměře 2 x 5 m</w:t>
            </w:r>
            <w:r w:rsidRPr="001F3034">
              <w:rPr>
                <w:rFonts w:ascii="Times New Roman" w:eastAsia="Times New Roman" w:hAnsi="Times New Roman" w:cs="Times New Roman"/>
                <w:sz w:val="24"/>
                <w:szCs w:val="20"/>
                <w:vertAlign w:val="superscript"/>
                <w:lang w:eastAsia="cs-CZ"/>
              </w:rPr>
              <w:t>2 </w:t>
            </w:r>
            <w:r w:rsidRPr="001F3034">
              <w:rPr>
                <w:rFonts w:ascii="Times New Roman" w:eastAsia="Times New Roman" w:hAnsi="Times New Roman" w:cs="Times New Roman"/>
                <w:sz w:val="24"/>
                <w:szCs w:val="20"/>
                <w:lang w:eastAsia="cs-CZ"/>
              </w:rPr>
              <w:t xml:space="preserve"> (č. 15 , č. 16) a parc. č. 2061/204 o výměře 2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 (č. 18 válec) - dle příloh č. 1, společnosti  WIP Reklama, s. r. o., se sídlem Školní 2235/3, České Budějovice, IČO 00511099, za účelem provozování  reklamních nosičů, na dobu určitou 5 let s tříměsíční výpovědní lhůtou, za roční nájemné ve výši 62.000 Kč, </w:t>
            </w: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1238/2019:</w:t>
            </w:r>
          </w:p>
        </w:tc>
      </w:tr>
      <w:tr w:rsidR="001F3034" w:rsidRPr="001F3034" w:rsidTr="00FA66AA">
        <w:tc>
          <w:tcPr>
            <w:tcW w:w="9629" w:type="dxa"/>
            <w:tcMar>
              <w:right w:w="170" w:type="dxa"/>
            </w:tcMar>
          </w:tcPr>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rada města schválila pronájem částí pozemků v k. ú. České Budějovice 2: parc. č. 2137/144 o výměře 3 x 5 m</w:t>
            </w:r>
            <w:r w:rsidRPr="001F3034">
              <w:rPr>
                <w:rFonts w:ascii="Times New Roman" w:eastAsia="Times New Roman" w:hAnsi="Times New Roman" w:cs="Times New Roman"/>
                <w:sz w:val="24"/>
                <w:szCs w:val="20"/>
                <w:vertAlign w:val="superscript"/>
                <w:lang w:eastAsia="cs-CZ"/>
              </w:rPr>
              <w:t>2 </w:t>
            </w:r>
            <w:r w:rsidRPr="001F3034">
              <w:rPr>
                <w:rFonts w:ascii="Times New Roman" w:eastAsia="Times New Roman" w:hAnsi="Times New Roman" w:cs="Times New Roman"/>
                <w:sz w:val="24"/>
                <w:szCs w:val="20"/>
                <w:lang w:eastAsia="cs-CZ"/>
              </w:rPr>
              <w:t>(č. 81, č. 1416, č. 1417), v k. ú. České Budějovice 3: parc. č. 4731/1 o výměře 5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(č. 33), parc. č. 1872/10 o výměře 5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(č. 32)  a o výměře 10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 (č. 20009), parc. č. 25/35 o výměře 5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(č. 135), parc. č. 4353 o výměře 2 x 5m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(č. 53, č. 54), parc. č. 4159/2 o výměře 5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(č. 40) , v k. ú. České Budějovice 6: parc. č. 279 o výměře 2 x 5m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(č. 68, č. 67), v k. ú. České Budějovice 7: parc. č. 969/1 o výměře 5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(č. 92), v k.ú. České Vrbné: parc. č. 392/1 o výměře 5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 (č. 1461), dle příloh č. 1, společnosti  WIP Reklama, s. r. o., se sídlem Školní 2235/3, České Budějovice, IČO 00511099, za účelem provozování  reklamních nosičů, na dobu určitou 5 let s tříměsíční výpovědní lhůtou, za roční nájemné ve výši 435.000Kč, </w:t>
            </w: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1239/2019:</w:t>
            </w:r>
          </w:p>
        </w:tc>
      </w:tr>
      <w:tr w:rsidR="001F3034" w:rsidRPr="001F3034" w:rsidTr="00FA66AA">
        <w:tc>
          <w:tcPr>
            <w:tcW w:w="9629" w:type="dxa"/>
            <w:tcMar>
              <w:right w:w="170" w:type="dxa"/>
            </w:tcMar>
          </w:tcPr>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rada města schválila pronájem částí pozemků v k. ú. České Budějovice 2 - parc. č. 2170/7 o výměře 5 m</w:t>
            </w:r>
            <w:r w:rsidRPr="001F3034">
              <w:rPr>
                <w:rFonts w:ascii="Times New Roman" w:eastAsia="Times New Roman" w:hAnsi="Times New Roman" w:cs="Times New Roman"/>
                <w:sz w:val="24"/>
                <w:szCs w:val="20"/>
                <w:vertAlign w:val="superscript"/>
                <w:lang w:eastAsia="cs-CZ"/>
              </w:rPr>
              <w:t>2 </w:t>
            </w:r>
            <w:r w:rsidRPr="001F3034">
              <w:rPr>
                <w:rFonts w:ascii="Times New Roman" w:eastAsia="Times New Roman" w:hAnsi="Times New Roman" w:cs="Times New Roman"/>
                <w:sz w:val="24"/>
                <w:szCs w:val="20"/>
                <w:lang w:eastAsia="cs-CZ"/>
              </w:rPr>
              <w:t>(č. 1431) a parc. č. 1331 o výměře 5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  (č. 1432) v k. ú. České Budějovice 3, dle příloh č. 1, společnosti WIP Reklama, s. r. o., se sídlem Školní 2235/3, České Budějovice, IČO </w:t>
            </w:r>
            <w:r w:rsidRPr="001F3034">
              <w:rPr>
                <w:rFonts w:ascii="Times New Roman" w:eastAsia="Times New Roman" w:hAnsi="Times New Roman" w:cs="Times New Roman"/>
                <w:sz w:val="24"/>
                <w:szCs w:val="20"/>
                <w:lang w:eastAsia="cs-CZ"/>
              </w:rPr>
              <w:lastRenderedPageBreak/>
              <w:t>00511099, za účelem provozování reklamních nosičů, na dobu určitou 5 let s tříměsíční výpovědní lhůtou, za roční nájemné ve výši 58.000 Kč,</w:t>
            </w: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lastRenderedPageBreak/>
              <w:t>u s n e s e n í m  č. 1240/2019:</w:t>
            </w:r>
          </w:p>
        </w:tc>
      </w:tr>
      <w:tr w:rsidR="001F3034" w:rsidRPr="001F3034" w:rsidTr="00FA66AA">
        <w:tc>
          <w:tcPr>
            <w:tcW w:w="9629" w:type="dxa"/>
            <w:tcMar>
              <w:right w:w="170" w:type="dxa"/>
            </w:tcMar>
          </w:tcPr>
          <w:p w:rsidR="001F3034" w:rsidRPr="001F3034" w:rsidRDefault="001F3034" w:rsidP="00192D8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rada města schválila ukončení nájemní smlouvy č. 2017002568, uzavřené mezi statutárním městem České Budějovice (pronajímatel) a </w:t>
            </w:r>
            <w:r w:rsidR="00192D86">
              <w:rPr>
                <w:rFonts w:ascii="Times New Roman" w:eastAsia="Times New Roman" w:hAnsi="Times New Roman" w:cs="Times New Roman"/>
                <w:sz w:val="24"/>
                <w:szCs w:val="20"/>
                <w:lang w:eastAsia="cs-CZ"/>
              </w:rPr>
              <w:t xml:space="preserve">konkrétní fyzickou osobou </w:t>
            </w:r>
            <w:r w:rsidRPr="001F3034">
              <w:rPr>
                <w:rFonts w:ascii="Times New Roman" w:eastAsia="Times New Roman" w:hAnsi="Times New Roman" w:cs="Times New Roman"/>
                <w:sz w:val="24"/>
                <w:szCs w:val="20"/>
                <w:lang w:eastAsia="cs-CZ"/>
              </w:rPr>
              <w:t>(nájemce), na část pozemku parc. č. 3004/1 o výměře 2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 v k. ú. České Budějovice 3, dohodou ke dni 31. 12. 2019,</w:t>
            </w: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1241/2019:</w:t>
            </w:r>
          </w:p>
        </w:tc>
      </w:tr>
      <w:tr w:rsidR="001F3034" w:rsidRPr="001F3034" w:rsidTr="00FA66AA">
        <w:tc>
          <w:tcPr>
            <w:tcW w:w="9629" w:type="dxa"/>
            <w:tcMar>
              <w:right w:w="170" w:type="dxa"/>
            </w:tcMar>
          </w:tcPr>
          <w:p w:rsidR="001F3034" w:rsidRPr="001F3034" w:rsidRDefault="001F3034" w:rsidP="00192D8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rada města zrušila usnesení č. 602/2019 ze dne 29. 4. 2019 v části schvaluje odst. 2., týkající se pronájmu části pozemku parc. číslo 392/1 (zeleň, ostatní plocha) o výměře 500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 v k. ú. České Budějovice 7, za účelem provozování oploceného dětského hřiště </w:t>
            </w:r>
            <w:r w:rsidR="00192D86">
              <w:rPr>
                <w:rFonts w:ascii="Times New Roman" w:eastAsia="Times New Roman" w:hAnsi="Times New Roman" w:cs="Times New Roman"/>
                <w:sz w:val="24"/>
                <w:szCs w:val="20"/>
                <w:lang w:eastAsia="cs-CZ"/>
              </w:rPr>
              <w:t>konkrétní fyzické osobě</w:t>
            </w:r>
            <w:r w:rsidRPr="001F3034">
              <w:rPr>
                <w:rFonts w:ascii="Times New Roman" w:eastAsia="Times New Roman" w:hAnsi="Times New Roman" w:cs="Times New Roman"/>
                <w:sz w:val="24"/>
                <w:szCs w:val="20"/>
                <w:lang w:eastAsia="cs-CZ"/>
              </w:rPr>
              <w:t>, na dobu neurčitou, s výpovědní dobou 3 měsíce, za dohodnutou cenu ve výši 500 Kč/měsíc,</w:t>
            </w:r>
          </w:p>
        </w:tc>
      </w:tr>
      <w:tr w:rsidR="001F3034" w:rsidRPr="001F3034" w:rsidTr="00FA66AA">
        <w:tc>
          <w:tcPr>
            <w:tcW w:w="9629" w:type="dxa"/>
            <w:tcMar>
              <w:right w:w="170" w:type="dxa"/>
            </w:tcMar>
          </w:tcPr>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Usnesení ve věci schválení záměru záměr prodeje pozemku parc. č. 70/26 (trvalý travní porost) o výměře 997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 v k. ú. Haklovy Dvory, za nejvyšší nabídnutou cenu, minimálně však za cenu v místě a čase obvyklou + náklady spojené s prodejem, </w:t>
            </w:r>
            <w:r w:rsidRPr="001F3034">
              <w:rPr>
                <w:rFonts w:ascii="Times New Roman" w:eastAsia="Times New Roman" w:hAnsi="Times New Roman" w:cs="Times New Roman"/>
                <w:b/>
                <w:bCs/>
                <w:sz w:val="24"/>
                <w:szCs w:val="20"/>
                <w:lang w:eastAsia="cs-CZ"/>
              </w:rPr>
              <w:t>nebylo přijato.</w:t>
            </w:r>
          </w:p>
        </w:tc>
      </w:tr>
      <w:tr w:rsidR="001F3034" w:rsidRPr="001F3034" w:rsidTr="00FA66AA">
        <w:tc>
          <w:tcPr>
            <w:tcW w:w="9629" w:type="dxa"/>
            <w:tcMar>
              <w:right w:w="170" w:type="dxa"/>
            </w:tcMar>
          </w:tcPr>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Usnesení ve věci schválení záměru prodeje pozemku parc. č. 204 (ostatní plocha, ostatní komunikace) o výměře 539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 v k. ú. České Budějovice 3, za nejvyšší nabídnutou cenu, minimálně však za cenu v místě a čase obvyklou + náklady spojené s prodejem, </w:t>
            </w:r>
            <w:r w:rsidRPr="001F3034">
              <w:rPr>
                <w:rFonts w:ascii="Times New Roman" w:eastAsia="Times New Roman" w:hAnsi="Times New Roman" w:cs="Times New Roman"/>
                <w:b/>
                <w:bCs/>
                <w:sz w:val="24"/>
                <w:szCs w:val="20"/>
                <w:lang w:eastAsia="cs-CZ"/>
              </w:rPr>
              <w:t>nebylo přijato.</w:t>
            </w:r>
          </w:p>
        </w:tc>
      </w:tr>
      <w:tr w:rsidR="001F3034" w:rsidRPr="001F3034" w:rsidTr="00FA66AA">
        <w:tc>
          <w:tcPr>
            <w:tcW w:w="9629" w:type="dxa"/>
            <w:tcMar>
              <w:right w:w="170" w:type="dxa"/>
            </w:tcMar>
          </w:tcPr>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Usnesení ve věci schválení záměru prodeje částí pozemků parc. č. 1506/4 – ostatní plocha, ostatní komunikace o výměře cca 40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 a parc. č. 1379/1 – ostatní plocha, ostatní komunikace o výměře cca 13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 vše v k. ú. České Budějovice 4, dle přílohy č. 1, za nejvyšší nabídnutou cenu, nejméně však za cenu v místě a čase obvyklou + náklady spojené s prodejem, </w:t>
            </w:r>
            <w:r w:rsidRPr="001F3034">
              <w:rPr>
                <w:rFonts w:ascii="Times New Roman" w:eastAsia="Times New Roman" w:hAnsi="Times New Roman" w:cs="Times New Roman"/>
                <w:b/>
                <w:bCs/>
                <w:sz w:val="24"/>
                <w:szCs w:val="20"/>
                <w:lang w:eastAsia="cs-CZ"/>
              </w:rPr>
              <w:t>nebylo přijato.</w:t>
            </w:r>
          </w:p>
        </w:tc>
      </w:tr>
      <w:tr w:rsidR="001F3034" w:rsidRPr="001F3034" w:rsidTr="00FA66AA">
        <w:tc>
          <w:tcPr>
            <w:tcW w:w="9629" w:type="dxa"/>
            <w:tcMar>
              <w:right w:w="170" w:type="dxa"/>
            </w:tcMar>
          </w:tcPr>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Usnesení ve věci schválení záměru prodeje pozemku parc. č. 1547/5 (ostatní plocha, ostatní komunikace) o výměře 25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 v k. ú. České Budějovice 3, za cenu stanovenou dle znaleckého posudku, jako cenu v místě a čase obvyklou + náklady spojené s prodejem, </w:t>
            </w:r>
            <w:r w:rsidRPr="001F3034">
              <w:rPr>
                <w:rFonts w:ascii="Times New Roman" w:eastAsia="Times New Roman" w:hAnsi="Times New Roman" w:cs="Times New Roman"/>
                <w:b/>
                <w:bCs/>
                <w:sz w:val="24"/>
                <w:szCs w:val="20"/>
                <w:lang w:eastAsia="cs-CZ"/>
              </w:rPr>
              <w:t>nebylo přijato.</w:t>
            </w:r>
          </w:p>
        </w:tc>
      </w:tr>
      <w:tr w:rsidR="001F3034" w:rsidRPr="001F3034" w:rsidTr="00FA66AA">
        <w:tc>
          <w:tcPr>
            <w:tcW w:w="9629" w:type="dxa"/>
            <w:tcMar>
              <w:right w:w="170" w:type="dxa"/>
            </w:tcMar>
          </w:tcPr>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b/>
                <w:bCs/>
                <w:sz w:val="24"/>
                <w:szCs w:val="20"/>
                <w:lang w:eastAsia="cs-CZ"/>
              </w:rPr>
            </w:pPr>
            <w:r w:rsidRPr="001F3034">
              <w:rPr>
                <w:rFonts w:ascii="Times New Roman" w:eastAsia="Times New Roman" w:hAnsi="Times New Roman" w:cs="Times New Roman"/>
                <w:sz w:val="24"/>
                <w:szCs w:val="20"/>
                <w:lang w:eastAsia="cs-CZ"/>
              </w:rPr>
              <w:t>Usnesení ve věci schválení záměru prodeje části pozemku parc. č. 1461/3 – ostatní plocha, jiná plocha o výměře cca 21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 v k. ú. České Budějovice 5, dle přílohy č. 1, Společenství vlastníků </w:t>
            </w:r>
            <w:r w:rsidRPr="001F3034">
              <w:rPr>
                <w:rFonts w:ascii="Times New Roman" w:eastAsia="Times New Roman" w:hAnsi="Times New Roman" w:cs="Times New Roman"/>
                <w:sz w:val="24"/>
                <w:szCs w:val="20"/>
                <w:lang w:eastAsia="cs-CZ"/>
              </w:rPr>
              <w:br/>
              <w:t xml:space="preserve">E. Beneše 656/17, 655/19 a Ledenická 654/14 České Budějovice, se sídlem E. Beneše 655/19, </w:t>
            </w:r>
            <w:r w:rsidRPr="001F3034">
              <w:rPr>
                <w:rFonts w:ascii="Times New Roman" w:eastAsia="Times New Roman" w:hAnsi="Times New Roman" w:cs="Times New Roman"/>
                <w:sz w:val="24"/>
                <w:szCs w:val="20"/>
                <w:lang w:eastAsia="cs-CZ"/>
              </w:rPr>
              <w:br/>
              <w:t xml:space="preserve">370 06 České Budějovice, IČO 07266332, za cenu v místě a čase obvyklou + náklady spojené s prodejem, </w:t>
            </w:r>
            <w:r w:rsidRPr="001F3034">
              <w:rPr>
                <w:rFonts w:ascii="Times New Roman" w:eastAsia="Times New Roman" w:hAnsi="Times New Roman" w:cs="Times New Roman"/>
                <w:b/>
                <w:bCs/>
                <w:sz w:val="24"/>
                <w:szCs w:val="20"/>
                <w:lang w:eastAsia="cs-CZ"/>
              </w:rPr>
              <w:t>nebylo přijato.</w:t>
            </w:r>
          </w:p>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1242/2019:</w:t>
            </w:r>
          </w:p>
        </w:tc>
      </w:tr>
      <w:tr w:rsidR="001F3034" w:rsidRPr="001F3034" w:rsidTr="00FA66AA">
        <w:tc>
          <w:tcPr>
            <w:tcW w:w="9629" w:type="dxa"/>
            <w:tcMar>
              <w:right w:w="170" w:type="dxa"/>
            </w:tcMar>
          </w:tcPr>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rada města schválila záměr prodeje 3 částí pozemku parc. č. 2061/629 o celkové výměře cca 17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 k. ú. České Budějovice 2, v rozsahu dle přílohy č. 3, Společenství vlastníků K. Chocholy 8, České Budějovice, se sídlem K. Chocholy 1286/8, České Budějovice, IČO 28082818, za cenu v místě a čase obvyklou + náklady spojené s prodejem, </w:t>
            </w: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1243/2019:</w:t>
            </w:r>
          </w:p>
        </w:tc>
      </w:tr>
      <w:tr w:rsidR="001F3034" w:rsidRPr="001F3034" w:rsidTr="00FA66AA">
        <w:tc>
          <w:tcPr>
            <w:tcW w:w="9629" w:type="dxa"/>
            <w:tcMar>
              <w:right w:w="170" w:type="dxa"/>
            </w:tcMar>
          </w:tcPr>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rada města schválila záměr směny pozemků za účelem realizace dopravních staveb, a to:</w:t>
            </w:r>
            <w:r w:rsidRPr="001F3034">
              <w:rPr>
                <w:rFonts w:ascii="Times New Roman" w:eastAsia="Times New Roman" w:hAnsi="Times New Roman" w:cs="Times New Roman"/>
                <w:sz w:val="24"/>
                <w:szCs w:val="20"/>
                <w:lang w:eastAsia="cs-CZ"/>
              </w:rPr>
              <w:br/>
              <w:t>- část pozemku parc. č. 1616/1 – ostatní plocha, ost. komunikace o výměře cca 235 m</w:t>
            </w:r>
            <w:r w:rsidRPr="001F3034">
              <w:rPr>
                <w:rFonts w:ascii="Times New Roman" w:eastAsia="Times New Roman" w:hAnsi="Times New Roman" w:cs="Times New Roman"/>
                <w:sz w:val="24"/>
                <w:szCs w:val="20"/>
                <w:vertAlign w:val="superscript"/>
                <w:lang w:eastAsia="cs-CZ"/>
              </w:rPr>
              <w:t>2</w:t>
            </w:r>
            <w:r w:rsidR="00192D86">
              <w:rPr>
                <w:rFonts w:ascii="Times New Roman" w:eastAsia="Times New Roman" w:hAnsi="Times New Roman" w:cs="Times New Roman"/>
                <w:sz w:val="24"/>
                <w:szCs w:val="20"/>
                <w:vertAlign w:val="superscript"/>
                <w:lang w:eastAsia="cs-CZ"/>
              </w:rPr>
              <w:br/>
            </w:r>
            <w:r w:rsidR="00192D86">
              <w:rPr>
                <w:rFonts w:ascii="Times New Roman" w:eastAsia="Times New Roman" w:hAnsi="Times New Roman" w:cs="Times New Roman"/>
                <w:sz w:val="24"/>
                <w:szCs w:val="20"/>
                <w:lang w:eastAsia="cs-CZ"/>
              </w:rPr>
              <w:t xml:space="preserve">  </w:t>
            </w:r>
            <w:r w:rsidRPr="001F3034">
              <w:rPr>
                <w:rFonts w:ascii="Times New Roman" w:eastAsia="Times New Roman" w:hAnsi="Times New Roman" w:cs="Times New Roman"/>
                <w:sz w:val="24"/>
                <w:szCs w:val="20"/>
                <w:lang w:eastAsia="cs-CZ"/>
              </w:rPr>
              <w:t>  a pozemek parc. č.  1620/13 – ostatní plocha, ost. komunikace o výměře 160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vše  k. ú. České</w:t>
            </w:r>
            <w:r w:rsidR="00192D86">
              <w:rPr>
                <w:rFonts w:ascii="Times New Roman" w:eastAsia="Times New Roman" w:hAnsi="Times New Roman" w:cs="Times New Roman"/>
                <w:sz w:val="24"/>
                <w:szCs w:val="20"/>
                <w:lang w:eastAsia="cs-CZ"/>
              </w:rPr>
              <w:br/>
              <w:t xml:space="preserve">   </w:t>
            </w:r>
            <w:r w:rsidRPr="001F3034">
              <w:rPr>
                <w:rFonts w:ascii="Times New Roman" w:eastAsia="Times New Roman" w:hAnsi="Times New Roman" w:cs="Times New Roman"/>
                <w:sz w:val="24"/>
                <w:szCs w:val="20"/>
                <w:lang w:eastAsia="cs-CZ"/>
              </w:rPr>
              <w:t xml:space="preserve"> Budějovice 2,</w:t>
            </w:r>
          </w:p>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 část pozemku parc. č. 216/2 – orná půda o výměře cca 3880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 a část pozemku parc. č.</w:t>
            </w:r>
            <w:r w:rsidRPr="001F3034">
              <w:rPr>
                <w:rFonts w:ascii="Times New Roman" w:eastAsia="Times New Roman" w:hAnsi="Times New Roman" w:cs="Times New Roman"/>
                <w:sz w:val="24"/>
                <w:szCs w:val="20"/>
                <w:lang w:eastAsia="cs-CZ"/>
              </w:rPr>
              <w:br/>
              <w:t xml:space="preserve">    217 – orná půda o výměře cca 6088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vše k. ú. České Vrbné,</w:t>
            </w:r>
          </w:p>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 pozemek parc. č. 3/2 – ostatní plocha, zeleň o výměře 44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část pozemku parc. č. 40/45 –</w:t>
            </w:r>
            <w:r w:rsidRPr="001F3034">
              <w:rPr>
                <w:rFonts w:ascii="Times New Roman" w:eastAsia="Times New Roman" w:hAnsi="Times New Roman" w:cs="Times New Roman"/>
                <w:sz w:val="24"/>
                <w:szCs w:val="20"/>
                <w:lang w:eastAsia="cs-CZ"/>
              </w:rPr>
              <w:br/>
              <w:t xml:space="preserve">   ostatní plocha, zeleň o výměře cca 52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 část pozemku parc. č. 538/93 – orná půda </w:t>
            </w:r>
            <w:r w:rsidRPr="001F3034">
              <w:rPr>
                <w:rFonts w:ascii="Times New Roman" w:eastAsia="Times New Roman" w:hAnsi="Times New Roman" w:cs="Times New Roman"/>
                <w:sz w:val="24"/>
                <w:szCs w:val="20"/>
                <w:lang w:eastAsia="cs-CZ"/>
              </w:rPr>
              <w:br/>
              <w:t xml:space="preserve">   o výměře cca 883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část pozemku parc. č. 540/2 – ostatní plocha, manipulační plocha</w:t>
            </w:r>
            <w:r w:rsidRPr="001F3034">
              <w:rPr>
                <w:rFonts w:ascii="Times New Roman" w:eastAsia="Times New Roman" w:hAnsi="Times New Roman" w:cs="Times New Roman"/>
                <w:sz w:val="24"/>
                <w:szCs w:val="20"/>
                <w:lang w:eastAsia="cs-CZ"/>
              </w:rPr>
              <w:br/>
            </w:r>
            <w:r w:rsidRPr="001F3034">
              <w:rPr>
                <w:rFonts w:ascii="Times New Roman" w:eastAsia="Times New Roman" w:hAnsi="Times New Roman" w:cs="Times New Roman"/>
                <w:sz w:val="24"/>
                <w:szCs w:val="20"/>
                <w:lang w:eastAsia="cs-CZ"/>
              </w:rPr>
              <w:lastRenderedPageBreak/>
              <w:t xml:space="preserve">   o výměře cca 2172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 a pozemek parc. č. 540/6 – ostatní plocha, zeleň o výměře 21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vše</w:t>
            </w:r>
            <w:r w:rsidRPr="001F3034">
              <w:rPr>
                <w:rFonts w:ascii="Times New Roman" w:eastAsia="Times New Roman" w:hAnsi="Times New Roman" w:cs="Times New Roman"/>
                <w:sz w:val="24"/>
                <w:szCs w:val="20"/>
                <w:lang w:eastAsia="cs-CZ"/>
              </w:rPr>
              <w:br/>
              <w:t xml:space="preserve">   k. ú. Haklovy Dvory,</w:t>
            </w:r>
          </w:p>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ve vlastnictví statutárního města České Budějovice, v rozsahu dle přílohy č. 3 (celkem výměra</w:t>
            </w:r>
            <w:r w:rsidRPr="001F3034">
              <w:rPr>
                <w:rFonts w:ascii="Times New Roman" w:eastAsia="Times New Roman" w:hAnsi="Times New Roman" w:cs="Times New Roman"/>
                <w:sz w:val="24"/>
                <w:szCs w:val="20"/>
                <w:lang w:eastAsia="cs-CZ"/>
              </w:rPr>
              <w:br/>
              <w:t>cca 13535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w:t>
            </w:r>
          </w:p>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 xml:space="preserve">za </w:t>
            </w:r>
            <w:r w:rsidRPr="001F3034">
              <w:rPr>
                <w:rFonts w:ascii="Times New Roman" w:eastAsia="Times New Roman" w:hAnsi="Times New Roman" w:cs="Times New Roman"/>
                <w:sz w:val="24"/>
                <w:szCs w:val="20"/>
                <w:lang w:eastAsia="cs-CZ"/>
              </w:rPr>
              <w:br/>
              <w:t>- pozemek parc. č. 1928/14 – ostatní plocha, ost. komunikace o výměře 529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část pozemku</w:t>
            </w:r>
            <w:r w:rsidRPr="001F3034">
              <w:rPr>
                <w:rFonts w:ascii="Times New Roman" w:eastAsia="Times New Roman" w:hAnsi="Times New Roman" w:cs="Times New Roman"/>
                <w:sz w:val="24"/>
                <w:szCs w:val="20"/>
                <w:lang w:eastAsia="cs-CZ"/>
              </w:rPr>
              <w:br/>
              <w:t>  parc. č. 1931/1 – orná půda o výměře cca 2769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 část pozemku parc. č. 1933/2 – ostatní </w:t>
            </w:r>
            <w:r w:rsidRPr="001F3034">
              <w:rPr>
                <w:rFonts w:ascii="Times New Roman" w:eastAsia="Times New Roman" w:hAnsi="Times New Roman" w:cs="Times New Roman"/>
                <w:sz w:val="24"/>
                <w:szCs w:val="20"/>
                <w:lang w:eastAsia="cs-CZ"/>
              </w:rPr>
              <w:br/>
              <w:t>  plocha, jiná plocha o výměře cca 528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 část pozemku parc. č. 1984/81 – orná půda </w:t>
            </w:r>
            <w:r w:rsidRPr="001F3034">
              <w:rPr>
                <w:rFonts w:ascii="Times New Roman" w:eastAsia="Times New Roman" w:hAnsi="Times New Roman" w:cs="Times New Roman"/>
                <w:sz w:val="24"/>
                <w:szCs w:val="20"/>
                <w:lang w:eastAsia="cs-CZ"/>
              </w:rPr>
              <w:br/>
              <w:t>  o výměře cca 52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 a část pozemku parc. č. 2204/1 – trvalý travní porost o výměře cca</w:t>
            </w:r>
            <w:r w:rsidRPr="001F3034">
              <w:rPr>
                <w:rFonts w:ascii="Times New Roman" w:eastAsia="Times New Roman" w:hAnsi="Times New Roman" w:cs="Times New Roman"/>
                <w:sz w:val="24"/>
                <w:szCs w:val="20"/>
                <w:lang w:eastAsia="cs-CZ"/>
              </w:rPr>
              <w:br/>
              <w:t xml:space="preserve">   67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vše k. ú. České Budějovice 2,</w:t>
            </w:r>
          </w:p>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 pozemek parc. č. 1121/1 – ostatní plocha, ost. komunikace o výměře 1122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k. ú. České</w:t>
            </w:r>
            <w:r w:rsidRPr="001F3034">
              <w:rPr>
                <w:rFonts w:ascii="Times New Roman" w:eastAsia="Times New Roman" w:hAnsi="Times New Roman" w:cs="Times New Roman"/>
                <w:sz w:val="24"/>
                <w:szCs w:val="20"/>
                <w:lang w:eastAsia="cs-CZ"/>
              </w:rPr>
              <w:br/>
              <w:t>   Budějovice 3, </w:t>
            </w:r>
          </w:p>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 xml:space="preserve">ve vlastnictví Jihočeské univerzity v Českých Budějovicích, se sídlem Branišovská 1645/31a, </w:t>
            </w:r>
            <w:r w:rsidRPr="001F3034">
              <w:rPr>
                <w:rFonts w:ascii="Times New Roman" w:eastAsia="Times New Roman" w:hAnsi="Times New Roman" w:cs="Times New Roman"/>
                <w:sz w:val="24"/>
                <w:szCs w:val="20"/>
                <w:lang w:eastAsia="cs-CZ"/>
              </w:rPr>
              <w:br/>
              <w:t>České Budějovice, IČO 60076658, v rozsahu dle přílohy č. 4 (celkem výměra cca 5067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 </w:t>
            </w:r>
            <w:r w:rsidRPr="001F3034">
              <w:rPr>
                <w:rFonts w:ascii="Times New Roman" w:eastAsia="Times New Roman" w:hAnsi="Times New Roman" w:cs="Times New Roman"/>
                <w:sz w:val="24"/>
                <w:szCs w:val="20"/>
                <w:lang w:eastAsia="cs-CZ"/>
              </w:rPr>
              <w:br/>
              <w:t xml:space="preserve">s finančním vypořádáním hodnot směňovaných nemovitostí,  </w:t>
            </w: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lastRenderedPageBreak/>
              <w:t>u s n e s e n í m  č. 1244/2019:</w:t>
            </w:r>
          </w:p>
        </w:tc>
      </w:tr>
      <w:tr w:rsidR="001F3034" w:rsidRPr="001F3034" w:rsidTr="00FA66AA">
        <w:tc>
          <w:tcPr>
            <w:tcW w:w="9629" w:type="dxa"/>
            <w:tcMar>
              <w:right w:w="170" w:type="dxa"/>
            </w:tcMar>
          </w:tcPr>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rada města schválila záměr odkoupení pozemků parc. č. 236/3 ostatní plocha o výměře 80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 a parc. č. 712/4 ostatní plocha o výměře 82 m</w:t>
            </w:r>
            <w:r w:rsidRPr="001F3034">
              <w:rPr>
                <w:rFonts w:ascii="Times New Roman" w:eastAsia="Times New Roman" w:hAnsi="Times New Roman" w:cs="Times New Roman"/>
                <w:sz w:val="24"/>
                <w:szCs w:val="20"/>
                <w:vertAlign w:val="superscript"/>
                <w:lang w:eastAsia="cs-CZ"/>
              </w:rPr>
              <w:t>2</w:t>
            </w:r>
            <w:r w:rsidRPr="001F3034">
              <w:rPr>
                <w:rFonts w:ascii="Times New Roman" w:eastAsia="Times New Roman" w:hAnsi="Times New Roman" w:cs="Times New Roman"/>
                <w:sz w:val="24"/>
                <w:szCs w:val="20"/>
                <w:lang w:eastAsia="cs-CZ"/>
              </w:rPr>
              <w:t xml:space="preserve">, v k. ú. České Budějovice 6, od spol. České dráhy, a. s., Nábřeží  L. Svobody 1222, Praha, IČO 70994226, za kupní cenu ve výši 140.000 Kč, </w:t>
            </w: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1245/2019:</w:t>
            </w:r>
          </w:p>
        </w:tc>
      </w:tr>
      <w:tr w:rsidR="001F3034" w:rsidRPr="001F3034" w:rsidTr="00FA66AA">
        <w:tc>
          <w:tcPr>
            <w:tcW w:w="9629" w:type="dxa"/>
            <w:tcMar>
              <w:right w:w="170" w:type="dxa"/>
            </w:tcMar>
          </w:tcPr>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 xml:space="preserve">rada města schválila dodatek č. 4 ke Smlouvě o provedení Sezónních trhů č. 2014002068 uzavřené s Pavlem Řeháčkem, IČO 47229195, o změně doby přívozu a montáže prodejních stánků a zařízení, </w:t>
            </w: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1246/2019:</w:t>
            </w:r>
          </w:p>
        </w:tc>
      </w:tr>
      <w:tr w:rsidR="001F3034" w:rsidRPr="001F3034" w:rsidTr="00FA66AA">
        <w:tc>
          <w:tcPr>
            <w:tcW w:w="9629" w:type="dxa"/>
            <w:tcMar>
              <w:right w:w="170" w:type="dxa"/>
            </w:tcMar>
          </w:tcPr>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 xml:space="preserve">rada města schválila snížení parkovného pro 10 vozidel trhovců s chladícími zařízeními v rámci realizace Podzimních trhů 2019 na náměstí Přemysla Otakara II., dle důvodové zprávy, </w:t>
            </w: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1247/2019:</w:t>
            </w:r>
          </w:p>
        </w:tc>
      </w:tr>
      <w:tr w:rsidR="001F3034" w:rsidRPr="001F3034" w:rsidTr="00FA66AA">
        <w:tc>
          <w:tcPr>
            <w:tcW w:w="9629" w:type="dxa"/>
            <w:tcMar>
              <w:right w:w="170" w:type="dxa"/>
            </w:tcMar>
          </w:tcPr>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rada města změnila usnesení č. 1027/2019 ze dne 19. 8. 2019 ve schvalovací části tako:</w:t>
            </w:r>
          </w:p>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I.  schvaluje</w:t>
            </w:r>
          </w:p>
          <w:p w:rsidR="001F3034" w:rsidRPr="001F3034" w:rsidRDefault="001F3034" w:rsidP="0086665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  zařazení do snížené sazby za pronájem ledových ploch a do pořadí pro přednostní</w:t>
            </w:r>
            <w:r w:rsidRPr="001F3034">
              <w:rPr>
                <w:rFonts w:ascii="Times New Roman" w:eastAsia="Times New Roman" w:hAnsi="Times New Roman" w:cs="Times New Roman"/>
                <w:sz w:val="24"/>
                <w:szCs w:val="20"/>
                <w:lang w:eastAsia="cs-CZ"/>
              </w:rPr>
              <w:br/>
              <w:t xml:space="preserve">    obsazování ledových ploch v Budvar aréně s platností od </w:t>
            </w:r>
            <w:r w:rsidRPr="001F3034">
              <w:rPr>
                <w:rFonts w:ascii="Times New Roman" w:eastAsia="Times New Roman" w:hAnsi="Times New Roman" w:cs="Times New Roman"/>
                <w:b/>
                <w:bCs/>
                <w:i/>
                <w:iCs/>
                <w:sz w:val="24"/>
                <w:szCs w:val="20"/>
                <w:lang w:eastAsia="cs-CZ"/>
              </w:rPr>
              <w:t>1. 8. 2019</w:t>
            </w:r>
            <w:r w:rsidRPr="001F3034">
              <w:rPr>
                <w:rFonts w:ascii="Times New Roman" w:eastAsia="Times New Roman" w:hAnsi="Times New Roman" w:cs="Times New Roman"/>
                <w:sz w:val="24"/>
                <w:szCs w:val="20"/>
                <w:lang w:eastAsia="cs-CZ"/>
              </w:rPr>
              <w:t xml:space="preserve"> do 30. 4. 2020 pro SKV -</w:t>
            </w:r>
            <w:r w:rsidRPr="001F3034">
              <w:rPr>
                <w:rFonts w:ascii="Times New Roman" w:eastAsia="Times New Roman" w:hAnsi="Times New Roman" w:cs="Times New Roman"/>
                <w:sz w:val="24"/>
                <w:szCs w:val="20"/>
                <w:lang w:eastAsia="cs-CZ"/>
              </w:rPr>
              <w:br/>
              <w:t xml:space="preserve">    sportovní klub vozíčkářů Králové České Budějovice, z. s., K. Weise 2517/16, České</w:t>
            </w:r>
            <w:r w:rsidRPr="001F3034">
              <w:rPr>
                <w:rFonts w:ascii="Times New Roman" w:eastAsia="Times New Roman" w:hAnsi="Times New Roman" w:cs="Times New Roman"/>
                <w:sz w:val="24"/>
                <w:szCs w:val="20"/>
                <w:lang w:eastAsia="cs-CZ"/>
              </w:rPr>
              <w:br/>
              <w:t xml:space="preserve">    Budějovice, IČO 26985071,</w:t>
            </w: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1248/2019:</w:t>
            </w:r>
          </w:p>
        </w:tc>
      </w:tr>
      <w:tr w:rsidR="001F3034" w:rsidRPr="001F3034" w:rsidTr="00FA66AA">
        <w:tc>
          <w:tcPr>
            <w:tcW w:w="9629" w:type="dxa"/>
            <w:tcMar>
              <w:right w:w="170" w:type="dxa"/>
            </w:tcMar>
          </w:tcPr>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rada města vzala na vědomí žádost od BLACK DOGS BUDWEIS, z. s., Okružní 517/10, 370 01 České Budějovice, IČO 06900755, o přednostní pronájem ledové plochy v Budvar aréně,</w:t>
            </w:r>
          </w:p>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 xml:space="preserve">schválila přednostní pronájem ledové plochy v Budvar aréně pro BLACK DOGS BUDWEIS, </w:t>
            </w:r>
            <w:r w:rsidRPr="001F3034">
              <w:rPr>
                <w:rFonts w:ascii="Times New Roman" w:eastAsia="Times New Roman" w:hAnsi="Times New Roman" w:cs="Times New Roman"/>
                <w:sz w:val="24"/>
                <w:szCs w:val="20"/>
                <w:lang w:eastAsia="cs-CZ"/>
              </w:rPr>
              <w:br/>
              <w:t>z. s., Okružní 517/10, 370 01 České Budějovice, IČO 06900755, dne 28. 10. 2019 v době od 19:30 hod. do 23:00 hod.,</w:t>
            </w: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1249/2019:</w:t>
            </w:r>
          </w:p>
        </w:tc>
      </w:tr>
      <w:tr w:rsidR="001F3034" w:rsidRPr="001F3034" w:rsidTr="00FA66AA">
        <w:tc>
          <w:tcPr>
            <w:tcW w:w="9629" w:type="dxa"/>
            <w:tcMar>
              <w:right w:w="170" w:type="dxa"/>
            </w:tcMar>
          </w:tcPr>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rada města schválila přednostní obsazení a smluvní cenu za pronájem II. ledové plochy Budvar arény a související služby pro žadatele SK Včelná, oddíl metané, Včelná 272, 373 82 Včelná, IČO 14498570, za účelem uspořádání "52. ročníku Jihočeského poháru v metané na ledě" konaného dne 15. února 2020 od 6:30 hod. do 15:30 hod., ve výši 10.000 Kč,</w:t>
            </w: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1250/2019:</w:t>
            </w:r>
          </w:p>
        </w:tc>
      </w:tr>
      <w:tr w:rsidR="001F3034" w:rsidRPr="001F3034" w:rsidTr="00FA66AA">
        <w:tc>
          <w:tcPr>
            <w:tcW w:w="9629" w:type="dxa"/>
            <w:tcMar>
              <w:right w:w="170" w:type="dxa"/>
            </w:tcMar>
          </w:tcPr>
          <w:p w:rsid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rada města schválila pronájem plaveckého bazénu (včetně bazénové haly a tribuny) dne 5. 10. 2019 v době od 7:00 hod. do 12:00 hod. pro žadatele PRO Arny, z. s., Riegrova 1756/51, 370 01 České Budějovice, IČO 03244709, za účelem pořádání akce Plavání pro Arnyho, za smluvní cenu ve výši 3.000 Kč,</w:t>
            </w:r>
          </w:p>
          <w:p w:rsidR="00866655" w:rsidRPr="001F3034" w:rsidRDefault="00866655"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lastRenderedPageBreak/>
              <w:t>u s n e s e n í m  č. 1251/2019:</w:t>
            </w:r>
          </w:p>
        </w:tc>
      </w:tr>
      <w:tr w:rsidR="001F3034" w:rsidRPr="001F3034" w:rsidTr="00FA66AA">
        <w:tc>
          <w:tcPr>
            <w:tcW w:w="9629" w:type="dxa"/>
            <w:tcMar>
              <w:right w:w="170" w:type="dxa"/>
            </w:tcMar>
          </w:tcPr>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 xml:space="preserve">rada města schválila Smlouvu o přeložce vodovodu se společností VGP Park Ceske Budejovice, a. s., IČO 06085547, se sídlem Jenišovice 59, okres Jablonec nad Nisou, PSČ 468 33, </w:t>
            </w: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1252/2019:</w:t>
            </w:r>
          </w:p>
        </w:tc>
      </w:tr>
      <w:tr w:rsidR="001F3034" w:rsidRPr="001F3034" w:rsidTr="00FA66AA">
        <w:tc>
          <w:tcPr>
            <w:tcW w:w="9629" w:type="dxa"/>
            <w:tcMar>
              <w:right w:w="170" w:type="dxa"/>
            </w:tcMar>
          </w:tcPr>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rada města schválila Řád veřejného pohřebiště statutárního města České Budějovice v předloženém znění s účinností od 1. 10. 2019,</w:t>
            </w:r>
          </w:p>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pověřila Mgr. Juraje Thomu, 1. náměstka primátora, zajištěním zpracování vnitřního předpisu pro stanovení statutu čestného hrobu a cenného náhrobku včetně nakládání s nimi,</w:t>
            </w: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1253/2019:</w:t>
            </w:r>
          </w:p>
        </w:tc>
      </w:tr>
      <w:tr w:rsidR="001F3034" w:rsidRPr="001F3034" w:rsidTr="00FA66AA">
        <w:tc>
          <w:tcPr>
            <w:tcW w:w="9629" w:type="dxa"/>
            <w:tcMar>
              <w:right w:w="170" w:type="dxa"/>
            </w:tcMar>
          </w:tcPr>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rada města jmenovala s účinností od 1. 10. 2019 Mgr. Simonu Žigovou do funkce ředitelky příspěvkové organizace Domov pro seniory Hvízdal České Budějovice, IČO 00666238, se sídlem U Hvízdala 1327/6, 370 11 České Budějovice,</w:t>
            </w:r>
          </w:p>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 xml:space="preserve">schválila </w:t>
            </w:r>
          </w:p>
          <w:tbl>
            <w:tblPr>
              <w:tblW w:w="5000" w:type="pct"/>
              <w:tblCellMar>
                <w:left w:w="0" w:type="dxa"/>
                <w:right w:w="0" w:type="dxa"/>
              </w:tblCellMar>
              <w:tblLook w:val="0000" w:firstRow="0" w:lastRow="0" w:firstColumn="0" w:lastColumn="0" w:noHBand="0" w:noVBand="0"/>
            </w:tblPr>
            <w:tblGrid>
              <w:gridCol w:w="390"/>
              <w:gridCol w:w="8961"/>
            </w:tblGrid>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1.</w:t>
                  </w:r>
                </w:p>
              </w:tc>
              <w:tc>
                <w:tcPr>
                  <w:tcW w:w="9241" w:type="dxa"/>
                  <w:shd w:val="clear" w:color="auto" w:fill="auto"/>
                  <w:vAlign w:val="center"/>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jmenovací dekret Mgr. Simony Žigové, kterým je účinností od 1. 10. 2019 jmenována do funkce ředitelky Domova pro seniory Hvízdal České Budějovice, p. o.,</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2.</w:t>
                  </w:r>
                </w:p>
              </w:tc>
              <w:tc>
                <w:tcPr>
                  <w:tcW w:w="9241" w:type="dxa"/>
                  <w:shd w:val="clear" w:color="auto" w:fill="auto"/>
                  <w:vAlign w:val="center"/>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platový výměr Mgr. Simony Žigové, ředitelky Domova pro seniory Hvízdal České Budějovice, p. o., s účinností od 1. 10. 2019,</w:t>
                  </w:r>
                </w:p>
              </w:tc>
            </w:tr>
          </w:tbl>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1254/2019:</w:t>
            </w:r>
          </w:p>
        </w:tc>
      </w:tr>
      <w:tr w:rsidR="001F3034" w:rsidRPr="001F3034" w:rsidTr="00FA66AA">
        <w:tc>
          <w:tcPr>
            <w:tcW w:w="9629" w:type="dxa"/>
            <w:tcMar>
              <w:right w:w="170" w:type="dxa"/>
            </w:tcMar>
          </w:tcPr>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 xml:space="preserve">rada města schválila dodatek č. 1 ke Smlouvě o provozování vodohospodářské infrastruktury města České Budějovice č. 2017002182 uzavřené se společností ČEVAK, a. s., se sídlem Severní 2264/8, 370 10 České Budějovice, IČO 60849657, v předloženém znění, </w:t>
            </w: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1255/2019:</w:t>
            </w:r>
          </w:p>
        </w:tc>
      </w:tr>
      <w:tr w:rsidR="001F3034" w:rsidRPr="001F3034" w:rsidTr="00FA66AA">
        <w:tc>
          <w:tcPr>
            <w:tcW w:w="9629" w:type="dxa"/>
            <w:tcMar>
              <w:right w:w="170" w:type="dxa"/>
            </w:tcMar>
          </w:tcPr>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rada města vzala na vědomí petici občanů, jejímž prostřednictvím žádají o změnu z obousměrného provozu na jednosměrný v ulici Zahradní v Českých Budějovicích,</w:t>
            </w:r>
          </w:p>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 xml:space="preserve">schválila text odpovědi na petici v předloženém znění, </w:t>
            </w: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1256/2019:</w:t>
            </w:r>
          </w:p>
        </w:tc>
      </w:tr>
      <w:tr w:rsidR="001F3034" w:rsidRPr="001F3034" w:rsidTr="00FA66AA">
        <w:tc>
          <w:tcPr>
            <w:tcW w:w="9629" w:type="dxa"/>
            <w:tcMar>
              <w:right w:w="170" w:type="dxa"/>
            </w:tcMar>
          </w:tcPr>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rada města vzala na vědomí důvodovou zprávu,</w:t>
            </w:r>
          </w:p>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jmenovala členem školské rady ZŠ a MŠ Nová PhDr. Miroslava Procházku, Ph.D.</w:t>
            </w:r>
          </w:p>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 xml:space="preserve">členem školské rady ZŠ a MŠ E. Destinové Štěpána Malíka </w:t>
            </w: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1257/2019:</w:t>
            </w:r>
          </w:p>
        </w:tc>
      </w:tr>
      <w:tr w:rsidR="001F3034" w:rsidRPr="001F3034" w:rsidTr="00FA66AA">
        <w:tc>
          <w:tcPr>
            <w:tcW w:w="9629" w:type="dxa"/>
            <w:tcMar>
              <w:right w:w="170" w:type="dxa"/>
            </w:tcMar>
          </w:tcPr>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88"/>
              <w:gridCol w:w="8963"/>
            </w:tblGrid>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1.</w:t>
                  </w:r>
                </w:p>
              </w:tc>
              <w:tc>
                <w:tcPr>
                  <w:tcW w:w="9241" w:type="dxa"/>
                  <w:shd w:val="clear" w:color="auto" w:fill="auto"/>
                  <w:vAlign w:val="center"/>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předání majetku k hospodaření Základní škole, Pohůrecká 16, České Budějovice, IČO 62537661, zhodnocení nemovitého majetku - dodávka a montáž venkovních žaluzií pro budovu školy s č. pop. 382 na pozemku parc. č. 961/1, budovu školy bez čp/če na pozemku parc. č. 964/3 a budovu školy bez pč/če na pozemku par. č. 961/2 v k. ú. České Budějovice 5, v celkové pořizovací ceně 2.747.916,20 Kč, s účinností dnem schválení radou města,</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2.</w:t>
                  </w:r>
                </w:p>
              </w:tc>
              <w:tc>
                <w:tcPr>
                  <w:tcW w:w="9241" w:type="dxa"/>
                  <w:shd w:val="clear" w:color="auto" w:fill="auto"/>
                  <w:vAlign w:val="center"/>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předání majetku k hospodaření Základní škole a Mateřské škole, Kubatova 1, České Budějovice, IČO 00581577, zhodnocení nemovitého majetku - rekonstrukce dešťové kanalizace v tělocvičně školy, budova bez čp/če na pozemku parc. č. 3862/2 v k. ú. České Budějovice 3, v celkové pořizovací ceně 1.036.033,13 Kč, s účinností dnem schválení radou města,</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3.</w:t>
                  </w:r>
                </w:p>
              </w:tc>
              <w:tc>
                <w:tcPr>
                  <w:tcW w:w="9241" w:type="dxa"/>
                  <w:shd w:val="clear" w:color="auto" w:fill="auto"/>
                  <w:vAlign w:val="center"/>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 xml:space="preserve">předání majetku k hospodaření Základní škole a Mateřské škole, Kubatova 1, České Budějovice, IČO 00581577, zhodnocení nemovitého majetku - rekonstrukce rozvodů ústředního vytápění v objektu školní družiny, budova bez čp/če na pozemku parc. č. 3355/17 v k. ú. České Budějovice 3, v celkové pořizovací ceně 704.516,31 Kč, s účinností dnem schválení radou města, </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4.</w:t>
                  </w:r>
                </w:p>
              </w:tc>
              <w:tc>
                <w:tcPr>
                  <w:tcW w:w="9241" w:type="dxa"/>
                  <w:shd w:val="clear" w:color="auto" w:fill="auto"/>
                  <w:vAlign w:val="center"/>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předání movitého majetku k hospodaření Základní škole a Mateřské škole, Kubatova 1, České Budějovice, IČO 00581577, herní prvky pro zahradu mateřské školy na pozemku parc. č. 3882/15, 3882/16, 3882/17 a 3882/18 v k. ú. České Budějovice 3, v celkové pořizovací ceně 244.547,02 Kč, s účinností dnem schválení radou města,</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lastRenderedPageBreak/>
                    <w:t>5.</w:t>
                  </w:r>
                </w:p>
              </w:tc>
              <w:tc>
                <w:tcPr>
                  <w:tcW w:w="9241" w:type="dxa"/>
                  <w:shd w:val="clear" w:color="auto" w:fill="auto"/>
                  <w:vAlign w:val="center"/>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 xml:space="preserve">předání drobného dlouhodobého hmotného majetku k hospodaření Základní škole a Mateřské škole, Kubatova 1, České Budějovice, IČO 00581577, vybavení zahrady mateřské školy na pozemku parc. č. 3882/15, 3882/16, 3882/17 a 3882/18 v k. ú. České Budějovice 3, v celkové pořizovací ceně 56.431,91 Kč, s účinností dnem schválení radou města, </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6.</w:t>
                  </w:r>
                </w:p>
              </w:tc>
              <w:tc>
                <w:tcPr>
                  <w:tcW w:w="9241" w:type="dxa"/>
                  <w:shd w:val="clear" w:color="auto" w:fill="auto"/>
                  <w:vAlign w:val="center"/>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návrh dodatku č. 13 ke zřizovací listině Základní školy a Mateřské školy, Kubatova 1, České Budějovice, IČO 00581577, kterým se předává škole k hospodaření nemovitý majetek - zahrada mateřské školy na pozemku parc. č. 3882/15, 3882/16, 3882/17 a 3882/18 v k. ú. České Budějovice 3, v celkové pořizovací ceně 1.132.383,11 Kč,  </w:t>
                  </w:r>
                </w:p>
              </w:tc>
            </w:tr>
          </w:tbl>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lastRenderedPageBreak/>
              <w:t>u s n e s e n í m  č. 1258/2019:</w:t>
            </w:r>
          </w:p>
        </w:tc>
      </w:tr>
      <w:tr w:rsidR="001F3034" w:rsidRPr="001F3034" w:rsidTr="00FA66AA">
        <w:tc>
          <w:tcPr>
            <w:tcW w:w="9629" w:type="dxa"/>
            <w:tcMar>
              <w:right w:w="170" w:type="dxa"/>
            </w:tcMar>
          </w:tcPr>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 xml:space="preserve">rada města souhlasila s přijetím účelového věcného daru od Dětského centra Jihočeského kraje, </w:t>
            </w:r>
            <w:r w:rsidRPr="001F3034">
              <w:rPr>
                <w:rFonts w:ascii="Times New Roman" w:eastAsia="Times New Roman" w:hAnsi="Times New Roman" w:cs="Times New Roman"/>
                <w:sz w:val="24"/>
                <w:szCs w:val="20"/>
                <w:lang w:eastAsia="cs-CZ"/>
              </w:rPr>
              <w:br/>
              <w:t>o. p. s., Radomyšlská 336, 386 29 Strakonice, IČO 26097745, pro Základní školu a základní uměleckou školu, Bezdrevská 3, České Budějovice IČO 0066131, v částce 13.684 Kč, a pro Základní školu a Mateřskou školu T. G. Masaryka, Rudolfovská 143, České Budějovice, IČO 70877645, v částce 10.892 Kč, pro realizaci projektu "Společně to zvládneme - efektivní podpora a spolupráce ve škole",</w:t>
            </w: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1259/2019:</w:t>
            </w:r>
          </w:p>
        </w:tc>
      </w:tr>
      <w:tr w:rsidR="001F3034" w:rsidRPr="001F3034" w:rsidTr="00FA66AA">
        <w:tc>
          <w:tcPr>
            <w:tcW w:w="9629" w:type="dxa"/>
            <w:tcMar>
              <w:right w:w="170" w:type="dxa"/>
            </w:tcMar>
          </w:tcPr>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 xml:space="preserve">rada města schválila poskytnutí neinvestičního příspěvku na provoz v celkové výši 200.400 Kč pro Základní školu a Mateřskou školu Kubatova, Základní školu Nerudova, Mateřskou školu Pražská, Mateřskou školu Jizerská a Mateřskou školu Dlouhá na financování projektu neziskové organizace Děti do bruslí, z. s. - "Děti do bruslí", dle důvodové zprávy, </w:t>
            </w: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1260/2019:</w:t>
            </w:r>
          </w:p>
        </w:tc>
      </w:tr>
      <w:tr w:rsidR="001F3034" w:rsidRPr="001F3034" w:rsidTr="00FA66AA">
        <w:tc>
          <w:tcPr>
            <w:tcW w:w="9629" w:type="dxa"/>
            <w:tcMar>
              <w:right w:w="170" w:type="dxa"/>
            </w:tcMar>
          </w:tcPr>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 xml:space="preserve">rada města schválila poskytnutí neinvestičního příspěvku na provoz v celkové výši 41.000 Kč základním a mateřským školám zřizovaným městem České Budějovice na financování projektu neziskové organizace FBC Štíři České Budějovice, z. s. - "Mistráček 2019/2020", dle důvodové zprávy, </w:t>
            </w: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1261/2019:</w:t>
            </w:r>
          </w:p>
        </w:tc>
      </w:tr>
      <w:tr w:rsidR="001F3034" w:rsidRPr="001F3034" w:rsidTr="00FA66AA">
        <w:tc>
          <w:tcPr>
            <w:tcW w:w="9629" w:type="dxa"/>
            <w:tcMar>
              <w:right w:w="170" w:type="dxa"/>
            </w:tcMar>
          </w:tcPr>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 xml:space="preserve">rada města vyjádřila </w:t>
            </w:r>
          </w:p>
          <w:tbl>
            <w:tblPr>
              <w:tblW w:w="5000" w:type="pct"/>
              <w:tblCellMar>
                <w:left w:w="0" w:type="dxa"/>
                <w:right w:w="0" w:type="dxa"/>
              </w:tblCellMar>
              <w:tblLook w:val="0000" w:firstRow="0" w:lastRow="0" w:firstColumn="0" w:lastColumn="0" w:noHBand="0" w:noVBand="0"/>
            </w:tblPr>
            <w:tblGrid>
              <w:gridCol w:w="390"/>
              <w:gridCol w:w="8961"/>
            </w:tblGrid>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1.</w:t>
                  </w:r>
                </w:p>
              </w:tc>
              <w:tc>
                <w:tcPr>
                  <w:tcW w:w="9241" w:type="dxa"/>
                  <w:shd w:val="clear" w:color="auto" w:fill="auto"/>
                  <w:vAlign w:val="center"/>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potřebnost poskytování sociální služby - pečovatelská služba, kterou na území města České Budějovice poskytuje Centrum sociálních služeb Staroměstská České Budějovice, příspěvková organizace, IČO 62537890, se sídlem Staroměstská 2469/27, 370 04 České Budějovice,</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2.</w:t>
                  </w:r>
                </w:p>
              </w:tc>
              <w:tc>
                <w:tcPr>
                  <w:tcW w:w="9241" w:type="dxa"/>
                  <w:shd w:val="clear" w:color="auto" w:fill="auto"/>
                  <w:vAlign w:val="center"/>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potřebnost sociální služby - nízkoprahové zařízení pro děti a mládež, které na území města poskytuje Městská charita České Budějovice, IČO 60072709, se sídlem Žižkova tř. 309/12, 370 01 České Budějovice,</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3.</w:t>
                  </w:r>
                </w:p>
              </w:tc>
              <w:tc>
                <w:tcPr>
                  <w:tcW w:w="9241" w:type="dxa"/>
                  <w:shd w:val="clear" w:color="auto" w:fill="auto"/>
                  <w:vAlign w:val="center"/>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potřebnost sociální služby - odborné sociální poradenství, které na území města České Budějovice poskytuje THEIA - krizové centrum, o. p. s., IČO 26562731, se sídlem Mánesova 11/3b, 370 01 České Budějovice,</w:t>
                  </w:r>
                </w:p>
              </w:tc>
            </w:tr>
          </w:tbl>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1262/2019:</w:t>
            </w:r>
          </w:p>
        </w:tc>
      </w:tr>
      <w:tr w:rsidR="001F3034" w:rsidRPr="001F3034" w:rsidTr="00FA66AA">
        <w:tc>
          <w:tcPr>
            <w:tcW w:w="9629" w:type="dxa"/>
            <w:tcMar>
              <w:right w:w="170" w:type="dxa"/>
            </w:tcMar>
          </w:tcPr>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1.</w:t>
                  </w:r>
                </w:p>
              </w:tc>
              <w:tc>
                <w:tcPr>
                  <w:tcW w:w="9241" w:type="dxa"/>
                  <w:shd w:val="clear" w:color="auto" w:fill="auto"/>
                  <w:vAlign w:val="center"/>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přijetí daru od Nadace Charty 77 poskytnutého v rámci projektu "Taxík Maxík" včetně darovací smlouvy,</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2.</w:t>
                  </w:r>
                </w:p>
              </w:tc>
              <w:tc>
                <w:tcPr>
                  <w:tcW w:w="9241" w:type="dxa"/>
                  <w:shd w:val="clear" w:color="auto" w:fill="auto"/>
                  <w:vAlign w:val="center"/>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smlouvu o podmínkách provozování automobilu v rámci projektu "Taxík Maxík",</w:t>
                  </w:r>
                </w:p>
              </w:tc>
            </w:tr>
          </w:tbl>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1263/2019:</w:t>
            </w:r>
          </w:p>
        </w:tc>
      </w:tr>
      <w:tr w:rsidR="001F3034" w:rsidRPr="001F3034" w:rsidTr="00FA66AA">
        <w:tc>
          <w:tcPr>
            <w:tcW w:w="9629" w:type="dxa"/>
            <w:tcMar>
              <w:right w:w="170" w:type="dxa"/>
            </w:tcMar>
          </w:tcPr>
          <w:p w:rsid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 xml:space="preserve">rada města schválila vypsání veřejné zakázky malého rozsahu na stavební práce pod názvem "České Budějovice, ulice Lázeňská - Chránička splaškové kanalizace" v souladu se směrnicí Rady města České Budějovice č. 1/2018 o postupu při zadávání veřejných zakázek zadáním jednomu dodavateli, a to společnosti Skanska, a. s., Křižíkova 682/34a, Karlín, 186 00 Praha 8, IČO 26271303, za cenu 757.610,28  Kč bez DPH, </w:t>
            </w:r>
          </w:p>
          <w:p w:rsidR="00866655" w:rsidRDefault="00866655"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866655" w:rsidRPr="001F3034" w:rsidRDefault="00866655"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lastRenderedPageBreak/>
              <w:t>u s n e s e n í m  č. 1264/2019:</w:t>
            </w:r>
          </w:p>
        </w:tc>
      </w:tr>
      <w:tr w:rsidR="001F3034" w:rsidRPr="001F3034" w:rsidTr="00FA66AA">
        <w:tc>
          <w:tcPr>
            <w:tcW w:w="9629" w:type="dxa"/>
            <w:tcMar>
              <w:right w:w="170" w:type="dxa"/>
            </w:tcMar>
          </w:tcPr>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 xml:space="preserve">rada města schválila Dodatek č. 1 ke Smlouvě o dílo č. 2019000636 na akci "Zřízení záchytného parkoviště Jírovcova, České Budějovice - III. etapa" se zhotovitelem K - BUILDING CB, a. s., Hraniční 2094, 370 06 České Budějovice, IČO 26105594, který řeší navýšení ceny o +110.860,26 Kč bez DPH, dle důvodové zprávy, </w:t>
            </w: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1265/2019:</w:t>
            </w:r>
          </w:p>
        </w:tc>
      </w:tr>
      <w:tr w:rsidR="001F3034" w:rsidRPr="001F3034" w:rsidTr="00FA66AA">
        <w:tc>
          <w:tcPr>
            <w:tcW w:w="9629" w:type="dxa"/>
            <w:tcMar>
              <w:right w:w="170" w:type="dxa"/>
            </w:tcMar>
          </w:tcPr>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 xml:space="preserve">rada města schválila Dohodu o postupu prací v souvislosti s realizací akce označované jako "Dopravní značení - Doprava v klidu - parkovací zóny - etapa 2 - oblast severozápad, České Budějovice" se zhotovitelem KASKA, s. r. o., Prostřední 2860/3, 370 04 České Budějovice, IČO 26080966, dle důvodové zprávy, </w:t>
            </w: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1266/2019:</w:t>
            </w:r>
          </w:p>
        </w:tc>
      </w:tr>
      <w:tr w:rsidR="001F3034" w:rsidRPr="001F3034" w:rsidTr="00FA66AA">
        <w:tc>
          <w:tcPr>
            <w:tcW w:w="9629" w:type="dxa"/>
            <w:tcMar>
              <w:right w:w="170" w:type="dxa"/>
            </w:tcMar>
          </w:tcPr>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89"/>
              <w:gridCol w:w="8962"/>
            </w:tblGrid>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1.</w:t>
                  </w:r>
                </w:p>
              </w:tc>
              <w:tc>
                <w:tcPr>
                  <w:tcW w:w="9241" w:type="dxa"/>
                  <w:shd w:val="clear" w:color="auto" w:fill="auto"/>
                  <w:vAlign w:val="center"/>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rozpočtové opatření číslo 122 - zapojení neinvestiční dotace ze státního rozpočtu v rámci „Programu regenerace městských památkových rezervací a městských památkových zón na rok 2019“ na navýšení rozpočtu běžných výdajů odboru památkové péče k poskytnutí neinvestičních transferů v celkové výši 474.000 Kč,</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2.</w:t>
                  </w:r>
                </w:p>
              </w:tc>
              <w:tc>
                <w:tcPr>
                  <w:tcW w:w="9241" w:type="dxa"/>
                  <w:shd w:val="clear" w:color="auto" w:fill="auto"/>
                  <w:vAlign w:val="center"/>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rozpočtové opatření číslo 123 - přesun části rozpočtu kapitálových výdajů odboru školství a tělovýchovy z akce investiční transfery spolkům ve prospěch rozpočtu kapitálových výdajů investičního odboru na akci základní školy – stavby k zajištění zpracování projektové dokumentace na rekonstrukci a přístavbu školní tělocvičny v ZŠ Pohůrecká ve výši 1.500.000 Kč,</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3.</w:t>
                  </w:r>
                </w:p>
              </w:tc>
              <w:tc>
                <w:tcPr>
                  <w:tcW w:w="9241" w:type="dxa"/>
                  <w:shd w:val="clear" w:color="auto" w:fill="auto"/>
                  <w:vAlign w:val="center"/>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rozpočtové opatření číslo 124 - přesun části rozpočtu kapitálových výdajů odboru školství a tělovýchovy z akce investiční transfery spolkům ve prospěch rozpočtu kapitálových výdajů investičního odboru na akci základní školy – stavby k zajištění zpracování projektové dokumentace na nástavbu pavilonu TV v ZŠ Máj I. ve výši 1.500.000 Kč,</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4.</w:t>
                  </w:r>
                </w:p>
              </w:tc>
              <w:tc>
                <w:tcPr>
                  <w:tcW w:w="9241" w:type="dxa"/>
                  <w:shd w:val="clear" w:color="auto" w:fill="auto"/>
                  <w:vAlign w:val="center"/>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rozpočtové opatření číslo 125 - přesun části rozpočtu kapitálových výdajů odboru školství a tělovýchovy z akce investiční transfery spolkům ve prospěch rozpočtu kapitálových výdajů investičního odboru na akci základní školy – stavby k zajištění zpracování projektové dokumentace na přístavbu výtahu u pavilonu 2. stupně v ZŠ O. Nedbala ve výši 500.000 Kč,</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5.</w:t>
                  </w:r>
                </w:p>
              </w:tc>
              <w:tc>
                <w:tcPr>
                  <w:tcW w:w="9241" w:type="dxa"/>
                  <w:shd w:val="clear" w:color="auto" w:fill="auto"/>
                  <w:vAlign w:val="center"/>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rozpočtové opatření číslo 126 - přesun části rozpočtu běžných výdajů odboru školství a tělovýchovy z akce neinvestiční transfery spolkům - sport mládeže ve prospěch rozpočtu kapitálových výdajů investičního odboru na akci základní školy – stavby k zajištění zpracování projektové dokumentace na stavební úpravy školního atria v ZŠ a MŠ Kubatova ve výši 200.000 Kč,</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6.</w:t>
                  </w:r>
                </w:p>
              </w:tc>
              <w:tc>
                <w:tcPr>
                  <w:tcW w:w="9241" w:type="dxa"/>
                  <w:shd w:val="clear" w:color="auto" w:fill="auto"/>
                  <w:vAlign w:val="center"/>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rozpočtové opatření číslo 127 - zapojení nedaňových příjmů odboru správy veřejných statků z přijatého pojistného plnění (za škody způsobené na majetku města) ve prospěch rozpočtu běžných výdajů odboru vnitřních věcí na nákup ostatních služeb – nákladní přeprava, stěhování (12.237 Kč), nákup ostatních služeb (4.114 Kč) a opravu podlah (55.902 Kč) na úhradu nákladů spojených s poškozením přívodu vody k baterii pod dřezem kuchyňské linky ve 2. patře budovy radnice v celkové výši 72.253 Kč,</w:t>
                  </w:r>
                </w:p>
              </w:tc>
            </w:tr>
          </w:tbl>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1267/2019:</w:t>
            </w:r>
          </w:p>
        </w:tc>
      </w:tr>
      <w:tr w:rsidR="001F3034" w:rsidRPr="001F3034" w:rsidTr="00FA66AA">
        <w:tc>
          <w:tcPr>
            <w:tcW w:w="9629" w:type="dxa"/>
            <w:tcMar>
              <w:right w:w="170" w:type="dxa"/>
            </w:tcMar>
          </w:tcPr>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89"/>
              <w:gridCol w:w="8962"/>
            </w:tblGrid>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1.</w:t>
                  </w:r>
                </w:p>
              </w:tc>
              <w:tc>
                <w:tcPr>
                  <w:tcW w:w="9241" w:type="dxa"/>
                  <w:shd w:val="clear" w:color="auto" w:fill="auto"/>
                  <w:vAlign w:val="center"/>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vnitřní rozpočtové opatření číslo V 59 - přesun části rozpočtu v rámci kapitálových výdajů odboru útvar hlavního architekta z akce Ostatní nákupy DNM – Mariánské náměstí na akci Ostatní nákupy DNM – Kulturní dům Slavie na navýšení prostředků na odměny účastníkům zadávacího řízení a odměn za skicovné v celkové výši 600.000 Kč,</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2.</w:t>
                  </w:r>
                </w:p>
              </w:tc>
              <w:tc>
                <w:tcPr>
                  <w:tcW w:w="9241" w:type="dxa"/>
                  <w:shd w:val="clear" w:color="auto" w:fill="auto"/>
                  <w:vAlign w:val="center"/>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vnitřní rozpočtové opatření číslo V 60 - přesun části rozpočtu v rámci kapitálových výdajů investičního odboru z akce ZTV Nové Roudné na akci Rekonstrukce kanalizací na realizaci zakázky „České Budějovice, ulice Lázeňská – Chránička splaškové kanalizace“ ve výši 1.200.000 Kč,</w:t>
                  </w:r>
                </w:p>
              </w:tc>
            </w:tr>
            <w:tr w:rsidR="001F3034" w:rsidRPr="001F3034" w:rsidTr="00FA66AA">
              <w:tc>
                <w:tcPr>
                  <w:tcW w:w="398" w:type="dxa"/>
                  <w:shd w:val="clear" w:color="auto" w:fill="auto"/>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3.</w:t>
                  </w:r>
                </w:p>
              </w:tc>
              <w:tc>
                <w:tcPr>
                  <w:tcW w:w="9241" w:type="dxa"/>
                  <w:shd w:val="clear" w:color="auto" w:fill="auto"/>
                  <w:vAlign w:val="center"/>
                </w:tcPr>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 xml:space="preserve">vnitřní rozpočtové opatření číslo V 64 - přesun části rozpočtu v rámci běžných výdajů odboru správy veřejných statků z akce Opravy a udržování – chodníky, parkoviště a cyklostezky na </w:t>
                  </w:r>
                  <w:r w:rsidRPr="001F3034">
                    <w:rPr>
                      <w:rFonts w:ascii="Times New Roman" w:eastAsia="Times New Roman" w:hAnsi="Times New Roman" w:cs="Times New Roman"/>
                      <w:sz w:val="24"/>
                      <w:szCs w:val="20"/>
                      <w:lang w:eastAsia="cs-CZ"/>
                    </w:rPr>
                    <w:lastRenderedPageBreak/>
                    <w:t>akci Opravy a udržování – komunikací na dofinancování oprav komunikací v ul. V. Talicha v úseku O. Nedbala – K. Šafáře a v ul. K. Uhlíře v celkové výši 1.000.000 Kč,</w:t>
                  </w:r>
                </w:p>
              </w:tc>
            </w:tr>
          </w:tbl>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lastRenderedPageBreak/>
              <w:t>u s n e s e n í m  č. 1268/2019:</w:t>
            </w:r>
          </w:p>
        </w:tc>
      </w:tr>
      <w:tr w:rsidR="001F3034" w:rsidRPr="001F3034" w:rsidTr="00FA66AA">
        <w:tc>
          <w:tcPr>
            <w:tcW w:w="9629" w:type="dxa"/>
            <w:tcMar>
              <w:right w:w="170" w:type="dxa"/>
            </w:tcMar>
          </w:tcPr>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rada města schválila poskytnutí slevy ve výši 50 % na libovolné jednorázové vstupné na plavecký stadion v Českých Budějovicích dne 27. 9. 2019.</w:t>
            </w:r>
          </w:p>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1F3034" w:rsidRPr="001F3034" w:rsidTr="00FA66AA">
        <w:trPr>
          <w:trHeight w:val="340"/>
        </w:trPr>
        <w:tc>
          <w:tcPr>
            <w:tcW w:w="9629"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 xml:space="preserve">24. SCHŮZE RADY MĚSTA - 30. 9. 2019 </w:t>
            </w:r>
          </w:p>
        </w:tc>
      </w:tr>
      <w:tr w:rsidR="001F3034" w:rsidRPr="001F3034" w:rsidTr="00FA66AA">
        <w:trPr>
          <w:trHeight w:val="397"/>
        </w:trPr>
        <w:tc>
          <w:tcPr>
            <w:tcW w:w="9629" w:type="dxa"/>
            <w:tcMar>
              <w:top w:w="0" w:type="dxa"/>
              <w:bottom w:w="0" w:type="dxa"/>
            </w:tcMar>
            <w:vAlign w:val="bottom"/>
          </w:tcPr>
          <w:p w:rsidR="001F3034" w:rsidRPr="001F3034" w:rsidRDefault="001F3034" w:rsidP="001F303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1F3034">
              <w:rPr>
                <w:rFonts w:ascii="Times New Roman" w:eastAsia="Times New Roman" w:hAnsi="Times New Roman" w:cs="Times New Roman"/>
                <w:b/>
                <w:sz w:val="24"/>
                <w:szCs w:val="20"/>
                <w:lang w:eastAsia="cs-CZ"/>
              </w:rPr>
              <w:t>u s n e s e n í m  č. 1269/2019:</w:t>
            </w:r>
          </w:p>
        </w:tc>
      </w:tr>
      <w:tr w:rsidR="001F3034" w:rsidRPr="001F3034" w:rsidTr="00FA66AA">
        <w:tc>
          <w:tcPr>
            <w:tcW w:w="9629" w:type="dxa"/>
            <w:tcMar>
              <w:right w:w="170" w:type="dxa"/>
            </w:tcMar>
          </w:tcPr>
          <w:p w:rsidR="001F3034" w:rsidRPr="001F3034" w:rsidRDefault="001F3034" w:rsidP="001F303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1F3034">
              <w:rPr>
                <w:rFonts w:ascii="Times New Roman" w:eastAsia="Times New Roman" w:hAnsi="Times New Roman" w:cs="Times New Roman"/>
                <w:sz w:val="24"/>
                <w:szCs w:val="20"/>
                <w:lang w:eastAsia="cs-CZ"/>
              </w:rPr>
              <w:t>rada města schválila Dodatek č. 1 ke Smlouvě o dílo Zajištění informační kampaně k rozšíření parkovacích zón v Českých Budějovicích uzavřené mezi statutárním městem České Budějovice a společností Dopravní podnik města České Budějovice, a. s., se sídlem Novohradská 738/40, České Budějovice, IČO 25166115.</w:t>
            </w:r>
          </w:p>
        </w:tc>
      </w:tr>
    </w:tbl>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p>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p>
    <w:tbl>
      <w:tblPr>
        <w:tblW w:w="5000" w:type="pct"/>
        <w:tblCellMar>
          <w:bottom w:w="28" w:type="dxa"/>
        </w:tblCellMar>
        <w:tblLook w:val="04A0" w:firstRow="1" w:lastRow="0" w:firstColumn="1" w:lastColumn="0" w:noHBand="0" w:noVBand="1"/>
      </w:tblPr>
      <w:tblGrid>
        <w:gridCol w:w="9629"/>
      </w:tblGrid>
      <w:tr w:rsidR="00FB6C5D" w:rsidRPr="00FB6C5D" w:rsidTr="00FB6C5D">
        <w:trPr>
          <w:trHeight w:val="340"/>
        </w:trPr>
        <w:tc>
          <w:tcPr>
            <w:tcW w:w="9629"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t xml:space="preserve">25. SCHŮZE RADY MĚSTA - 7. 10. 2019 </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t>u s n e s e n í m  č. 1270/2019: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rada města vzala na vědomí návrh na pořízení změny územního plánu města České Budějovice v lokalitě Za Potokem IV v k. ú. České Budějovice 6 (dále též „změna ÚPnM“) zkráceným postupem pořizování,</w:t>
            </w:r>
          </w:p>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 xml:space="preserve">doporučila Zastupitelstvu města České Budějovice schválit návrh pořízení změny ÚPnM s tím, že finanční náklady spojené se zpracováním dokumentace budou hrazeny navrhovatelem, </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 xml:space="preserve">Usnesení ve věci  vzetí na vědomí návrhu na pořízení změny územního plánu města České Budějovice v lokalitě Sídliště Máj v k. ú. České Budějovice 2 (dále též "změna ÚPnM") zkráceným postupem a doporučení Zastupitelstvu města České Budějovice schválit návrh pořízení změny ÚPnM s tím, že finanční náklady spojené se zpracováním dokumentace budou hrazeny navrhovatelem, </w:t>
            </w:r>
            <w:r w:rsidRPr="00FB6C5D">
              <w:rPr>
                <w:rFonts w:ascii="Times New Roman" w:eastAsia="Times New Roman" w:hAnsi="Times New Roman" w:cs="Times New Roman"/>
                <w:b/>
                <w:bCs/>
                <w:sz w:val="24"/>
                <w:szCs w:val="20"/>
                <w:lang w:eastAsia="cs-CZ"/>
              </w:rPr>
              <w:t>nebylo přijato.</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t>u s n e s e n í m  č. 1271/2019: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rada města vzala na vědomí návrhy na ukončení procesů pořizování územních studií v níže uvedených lokalitách:</w:t>
            </w:r>
          </w:p>
          <w:p w:rsidR="00FB6C5D" w:rsidRPr="00FB6C5D" w:rsidRDefault="00FB6C5D" w:rsidP="00FB6C5D">
            <w:pPr>
              <w:numPr>
                <w:ilvl w:val="0"/>
                <w:numId w:val="1"/>
              </w:numPr>
              <w:pBdr>
                <w:between w:val="none" w:sz="0" w:space="0" w:color="FF0000"/>
              </w:pBdr>
              <w:tabs>
                <w:tab w:val="left" w:pos="3150"/>
              </w:tabs>
              <w:spacing w:after="0" w:line="240" w:lineRule="auto"/>
              <w:contextualSpacing/>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U Litvínovické silnice v k. ú. České Budějovice 2</w:t>
            </w:r>
          </w:p>
          <w:p w:rsidR="00FB6C5D" w:rsidRPr="00FB6C5D" w:rsidRDefault="00FB6C5D" w:rsidP="00FB6C5D">
            <w:pPr>
              <w:numPr>
                <w:ilvl w:val="0"/>
                <w:numId w:val="1"/>
              </w:numPr>
              <w:pBdr>
                <w:between w:val="none" w:sz="0" w:space="0" w:color="FF0000"/>
              </w:pBdr>
              <w:tabs>
                <w:tab w:val="left" w:pos="3150"/>
              </w:tabs>
              <w:spacing w:after="0" w:line="240" w:lineRule="auto"/>
              <w:contextualSpacing/>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Univerzita a Čtyři Dvory v k. ú. České Budějovice 2</w:t>
            </w:r>
          </w:p>
          <w:p w:rsidR="00FB6C5D" w:rsidRPr="00FB6C5D" w:rsidRDefault="00FB6C5D" w:rsidP="00FB6C5D">
            <w:pPr>
              <w:numPr>
                <w:ilvl w:val="0"/>
                <w:numId w:val="1"/>
              </w:numPr>
              <w:pBdr>
                <w:between w:val="none" w:sz="0" w:space="0" w:color="FF0000"/>
              </w:pBdr>
              <w:tabs>
                <w:tab w:val="left" w:pos="3150"/>
              </w:tabs>
              <w:spacing w:after="0" w:line="240" w:lineRule="auto"/>
              <w:contextualSpacing/>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U Slovanské lípy a Na Sádkách v k. ú. České Budějovice 2</w:t>
            </w:r>
          </w:p>
          <w:p w:rsidR="00FB6C5D" w:rsidRPr="00FB6C5D" w:rsidRDefault="00FB6C5D" w:rsidP="00FB6C5D">
            <w:pPr>
              <w:numPr>
                <w:ilvl w:val="0"/>
                <w:numId w:val="1"/>
              </w:numPr>
              <w:pBdr>
                <w:between w:val="none" w:sz="0" w:space="0" w:color="FF0000"/>
              </w:pBdr>
              <w:tabs>
                <w:tab w:val="left" w:pos="3150"/>
              </w:tabs>
              <w:spacing w:after="0" w:line="240" w:lineRule="auto"/>
              <w:contextualSpacing/>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U Hada v k. ú. České Budějovice 2</w:t>
            </w:r>
          </w:p>
          <w:p w:rsidR="00FB6C5D" w:rsidRPr="00FB6C5D" w:rsidRDefault="00FB6C5D" w:rsidP="00FB6C5D">
            <w:pPr>
              <w:numPr>
                <w:ilvl w:val="0"/>
                <w:numId w:val="1"/>
              </w:numPr>
              <w:pBdr>
                <w:between w:val="none" w:sz="0" w:space="0" w:color="FF0000"/>
              </w:pBdr>
              <w:tabs>
                <w:tab w:val="left" w:pos="3150"/>
              </w:tabs>
              <w:spacing w:after="0" w:line="240" w:lineRule="auto"/>
              <w:contextualSpacing/>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Pětidomí a U Rybníčku v k. ú. České Budějovice 5</w:t>
            </w:r>
          </w:p>
          <w:p w:rsidR="00FB6C5D" w:rsidRPr="00FB6C5D" w:rsidRDefault="00FB6C5D" w:rsidP="00FB6C5D">
            <w:pPr>
              <w:numPr>
                <w:ilvl w:val="0"/>
                <w:numId w:val="1"/>
              </w:numPr>
              <w:pBdr>
                <w:between w:val="none" w:sz="0" w:space="0" w:color="FF0000"/>
              </w:pBdr>
              <w:tabs>
                <w:tab w:val="left" w:pos="3150"/>
              </w:tabs>
              <w:spacing w:after="0" w:line="240" w:lineRule="auto"/>
              <w:contextualSpacing/>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Havlíčkova kolonie v k. ú. České Budějovice 6</w:t>
            </w:r>
          </w:p>
          <w:p w:rsidR="00FB6C5D" w:rsidRPr="00FB6C5D" w:rsidRDefault="00FB6C5D" w:rsidP="00FB6C5D">
            <w:pPr>
              <w:numPr>
                <w:ilvl w:val="0"/>
                <w:numId w:val="1"/>
              </w:numPr>
              <w:pBdr>
                <w:between w:val="none" w:sz="0" w:space="0" w:color="FF0000"/>
              </w:pBdr>
              <w:tabs>
                <w:tab w:val="left" w:pos="3150"/>
              </w:tabs>
              <w:spacing w:after="0" w:line="240" w:lineRule="auto"/>
              <w:contextualSpacing/>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U Novohradské v k. ú. České Budějovice 6</w:t>
            </w:r>
          </w:p>
          <w:p w:rsidR="00FB6C5D" w:rsidRPr="00FB6C5D" w:rsidRDefault="00FB6C5D" w:rsidP="00FB6C5D">
            <w:pPr>
              <w:numPr>
                <w:ilvl w:val="0"/>
                <w:numId w:val="1"/>
              </w:numPr>
              <w:pBdr>
                <w:between w:val="none" w:sz="0" w:space="0" w:color="FF0000"/>
              </w:pBdr>
              <w:tabs>
                <w:tab w:val="left" w:pos="3150"/>
              </w:tabs>
              <w:spacing w:after="0" w:line="240" w:lineRule="auto"/>
              <w:contextualSpacing/>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Pekárenská a U Křížku v k. ú. České Budějovice 4</w:t>
            </w:r>
          </w:p>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zrušila níže uvedená usnesení, kterými byla odsouhlasena zadání předmětných územních studií (dále též "ÚS"):</w:t>
            </w:r>
          </w:p>
          <w:tbl>
            <w:tblPr>
              <w:tblW w:w="5000" w:type="pct"/>
              <w:tblCellMar>
                <w:left w:w="0" w:type="dxa"/>
                <w:right w:w="0" w:type="dxa"/>
              </w:tblCellMar>
              <w:tblLook w:val="0000" w:firstRow="0" w:lastRow="0" w:firstColumn="0" w:lastColumn="0" w:noHBand="0" w:noVBand="0"/>
            </w:tblPr>
            <w:tblGrid>
              <w:gridCol w:w="390"/>
              <w:gridCol w:w="8961"/>
            </w:tblGrid>
            <w:tr w:rsidR="00FB6C5D" w:rsidRPr="00FB6C5D" w:rsidTr="00FB6C5D">
              <w:tc>
                <w:tcPr>
                  <w:tcW w:w="398" w:type="dxa"/>
                  <w:shd w:val="clear" w:color="auto" w:fill="auto"/>
                </w:tcPr>
                <w:p w:rsidR="00FB6C5D" w:rsidRPr="00FB6C5D" w:rsidRDefault="00FB6C5D" w:rsidP="00FB6C5D">
                  <w:pPr>
                    <w:spacing w:after="0" w:line="240" w:lineRule="auto"/>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1.</w:t>
                  </w:r>
                </w:p>
              </w:tc>
              <w:tc>
                <w:tcPr>
                  <w:tcW w:w="9241" w:type="dxa"/>
                  <w:shd w:val="clear" w:color="auto" w:fill="auto"/>
                  <w:vAlign w:val="center"/>
                </w:tcPr>
                <w:p w:rsidR="00FB6C5D" w:rsidRPr="00FB6C5D" w:rsidRDefault="00FB6C5D" w:rsidP="00FB6C5D">
                  <w:pPr>
                    <w:spacing w:after="0" w:line="240" w:lineRule="auto"/>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usnesení č. 1762/2016 ze dne 19. 12. 2016, kterým bylo odsouhlaseno zadání územní studie "U Litvínovické silnice - východ" v lokalitě U Litvínovické silnice v k. ú. České Budějovice 2,</w:t>
                  </w:r>
                </w:p>
              </w:tc>
            </w:tr>
            <w:tr w:rsidR="00FB6C5D" w:rsidRPr="00FB6C5D" w:rsidTr="00FB6C5D">
              <w:tc>
                <w:tcPr>
                  <w:tcW w:w="398" w:type="dxa"/>
                  <w:shd w:val="clear" w:color="auto" w:fill="auto"/>
                </w:tcPr>
                <w:p w:rsidR="00FB6C5D" w:rsidRPr="00FB6C5D" w:rsidRDefault="00FB6C5D" w:rsidP="00FB6C5D">
                  <w:pPr>
                    <w:spacing w:after="0" w:line="240" w:lineRule="auto"/>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2.</w:t>
                  </w:r>
                </w:p>
              </w:tc>
              <w:tc>
                <w:tcPr>
                  <w:tcW w:w="9241" w:type="dxa"/>
                  <w:shd w:val="clear" w:color="auto" w:fill="auto"/>
                  <w:vAlign w:val="center"/>
                </w:tcPr>
                <w:p w:rsidR="00FB6C5D" w:rsidRPr="00FB6C5D" w:rsidRDefault="00FB6C5D" w:rsidP="00FB6C5D">
                  <w:pPr>
                    <w:spacing w:after="0" w:line="240" w:lineRule="auto"/>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usnesení č. 1077/2017 ze dne 14. 8. 2017, kterým bylo odsouhlaseno zadání územní studie "Pasovská" v lokalitách U Slovanské lípy a Na Sádkách v k. ú. České Budějovice 2,</w:t>
                  </w:r>
                </w:p>
              </w:tc>
            </w:tr>
            <w:tr w:rsidR="00FB6C5D" w:rsidRPr="00FB6C5D" w:rsidTr="00FB6C5D">
              <w:tc>
                <w:tcPr>
                  <w:tcW w:w="398" w:type="dxa"/>
                  <w:shd w:val="clear" w:color="auto" w:fill="auto"/>
                </w:tcPr>
                <w:p w:rsidR="00FB6C5D" w:rsidRPr="00FB6C5D" w:rsidRDefault="00FB6C5D" w:rsidP="00FB6C5D">
                  <w:pPr>
                    <w:spacing w:after="0" w:line="240" w:lineRule="auto"/>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3.</w:t>
                  </w:r>
                </w:p>
              </w:tc>
              <w:tc>
                <w:tcPr>
                  <w:tcW w:w="9241" w:type="dxa"/>
                  <w:shd w:val="clear" w:color="auto" w:fill="auto"/>
                  <w:vAlign w:val="center"/>
                </w:tcPr>
                <w:p w:rsidR="00FB6C5D" w:rsidRPr="00FB6C5D" w:rsidRDefault="00FB6C5D" w:rsidP="00FB6C5D">
                  <w:pPr>
                    <w:spacing w:after="0" w:line="240" w:lineRule="auto"/>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usnesení č. 749/2016 ze dne 23. 5. 2016, kterým bylo odsouhlaseno zadání územní studie "Pod Branišovskou" v lokalitě U Hada v k. ú. České Budějovice 2,</w:t>
                  </w:r>
                </w:p>
              </w:tc>
            </w:tr>
            <w:tr w:rsidR="00FB6C5D" w:rsidRPr="00FB6C5D" w:rsidTr="00FB6C5D">
              <w:tc>
                <w:tcPr>
                  <w:tcW w:w="398" w:type="dxa"/>
                  <w:shd w:val="clear" w:color="auto" w:fill="auto"/>
                </w:tcPr>
                <w:p w:rsidR="00FB6C5D" w:rsidRPr="00FB6C5D" w:rsidRDefault="00FB6C5D" w:rsidP="00FB6C5D">
                  <w:pPr>
                    <w:spacing w:after="0" w:line="240" w:lineRule="auto"/>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4.</w:t>
                  </w:r>
                </w:p>
              </w:tc>
              <w:tc>
                <w:tcPr>
                  <w:tcW w:w="9241" w:type="dxa"/>
                  <w:shd w:val="clear" w:color="auto" w:fill="auto"/>
                  <w:vAlign w:val="center"/>
                </w:tcPr>
                <w:p w:rsidR="00FB6C5D" w:rsidRPr="00FB6C5D" w:rsidRDefault="00FB6C5D" w:rsidP="00FB6C5D">
                  <w:pPr>
                    <w:spacing w:after="0" w:line="240" w:lineRule="auto"/>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usnesení č. 1190/2012 ze dne 22. 8. 2012, kterým bylo odsouhlaseno zadání územní studie "Pětidomí" v lokalitách Pětidomí a U Rybníčku v k. ú. České Budějovice 5,</w:t>
                  </w:r>
                </w:p>
              </w:tc>
            </w:tr>
            <w:tr w:rsidR="00FB6C5D" w:rsidRPr="00FB6C5D" w:rsidTr="00FB6C5D">
              <w:tc>
                <w:tcPr>
                  <w:tcW w:w="398" w:type="dxa"/>
                  <w:shd w:val="clear" w:color="auto" w:fill="auto"/>
                </w:tcPr>
                <w:p w:rsidR="00FB6C5D" w:rsidRPr="00FB6C5D" w:rsidRDefault="00FB6C5D" w:rsidP="00FB6C5D">
                  <w:pPr>
                    <w:spacing w:after="0" w:line="240" w:lineRule="auto"/>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lastRenderedPageBreak/>
                    <w:t>5.</w:t>
                  </w:r>
                </w:p>
              </w:tc>
              <w:tc>
                <w:tcPr>
                  <w:tcW w:w="9241" w:type="dxa"/>
                  <w:shd w:val="clear" w:color="auto" w:fill="auto"/>
                  <w:vAlign w:val="center"/>
                </w:tcPr>
                <w:p w:rsidR="00FB6C5D" w:rsidRPr="00FB6C5D" w:rsidRDefault="00FB6C5D" w:rsidP="00FB6C5D">
                  <w:pPr>
                    <w:spacing w:after="0" w:line="240" w:lineRule="auto"/>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usnesení č. 994/2017 ze dne 17. 7. 2017, kterým bylo odsouhlaseno zadání územní studie "Luční - Polní" v lokalitě Havlíčkova kolonie v k. ú. České Budějovice 6,</w:t>
                  </w:r>
                </w:p>
              </w:tc>
            </w:tr>
            <w:tr w:rsidR="00FB6C5D" w:rsidRPr="00FB6C5D" w:rsidTr="00FB6C5D">
              <w:tc>
                <w:tcPr>
                  <w:tcW w:w="398" w:type="dxa"/>
                  <w:shd w:val="clear" w:color="auto" w:fill="auto"/>
                </w:tcPr>
                <w:p w:rsidR="00FB6C5D" w:rsidRPr="00FB6C5D" w:rsidRDefault="00FB6C5D" w:rsidP="00FB6C5D">
                  <w:pPr>
                    <w:spacing w:after="0" w:line="240" w:lineRule="auto"/>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6.</w:t>
                  </w:r>
                </w:p>
              </w:tc>
              <w:tc>
                <w:tcPr>
                  <w:tcW w:w="9241" w:type="dxa"/>
                  <w:shd w:val="clear" w:color="auto" w:fill="auto"/>
                  <w:vAlign w:val="center"/>
                </w:tcPr>
                <w:p w:rsidR="00FB6C5D" w:rsidRPr="00FB6C5D" w:rsidRDefault="00FB6C5D" w:rsidP="00FB6C5D">
                  <w:pPr>
                    <w:spacing w:after="0" w:line="240" w:lineRule="auto"/>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usnesení č. 1296/2017 ze dne 25. 9. 2017, kterým bylo odsouhlaseno zadání územní studie "Křižíkova" v lokalitě U Novohradské v k. ú. České Budějovice 6,</w:t>
                  </w:r>
                </w:p>
              </w:tc>
            </w:tr>
            <w:tr w:rsidR="00FB6C5D" w:rsidRPr="00FB6C5D" w:rsidTr="00FB6C5D">
              <w:tc>
                <w:tcPr>
                  <w:tcW w:w="398" w:type="dxa"/>
                  <w:shd w:val="clear" w:color="auto" w:fill="auto"/>
                </w:tcPr>
                <w:p w:rsidR="00FB6C5D" w:rsidRPr="00FB6C5D" w:rsidRDefault="00FB6C5D" w:rsidP="00FB6C5D">
                  <w:pPr>
                    <w:spacing w:after="0" w:line="240" w:lineRule="auto"/>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7.</w:t>
                  </w:r>
                </w:p>
              </w:tc>
              <w:tc>
                <w:tcPr>
                  <w:tcW w:w="9241" w:type="dxa"/>
                  <w:shd w:val="clear" w:color="auto" w:fill="auto"/>
                  <w:vAlign w:val="center"/>
                </w:tcPr>
                <w:p w:rsidR="00FB6C5D" w:rsidRPr="00FB6C5D" w:rsidRDefault="00FB6C5D" w:rsidP="00FB6C5D">
                  <w:pPr>
                    <w:spacing w:after="0" w:line="240" w:lineRule="auto"/>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usnesení č. 1682/2016 ze dne 28. 11. 2016, kterým bylo odsouhlaseno zadání územní studie "Pekárenská, U Křížku" v lokalitách Pekárenská a U Křížku v k. ú. České Budějovice 4,</w:t>
                  </w:r>
                </w:p>
              </w:tc>
            </w:tr>
          </w:tbl>
          <w:p w:rsidR="00FB6C5D" w:rsidRPr="00FB6C5D" w:rsidRDefault="00FB6C5D" w:rsidP="00FB6C5D">
            <w:pPr>
              <w:spacing w:after="0" w:line="240" w:lineRule="auto"/>
              <w:rPr>
                <w:rFonts w:ascii="Times New Roman" w:eastAsia="Times New Roman" w:hAnsi="Times New Roman" w:cs="Times New Roman"/>
                <w:sz w:val="24"/>
                <w:szCs w:val="20"/>
                <w:lang w:eastAsia="cs-CZ"/>
              </w:rPr>
            </w:pP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lastRenderedPageBreak/>
              <w:t>u s n e s e n í m  č. 1272/2019: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rada města svěřila v souladu s § 102 odst. 3 zákona č. 128/2000 Sb., o obcích (obecní zřízení), v platném znění, Magistrátu města České Budějovice, odboru územního plánování, svou působnost k uzavírání smlouvy o poskytnutí účelového investičního příspěvku, a to dle vzoru smlouvy,</w:t>
            </w:r>
          </w:p>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 xml:space="preserve">schválila vzor smlouvy o poskytnutí účelového investičního příspěvku, a to v jeho předloženém znění, </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t>u s n e s e n í m  č. 1273/2019: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 xml:space="preserve">rada města schválila podání žaloby na vymáhání pohledávky ve výši 40.000 Kč za Edukativní společností, z. s., zastoupenou prezidentem Pavlem P. Riesem, IČO 49278371, se sídlem Na Třebešíně 2299/69, Strašnice, 100 00 Praha, </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t>u s n e s e n í m  č. 1274/2019: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 xml:space="preserve">rada města schválila výjimku z obecně závazné vyhlášky č. 2/2015 o pravidlech pohybů psů a jiných zvířat na veřejných prostranstvích v rámci Slavnosti k památce zesnulých, </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t>u s n e s e n í m  č. 1275/2019: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 xml:space="preserve">rada města schválila přednostní pronájem Budvar arény dne 14. 12. 2019 v době od 7:00 hod. do 17:00 hod. a dne 15. 12. 2019 v době od 7:00 hod. do 16:00 hod. pro Motorfans, z. s., V. Nováka 1716/4, 370 07 České Budějovice, IČO 26604264, za účelem pořádání "Turnaje hokejových fanoušků", za smluvní cenu ve výši 25.000 Kč včetně souvisejících služeb, </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t>u s n e s e n í m  č. 1276/2019: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rada města schválila výjimku z ceníku služeb Budvar arény, přijatého usnesením rady města č. 1866/2016 ze dne 19. 12. 2016, za účelem konání bezplatného veřejného bruslení v hale č. II. Budvar arény se stanovením těchto termínů:</w:t>
            </w:r>
          </w:p>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úterý 24. 12. 2019 10:00 - 12:00, 13:00 - 15:00 hodin</w:t>
            </w:r>
          </w:p>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úterý 31. 12. 2019 10:00 - 12:00, 13:00 - 15:00 hodin</w:t>
            </w:r>
          </w:p>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středa 1. 1. 2020 12:00 - 14:00, 16:00 - 18:00 hodin,</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t>u s n e s e n í m  č. 1277/2019: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FB6C5D" w:rsidRPr="00FB6C5D" w:rsidTr="00FB6C5D">
              <w:tc>
                <w:tcPr>
                  <w:tcW w:w="398" w:type="dxa"/>
                  <w:shd w:val="clear" w:color="auto" w:fill="auto"/>
                </w:tcPr>
                <w:p w:rsidR="00FB6C5D" w:rsidRPr="00FB6C5D" w:rsidRDefault="00FB6C5D" w:rsidP="00FB6C5D">
                  <w:pPr>
                    <w:spacing w:after="0" w:line="240" w:lineRule="auto"/>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1.</w:t>
                  </w:r>
                </w:p>
              </w:tc>
              <w:tc>
                <w:tcPr>
                  <w:tcW w:w="9241" w:type="dxa"/>
                  <w:shd w:val="clear" w:color="auto" w:fill="auto"/>
                  <w:vAlign w:val="center"/>
                </w:tcPr>
                <w:p w:rsidR="00FB6C5D" w:rsidRPr="00FB6C5D" w:rsidRDefault="00FB6C5D" w:rsidP="00FB6C5D">
                  <w:pPr>
                    <w:spacing w:after="0" w:line="240" w:lineRule="auto"/>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záměr a realizaci projektu "Stavební úpravy a přístavba, Autis Centrum – týdenní stacionář",</w:t>
                  </w:r>
                </w:p>
              </w:tc>
            </w:tr>
            <w:tr w:rsidR="00FB6C5D" w:rsidRPr="00FB6C5D" w:rsidTr="00FB6C5D">
              <w:tc>
                <w:tcPr>
                  <w:tcW w:w="398" w:type="dxa"/>
                  <w:shd w:val="clear" w:color="auto" w:fill="auto"/>
                </w:tcPr>
                <w:p w:rsidR="00FB6C5D" w:rsidRPr="00FB6C5D" w:rsidRDefault="00FB6C5D" w:rsidP="00FB6C5D">
                  <w:pPr>
                    <w:spacing w:after="0" w:line="240" w:lineRule="auto"/>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2.</w:t>
                  </w:r>
                </w:p>
              </w:tc>
              <w:tc>
                <w:tcPr>
                  <w:tcW w:w="9241" w:type="dxa"/>
                  <w:shd w:val="clear" w:color="auto" w:fill="auto"/>
                  <w:vAlign w:val="center"/>
                </w:tcPr>
                <w:p w:rsidR="00FB6C5D" w:rsidRPr="00FB6C5D" w:rsidRDefault="00FB6C5D" w:rsidP="00FB6C5D">
                  <w:pPr>
                    <w:spacing w:after="0" w:line="240" w:lineRule="auto"/>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předložení žádosti o dotaci ve vyhlášené výzvě MPSV pro rok 2020,</w:t>
                  </w:r>
                </w:p>
              </w:tc>
            </w:tr>
          </w:tbl>
          <w:p w:rsidR="00FB6C5D" w:rsidRPr="00FB6C5D" w:rsidRDefault="00FB6C5D" w:rsidP="00FB6C5D">
            <w:pPr>
              <w:spacing w:after="0" w:line="240" w:lineRule="auto"/>
              <w:rPr>
                <w:rFonts w:ascii="Times New Roman" w:eastAsia="Times New Roman" w:hAnsi="Times New Roman" w:cs="Times New Roman"/>
                <w:sz w:val="24"/>
                <w:szCs w:val="20"/>
                <w:lang w:eastAsia="cs-CZ"/>
              </w:rPr>
            </w:pP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t>u s n e s e n í m  č. 1278/2019: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FB6C5D" w:rsidRPr="00FB6C5D" w:rsidTr="00FB6C5D">
              <w:tc>
                <w:tcPr>
                  <w:tcW w:w="398" w:type="dxa"/>
                  <w:shd w:val="clear" w:color="auto" w:fill="auto"/>
                </w:tcPr>
                <w:p w:rsidR="00FB6C5D" w:rsidRPr="00FB6C5D" w:rsidRDefault="00FB6C5D" w:rsidP="00FB6C5D">
                  <w:pPr>
                    <w:spacing w:after="0" w:line="240" w:lineRule="auto"/>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1.</w:t>
                  </w:r>
                </w:p>
              </w:tc>
              <w:tc>
                <w:tcPr>
                  <w:tcW w:w="9241" w:type="dxa"/>
                  <w:shd w:val="clear" w:color="auto" w:fill="auto"/>
                  <w:vAlign w:val="center"/>
                </w:tcPr>
                <w:p w:rsidR="00FB6C5D" w:rsidRPr="00FB6C5D" w:rsidRDefault="00FB6C5D" w:rsidP="00FB6C5D">
                  <w:pPr>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vypsání zjednodušeného podlimitního řízení na uzavření rámcové dohody na dodávky pod názvem "Rámcová dohoda na dodávku originálních tonerů" dle § 53 a pravidel pro rámcové dohody dle § 131 až 137 zákona č. 134/2016 Sb., o zadávání veřejných zakázek, v platném znění,</w:t>
                  </w:r>
                </w:p>
              </w:tc>
            </w:tr>
            <w:tr w:rsidR="00FB6C5D" w:rsidRPr="00FB6C5D" w:rsidTr="00FB6C5D">
              <w:tc>
                <w:tcPr>
                  <w:tcW w:w="398" w:type="dxa"/>
                  <w:shd w:val="clear" w:color="auto" w:fill="auto"/>
                </w:tcPr>
                <w:p w:rsidR="00FB6C5D" w:rsidRPr="00FB6C5D" w:rsidRDefault="00FB6C5D" w:rsidP="00FB6C5D">
                  <w:pPr>
                    <w:spacing w:after="0" w:line="240" w:lineRule="auto"/>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2.</w:t>
                  </w:r>
                </w:p>
              </w:tc>
              <w:tc>
                <w:tcPr>
                  <w:tcW w:w="9241" w:type="dxa"/>
                  <w:shd w:val="clear" w:color="auto" w:fill="auto"/>
                  <w:vAlign w:val="center"/>
                </w:tcPr>
                <w:p w:rsidR="00FB6C5D" w:rsidRPr="00FB6C5D" w:rsidRDefault="00FB6C5D" w:rsidP="00FB6C5D">
                  <w:pPr>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zadávání veřejných zakázek na dodávky na základě rámcové dohody uzavřené s jedním dodavatelem,</w:t>
                  </w:r>
                </w:p>
              </w:tc>
            </w:tr>
            <w:tr w:rsidR="00FB6C5D" w:rsidRPr="00FB6C5D" w:rsidTr="00FB6C5D">
              <w:tc>
                <w:tcPr>
                  <w:tcW w:w="398" w:type="dxa"/>
                  <w:shd w:val="clear" w:color="auto" w:fill="auto"/>
                </w:tcPr>
                <w:p w:rsidR="00FB6C5D" w:rsidRPr="00FB6C5D" w:rsidRDefault="00FB6C5D" w:rsidP="00FB6C5D">
                  <w:pPr>
                    <w:spacing w:after="0" w:line="240" w:lineRule="auto"/>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3.</w:t>
                  </w:r>
                </w:p>
              </w:tc>
              <w:tc>
                <w:tcPr>
                  <w:tcW w:w="9241" w:type="dxa"/>
                  <w:shd w:val="clear" w:color="auto" w:fill="auto"/>
                  <w:vAlign w:val="center"/>
                </w:tcPr>
                <w:p w:rsidR="00FB6C5D" w:rsidRPr="00FB6C5D" w:rsidRDefault="00FB6C5D" w:rsidP="00FB6C5D">
                  <w:pPr>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složení komise pro otevírání nabídek dle přílohy Důvodová zpráva,</w:t>
                  </w:r>
                </w:p>
              </w:tc>
            </w:tr>
            <w:tr w:rsidR="00FB6C5D" w:rsidRPr="00FB6C5D" w:rsidTr="00FB6C5D">
              <w:tc>
                <w:tcPr>
                  <w:tcW w:w="398" w:type="dxa"/>
                  <w:shd w:val="clear" w:color="auto" w:fill="auto"/>
                </w:tcPr>
                <w:p w:rsidR="00FB6C5D" w:rsidRPr="00FB6C5D" w:rsidRDefault="00FB6C5D" w:rsidP="00FB6C5D">
                  <w:pPr>
                    <w:spacing w:after="0" w:line="240" w:lineRule="auto"/>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4.</w:t>
                  </w:r>
                </w:p>
              </w:tc>
              <w:tc>
                <w:tcPr>
                  <w:tcW w:w="9241" w:type="dxa"/>
                  <w:shd w:val="clear" w:color="auto" w:fill="auto"/>
                  <w:vAlign w:val="center"/>
                </w:tcPr>
                <w:p w:rsidR="00FB6C5D" w:rsidRPr="00FB6C5D" w:rsidRDefault="00FB6C5D" w:rsidP="00FB6C5D">
                  <w:pPr>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složení hodnotící komise dle přílohy Návrh na vypsání zadávacího řízení na uzavření rámcové dohody, v upraveném znění,</w:t>
                  </w:r>
                </w:p>
              </w:tc>
            </w:tr>
            <w:tr w:rsidR="00FB6C5D" w:rsidRPr="00FB6C5D" w:rsidTr="00FB6C5D">
              <w:tc>
                <w:tcPr>
                  <w:tcW w:w="398" w:type="dxa"/>
                  <w:shd w:val="clear" w:color="auto" w:fill="auto"/>
                </w:tcPr>
                <w:p w:rsidR="00FB6C5D" w:rsidRPr="00FB6C5D" w:rsidRDefault="00FB6C5D" w:rsidP="00FB6C5D">
                  <w:pPr>
                    <w:spacing w:after="0" w:line="240" w:lineRule="auto"/>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5.</w:t>
                  </w:r>
                </w:p>
              </w:tc>
              <w:tc>
                <w:tcPr>
                  <w:tcW w:w="9241" w:type="dxa"/>
                  <w:shd w:val="clear" w:color="auto" w:fill="auto"/>
                  <w:vAlign w:val="center"/>
                </w:tcPr>
                <w:p w:rsidR="00FB6C5D" w:rsidRPr="00FB6C5D" w:rsidRDefault="00FB6C5D" w:rsidP="00FB6C5D">
                  <w:pPr>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zástupce zadavatele dle přílohy Důvodová zpráva,</w:t>
                  </w:r>
                </w:p>
              </w:tc>
            </w:tr>
          </w:tbl>
          <w:p w:rsidR="00FB6C5D" w:rsidRPr="00FB6C5D" w:rsidRDefault="00FB6C5D" w:rsidP="00FB6C5D">
            <w:pPr>
              <w:spacing w:after="0" w:line="240" w:lineRule="auto"/>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FB6C5D" w:rsidRPr="00FB6C5D" w:rsidTr="00FB6C5D">
              <w:tc>
                <w:tcPr>
                  <w:tcW w:w="398" w:type="dxa"/>
                  <w:shd w:val="clear" w:color="auto" w:fill="auto"/>
                </w:tcPr>
                <w:p w:rsidR="00FB6C5D" w:rsidRPr="00FB6C5D" w:rsidRDefault="00FB6C5D" w:rsidP="00FB6C5D">
                  <w:pPr>
                    <w:spacing w:after="0" w:line="240" w:lineRule="auto"/>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1.</w:t>
                  </w:r>
                </w:p>
              </w:tc>
              <w:tc>
                <w:tcPr>
                  <w:tcW w:w="9241" w:type="dxa"/>
                  <w:shd w:val="clear" w:color="auto" w:fill="auto"/>
                  <w:vAlign w:val="center"/>
                </w:tcPr>
                <w:p w:rsidR="00FB6C5D" w:rsidRPr="00FB6C5D" w:rsidRDefault="00FB6C5D" w:rsidP="00FB6C5D">
                  <w:pPr>
                    <w:spacing w:after="0" w:line="240" w:lineRule="auto"/>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Ing. Jiřího Svobodu, primátora města,</w:t>
                  </w:r>
                </w:p>
              </w:tc>
            </w:tr>
            <w:tr w:rsidR="00FB6C5D" w:rsidRPr="00FB6C5D" w:rsidTr="00FB6C5D">
              <w:tc>
                <w:tcPr>
                  <w:tcW w:w="398" w:type="dxa"/>
                  <w:shd w:val="clear" w:color="auto" w:fill="auto"/>
                  <w:vAlign w:val="center"/>
                </w:tcPr>
                <w:p w:rsidR="00FB6C5D" w:rsidRPr="00FB6C5D" w:rsidRDefault="00FB6C5D" w:rsidP="00FB6C5D">
                  <w:pPr>
                    <w:spacing w:after="0" w:line="240" w:lineRule="auto"/>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FB6C5D" w:rsidRPr="00FB6C5D" w:rsidTr="00FB6C5D">
                    <w:tc>
                      <w:tcPr>
                        <w:tcW w:w="398" w:type="dxa"/>
                        <w:shd w:val="clear" w:color="auto" w:fill="auto"/>
                      </w:tcPr>
                      <w:p w:rsidR="00FB6C5D" w:rsidRPr="00FB6C5D" w:rsidRDefault="00FB6C5D" w:rsidP="00FB6C5D">
                        <w:pPr>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a)</w:t>
                        </w:r>
                      </w:p>
                    </w:tc>
                    <w:tc>
                      <w:tcPr>
                        <w:tcW w:w="8843" w:type="dxa"/>
                        <w:shd w:val="clear" w:color="auto" w:fill="auto"/>
                        <w:vAlign w:val="center"/>
                      </w:tcPr>
                      <w:p w:rsidR="00FB6C5D" w:rsidRPr="00FB6C5D" w:rsidRDefault="00FB6C5D" w:rsidP="00FB6C5D">
                        <w:pPr>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v zastoupení zadavatele rozhodnout o případném vyloučení účastníka zadávacího řízení,</w:t>
                        </w:r>
                      </w:p>
                    </w:tc>
                  </w:tr>
                  <w:tr w:rsidR="00FB6C5D" w:rsidRPr="00FB6C5D" w:rsidTr="00FB6C5D">
                    <w:tc>
                      <w:tcPr>
                        <w:tcW w:w="398" w:type="dxa"/>
                        <w:shd w:val="clear" w:color="auto" w:fill="auto"/>
                      </w:tcPr>
                      <w:p w:rsidR="00FB6C5D" w:rsidRPr="00FB6C5D" w:rsidRDefault="00FB6C5D" w:rsidP="00FB6C5D">
                        <w:pPr>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b)</w:t>
                        </w:r>
                      </w:p>
                    </w:tc>
                    <w:tc>
                      <w:tcPr>
                        <w:tcW w:w="8843" w:type="dxa"/>
                        <w:shd w:val="clear" w:color="auto" w:fill="auto"/>
                        <w:vAlign w:val="center"/>
                      </w:tcPr>
                      <w:p w:rsidR="00FB6C5D" w:rsidRPr="00FB6C5D" w:rsidRDefault="00FB6C5D" w:rsidP="00FB6C5D">
                        <w:pPr>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v zastoupení zadavatele rozhodnout o případném vyloučení vybraného dodavatele,</w:t>
                        </w:r>
                      </w:p>
                    </w:tc>
                  </w:tr>
                  <w:tr w:rsidR="00FB6C5D" w:rsidRPr="00FB6C5D" w:rsidTr="00FB6C5D">
                    <w:tc>
                      <w:tcPr>
                        <w:tcW w:w="398" w:type="dxa"/>
                        <w:shd w:val="clear" w:color="auto" w:fill="auto"/>
                      </w:tcPr>
                      <w:p w:rsidR="00FB6C5D" w:rsidRPr="00FB6C5D" w:rsidRDefault="00FB6C5D" w:rsidP="00FB6C5D">
                        <w:pPr>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c)</w:t>
                        </w:r>
                      </w:p>
                    </w:tc>
                    <w:tc>
                      <w:tcPr>
                        <w:tcW w:w="8843" w:type="dxa"/>
                        <w:shd w:val="clear" w:color="auto" w:fill="auto"/>
                        <w:vAlign w:val="center"/>
                      </w:tcPr>
                      <w:p w:rsidR="00FB6C5D" w:rsidRPr="00FB6C5D" w:rsidRDefault="00FB6C5D" w:rsidP="00FB6C5D">
                        <w:pPr>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v zastoupení zadavatele rozhodnout o případně podané námitce,</w:t>
                        </w:r>
                      </w:p>
                    </w:tc>
                  </w:tr>
                </w:tbl>
                <w:p w:rsidR="00FB6C5D" w:rsidRPr="00FB6C5D" w:rsidRDefault="00FB6C5D" w:rsidP="00FB6C5D">
                  <w:pPr>
                    <w:spacing w:after="0" w:line="240" w:lineRule="auto"/>
                    <w:jc w:val="both"/>
                    <w:rPr>
                      <w:rFonts w:ascii="Times New Roman" w:eastAsia="Times New Roman" w:hAnsi="Times New Roman" w:cs="Times New Roman"/>
                      <w:sz w:val="24"/>
                      <w:szCs w:val="20"/>
                      <w:lang w:eastAsia="cs-CZ"/>
                    </w:rPr>
                  </w:pPr>
                </w:p>
              </w:tc>
            </w:tr>
            <w:tr w:rsidR="00FB6C5D" w:rsidRPr="00FB6C5D" w:rsidTr="00FB6C5D">
              <w:tc>
                <w:tcPr>
                  <w:tcW w:w="398" w:type="dxa"/>
                  <w:shd w:val="clear" w:color="auto" w:fill="auto"/>
                </w:tcPr>
                <w:p w:rsidR="00FB6C5D" w:rsidRPr="00FB6C5D" w:rsidRDefault="00FB6C5D" w:rsidP="00FB6C5D">
                  <w:pPr>
                    <w:spacing w:after="0" w:line="240" w:lineRule="auto"/>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2.</w:t>
                  </w:r>
                </w:p>
              </w:tc>
              <w:tc>
                <w:tcPr>
                  <w:tcW w:w="9241" w:type="dxa"/>
                  <w:shd w:val="clear" w:color="auto" w:fill="auto"/>
                  <w:vAlign w:val="center"/>
                </w:tcPr>
                <w:p w:rsidR="00FB6C5D" w:rsidRPr="00FB6C5D" w:rsidRDefault="00FB6C5D" w:rsidP="00FB6C5D">
                  <w:pPr>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komisi pro otevírání nabídek všemi úkony souvisejícími s otevíráním nabídek,</w:t>
                  </w:r>
                </w:p>
              </w:tc>
            </w:tr>
            <w:tr w:rsidR="00FB6C5D" w:rsidRPr="00FB6C5D" w:rsidTr="00FB6C5D">
              <w:tc>
                <w:tcPr>
                  <w:tcW w:w="398" w:type="dxa"/>
                  <w:shd w:val="clear" w:color="auto" w:fill="auto"/>
                </w:tcPr>
                <w:p w:rsidR="00FB6C5D" w:rsidRPr="00FB6C5D" w:rsidRDefault="00FB6C5D" w:rsidP="00FB6C5D">
                  <w:pPr>
                    <w:spacing w:after="0" w:line="240" w:lineRule="auto"/>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3.</w:t>
                  </w:r>
                </w:p>
              </w:tc>
              <w:tc>
                <w:tcPr>
                  <w:tcW w:w="9241" w:type="dxa"/>
                  <w:shd w:val="clear" w:color="auto" w:fill="auto"/>
                  <w:vAlign w:val="center"/>
                </w:tcPr>
                <w:p w:rsidR="00FB6C5D" w:rsidRPr="00FB6C5D" w:rsidRDefault="00FB6C5D" w:rsidP="00FB6C5D">
                  <w:pPr>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hodnotící komisi všemi úkony souvisejícími s hodnocením nabídek, s posouzením podmínek účasti v zadávacím řízení,</w:t>
                  </w:r>
                </w:p>
              </w:tc>
            </w:tr>
            <w:tr w:rsidR="00FB6C5D" w:rsidRPr="00FB6C5D" w:rsidTr="00FB6C5D">
              <w:tc>
                <w:tcPr>
                  <w:tcW w:w="398" w:type="dxa"/>
                  <w:shd w:val="clear" w:color="auto" w:fill="auto"/>
                </w:tcPr>
                <w:p w:rsidR="00FB6C5D" w:rsidRPr="00FB6C5D" w:rsidRDefault="00FB6C5D" w:rsidP="00FB6C5D">
                  <w:pPr>
                    <w:spacing w:after="0" w:line="240" w:lineRule="auto"/>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4.</w:t>
                  </w:r>
                </w:p>
              </w:tc>
              <w:tc>
                <w:tcPr>
                  <w:tcW w:w="9241" w:type="dxa"/>
                  <w:shd w:val="clear" w:color="auto" w:fill="auto"/>
                  <w:vAlign w:val="center"/>
                </w:tcPr>
                <w:p w:rsidR="00FB6C5D" w:rsidRPr="00FB6C5D" w:rsidRDefault="00FB6C5D" w:rsidP="00FB6C5D">
                  <w:pPr>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zástupce zadavatele všemi úkony souvisejícími s kontrolou předložených údajů a dokladů vybraným dodavatelem před podpisem smlouvy,</w:t>
                  </w:r>
                </w:p>
              </w:tc>
            </w:tr>
          </w:tbl>
          <w:p w:rsidR="00FB6C5D" w:rsidRPr="00FB6C5D" w:rsidRDefault="00FB6C5D" w:rsidP="00FB6C5D">
            <w:pPr>
              <w:spacing w:after="0" w:line="240" w:lineRule="auto"/>
              <w:rPr>
                <w:rFonts w:ascii="Times New Roman" w:eastAsia="Times New Roman" w:hAnsi="Times New Roman" w:cs="Times New Roman"/>
                <w:sz w:val="24"/>
                <w:szCs w:val="20"/>
                <w:lang w:eastAsia="cs-CZ"/>
              </w:rPr>
            </w:pP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lastRenderedPageBreak/>
              <w:t>u s n e s e n í m  č. 1279/2019:</w:t>
            </w:r>
          </w:p>
        </w:tc>
      </w:tr>
      <w:tr w:rsidR="00FB6C5D" w:rsidRPr="00FB6C5D" w:rsidTr="00FB6C5D">
        <w:tc>
          <w:tcPr>
            <w:tcW w:w="9629" w:type="dxa"/>
            <w:tcMar>
              <w:right w:w="170" w:type="dxa"/>
            </w:tcMar>
          </w:tcPr>
          <w:p w:rsid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rada města vzala na vědomí petici  k rušení trhů na Piaristickém náměstí bez náhrady,</w:t>
            </w:r>
          </w:p>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 xml:space="preserve">schválila text odpovědi na petici dle části I, a to v předloženém znění, </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t>u s n e s e n í m  č. 1280/2019: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rada města schválila smlouvu o náhradě za omezená vlastnická práva - finanční náhrada za </w:t>
            </w:r>
            <w:r w:rsidRPr="00FB6C5D">
              <w:rPr>
                <w:rFonts w:ascii="Times New Roman" w:eastAsia="Times New Roman" w:hAnsi="Times New Roman" w:cs="Times New Roman"/>
                <w:sz w:val="24"/>
                <w:szCs w:val="20"/>
                <w:lang w:eastAsia="cs-CZ"/>
              </w:rPr>
              <w:br/>
              <w:t>3 rušená veřejná parkovací místa na místní komunikaci v ulici B. Smetany, v celkové výši</w:t>
            </w:r>
            <w:r>
              <w:rPr>
                <w:rFonts w:ascii="Times New Roman" w:eastAsia="Times New Roman" w:hAnsi="Times New Roman" w:cs="Times New Roman"/>
                <w:sz w:val="24"/>
                <w:szCs w:val="20"/>
                <w:lang w:eastAsia="cs-CZ"/>
              </w:rPr>
              <w:t xml:space="preserve"> </w:t>
            </w:r>
            <w:r w:rsidRPr="00FB6C5D">
              <w:rPr>
                <w:rFonts w:ascii="Times New Roman" w:eastAsia="Times New Roman" w:hAnsi="Times New Roman" w:cs="Times New Roman"/>
                <w:sz w:val="24"/>
                <w:szCs w:val="20"/>
                <w:lang w:eastAsia="cs-CZ"/>
              </w:rPr>
              <w:t>150.000 Kč, s poskytovatelem </w:t>
            </w:r>
            <w:r>
              <w:rPr>
                <w:rFonts w:ascii="Times New Roman" w:eastAsia="Times New Roman" w:hAnsi="Times New Roman" w:cs="Times New Roman"/>
                <w:sz w:val="24"/>
                <w:szCs w:val="20"/>
                <w:lang w:eastAsia="cs-CZ"/>
              </w:rPr>
              <w:t>konkrétní fyzickou osobou</w:t>
            </w:r>
            <w:r w:rsidRPr="00FB6C5D">
              <w:rPr>
                <w:rFonts w:ascii="Times New Roman" w:eastAsia="Times New Roman" w:hAnsi="Times New Roman" w:cs="Times New Roman"/>
                <w:sz w:val="24"/>
                <w:szCs w:val="20"/>
                <w:lang w:eastAsia="cs-CZ"/>
              </w:rPr>
              <w:t>, v předloženém znění,</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t>u s n e s e n í m  č. 1281/2019: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 xml:space="preserve">rada města schválila Dohodu vlastníků provozně souvisejících kanalizací se společností Povodí Vltavy, státní podnik, IČO 70889953, se sídlem Holečkova 3178/8, Smíchov, 150 00 Praha 5, a Smlouvu o převodu práv a povinností se společností ČEVAK, a. s., IČO 60849657, se sídlem Severní 2264/8, 370 10 České Budějovice, </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t>u s n e s e n í m  č. 1282/2019: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rada města schválila udělení výjimky z nařízení č. 1/2006 Tržní řád - prodej mimo tržní místo a prodej alkoholických nápojů v rámci kulturní akce "Halloween JU" na Sokolském ostrově ve dnech 29. 10. 2019 - 30. 10. 2019 pro společnost k2cb, s. r. o., Úzká 5/1, 373 71 Rudolfov, IČO 26114470,</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t>u s n e s e n í m  č. 1283/2019: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 xml:space="preserve">rada města schválila platový výměr Mgr. Petry Zimmelové, Ph.D., ředitelky Domova pro seniory Máj, p. o., s účinností od 1. 11. 2019, </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t>u s n e s e n í m  č. 1284/2019: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rada města vzala na vědomí informaci z 3. zasedání Seniorského senátu města České Budějovice konaného dne 4. září 2019,</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t>u s n e s e n í m  č. 1285/2019: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rada města vzala na vědomí výsledek konkursního řízení na obsazení místa ředitelky Mateřské školy Sedmikráska, V. Špály 7, České Budějovice,</w:t>
            </w:r>
          </w:p>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 xml:space="preserve">jmenovala Bc. Miroslavu Makovcovou Stecherovou do funkce ředitelky příspěvkové organizace Mateřská škola Sedmikráska, V. Špály 7, České Budějovice, od 1. listopadu 2019, </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t>u s n e s e n í m  č. 1286/2019: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rada města souhlasila s přijetím účelového finančního daru od společnosti MikroChem LKT, spol. s r. o. Přeseka 52, 379 01 Třeboň, IČO 49060007, pro Základní školu a Mateřskou školu, L. Kuby 48, České Budějovice, IČO 60077212, v částce 10.000 Kč  na úhradu mzdových nákladů na asistenta pedagoga pro žáka s výchovnými potížemi,</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t>u s n e s e n í m  č. 1287/2019: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 xml:space="preserve">rada města vzala na vědomí žádost o neinvestiční příspěvek na adaptační pobyt žáků </w:t>
            </w:r>
            <w:r w:rsidRPr="00FB6C5D">
              <w:rPr>
                <w:rFonts w:ascii="Times New Roman" w:eastAsia="Times New Roman" w:hAnsi="Times New Roman" w:cs="Times New Roman"/>
                <w:sz w:val="24"/>
                <w:szCs w:val="20"/>
                <w:lang w:eastAsia="cs-CZ"/>
              </w:rPr>
              <w:br/>
              <w:t>6. ročníků Základní a Mateřské školy, Emy Destinové 46, České Budějovice, IČO 04677773, ve výši 16.000 Kč,</w:t>
            </w:r>
          </w:p>
          <w:p w:rsid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 xml:space="preserve">schválila poskytnutí neinvestičního příspěvku na provoz Základní a Mateřské škole, Emy Destinové 46, České Budějovice, IČO 04677773, ve výši 16.000 Kč, </w:t>
            </w:r>
          </w:p>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lastRenderedPageBreak/>
              <w:t>u s n e s e n í m  č. 1288/2019: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rada města vzala na vědomí žádost Základní školy O. Nedbala 30, České Budějovice, o povolení výjimky z obecně závazné vyhlášky č. 1/2014 o ochraně veřejného pořádku, veřejné zeleně a čistoty veřejných prostranství - pořádání slavnostního ohňostroje,</w:t>
            </w:r>
          </w:p>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souhlasila s udělením výjimky z obecně závazné vyhlášky č. 1/2014 o ochraně veřejného pořádku, veřejné zeleně a čistoty veřejných prostranství a povoluje pořádání ohňostroje dne 23. října 2019,</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t>u s n e s e n í m  č. 1289/2019: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 xml:space="preserve">rada města schválila předání majetku k hospodaření Mateřské škole, Zeyerova 33, České Budějovice, IČO 62537768, zhodnocení nemovitého majetku - dodávka a montáž bojleru Regulus ROBC o objemu 500 l pro výměníkovou stanici mateřské školy, budova bez čp/če na pozemku parc. č. 1434 v k. ú. České Budějovice 6, v celkové pořizovací ceně 85.626,00 Kč, s účinností dnem schválení radou města, </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t>u s n e s e n í m  č. 1290/2019: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rada města schválila udělení jednorázové výjimky ze směrnice Rady města České Budějovice č. 2/2016 o příspěvkových organizacích ze dne 23. 5. 2016 umožňující Základní škole a Mateřské škole, Vl. Rady 1, České Budějovice, realizovat stavební práce investičního charakteru spočívající v zastřešení zahradní učebny na zahradě školy,</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t>u s n e s e n í m  č. 1291/2019: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 xml:space="preserve">rada města schválila udělení jednorázové výjimky ze směrnice Rady města České Budějovice č. 2/2016 o příspěvkových organizacích ze dne 23. 5. 2016 umožňující Mateřské škole, Jizerská 4, České Budějovice, realizovat stavební práce investičního charakteru - zabezpečení vchodu na pozemky zahrady MŠ a realizaci internetového připojení v areálu MŠ, </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t>u s n e s e n í m  č. 1292/2019: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 xml:space="preserve">rada města doporučila zastupitelstvu města schválit poskytnutí mimořádné dotace ústavu Arpida, centrum pro rehabilitaci osob se zdravotním postižením, z. ú., IČO 65053079, na zajištění montované stavby pro sociální službu - sociálně terapeutické dílny ve výši 1,7 mil. Kč, </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t>u s n e s e n í m  č. 1293/2019: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rada města schválila Dodatek č. 1 ke Smlouvě o dodání zboží a poskytnutí souvisejících služeb č. 2019001840 na akci "Signalizační a komunikační systém sestra - pacient - CSS Staroměstská" s dodavatelem ZPT Vigantice, spol. s r. o., se sídlem Vigantice 266, 756 61 Vigantice, IČO</w:t>
            </w:r>
            <w:r>
              <w:rPr>
                <w:rFonts w:ascii="Times New Roman" w:eastAsia="Times New Roman" w:hAnsi="Times New Roman" w:cs="Times New Roman"/>
                <w:sz w:val="24"/>
                <w:szCs w:val="20"/>
                <w:lang w:eastAsia="cs-CZ"/>
              </w:rPr>
              <w:t xml:space="preserve"> </w:t>
            </w:r>
            <w:r w:rsidRPr="00FB6C5D">
              <w:rPr>
                <w:rFonts w:ascii="Times New Roman" w:eastAsia="Times New Roman" w:hAnsi="Times New Roman" w:cs="Times New Roman"/>
                <w:sz w:val="24"/>
                <w:szCs w:val="20"/>
                <w:lang w:eastAsia="cs-CZ"/>
              </w:rPr>
              <w:t>48396044, který řeší navýšení ceny dodávky o 28.789 Kč bez DPH dle důvodové zprávy,</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t>u s n e s e n í m  č. 1294/2019: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rada města doporučila zastupitelstvu města schválit návrh na vyřazení části nedokončeného dlouhodobého hmotného majetku (projektové dokumentace) ve výši 61.023.331,48 Kč z účetní evidence, dle důvodové zprávy,</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t>u s n e s e n í m  č. 1295/2019: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 xml:space="preserve">rada města schválila dodatek č. 1 ke Smlouvě o dílo č. 2019000955 na akci "Sportovní zahrada v areálu ZŠ E. Destinové, České Budějovice" se zhotovitelem Green engineering, s. r. o., Olešná 101, 398 43 Olešná, IČO 28083512, který řeší navýšení ceny díla o +424 507,80 Kč bez DPH, dle důvodové zprávy, </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t>u s n e s e n í m  č. 1296/2019: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4"/>
              <w:gridCol w:w="8957"/>
            </w:tblGrid>
            <w:tr w:rsidR="00FB6C5D" w:rsidRPr="00FB6C5D" w:rsidTr="00FB6C5D">
              <w:tc>
                <w:tcPr>
                  <w:tcW w:w="398" w:type="dxa"/>
                  <w:shd w:val="clear" w:color="auto" w:fill="auto"/>
                </w:tcPr>
                <w:p w:rsidR="00FB6C5D" w:rsidRPr="00FB6C5D" w:rsidRDefault="00FB6C5D" w:rsidP="00FB6C5D">
                  <w:pPr>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1.</w:t>
                  </w:r>
                </w:p>
              </w:tc>
              <w:tc>
                <w:tcPr>
                  <w:tcW w:w="9241" w:type="dxa"/>
                  <w:shd w:val="clear" w:color="auto" w:fill="auto"/>
                  <w:vAlign w:val="center"/>
                </w:tcPr>
                <w:p w:rsidR="00FB6C5D" w:rsidRPr="00FB6C5D" w:rsidRDefault="00FB6C5D" w:rsidP="00FB6C5D">
                  <w:pPr>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rozpočtové opatření číslo 128 – zapojení peněžitého daru od Jihočeského kraje za reprezentaci Jihočeského kraje prostřednictvím Dětského pěveckého sboru Carmína při ZŠ a MŠ J. Š. Baara na XVII. Mezinárodním festivalu umělecké tvořivosti mládeže v Jekatěrinburgu ve prospěch běžných výdajů finančního odboru na nespecifikované rezervy ve výši 500.000 Kč (výdaje byly předfinancovány z rozpočtu města),</w:t>
                  </w:r>
                </w:p>
              </w:tc>
            </w:tr>
            <w:tr w:rsidR="00FB6C5D" w:rsidRPr="00FB6C5D" w:rsidTr="00FB6C5D">
              <w:tc>
                <w:tcPr>
                  <w:tcW w:w="398" w:type="dxa"/>
                  <w:shd w:val="clear" w:color="auto" w:fill="auto"/>
                </w:tcPr>
                <w:p w:rsidR="00FB6C5D" w:rsidRPr="00FB6C5D" w:rsidRDefault="00FB6C5D" w:rsidP="00FB6C5D">
                  <w:pPr>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2.</w:t>
                  </w:r>
                </w:p>
              </w:tc>
              <w:tc>
                <w:tcPr>
                  <w:tcW w:w="9241" w:type="dxa"/>
                  <w:shd w:val="clear" w:color="auto" w:fill="auto"/>
                  <w:vAlign w:val="center"/>
                </w:tcPr>
                <w:p w:rsidR="00FB6C5D" w:rsidRPr="00FB6C5D" w:rsidRDefault="00FB6C5D" w:rsidP="00FB6C5D">
                  <w:pPr>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 xml:space="preserve">rozpočtové opatření číslo 129 – zapojení neinvestiční dotace ze státního rozpočtu na realizaci projektu „XIV. International Festival of Music and Arts UNDER THE PARIS SKY 2019, </w:t>
                  </w:r>
                  <w:r w:rsidRPr="00FB6C5D">
                    <w:rPr>
                      <w:rFonts w:ascii="Times New Roman" w:eastAsia="Times New Roman" w:hAnsi="Times New Roman" w:cs="Times New Roman"/>
                      <w:sz w:val="24"/>
                      <w:szCs w:val="20"/>
                      <w:lang w:eastAsia="cs-CZ"/>
                    </w:rPr>
                    <w:lastRenderedPageBreak/>
                    <w:t>Francie“ ve prospěch zvýšení rozpočtu běžných výdajů příspěvkové organizace ZŠ a MŠ J. Š. Baara ve výši 30.000 Kč,</w:t>
                  </w:r>
                </w:p>
              </w:tc>
            </w:tr>
            <w:tr w:rsidR="00FB6C5D" w:rsidRPr="00FB6C5D" w:rsidTr="00FB6C5D">
              <w:tc>
                <w:tcPr>
                  <w:tcW w:w="398" w:type="dxa"/>
                  <w:shd w:val="clear" w:color="auto" w:fill="auto"/>
                </w:tcPr>
                <w:p w:rsidR="00FB6C5D" w:rsidRPr="00FB6C5D" w:rsidRDefault="00FB6C5D" w:rsidP="00FB6C5D">
                  <w:pPr>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lastRenderedPageBreak/>
                    <w:t>3.</w:t>
                  </w:r>
                </w:p>
              </w:tc>
              <w:tc>
                <w:tcPr>
                  <w:tcW w:w="9241" w:type="dxa"/>
                  <w:shd w:val="clear" w:color="auto" w:fill="auto"/>
                  <w:vAlign w:val="center"/>
                </w:tcPr>
                <w:p w:rsidR="00FB6C5D" w:rsidRPr="00FB6C5D" w:rsidRDefault="00FB6C5D" w:rsidP="00FB6C5D">
                  <w:pPr>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rozpočtové opatření číslo 130 – zapojení účelové neinvestiční dotace v rámci Operačního programu Výzkum, vývoj a vzdělávání v rámci výzvy Šablony II na projekt „Nerudovka“ ve prospěch zvýšení rozpočtu běžných výdajů příspěvkové organizace ZŠ Nerudova ve výši 3.645.854 Kč,</w:t>
                  </w:r>
                </w:p>
              </w:tc>
            </w:tr>
            <w:tr w:rsidR="00FB6C5D" w:rsidRPr="00FB6C5D" w:rsidTr="00FB6C5D">
              <w:tc>
                <w:tcPr>
                  <w:tcW w:w="398" w:type="dxa"/>
                  <w:shd w:val="clear" w:color="auto" w:fill="auto"/>
                </w:tcPr>
                <w:p w:rsidR="00FB6C5D" w:rsidRPr="00FB6C5D" w:rsidRDefault="00FB6C5D" w:rsidP="00FB6C5D">
                  <w:pPr>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4.</w:t>
                  </w:r>
                </w:p>
              </w:tc>
              <w:tc>
                <w:tcPr>
                  <w:tcW w:w="9241" w:type="dxa"/>
                  <w:shd w:val="clear" w:color="auto" w:fill="auto"/>
                  <w:vAlign w:val="center"/>
                </w:tcPr>
                <w:p w:rsidR="00FB6C5D" w:rsidRPr="00FB6C5D" w:rsidRDefault="00FB6C5D" w:rsidP="00FB6C5D">
                  <w:pPr>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rozpočtové opatření číslo 131 – zapojení neinvestiční účelové dotace ze státního rozpočtu na pokrytí výdajů souvisejících při přípravě sčítání lidu, domů a bytů v roce 2021 ve prospěch zvýšení rozpočtu běžných výdajů odboru kancelář tajemníka na platy zaměstnanců a s tím související odvody ve výši 140.385 Kč, </w:t>
                  </w:r>
                </w:p>
              </w:tc>
            </w:tr>
            <w:tr w:rsidR="00FB6C5D" w:rsidRPr="00FB6C5D" w:rsidTr="00FB6C5D">
              <w:tc>
                <w:tcPr>
                  <w:tcW w:w="398" w:type="dxa"/>
                  <w:shd w:val="clear" w:color="auto" w:fill="auto"/>
                </w:tcPr>
                <w:p w:rsidR="00FB6C5D" w:rsidRPr="00FB6C5D" w:rsidRDefault="00FB6C5D" w:rsidP="00FB6C5D">
                  <w:pPr>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5.</w:t>
                  </w:r>
                </w:p>
              </w:tc>
              <w:tc>
                <w:tcPr>
                  <w:tcW w:w="9241" w:type="dxa"/>
                  <w:shd w:val="clear" w:color="auto" w:fill="auto"/>
                  <w:vAlign w:val="center"/>
                </w:tcPr>
                <w:p w:rsidR="00FB6C5D" w:rsidRPr="00FB6C5D" w:rsidRDefault="00FB6C5D" w:rsidP="00FB6C5D">
                  <w:pPr>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rozpočtové opatření číslo 132 – zapojení neinvestiční účelové dotace ze státního rozpočtu na pokrytí výdajů souvisejících s provedením harmonizace základních sídelních jednotek na území správního obvodu obce s rozšířenou působností v roce 2019 ve prospěch zvýšení rozpočtu běžných výdajů odboru kancelář tajemníka na platy zaměstnanců a s tím související odvody ve výši 48.740 Kč,</w:t>
                  </w:r>
                </w:p>
              </w:tc>
            </w:tr>
            <w:tr w:rsidR="00FB6C5D" w:rsidRPr="00FB6C5D" w:rsidTr="00FB6C5D">
              <w:tc>
                <w:tcPr>
                  <w:tcW w:w="398" w:type="dxa"/>
                  <w:shd w:val="clear" w:color="auto" w:fill="auto"/>
                </w:tcPr>
                <w:p w:rsidR="00FB6C5D" w:rsidRPr="00FB6C5D" w:rsidRDefault="00FB6C5D" w:rsidP="00FB6C5D">
                  <w:pPr>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6.</w:t>
                  </w:r>
                </w:p>
              </w:tc>
              <w:tc>
                <w:tcPr>
                  <w:tcW w:w="9241" w:type="dxa"/>
                  <w:shd w:val="clear" w:color="auto" w:fill="auto"/>
                  <w:vAlign w:val="center"/>
                </w:tcPr>
                <w:p w:rsidR="00FB6C5D" w:rsidRPr="00FB6C5D" w:rsidRDefault="00FB6C5D" w:rsidP="00FB6C5D">
                  <w:pPr>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rozpočtové opatření číslo 133 - snížení rozpočtu běžných výdajů odboru památkové péče z nespecifikovaných rezerv – dotace dle Směrnice č. 3/2018 z důvodu přehodnocení rozpočtu ve prospěch zvýšení rozpočtu běžných výdajů finančního odboru na nespecifikované rezervy ve výši 92.223 Kč,</w:t>
                  </w:r>
                </w:p>
              </w:tc>
            </w:tr>
            <w:tr w:rsidR="00FB6C5D" w:rsidRPr="00FB6C5D" w:rsidTr="00FB6C5D">
              <w:tc>
                <w:tcPr>
                  <w:tcW w:w="398" w:type="dxa"/>
                  <w:shd w:val="clear" w:color="auto" w:fill="auto"/>
                </w:tcPr>
                <w:p w:rsidR="00FB6C5D" w:rsidRPr="00FB6C5D" w:rsidRDefault="00FB6C5D" w:rsidP="00FB6C5D">
                  <w:pPr>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7.</w:t>
                  </w:r>
                </w:p>
              </w:tc>
              <w:tc>
                <w:tcPr>
                  <w:tcW w:w="9241" w:type="dxa"/>
                  <w:shd w:val="clear" w:color="auto" w:fill="auto"/>
                  <w:vAlign w:val="center"/>
                </w:tcPr>
                <w:p w:rsidR="00FB6C5D" w:rsidRPr="00FB6C5D" w:rsidRDefault="00FB6C5D" w:rsidP="00FB6C5D">
                  <w:pPr>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rozpočtové opatření číslo 134 - přesun části rozpočtu běžných výdajů odboru školství a tělovýchovy určených na projekty rozšiřující služby škol ve prospěch navýšení neinvestičního příspěvku příspěvkové organizaci ZŠ a MŠ E. Destinové na adaptační pobyty žáků 6. tříd ve výši 16.000 Kč,</w:t>
                  </w:r>
                </w:p>
              </w:tc>
            </w:tr>
            <w:tr w:rsidR="00FB6C5D" w:rsidRPr="00FB6C5D" w:rsidTr="00FB6C5D">
              <w:tc>
                <w:tcPr>
                  <w:tcW w:w="398" w:type="dxa"/>
                  <w:shd w:val="clear" w:color="auto" w:fill="auto"/>
                </w:tcPr>
                <w:p w:rsidR="00FB6C5D" w:rsidRPr="00FB6C5D" w:rsidRDefault="00FB6C5D" w:rsidP="00FB6C5D">
                  <w:pPr>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8.</w:t>
                  </w:r>
                </w:p>
              </w:tc>
              <w:tc>
                <w:tcPr>
                  <w:tcW w:w="9241" w:type="dxa"/>
                  <w:shd w:val="clear" w:color="auto" w:fill="auto"/>
                  <w:vAlign w:val="center"/>
                </w:tcPr>
                <w:p w:rsidR="00FB6C5D" w:rsidRPr="00FB6C5D" w:rsidRDefault="00FB6C5D" w:rsidP="00FB6C5D">
                  <w:pPr>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rozpočtové opatření číslo 135 - přesun části rozpočtu běžných výdajů odboru školství a tělovýchovy určených na projekty rozšiřující služby škol ve prospěch navýšení neinvestičního příspěvku zřízeným příspěvkovým organizacím (MŠ) na florbalové turnaje předškoláků – „Mistráček 2019/2020“ v celkové výši 41.000 Kč,</w:t>
                  </w:r>
                </w:p>
              </w:tc>
            </w:tr>
            <w:tr w:rsidR="00FB6C5D" w:rsidRPr="00FB6C5D" w:rsidTr="00FB6C5D">
              <w:tc>
                <w:tcPr>
                  <w:tcW w:w="398" w:type="dxa"/>
                  <w:shd w:val="clear" w:color="auto" w:fill="auto"/>
                </w:tcPr>
                <w:p w:rsidR="00FB6C5D" w:rsidRPr="00FB6C5D" w:rsidRDefault="00FB6C5D" w:rsidP="00FB6C5D">
                  <w:pPr>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9.</w:t>
                  </w:r>
                </w:p>
              </w:tc>
              <w:tc>
                <w:tcPr>
                  <w:tcW w:w="9241" w:type="dxa"/>
                  <w:shd w:val="clear" w:color="auto" w:fill="auto"/>
                  <w:vAlign w:val="center"/>
                </w:tcPr>
                <w:p w:rsidR="00FB6C5D" w:rsidRPr="00FB6C5D" w:rsidRDefault="00FB6C5D" w:rsidP="00FB6C5D">
                  <w:pPr>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rozpočtové opatření číslo 136 - přesun části rozpočtu běžných výdajů odboru školství a tělovýchovy určených na projekty rozšiřující služby škol ve prospěch navýšení neinvestičního příspěvku zřízeným příspěvkovým organizacím (ZŠ a MŠ) na vzdělávací projekt „Děti do bruslí“ v celkové výši 200.400 Kč,</w:t>
                  </w:r>
                </w:p>
              </w:tc>
            </w:tr>
            <w:tr w:rsidR="00FB6C5D" w:rsidRPr="00FB6C5D" w:rsidTr="00FB6C5D">
              <w:tc>
                <w:tcPr>
                  <w:tcW w:w="398" w:type="dxa"/>
                  <w:shd w:val="clear" w:color="auto" w:fill="auto"/>
                </w:tcPr>
                <w:p w:rsidR="00FB6C5D" w:rsidRPr="00FB6C5D" w:rsidRDefault="00FB6C5D" w:rsidP="00FB6C5D">
                  <w:pPr>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10.</w:t>
                  </w:r>
                </w:p>
              </w:tc>
              <w:tc>
                <w:tcPr>
                  <w:tcW w:w="9241" w:type="dxa"/>
                  <w:shd w:val="clear" w:color="auto" w:fill="auto"/>
                  <w:vAlign w:val="center"/>
                </w:tcPr>
                <w:p w:rsidR="00FB6C5D" w:rsidRPr="00FB6C5D" w:rsidRDefault="00FB6C5D" w:rsidP="00FB6C5D">
                  <w:pPr>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rozpočtové opatření číslo 137 - přesun části rozpočtu běžných výdajů odboru školství a tělovýchovy z akce neinvestiční transfery spolkům – sport mládeže ve prospěch rozpočtu kapitálových výdajů k poskytnutí investiční dotace SH ČMS – Sbor dobrovolných hasičů Kaliště na pořízení přenosné motorové stříkačky TOHATSU ve výši 212.000 Kč,</w:t>
                  </w:r>
                </w:p>
              </w:tc>
            </w:tr>
            <w:tr w:rsidR="00FB6C5D" w:rsidRPr="00FB6C5D" w:rsidTr="00FB6C5D">
              <w:tc>
                <w:tcPr>
                  <w:tcW w:w="398" w:type="dxa"/>
                  <w:shd w:val="clear" w:color="auto" w:fill="auto"/>
                </w:tcPr>
                <w:p w:rsidR="00FB6C5D" w:rsidRPr="00FB6C5D" w:rsidRDefault="00FB6C5D" w:rsidP="00FB6C5D">
                  <w:pPr>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11.</w:t>
                  </w:r>
                </w:p>
              </w:tc>
              <w:tc>
                <w:tcPr>
                  <w:tcW w:w="9241" w:type="dxa"/>
                  <w:shd w:val="clear" w:color="auto" w:fill="auto"/>
                  <w:vAlign w:val="center"/>
                </w:tcPr>
                <w:p w:rsidR="00FB6C5D" w:rsidRPr="00FB6C5D" w:rsidRDefault="00FB6C5D" w:rsidP="00FB6C5D">
                  <w:pPr>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rozpočtové opatření číslo 138 - přesun části rozpočtu běžných výdajů odboru školství a tělovýchovy určených na opravy a udržování - hřiště ve prospěch rozpočtu kapitálových výdajů určených na budovy, haly a stavby – oplocení hřišť na zvýšení oplocení veřejného sportoviště Otavská z důvodu poškozování balkonu a fasády sousedního domu uživateli sportoviště při míčových hrách ve výši 155.000  Kč,</w:t>
                  </w:r>
                </w:p>
              </w:tc>
            </w:tr>
            <w:tr w:rsidR="00FB6C5D" w:rsidRPr="00FB6C5D" w:rsidTr="00FB6C5D">
              <w:tc>
                <w:tcPr>
                  <w:tcW w:w="398" w:type="dxa"/>
                  <w:shd w:val="clear" w:color="auto" w:fill="auto"/>
                </w:tcPr>
                <w:p w:rsidR="00FB6C5D" w:rsidRPr="00FB6C5D" w:rsidRDefault="00FB6C5D" w:rsidP="00FB6C5D">
                  <w:pPr>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12.</w:t>
                  </w:r>
                </w:p>
              </w:tc>
              <w:tc>
                <w:tcPr>
                  <w:tcW w:w="9241" w:type="dxa"/>
                  <w:shd w:val="clear" w:color="auto" w:fill="auto"/>
                  <w:vAlign w:val="center"/>
                </w:tcPr>
                <w:p w:rsidR="00FB6C5D" w:rsidRPr="00FB6C5D" w:rsidRDefault="00FB6C5D" w:rsidP="00FB6C5D">
                  <w:pPr>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rozpočtové opatření číslo 139 -  přesun části rozpočtu běžných výdajů odboru školství a tělovýchovy z akce neinvestiční transfery spolkům – sport mládeže ve prospěch rozpočtu kapitálových výdajů investičního odboru na akci základní školy – stavby k zajištění zpracování projektové dokumentace na rekonstrukci a rozšíření stávajícího hřiště v ZŠ Máj I. ve výši 350.000 Kč,</w:t>
                  </w:r>
                </w:p>
              </w:tc>
            </w:tr>
          </w:tbl>
          <w:p w:rsidR="00FB6C5D" w:rsidRPr="00FB6C5D" w:rsidRDefault="00FB6C5D" w:rsidP="00FB6C5D">
            <w:pPr>
              <w:spacing w:after="0" w:line="240" w:lineRule="auto"/>
              <w:jc w:val="both"/>
              <w:rPr>
                <w:rFonts w:ascii="Times New Roman" w:eastAsia="Times New Roman" w:hAnsi="Times New Roman" w:cs="Times New Roman"/>
                <w:sz w:val="24"/>
                <w:szCs w:val="20"/>
                <w:lang w:eastAsia="cs-CZ"/>
              </w:rPr>
            </w:pP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lastRenderedPageBreak/>
              <w:t>u s n e s e n í m  č. 1297/2019: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 xml:space="preserve">rada města schválila pronájem pozemku - parkovací stání č. 6 na parcele č. 4375 v k. ú. České Budějovice 3, ve dvoře objektu Husova tř. 1829/12, 370 01 České Budějovice, pro </w:t>
            </w:r>
            <w:r>
              <w:rPr>
                <w:rFonts w:ascii="Times New Roman" w:eastAsia="Times New Roman" w:hAnsi="Times New Roman" w:cs="Times New Roman"/>
                <w:sz w:val="24"/>
                <w:szCs w:val="20"/>
                <w:lang w:eastAsia="cs-CZ"/>
              </w:rPr>
              <w:t>konkrétní fyzickou osobu</w:t>
            </w:r>
            <w:r w:rsidRPr="00FB6C5D">
              <w:rPr>
                <w:rFonts w:ascii="Times New Roman" w:eastAsia="Times New Roman" w:hAnsi="Times New Roman" w:cs="Times New Roman"/>
                <w:sz w:val="24"/>
                <w:szCs w:val="20"/>
                <w:lang w:eastAsia="cs-CZ"/>
              </w:rPr>
              <w:t xml:space="preserve">, za nájemné ve výši 400 Kč/měsíc, tj. 4.800 Kč/rok, na dobu neurčitou s tříměsíční výpovědní lhůtou a valorizační doložkou, </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Usnesení ve věci schválení pronájmu prostoru sloužícího podnikání v objektu Na Mlýnské stoce 282/11, 370 01 České Budějovice – vinotéka se zázemím o celkové výměře 177,27 m</w:t>
            </w:r>
            <w:r w:rsidRPr="00FB6C5D">
              <w:rPr>
                <w:rFonts w:ascii="Times New Roman" w:eastAsia="Times New Roman" w:hAnsi="Times New Roman" w:cs="Times New Roman"/>
                <w:sz w:val="24"/>
                <w:szCs w:val="20"/>
                <w:vertAlign w:val="superscript"/>
                <w:lang w:eastAsia="cs-CZ"/>
              </w:rPr>
              <w:t>2</w:t>
            </w:r>
            <w:r w:rsidRPr="00FB6C5D">
              <w:rPr>
                <w:rFonts w:ascii="Times New Roman" w:eastAsia="Times New Roman" w:hAnsi="Times New Roman" w:cs="Times New Roman"/>
                <w:sz w:val="24"/>
                <w:szCs w:val="20"/>
                <w:lang w:eastAsia="cs-CZ"/>
              </w:rPr>
              <w:t xml:space="preserve">, pro paní </w:t>
            </w:r>
            <w:r w:rsidRPr="00FB6C5D">
              <w:rPr>
                <w:rFonts w:ascii="Times New Roman" w:eastAsia="Times New Roman" w:hAnsi="Times New Roman" w:cs="Times New Roman"/>
                <w:sz w:val="24"/>
                <w:szCs w:val="20"/>
                <w:lang w:eastAsia="cs-CZ"/>
              </w:rPr>
              <w:lastRenderedPageBreak/>
              <w:t xml:space="preserve">Vladimíru Jindrovou, trvalý pobyt Hlubocká 447/32, 370 10 České Budějovice, IČO 63247321, za nájemné ve výši 204.000 Kč/rok, tj. 17.000 Kč/měsíc, smlouva bude uzavřena na dobu neurčitou s tříměsíční výpovědní lhůtou a valorizační doložkou a budoucí nájemce složí jistotu ve výši tří měsíčních nájmů, </w:t>
            </w:r>
            <w:r w:rsidRPr="00FB6C5D">
              <w:rPr>
                <w:rFonts w:ascii="Times New Roman" w:eastAsia="Times New Roman" w:hAnsi="Times New Roman" w:cs="Times New Roman"/>
                <w:b/>
                <w:bCs/>
                <w:sz w:val="24"/>
                <w:szCs w:val="20"/>
                <w:lang w:eastAsia="cs-CZ"/>
              </w:rPr>
              <w:t>nebylo přijato.</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lastRenderedPageBreak/>
              <w:t>u s n e s e n í m  č. 1298/2019: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rada města schválila prodloužení smlouvy o nájmu prostor sloužících podnikání v objektu nám. Přemysla Otakara II. č. 78/20, 370 01 České Budějovice, o výměře 72,80 m</w:t>
            </w:r>
            <w:r w:rsidRPr="00FB6C5D">
              <w:rPr>
                <w:rFonts w:ascii="Times New Roman" w:eastAsia="Times New Roman" w:hAnsi="Times New Roman" w:cs="Times New Roman"/>
                <w:sz w:val="24"/>
                <w:szCs w:val="20"/>
                <w:vertAlign w:val="superscript"/>
                <w:lang w:eastAsia="cs-CZ"/>
              </w:rPr>
              <w:t>2</w:t>
            </w:r>
            <w:r w:rsidRPr="00FB6C5D">
              <w:rPr>
                <w:rFonts w:ascii="Times New Roman" w:eastAsia="Times New Roman" w:hAnsi="Times New Roman" w:cs="Times New Roman"/>
                <w:sz w:val="24"/>
                <w:szCs w:val="20"/>
                <w:lang w:eastAsia="cs-CZ"/>
              </w:rPr>
              <w:t xml:space="preserve"> pro spol. Best Money Exchange – Směnárna České Budějovice, s. r. o., se sídlem nám. Přemysla Otakara II. č. 78/20, 370 01 České Budějovice, IČO 26050188, na dobu určitou 2 let za stejných nájemních podmínek, </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t>u s n e s e n í m  č. 1299/2019: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rada města schválila pronájem prostoru sloužícího podnikání v objektu Dolní 876/1, 370 04 České Budějovice – provozní prostory o celkové výměře 371,93 m</w:t>
            </w:r>
            <w:r w:rsidRPr="00FB6C5D">
              <w:rPr>
                <w:rFonts w:ascii="Times New Roman" w:eastAsia="Times New Roman" w:hAnsi="Times New Roman" w:cs="Times New Roman"/>
                <w:sz w:val="24"/>
                <w:szCs w:val="20"/>
                <w:vertAlign w:val="superscript"/>
                <w:lang w:eastAsia="cs-CZ"/>
              </w:rPr>
              <w:t>2</w:t>
            </w:r>
            <w:r w:rsidRPr="00FB6C5D">
              <w:rPr>
                <w:rFonts w:ascii="Times New Roman" w:eastAsia="Times New Roman" w:hAnsi="Times New Roman" w:cs="Times New Roman"/>
                <w:sz w:val="24"/>
                <w:szCs w:val="20"/>
                <w:lang w:eastAsia="cs-CZ"/>
              </w:rPr>
              <w:t xml:space="preserve">, pro společnost FCC České Budějovice, s. r. o., se sídlem Dolní 876/1, 370 04 České Budějovice, IČO 25171941, za roční nájemné ve výši 119.017 Kč s tím, že smlouva bude uzavřena na dobu neurčitou s tříměsíční výpovědní lhůtou a s valorizační doložkou a budoucí nájemce složí jistotu ve výši tří měsíčních nájmů, </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t>u s n e s e n í m  č. 1300/2019: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rada města schválila přenechání bytu č. 6 o velikosti 1+0, výměra 73,75 m</w:t>
            </w:r>
            <w:r w:rsidRPr="00FB6C5D">
              <w:rPr>
                <w:rFonts w:ascii="Times New Roman" w:eastAsia="Times New Roman" w:hAnsi="Times New Roman" w:cs="Times New Roman"/>
                <w:sz w:val="24"/>
                <w:szCs w:val="20"/>
                <w:vertAlign w:val="superscript"/>
                <w:lang w:eastAsia="cs-CZ"/>
              </w:rPr>
              <w:t>2</w:t>
            </w:r>
            <w:r w:rsidRPr="00FB6C5D">
              <w:rPr>
                <w:rFonts w:ascii="Times New Roman" w:eastAsia="Times New Roman" w:hAnsi="Times New Roman" w:cs="Times New Roman"/>
                <w:sz w:val="24"/>
                <w:szCs w:val="20"/>
                <w:lang w:eastAsia="cs-CZ"/>
              </w:rPr>
              <w:t xml:space="preserve"> (započitatelná plocha 66,25 m</w:t>
            </w:r>
            <w:r w:rsidRPr="00FB6C5D">
              <w:rPr>
                <w:rFonts w:ascii="Times New Roman" w:eastAsia="Times New Roman" w:hAnsi="Times New Roman" w:cs="Times New Roman"/>
                <w:sz w:val="24"/>
                <w:szCs w:val="20"/>
                <w:vertAlign w:val="superscript"/>
                <w:lang w:eastAsia="cs-CZ"/>
              </w:rPr>
              <w:t>2</w:t>
            </w:r>
            <w:r w:rsidRPr="00FB6C5D">
              <w:rPr>
                <w:rFonts w:ascii="Times New Roman" w:eastAsia="Times New Roman" w:hAnsi="Times New Roman" w:cs="Times New Roman"/>
                <w:sz w:val="24"/>
                <w:szCs w:val="20"/>
                <w:lang w:eastAsia="cs-CZ"/>
              </w:rPr>
              <w:t xml:space="preserve">), v domě Česká 7, 370 01 České Budějovice, do nájmu pro </w:t>
            </w:r>
            <w:r>
              <w:rPr>
                <w:rFonts w:ascii="Times New Roman" w:eastAsia="Times New Roman" w:hAnsi="Times New Roman" w:cs="Times New Roman"/>
                <w:sz w:val="24"/>
                <w:szCs w:val="20"/>
                <w:lang w:eastAsia="cs-CZ"/>
              </w:rPr>
              <w:t>konkrétní fyzickou osobu</w:t>
            </w:r>
            <w:r w:rsidRPr="00FB6C5D">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za podmínek stanovených touto smlouvou, za nájemné ve výši 103,60 Kč/m</w:t>
            </w:r>
            <w:r w:rsidRPr="00FB6C5D">
              <w:rPr>
                <w:rFonts w:ascii="Times New Roman" w:eastAsia="Times New Roman" w:hAnsi="Times New Roman" w:cs="Times New Roman"/>
                <w:sz w:val="24"/>
                <w:szCs w:val="20"/>
                <w:vertAlign w:val="superscript"/>
                <w:lang w:eastAsia="cs-CZ"/>
              </w:rPr>
              <w:t>2</w:t>
            </w:r>
            <w:r w:rsidRPr="00FB6C5D">
              <w:rPr>
                <w:rFonts w:ascii="Times New Roman" w:eastAsia="Times New Roman" w:hAnsi="Times New Roman" w:cs="Times New Roman"/>
                <w:sz w:val="24"/>
                <w:szCs w:val="20"/>
                <w:lang w:eastAsia="cs-CZ"/>
              </w:rPr>
              <w:t xml:space="preserve">/měsíc a jmenovaný složí jistotu ve výši 4.000 Kč, </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t>u s n e s e n í m  č. 1301/2019: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rada města schválila budoucí úplatné zřízení věcného břemene - služebnosti na částech pozemků parc. č. 2953/43, 2953/41 a parc. č. 3950/5 (ostatní komunikace, ostatní plocha), k. ú. České Budějovice 7 (dle přílohy č. 3), spočívajícího ve strpění umístění chráničky HDPE s optickým kabelem v rámci stavby „ČB, Lidická tř., Sokolovská, nám. Br. Čapků – optokabel STARNET“ a v právu vstupu na pozemky za účelem nutných oprav, údržby a odborné revize, v rozsahu, jak bude zaměřeno geometrickým plánem (cca 453 m), mezi statutárním městem České Budějovice, IČO 00244732 (jako povinným) a STARNET, s. r. o., se sídlem Žižkova tř. 226/3, 370 01 České Budějovice, IČO 26041561 (jako oprávněným), za cenu stanovenou dle „Zásad projednávání a schvalování smluv o zřízení věcných břemen“, to je při dotčené ploše včetně ochranného pásma do 30 m</w:t>
            </w:r>
            <w:r w:rsidRPr="00FB6C5D">
              <w:rPr>
                <w:rFonts w:ascii="Times New Roman" w:eastAsia="Times New Roman" w:hAnsi="Times New Roman" w:cs="Times New Roman"/>
                <w:sz w:val="24"/>
                <w:szCs w:val="20"/>
                <w:vertAlign w:val="superscript"/>
                <w:lang w:eastAsia="cs-CZ"/>
              </w:rPr>
              <w:t>2</w:t>
            </w:r>
            <w:r w:rsidRPr="00FB6C5D">
              <w:rPr>
                <w:rFonts w:ascii="Times New Roman" w:eastAsia="Times New Roman" w:hAnsi="Times New Roman" w:cs="Times New Roman"/>
                <w:sz w:val="24"/>
                <w:szCs w:val="20"/>
                <w:lang w:eastAsia="cs-CZ"/>
              </w:rPr>
              <w:t xml:space="preserve"> za cenu 10.000 Kč + 100 Kč za každý započatý 1 m</w:t>
            </w:r>
            <w:r w:rsidRPr="00FB6C5D">
              <w:rPr>
                <w:rFonts w:ascii="Times New Roman" w:eastAsia="Times New Roman" w:hAnsi="Times New Roman" w:cs="Times New Roman"/>
                <w:sz w:val="24"/>
                <w:szCs w:val="20"/>
                <w:vertAlign w:val="superscript"/>
                <w:lang w:eastAsia="cs-CZ"/>
              </w:rPr>
              <w:t>2</w:t>
            </w:r>
            <w:r w:rsidRPr="00FB6C5D">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časově neomezenou, </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t>u s n e s e n í m  č. 1302/2019:</w:t>
            </w:r>
          </w:p>
        </w:tc>
      </w:tr>
      <w:tr w:rsidR="00FB6C5D" w:rsidRPr="00FB6C5D" w:rsidTr="00FB6C5D">
        <w:tc>
          <w:tcPr>
            <w:tcW w:w="9629" w:type="dxa"/>
            <w:tcMar>
              <w:right w:w="170" w:type="dxa"/>
            </w:tcMar>
          </w:tcPr>
          <w:p w:rsid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rada města schválila budoucí úplatné zřízení věcného břemene – služebnosti, spočívajícího v uložení STL a NTL plynovodního vedení, vybudovaného v rámci stavby „STL plynovod ČB, Na Sádkách - M. Horákové“, na části pozemků parc. č. 2836, 2061/17, 1984/78, 1984/121, 1984/122, 1984/127, 1934/15, 1934/16, 1934/9, 1931/3, 1930/3, 1929/18 a 1929/1, vše k. ú. České Budějovice 2, dle přílohy č. 3, v rozsahu,  jak bude zaměřeno geometrickým plánem, a v právu vstupu na výše uvedené pozemky za účelem zajištění údržby, provozu a odstraňování poruch včetně úprav, obnovy, výměny, modernizace a včetně jeho odstranění, mezi statutárním městem České Budějovice (jako stranou povinnou) a společností E.ON Distribuce, a. s., se sídlem F. A. Gerstnera 2151/6, České Budějovice, IČO 28085400 (jako stranou oprávněnou), za cenu stanovenou dle „Zásad na vypořádání věcných břemen“, tj. při dotčené ploše včetně ochranného pásma do  30 m</w:t>
            </w:r>
            <w:r w:rsidRPr="00FB6C5D">
              <w:rPr>
                <w:rFonts w:ascii="Times New Roman" w:eastAsia="Times New Roman" w:hAnsi="Times New Roman" w:cs="Times New Roman"/>
                <w:sz w:val="24"/>
                <w:szCs w:val="20"/>
                <w:vertAlign w:val="superscript"/>
                <w:lang w:eastAsia="cs-CZ"/>
              </w:rPr>
              <w:t>2</w:t>
            </w:r>
            <w:r w:rsidRPr="00FB6C5D">
              <w:rPr>
                <w:rFonts w:ascii="Times New Roman" w:eastAsia="Times New Roman" w:hAnsi="Times New Roman" w:cs="Times New Roman"/>
                <w:sz w:val="24"/>
                <w:szCs w:val="20"/>
                <w:lang w:eastAsia="cs-CZ"/>
              </w:rPr>
              <w:t xml:space="preserve"> za cenu 10.000 Kč + 100 Kč za každý další započatý 1 m</w:t>
            </w:r>
            <w:r w:rsidRPr="00FB6C5D">
              <w:rPr>
                <w:rFonts w:ascii="Times New Roman" w:eastAsia="Times New Roman" w:hAnsi="Times New Roman" w:cs="Times New Roman"/>
                <w:sz w:val="24"/>
                <w:szCs w:val="20"/>
                <w:vertAlign w:val="superscript"/>
                <w:lang w:eastAsia="cs-CZ"/>
              </w:rPr>
              <w:t>2</w:t>
            </w:r>
            <w:r w:rsidRPr="00FB6C5D">
              <w:rPr>
                <w:rFonts w:ascii="Times New Roman" w:eastAsia="Times New Roman" w:hAnsi="Times New Roman" w:cs="Times New Roman"/>
                <w:sz w:val="24"/>
                <w:szCs w:val="20"/>
                <w:lang w:eastAsia="cs-CZ"/>
              </w:rPr>
              <w:t xml:space="preserve"> (bez DPH) a za podmínek stanovených příslušnými odbory MM České Budějovice s tím, že věcné břemeno bude zřízeno na dobu časově neomezenou,</w:t>
            </w:r>
          </w:p>
          <w:p w:rsid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lastRenderedPageBreak/>
              <w:t>u s n e s e n í m  č. 1303/2019: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rada města schválila budoucí úplatné zřízení věcného břemene – služebnosti inženýrské sítě, spočívajícího v právu uložení plynovodní přípojky vybudované v rámci stavby „STL plynovodní přípojka pro objekt na poz. p. č. stav. 2344/13 v k. ú. České Budějovice 5“ na části pozemku parc. č. 2263/1 v k. ú. České Budějovice 5, dle přílohy č. 1, a v právu vstupu a vjezdu pro údržbu, provoz a odstraňování poruch včetně úprav, obnovy, výměny a modernizace, v rozsahu, jak bude zaměřeno geometrickým plánem, mezi statutárním městem České Budějovice (strana povinná) a společností VRTAL, s. r. o., Znojemská 5433/80c, 586 01 Jihlava, IČO 26303493 (strana oprávněná), za cenu stanovenou dle „Zásad na vypořádání věcných břemen“, tj. při dotčené ploše do 30 m</w:t>
            </w:r>
            <w:r w:rsidRPr="00FB6C5D">
              <w:rPr>
                <w:rFonts w:ascii="Times New Roman" w:eastAsia="Times New Roman" w:hAnsi="Times New Roman" w:cs="Times New Roman"/>
                <w:sz w:val="24"/>
                <w:szCs w:val="20"/>
                <w:vertAlign w:val="superscript"/>
                <w:lang w:eastAsia="cs-CZ"/>
              </w:rPr>
              <w:t>2</w:t>
            </w:r>
            <w:r w:rsidRPr="00FB6C5D">
              <w:rPr>
                <w:rFonts w:ascii="Times New Roman" w:eastAsia="Times New Roman" w:hAnsi="Times New Roman" w:cs="Times New Roman"/>
                <w:sz w:val="24"/>
                <w:szCs w:val="20"/>
                <w:lang w:eastAsia="cs-CZ"/>
              </w:rPr>
              <w:t xml:space="preserve"> za cenu 10.000 Kč + 100 Kč za další započatý 1 m</w:t>
            </w:r>
            <w:r w:rsidRPr="00FB6C5D">
              <w:rPr>
                <w:rFonts w:ascii="Times New Roman" w:eastAsia="Times New Roman" w:hAnsi="Times New Roman" w:cs="Times New Roman"/>
                <w:sz w:val="24"/>
                <w:szCs w:val="20"/>
                <w:vertAlign w:val="superscript"/>
                <w:lang w:eastAsia="cs-CZ"/>
              </w:rPr>
              <w:t>2</w:t>
            </w:r>
            <w:r w:rsidRPr="00FB6C5D">
              <w:rPr>
                <w:rFonts w:ascii="Times New Roman" w:eastAsia="Times New Roman" w:hAnsi="Times New Roman" w:cs="Times New Roman"/>
                <w:sz w:val="24"/>
                <w:szCs w:val="20"/>
                <w:lang w:eastAsia="cs-CZ"/>
              </w:rPr>
              <w:t xml:space="preserve"> + DPH, za podmínek stanovených odbory MM s tím, že věcné břemeno bude zřízeno na dobu časově neomezenou, </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t>u s n e s e n í m  č. 1304/2019: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rada města schválila úplatné zřízení budoucího věcného břemene - služebnosti inženýrské sítě, spočívajícího v uložení a strpění STL plynovodu vybudovaného v rámci stavby "Stavební úpravy - rekonstrukce NTL a STL Č. Budějovice, ul. Plzeňská - 4. etapa" na částech pozemků parc. č. 2128/1, parc. č. 2139/53, parc. č. 2139/10, parc. č. 2134/1 v k. ú. České Budějovice 3 a v právu vstupu a vjezdu na služebné pozemky za účelem zajištění údržby, provozu a odstraňování poruch včetně úprav, obnovy, výměny, modernizace a včetně jejího odstranění, v rozsahu,  jak bude zaměřeno geometrickým plánem, mezi statutárním městem České Budějovice (povinným) a E.ON Distribuce, a. s., se sídlem F. A. Gerstnera 2151/6, 370 49 České Budějovice, IČO 28085400 (oprávněným), za cenu dle „Zásad na vypořádání věcných břemen“, za podmínek stanovených příslušnými odbory MM České Budějovice s tím, že věcné břemeno bude zřízeno na dobu časově neomezenou,</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t>u s n e s e n í m  č. 1305/2019: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rada města schválila budoucí úplatné zřízení věcného břemene - služebnosti na části pozemku parc. č. 2713/1 (ostatní komunikace, ostatní plocha) v k. ú. Třebotovice k novostavbě rodinného domu – dle přílohy č. 1, v rámci stavby „STL plynovodní přípojka D32 pro p. č. 1009/22“, spočívajícího ve strpění umístění distribuční soustavy – plynovodní vedení a v právu vstupu na pozemek za účelem zřídit, provozovat, opravovat a udržovat distribuční soustavu na zatížené nemovitosti, zřídit, mít a udržovat na zatížené nemovitosti potřebné obslužné zařízení, jakož i právo provádět na distribuční soustavě úpravy za účelem její obnovy, výměny, modernizace nebo zlepšení její výkonnosti, včetně jejího odstranění, jak bude zaměřeno geometrickým plánem, mezi statutárním městem České Budějovice, IČO 00244732 (jako povinným) a E.ON Distribuce, a. s., se sídlem F. A. Gerstnera 2151/6, 370 01 České Budějovice, IČO 28085400 (jako oprávněným), za cenu stanovenou dle „Zásad projednávání a schvalování smluv o zřízení věcných břemen“, to je při dotčené ploše včetně ochranného pásma do 30 m</w:t>
            </w:r>
            <w:r w:rsidRPr="00FB6C5D">
              <w:rPr>
                <w:rFonts w:ascii="Times New Roman" w:eastAsia="Times New Roman" w:hAnsi="Times New Roman" w:cs="Times New Roman"/>
                <w:sz w:val="24"/>
                <w:szCs w:val="20"/>
                <w:vertAlign w:val="superscript"/>
                <w:lang w:eastAsia="cs-CZ"/>
              </w:rPr>
              <w:t>2</w:t>
            </w:r>
            <w:r w:rsidRPr="00FB6C5D">
              <w:rPr>
                <w:rFonts w:ascii="Times New Roman" w:eastAsia="Times New Roman" w:hAnsi="Times New Roman" w:cs="Times New Roman"/>
                <w:sz w:val="24"/>
                <w:szCs w:val="20"/>
                <w:lang w:eastAsia="cs-CZ"/>
              </w:rPr>
              <w:t xml:space="preserve"> za cenu 10.000 Kč + 100 Kč za každý započatý 1 m</w:t>
            </w:r>
            <w:r w:rsidRPr="00FB6C5D">
              <w:rPr>
                <w:rFonts w:ascii="Times New Roman" w:eastAsia="Times New Roman" w:hAnsi="Times New Roman" w:cs="Times New Roman"/>
                <w:sz w:val="24"/>
                <w:szCs w:val="20"/>
                <w:vertAlign w:val="superscript"/>
                <w:lang w:eastAsia="cs-CZ"/>
              </w:rPr>
              <w:t>2</w:t>
            </w:r>
            <w:r w:rsidRPr="00FB6C5D">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časově neomezenou, </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t>u s n e s e n í m  č. 1306/2019: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rada města schválila úplatné zřízení budoucího věcného břemene - služebnosti, spočívajícího v uložení a strpění plynovodní přípojky ke stávajícímu rodinnému domu na části pozemku parc. č. 1240/1 v k. ú. České Budějovice 3 a v právu vstupu a vjezdu na služebný pozemek za účelem zajištění provozu, údržby a odstraňování poruch včetně úprav, obnovy, výměny, modernizace, v rozsahu, jak bude zaměřeno geometrickým plánem, mezi statutárním městem České Budějovice (jako povinným) a </w:t>
            </w:r>
            <w:r>
              <w:rPr>
                <w:rFonts w:ascii="Times New Roman" w:eastAsia="Times New Roman" w:hAnsi="Times New Roman" w:cs="Times New Roman"/>
                <w:sz w:val="24"/>
                <w:szCs w:val="20"/>
                <w:lang w:eastAsia="cs-CZ"/>
              </w:rPr>
              <w:t>konkrétní fyzickou osobou</w:t>
            </w:r>
            <w:r w:rsidRPr="00FB6C5D">
              <w:rPr>
                <w:rFonts w:ascii="Times New Roman" w:eastAsia="Times New Roman" w:hAnsi="Times New Roman" w:cs="Times New Roman"/>
                <w:sz w:val="24"/>
                <w:szCs w:val="20"/>
                <w:lang w:eastAsia="cs-CZ"/>
              </w:rPr>
              <w:t> (jako oprávněným), za cenu dle „Zásad na vypořádání věcných břemen“ za podmínek stanovených příslušnými odbory MM České Budějovice</w:t>
            </w:r>
            <w:r>
              <w:rPr>
                <w:rFonts w:ascii="Times New Roman" w:eastAsia="Times New Roman" w:hAnsi="Times New Roman" w:cs="Times New Roman"/>
                <w:sz w:val="24"/>
                <w:szCs w:val="20"/>
                <w:lang w:eastAsia="cs-CZ"/>
              </w:rPr>
              <w:t xml:space="preserve"> </w:t>
            </w:r>
            <w:r w:rsidRPr="00FB6C5D">
              <w:rPr>
                <w:rFonts w:ascii="Times New Roman" w:eastAsia="Times New Roman" w:hAnsi="Times New Roman" w:cs="Times New Roman"/>
                <w:sz w:val="24"/>
                <w:szCs w:val="20"/>
                <w:lang w:eastAsia="cs-CZ"/>
              </w:rPr>
              <w:t>s tím, že věcné břemeno bude zřízeno na dobu časově neomezenou,</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t>u s n e s e n í m  č. 1307/2019: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 xml:space="preserve">rada města schválila budoucí úplatné zřízení věcného břemene - služebnosti na částech pozemků parc. č. 2939, 2953/6, 2953/17 a parc. č. 2953/44 (ostatní komunikace, ostatní plocha), k. ú. České Budějovice 7 (dle přílohy č. 3), spočívajícího ve strpění umístění kabelu NN a pilíř NN v rámci </w:t>
            </w:r>
            <w:r w:rsidRPr="00FB6C5D">
              <w:rPr>
                <w:rFonts w:ascii="Times New Roman" w:eastAsia="Times New Roman" w:hAnsi="Times New Roman" w:cs="Times New Roman"/>
                <w:sz w:val="24"/>
                <w:szCs w:val="20"/>
                <w:lang w:eastAsia="cs-CZ"/>
              </w:rPr>
              <w:lastRenderedPageBreak/>
              <w:t>stavby „ČB, Zlatnická, K. Kovařovice – obnova NN“  a v právu vstupu na pozemky za účelem nutných oprav, údržby a odborné revize, v rozsahu, jak bude zaměřeno geometrickým plánem (cca 219 m</w:t>
            </w:r>
            <w:r w:rsidRPr="00FB6C5D">
              <w:rPr>
                <w:rFonts w:ascii="Times New Roman" w:eastAsia="Times New Roman" w:hAnsi="Times New Roman" w:cs="Times New Roman"/>
                <w:sz w:val="24"/>
                <w:szCs w:val="20"/>
                <w:vertAlign w:val="superscript"/>
                <w:lang w:eastAsia="cs-CZ"/>
              </w:rPr>
              <w:t>2</w:t>
            </w:r>
            <w:r w:rsidRPr="00FB6C5D">
              <w:rPr>
                <w:rFonts w:ascii="Times New Roman" w:eastAsia="Times New Roman" w:hAnsi="Times New Roman" w:cs="Times New Roman"/>
                <w:sz w:val="24"/>
                <w:szCs w:val="20"/>
                <w:lang w:eastAsia="cs-CZ"/>
              </w:rPr>
              <w:t>), mezi statutárním městem České Budějovice, IČO 00244732 (jako povinným) a E.ON Distribuce, a. s., se sídlem F. A. Gerstnera 2151/6, 370 49 České Budějovice, IČO 28085400 (jako oprávněným), za cenu stanovenou dle „Zásad projednávání a schvalování smluv o zřízení věcných břemen“, to je při dotčené ploše včetně ochranného pásma do 30 m</w:t>
            </w:r>
            <w:r w:rsidRPr="00FB6C5D">
              <w:rPr>
                <w:rFonts w:ascii="Times New Roman" w:eastAsia="Times New Roman" w:hAnsi="Times New Roman" w:cs="Times New Roman"/>
                <w:sz w:val="24"/>
                <w:szCs w:val="20"/>
                <w:vertAlign w:val="superscript"/>
                <w:lang w:eastAsia="cs-CZ"/>
              </w:rPr>
              <w:t>2</w:t>
            </w:r>
            <w:r w:rsidRPr="00FB6C5D">
              <w:rPr>
                <w:rFonts w:ascii="Times New Roman" w:eastAsia="Times New Roman" w:hAnsi="Times New Roman" w:cs="Times New Roman"/>
                <w:sz w:val="24"/>
                <w:szCs w:val="20"/>
                <w:lang w:eastAsia="cs-CZ"/>
              </w:rPr>
              <w:t xml:space="preserve"> za cenu 10.000 Kč + 100 Kč za každý započatý 1 m</w:t>
            </w:r>
            <w:r w:rsidRPr="00FB6C5D">
              <w:rPr>
                <w:rFonts w:ascii="Times New Roman" w:eastAsia="Times New Roman" w:hAnsi="Times New Roman" w:cs="Times New Roman"/>
                <w:sz w:val="24"/>
                <w:szCs w:val="20"/>
                <w:vertAlign w:val="superscript"/>
                <w:lang w:eastAsia="cs-CZ"/>
              </w:rPr>
              <w:t>2</w:t>
            </w:r>
            <w:r w:rsidRPr="00FB6C5D">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časově neomezenou, </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lastRenderedPageBreak/>
              <w:t>u s n e s e n í m  č. 1308/2019: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rada města schválila budoucí úplatné zřízení věcného břemene – služebnosti inženýrské sítě, spočívajícího v právu uložení kabelového vedení NN a pilíře NN, dle přílohy č. 1, vybudovaných v rámci stavby „ČB, Husova kolonie K/118/1 – kabel NN“ na pozemcích parc. č. 130 a parc. č. 98 v k. ú. České Budějovice 4 a v právu vstupu a vjezdu pro údržbu, provoz a odstraňování poruch včetně úprav, obnovy, výměny a modernizace, v rozsahu, jak bude zaměřeno geometrickým plánem, mezi statutárním městem České Budějovice (strana povinná) a společností E.ON Distribuce, a. s., se sídlem F. A. Gerstnera 2151/6, 370 49 České Budějovice, IČO 28085400 (strana oprávněná), za cenu stanovenou dle „Zásad na vypořádání věcných břemen“, tj. při dotčené ploše do 30 m</w:t>
            </w:r>
            <w:r w:rsidRPr="00FB6C5D">
              <w:rPr>
                <w:rFonts w:ascii="Times New Roman" w:eastAsia="Times New Roman" w:hAnsi="Times New Roman" w:cs="Times New Roman"/>
                <w:sz w:val="24"/>
                <w:szCs w:val="20"/>
                <w:vertAlign w:val="superscript"/>
                <w:lang w:eastAsia="cs-CZ"/>
              </w:rPr>
              <w:t>2</w:t>
            </w:r>
            <w:r w:rsidRPr="00FB6C5D">
              <w:rPr>
                <w:rFonts w:ascii="Times New Roman" w:eastAsia="Times New Roman" w:hAnsi="Times New Roman" w:cs="Times New Roman"/>
                <w:sz w:val="24"/>
                <w:szCs w:val="20"/>
                <w:lang w:eastAsia="cs-CZ"/>
              </w:rPr>
              <w:t xml:space="preserve"> za cenu 10.000 Kč + 100 Kč za další započatý 1 m</w:t>
            </w:r>
            <w:r w:rsidRPr="00FB6C5D">
              <w:rPr>
                <w:rFonts w:ascii="Times New Roman" w:eastAsia="Times New Roman" w:hAnsi="Times New Roman" w:cs="Times New Roman"/>
                <w:sz w:val="24"/>
                <w:szCs w:val="20"/>
                <w:vertAlign w:val="superscript"/>
                <w:lang w:eastAsia="cs-CZ"/>
              </w:rPr>
              <w:t>2</w:t>
            </w:r>
            <w:r w:rsidRPr="00FB6C5D">
              <w:rPr>
                <w:rFonts w:ascii="Times New Roman" w:eastAsia="Times New Roman" w:hAnsi="Times New Roman" w:cs="Times New Roman"/>
                <w:sz w:val="24"/>
                <w:szCs w:val="20"/>
                <w:lang w:eastAsia="cs-CZ"/>
              </w:rPr>
              <w:t xml:space="preserve"> + DPH, za podmínek stanovených odbory MM s tím, že věcné břemeno bude zřízeno na dobu časově neomezenou, </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t>u s n e s e n í m  č. 1309/2019: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rada města schválila budoucí úplatné zřízení věcného břemene - služebnosti na části pozemku parc. č. 2001 v k. ú. České Budějovice 6, spočívajícího ve strpění umístění distribuční soustavy - kabel NN, uzemnění k novostavbě rodinného domu, dle přílohy č. 1, pro stavbu „ČB, J. Dietricha 1346/57 - NN“ a v právu vstupu na pozemek za účelem zřídit, mít a udržovat na zatížené nemovitosti potřebné obslužné zařízení, jakož i právo provádět na distribuční soustavě úpravy za účelem její obnovy, výměny, modernizace nebo zlepšení její výkonnosti, včetně jejího odstranění, v rozsahu, jak bude zaměřeno geometrickým plánem, mezi statutárním městem České Budějovice, IČO 00244732 (jako povinným), a E.ON Distribuce, a. s., se sídlem F. A. Gerstnera 2151/6, 370 01 České Budějovice, IČO 28085400 (jako oprávněným), za cenu stanovenou dle „Zásad projednávání a schvalování smluv o zřízení věcných břemen“, to je při dotčené ploše včetně ochranného pásma do 30 m</w:t>
            </w:r>
            <w:r w:rsidRPr="00FB6C5D">
              <w:rPr>
                <w:rFonts w:ascii="Times New Roman" w:eastAsia="Times New Roman" w:hAnsi="Times New Roman" w:cs="Times New Roman"/>
                <w:sz w:val="24"/>
                <w:szCs w:val="20"/>
                <w:vertAlign w:val="superscript"/>
                <w:lang w:eastAsia="cs-CZ"/>
              </w:rPr>
              <w:t>2</w:t>
            </w:r>
            <w:r w:rsidRPr="00FB6C5D">
              <w:rPr>
                <w:rFonts w:ascii="Times New Roman" w:eastAsia="Times New Roman" w:hAnsi="Times New Roman" w:cs="Times New Roman"/>
                <w:sz w:val="24"/>
                <w:szCs w:val="20"/>
                <w:lang w:eastAsia="cs-CZ"/>
              </w:rPr>
              <w:t xml:space="preserve"> za cenu 10.000 Kč + 100 Kč za každý započatý 1 m</w:t>
            </w:r>
            <w:r w:rsidRPr="00FB6C5D">
              <w:rPr>
                <w:rFonts w:ascii="Times New Roman" w:eastAsia="Times New Roman" w:hAnsi="Times New Roman" w:cs="Times New Roman"/>
                <w:sz w:val="24"/>
                <w:szCs w:val="20"/>
                <w:vertAlign w:val="superscript"/>
                <w:lang w:eastAsia="cs-CZ"/>
              </w:rPr>
              <w:t>2</w:t>
            </w:r>
            <w:r w:rsidRPr="00FB6C5D">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časově neomezenou, </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t>u s n e s e n í m  č. 1310/2019: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rada města schválila budoucí úplatné zřízení věcného břemene - služebnosti na části pozemku parc. č. 786/22 (ostatní komunikace, ostatní plocha) v k. ú. České Budějovice 6, dle přílohy č. 1, spočívajícího ve strpění umístění distribuční soustavy – kabelového vedení NN, uzemnění pro stavbu „ČB, Čechova K/1523 – úprava NN“ a v právu vstupu na pozemek za účelem zřídit, mít a udržovat na zatížené nemovitosti potřebné obslužné zařízení, jakož i právo provádět na distribuční soustavě úpravy za účelem její obnovy, výměny, modernizace nebo zlepšení její výkonnosti, včetně jejího odstranění, v rozsahu, jak bude zaměřeno geometrickým plánem, mezi statutárním městem České Budějovice, IČO 00244732 (jako povinným), a E.ON Distribuce, a. s., se sídlem F. A. Gerstnera 2151/6, 370 01 České Budějovice, IČO 28085400 (jako oprávněným), za cenu stanovenou dle „Zásad projednávání a schvalování smluv o zřízení věcných břemen“, to je při dotčené ploše včetně ochranného pásma do 30 m</w:t>
            </w:r>
            <w:r w:rsidRPr="00FB6C5D">
              <w:rPr>
                <w:rFonts w:ascii="Times New Roman" w:eastAsia="Times New Roman" w:hAnsi="Times New Roman" w:cs="Times New Roman"/>
                <w:sz w:val="24"/>
                <w:szCs w:val="20"/>
                <w:vertAlign w:val="superscript"/>
                <w:lang w:eastAsia="cs-CZ"/>
              </w:rPr>
              <w:t>2</w:t>
            </w:r>
            <w:r w:rsidRPr="00FB6C5D">
              <w:rPr>
                <w:rFonts w:ascii="Times New Roman" w:eastAsia="Times New Roman" w:hAnsi="Times New Roman" w:cs="Times New Roman"/>
                <w:sz w:val="24"/>
                <w:szCs w:val="20"/>
                <w:lang w:eastAsia="cs-CZ"/>
              </w:rPr>
              <w:t xml:space="preserve"> za cenu 10.000 Kč + 100 Kč za každý započatý 1 m</w:t>
            </w:r>
            <w:r w:rsidRPr="00FB6C5D">
              <w:rPr>
                <w:rFonts w:ascii="Times New Roman" w:eastAsia="Times New Roman" w:hAnsi="Times New Roman" w:cs="Times New Roman"/>
                <w:sz w:val="24"/>
                <w:szCs w:val="20"/>
                <w:vertAlign w:val="superscript"/>
                <w:lang w:eastAsia="cs-CZ"/>
              </w:rPr>
              <w:t>2</w:t>
            </w:r>
            <w:r w:rsidRPr="00FB6C5D">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časově neomezenou, </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t>u s n e s e n í m  č. 1311/2019: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 xml:space="preserve">rada města schválila budoucí úplatné zřízení věcného břemene - služebnosti na částech pozemků parc. č. 3358/5 a parc. č. 2600/4 v k. ú. České Budějovice 6, dle přílohy č. 1, spočívajícího ve strpění umístění distribuční soustavy - kabelové vedení NN, spojka NN pro stavbu „ČB </w:t>
            </w:r>
            <w:r>
              <w:rPr>
                <w:rFonts w:ascii="Times New Roman" w:eastAsia="Times New Roman" w:hAnsi="Times New Roman" w:cs="Times New Roman"/>
                <w:sz w:val="24"/>
                <w:szCs w:val="20"/>
                <w:lang w:eastAsia="cs-CZ"/>
              </w:rPr>
              <w:t>–</w:t>
            </w:r>
            <w:r w:rsidRPr="00FB6C5D">
              <w:rPr>
                <w:rFonts w:ascii="Times New Roman" w:eastAsia="Times New Roman" w:hAnsi="Times New Roman" w:cs="Times New Roman"/>
                <w:sz w:val="24"/>
                <w:szCs w:val="20"/>
                <w:lang w:eastAsia="cs-CZ"/>
              </w:rPr>
              <w:t xml:space="preserve"> Rezidence</w:t>
            </w:r>
            <w:r>
              <w:rPr>
                <w:rFonts w:ascii="Times New Roman" w:eastAsia="Times New Roman" w:hAnsi="Times New Roman" w:cs="Times New Roman"/>
                <w:sz w:val="24"/>
                <w:szCs w:val="20"/>
                <w:lang w:eastAsia="cs-CZ"/>
              </w:rPr>
              <w:t xml:space="preserve"> </w:t>
            </w:r>
            <w:r w:rsidRPr="00FB6C5D">
              <w:rPr>
                <w:rFonts w:ascii="Times New Roman" w:eastAsia="Times New Roman" w:hAnsi="Times New Roman" w:cs="Times New Roman"/>
                <w:sz w:val="24"/>
                <w:szCs w:val="20"/>
                <w:lang w:eastAsia="cs-CZ"/>
              </w:rPr>
              <w:t xml:space="preserve">Mladé, 2. etapa“ a v právu vstupu na pozemek za účelem zřídit, mít a udržovat na </w:t>
            </w:r>
            <w:r w:rsidRPr="00FB6C5D">
              <w:rPr>
                <w:rFonts w:ascii="Times New Roman" w:eastAsia="Times New Roman" w:hAnsi="Times New Roman" w:cs="Times New Roman"/>
                <w:sz w:val="24"/>
                <w:szCs w:val="20"/>
                <w:lang w:eastAsia="cs-CZ"/>
              </w:rPr>
              <w:lastRenderedPageBreak/>
              <w:t>zatížené nemovitosti potřebné obslužné zařízení, jakož i právo provádět na distribuční soustavě úpravy za účelem její obnovy, výměny, modernizace nebo zlepšení její výkonnosti, včetně jejího odstranění, v rozsahu, jak bude zaměřeno geometrickým plánem, mezi statutárním městem České Budějovice, IČO 00244732 (jako povinným), a E.ON Distribuce, a. s., se sídlem F. A. Gerstnera 2151/6, 370 01 České Budějovice, IČO 28085400 (jako oprávněným), za cenu stanovenou dle „Zásad projednávání a schvalování smluv o zřízení věcných břemen“, to je při dotčené ploše včetně ochranného pásma do 30 m</w:t>
            </w:r>
            <w:r w:rsidRPr="00FB6C5D">
              <w:rPr>
                <w:rFonts w:ascii="Times New Roman" w:eastAsia="Times New Roman" w:hAnsi="Times New Roman" w:cs="Times New Roman"/>
                <w:sz w:val="24"/>
                <w:szCs w:val="20"/>
                <w:vertAlign w:val="superscript"/>
                <w:lang w:eastAsia="cs-CZ"/>
              </w:rPr>
              <w:t>2</w:t>
            </w:r>
            <w:r w:rsidRPr="00FB6C5D">
              <w:rPr>
                <w:rFonts w:ascii="Times New Roman" w:eastAsia="Times New Roman" w:hAnsi="Times New Roman" w:cs="Times New Roman"/>
                <w:sz w:val="24"/>
                <w:szCs w:val="20"/>
                <w:lang w:eastAsia="cs-CZ"/>
              </w:rPr>
              <w:t xml:space="preserve"> za cenu 10.000 Kč + 100 Kč za každý započatý 1 m</w:t>
            </w:r>
            <w:r w:rsidRPr="00FB6C5D">
              <w:rPr>
                <w:rFonts w:ascii="Times New Roman" w:eastAsia="Times New Roman" w:hAnsi="Times New Roman" w:cs="Times New Roman"/>
                <w:sz w:val="24"/>
                <w:szCs w:val="20"/>
                <w:vertAlign w:val="superscript"/>
                <w:lang w:eastAsia="cs-CZ"/>
              </w:rPr>
              <w:t>2</w:t>
            </w:r>
            <w:r w:rsidRPr="00FB6C5D">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časově neomezenou, </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lastRenderedPageBreak/>
              <w:t>u s n e s e n í m  č. 1312/2019: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rada města schválila budoucí úplatné zřízení věcného břemene – služebnosti na částech pozemků parc. č. 2196/60 a 2196/112 (ostatní plocha), k. ú. České Budějovice 2, spočívajícího ve strpění umístění kanalizační přípojky realizované v rámci stavby „LIDL České Budějovice - Labská“ a v právu vstupu na pozemky za účelem nutných oprav, údržby a odborné revize, v rozsahu, jak bude zaměřeno geometrickým plánem (cca 20 m</w:t>
            </w:r>
            <w:r w:rsidRPr="00FB6C5D">
              <w:rPr>
                <w:rFonts w:ascii="Times New Roman" w:eastAsia="Times New Roman" w:hAnsi="Times New Roman" w:cs="Times New Roman"/>
                <w:sz w:val="24"/>
                <w:szCs w:val="20"/>
                <w:vertAlign w:val="superscript"/>
                <w:lang w:eastAsia="cs-CZ"/>
              </w:rPr>
              <w:t>2</w:t>
            </w:r>
            <w:r w:rsidRPr="00FB6C5D">
              <w:rPr>
                <w:rFonts w:ascii="Times New Roman" w:eastAsia="Times New Roman" w:hAnsi="Times New Roman" w:cs="Times New Roman"/>
                <w:sz w:val="24"/>
                <w:szCs w:val="20"/>
                <w:lang w:eastAsia="cs-CZ"/>
              </w:rPr>
              <w:t>), mezi statutárním městem České Budějovice, IČO 00244732 (jako povinným) a společností Lidl České Budějovice, v. o. s., se sídlem Nárožní 1359/11, 158 00 Praha, IČO 26178541 (jako oprávněným), za cenu stanovenou dle „Zásad projednávání a schvalování smluv o zřízení věcných břemen“, to je při dotčené ploše včetně ochranného pásma do 30 m</w:t>
            </w:r>
            <w:r w:rsidRPr="00FB6C5D">
              <w:rPr>
                <w:rFonts w:ascii="Times New Roman" w:eastAsia="Times New Roman" w:hAnsi="Times New Roman" w:cs="Times New Roman"/>
                <w:sz w:val="24"/>
                <w:szCs w:val="20"/>
                <w:vertAlign w:val="superscript"/>
                <w:lang w:eastAsia="cs-CZ"/>
              </w:rPr>
              <w:t>2</w:t>
            </w:r>
            <w:r w:rsidRPr="00FB6C5D">
              <w:rPr>
                <w:rFonts w:ascii="Times New Roman" w:eastAsia="Times New Roman" w:hAnsi="Times New Roman" w:cs="Times New Roman"/>
                <w:sz w:val="24"/>
                <w:szCs w:val="20"/>
                <w:lang w:eastAsia="cs-CZ"/>
              </w:rPr>
              <w:t xml:space="preserve"> za cenu 10.000 Kč + 100 Kč za každý započatý 1 m</w:t>
            </w:r>
            <w:r w:rsidRPr="00FB6C5D">
              <w:rPr>
                <w:rFonts w:ascii="Times New Roman" w:eastAsia="Times New Roman" w:hAnsi="Times New Roman" w:cs="Times New Roman"/>
                <w:sz w:val="24"/>
                <w:szCs w:val="20"/>
                <w:vertAlign w:val="superscript"/>
                <w:lang w:eastAsia="cs-CZ"/>
              </w:rPr>
              <w:t>2</w:t>
            </w:r>
            <w:r w:rsidRPr="00FB6C5D">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časově neomezenou,</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t>u s n e s e n í m  č. 1313/2019: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rada města schválila budoucí úplatné zřízení věcného břemene – služebnosti stezky a cesty přes část pozemku parc. č. 2714 za účelem zajištění přístupu k pozemku parc. č. 1009/24 a č. 1009/16, vše v k. ú. Třebotovice, dle přílohy č. 3, v rozsahu, jak bude zaměřeno geometrickým plánem, mezi statutárním městem České Budějovice (jako stranou povinnou) a panem Pavlem Brodským, bytem Třebotovice 2498, České Budějovice (jako stranou oprávněnou), za cenu stanovenou dle „Zásad na vypořádání věcných břemen“, tj. při dotčené ploše včetně ochranného pásma do  30 m</w:t>
            </w:r>
            <w:r w:rsidRPr="00FB6C5D">
              <w:rPr>
                <w:rFonts w:ascii="Times New Roman" w:eastAsia="Times New Roman" w:hAnsi="Times New Roman" w:cs="Times New Roman"/>
                <w:sz w:val="24"/>
                <w:szCs w:val="20"/>
                <w:vertAlign w:val="superscript"/>
                <w:lang w:eastAsia="cs-CZ"/>
              </w:rPr>
              <w:t>2</w:t>
            </w:r>
            <w:r w:rsidRPr="00FB6C5D">
              <w:rPr>
                <w:rFonts w:ascii="Times New Roman" w:eastAsia="Times New Roman" w:hAnsi="Times New Roman" w:cs="Times New Roman"/>
                <w:sz w:val="24"/>
                <w:szCs w:val="20"/>
                <w:lang w:eastAsia="cs-CZ"/>
              </w:rPr>
              <w:t xml:space="preserve"> za cenu 10.000 Kč + 100 Kč za každý další započatý 1 m</w:t>
            </w:r>
            <w:r w:rsidRPr="00FB6C5D">
              <w:rPr>
                <w:rFonts w:ascii="Times New Roman" w:eastAsia="Times New Roman" w:hAnsi="Times New Roman" w:cs="Times New Roman"/>
                <w:sz w:val="24"/>
                <w:szCs w:val="20"/>
                <w:vertAlign w:val="superscript"/>
                <w:lang w:eastAsia="cs-CZ"/>
              </w:rPr>
              <w:t>2</w:t>
            </w:r>
            <w:r w:rsidRPr="00FB6C5D">
              <w:rPr>
                <w:rFonts w:ascii="Times New Roman" w:eastAsia="Times New Roman" w:hAnsi="Times New Roman" w:cs="Times New Roman"/>
                <w:sz w:val="24"/>
                <w:szCs w:val="20"/>
                <w:lang w:eastAsia="cs-CZ"/>
              </w:rPr>
              <w:t xml:space="preserve"> (bez DPH) a za podmínek stanovených příslušnými odbory MM České Budějovice s tím, že věcné břemeno bude zřízeno na dobu časově neomezenou, </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t>u s n e s e n í m  č. 1314/2019: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 xml:space="preserve">rada města schválila budoucí úplatné zřízení věcného břemene - služebnosti na části pozemku parc. č. 3954/1 v k. ú. České Budějovice 7, spočívajícího ve strpění uložení, zřízení a provozování kabelu NN pro veřejné osvětlení realizované v rámci stavby „České Budějovice, ulice Plavská – Silnice III/15529“ a v právu vstupu na pozemek za účelem nutných oprav, údržby a odborné revize, v rozsahu, jak bude zaměřeno geometrickým plánem, mezi statutárním městem České Budějovice, IČO 00244732 (jako oprávněným) a Správou železniční dopravní cesty, státní organizace, se sídlem Dlážděná 1003/7, 110 00 Praha, IČO 70994234 (jako povinným), na dobu časově neomezenou, za dohodnutou cenu ve výši 10.000 Kč bez DPH, </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t>u s n e s e n í m  č. 1315/2019: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rada města schválila budoucí výpůjčku částí staveb mostů a kruhového objezdu za účelem umístění a provozování  meteorologického měřícího zařízení:</w:t>
            </w:r>
          </w:p>
          <w:tbl>
            <w:tblPr>
              <w:tblW w:w="5000" w:type="pct"/>
              <w:tblCellMar>
                <w:left w:w="0" w:type="dxa"/>
                <w:right w:w="0" w:type="dxa"/>
              </w:tblCellMar>
              <w:tblLook w:val="0000" w:firstRow="0" w:lastRow="0" w:firstColumn="0" w:lastColumn="0" w:noHBand="0" w:noVBand="0"/>
            </w:tblPr>
            <w:tblGrid>
              <w:gridCol w:w="390"/>
              <w:gridCol w:w="8961"/>
            </w:tblGrid>
            <w:tr w:rsidR="00FB6C5D" w:rsidRPr="00FB6C5D" w:rsidTr="00FB6C5D">
              <w:tc>
                <w:tcPr>
                  <w:tcW w:w="398" w:type="dxa"/>
                  <w:shd w:val="clear" w:color="auto" w:fill="auto"/>
                </w:tcPr>
                <w:p w:rsidR="00FB6C5D" w:rsidRPr="00FB6C5D" w:rsidRDefault="00FB6C5D" w:rsidP="00FB6C5D">
                  <w:pPr>
                    <w:spacing w:after="0" w:line="240" w:lineRule="auto"/>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1.</w:t>
                  </w:r>
                </w:p>
              </w:tc>
              <w:tc>
                <w:tcPr>
                  <w:tcW w:w="9241" w:type="dxa"/>
                  <w:shd w:val="clear" w:color="auto" w:fill="auto"/>
                  <w:vAlign w:val="center"/>
                </w:tcPr>
                <w:p w:rsidR="00FB6C5D" w:rsidRPr="00FB6C5D" w:rsidRDefault="00FB6C5D" w:rsidP="00FB6C5D">
                  <w:pPr>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část stavby mostu ev. č. 156 - 001, který je součástí a příslušenstvím silnice II. třídy č. II/156 (Litvínovický most) a část pozemku parc. č. 2671/93 ostatní plocha v k. ú. Č. Budějovice 6, mezi statutárním městem České Budějovice (budoucí vypůjčitel) a Jihočeským krajem, U Zimního stadionu 1952/2, České Budějovice, prostřednictvím organizace hospodařící s majetkem kraje: Správa a údržba silnic Jihočeského kraje, se sídlem Nemanická 2133/10, České Budějovice, IČO 70971641 (budoucí půjčitel), na dobu určitou pěti let,</w:t>
                  </w:r>
                </w:p>
              </w:tc>
            </w:tr>
            <w:tr w:rsidR="00FB6C5D" w:rsidRPr="00FB6C5D" w:rsidTr="00FB6C5D">
              <w:trPr>
                <w:trHeight w:val="66"/>
              </w:trPr>
              <w:tc>
                <w:tcPr>
                  <w:tcW w:w="398" w:type="dxa"/>
                  <w:shd w:val="clear" w:color="auto" w:fill="auto"/>
                </w:tcPr>
                <w:p w:rsidR="00FB6C5D" w:rsidRPr="00FB6C5D" w:rsidRDefault="00FB6C5D" w:rsidP="00FB6C5D">
                  <w:pPr>
                    <w:spacing w:after="0" w:line="240" w:lineRule="auto"/>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2.</w:t>
                  </w:r>
                </w:p>
              </w:tc>
              <w:tc>
                <w:tcPr>
                  <w:tcW w:w="9241" w:type="dxa"/>
                  <w:shd w:val="clear" w:color="auto" w:fill="auto"/>
                  <w:vAlign w:val="center"/>
                </w:tcPr>
                <w:p w:rsidR="00FB6C5D" w:rsidRPr="00FB6C5D" w:rsidRDefault="00FB6C5D" w:rsidP="00FB6C5D">
                  <w:pPr>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 xml:space="preserve">část stavby mostu ev. č. 3-104c, který je součástí a příslušenstvím silnice I. třídy č. I/3 (Nový most), mezi statutárním městem České Budějovice (budoucí vypůjčitel) a Českou republikou, </w:t>
                  </w:r>
                  <w:r w:rsidRPr="00FB6C5D">
                    <w:rPr>
                      <w:rFonts w:ascii="Times New Roman" w:eastAsia="Times New Roman" w:hAnsi="Times New Roman" w:cs="Times New Roman"/>
                      <w:sz w:val="24"/>
                      <w:szCs w:val="20"/>
                      <w:lang w:eastAsia="cs-CZ"/>
                    </w:rPr>
                    <w:lastRenderedPageBreak/>
                    <w:t>Ředitelstvím silnic a dálnic, Na Pankráci 545/56, Praha, IČO 65993390 (budoucí půjčitel), na dobu určitou pěti let,</w:t>
                  </w:r>
                </w:p>
              </w:tc>
            </w:tr>
          </w:tbl>
          <w:p w:rsidR="00FB6C5D" w:rsidRPr="00FB6C5D" w:rsidRDefault="00FB6C5D" w:rsidP="00FB6C5D">
            <w:pPr>
              <w:spacing w:after="0" w:line="240" w:lineRule="auto"/>
              <w:rPr>
                <w:rFonts w:ascii="Times New Roman" w:eastAsia="Times New Roman" w:hAnsi="Times New Roman" w:cs="Times New Roman"/>
                <w:sz w:val="24"/>
                <w:szCs w:val="20"/>
                <w:lang w:eastAsia="cs-CZ"/>
              </w:rPr>
            </w:pP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lastRenderedPageBreak/>
              <w:t>u s n e s e n í m  č. 1316/2019: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rada města schválila záměr vypůjčení části pozemku parc. č. 960 (ostatní plocha, ostatní komunikace) o výměře 54 m</w:t>
            </w:r>
            <w:r w:rsidRPr="00FB6C5D">
              <w:rPr>
                <w:rFonts w:ascii="Times New Roman" w:eastAsia="Times New Roman" w:hAnsi="Times New Roman" w:cs="Times New Roman"/>
                <w:sz w:val="24"/>
                <w:szCs w:val="20"/>
                <w:vertAlign w:val="superscript"/>
                <w:lang w:eastAsia="cs-CZ"/>
              </w:rPr>
              <w:t>2</w:t>
            </w:r>
            <w:r w:rsidRPr="00FB6C5D">
              <w:rPr>
                <w:rFonts w:ascii="Times New Roman" w:eastAsia="Times New Roman" w:hAnsi="Times New Roman" w:cs="Times New Roman"/>
                <w:sz w:val="24"/>
                <w:szCs w:val="20"/>
                <w:lang w:eastAsia="cs-CZ"/>
              </w:rPr>
              <w:t xml:space="preserve"> v k. ú. České Budějovice 6, dle přílohy č. 1, za účelem vytvoření květinových záhonů s malými keři, na dobu neurčitou,</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t>u s n e s e n í m  č. 1317/2019: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rada města schválila záměr umístění stavby (umístění 10 sloupců lodžií na obvodový plášť domu v ul. Dr. Bureše 1185/1, 1186/3, 1187/5, 1188/7 a 1189/9) nad částí pozemku parc. č. 2061/424 v k. ú. České Budějovice 2, o celkové ploše cca 33 m</w:t>
            </w:r>
            <w:r w:rsidRPr="00FB6C5D">
              <w:rPr>
                <w:rFonts w:ascii="Times New Roman" w:eastAsia="Times New Roman" w:hAnsi="Times New Roman" w:cs="Times New Roman"/>
                <w:sz w:val="24"/>
                <w:szCs w:val="20"/>
                <w:vertAlign w:val="superscript"/>
                <w:lang w:eastAsia="cs-CZ"/>
              </w:rPr>
              <w:t>2</w:t>
            </w:r>
            <w:r w:rsidRPr="00FB6C5D">
              <w:rPr>
                <w:rFonts w:ascii="Times New Roman" w:eastAsia="Times New Roman" w:hAnsi="Times New Roman" w:cs="Times New Roman"/>
                <w:sz w:val="24"/>
                <w:szCs w:val="20"/>
                <w:lang w:eastAsia="cs-CZ"/>
              </w:rPr>
              <w:t>, dle přílohy č. 3, mezi statutárním městem České Budějovice (vlastník pozemku) a Společenstvím vlastníků domu Dr. Bureše 1-9, České Budějovice, se sídlem Dr. Bureše 1189/9, České Budějovice, IČO 05500516 (investor), za cenu 10.300 Kč a za podmínek stanovených příslušnými odbory MM České Budějovice s tím, že dohoda o umístění stavby bude uzavřena na dobu určitou, po dobu existence staveb čp. 1185, 1186, 1187, 1188 a 1189 na pozemku parc. č. 2061/435 v k. ú. České Budějovice 2,</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t>u s n e s e n í m  č. 1318/2019:</w:t>
            </w:r>
          </w:p>
        </w:tc>
      </w:tr>
      <w:tr w:rsidR="00FB6C5D" w:rsidRPr="00FB6C5D" w:rsidTr="00FB6C5D">
        <w:tc>
          <w:tcPr>
            <w:tcW w:w="9629" w:type="dxa"/>
            <w:tcMar>
              <w:right w:w="170" w:type="dxa"/>
            </w:tcMar>
          </w:tcPr>
          <w:p w:rsidR="00FB6C5D" w:rsidRPr="00FB6C5D" w:rsidRDefault="00FB6C5D" w:rsidP="00E825E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rada města schválila pronájem části pozemku parc. č. 2470 (ostatní komunikace, ostatní plocha) o výměře 20 m</w:t>
            </w:r>
            <w:r w:rsidRPr="00FB6C5D">
              <w:rPr>
                <w:rFonts w:ascii="Times New Roman" w:eastAsia="Times New Roman" w:hAnsi="Times New Roman" w:cs="Times New Roman"/>
                <w:sz w:val="24"/>
                <w:szCs w:val="20"/>
                <w:vertAlign w:val="superscript"/>
                <w:lang w:eastAsia="cs-CZ"/>
              </w:rPr>
              <w:t>2</w:t>
            </w:r>
            <w:r w:rsidRPr="00FB6C5D">
              <w:rPr>
                <w:rFonts w:ascii="Times New Roman" w:eastAsia="Times New Roman" w:hAnsi="Times New Roman" w:cs="Times New Roman"/>
                <w:sz w:val="24"/>
                <w:szCs w:val="20"/>
                <w:lang w:eastAsia="cs-CZ"/>
              </w:rPr>
              <w:t xml:space="preserve">, v k. ú. Č. Budějovice 6, dle přílohy č. 1, za účelem realizace stavby „Prodloužení vodovodního řadu a vodovodní přípojky, České Budějovice 6, na pozemcích parc. č. 2470 a 2502/16“ </w:t>
            </w:r>
            <w:r w:rsidR="00E825E3">
              <w:rPr>
                <w:rFonts w:ascii="Times New Roman" w:eastAsia="Times New Roman" w:hAnsi="Times New Roman" w:cs="Times New Roman"/>
                <w:sz w:val="24"/>
                <w:szCs w:val="20"/>
                <w:lang w:eastAsia="cs-CZ"/>
              </w:rPr>
              <w:t>konkrétní fyzické osobě</w:t>
            </w:r>
            <w:r w:rsidRPr="00FB6C5D">
              <w:rPr>
                <w:rFonts w:ascii="Times New Roman" w:eastAsia="Times New Roman" w:hAnsi="Times New Roman" w:cs="Times New Roman"/>
                <w:sz w:val="24"/>
                <w:szCs w:val="20"/>
                <w:lang w:eastAsia="cs-CZ"/>
              </w:rPr>
              <w:t>, na dobu určitou do dokončení stavby, nejpozději však do 8 let, za nájem ve výši 300 Kč/rok, tj. 15 Kč/m</w:t>
            </w:r>
            <w:r w:rsidRPr="00FB6C5D">
              <w:rPr>
                <w:rFonts w:ascii="Times New Roman" w:eastAsia="Times New Roman" w:hAnsi="Times New Roman" w:cs="Times New Roman"/>
                <w:sz w:val="24"/>
                <w:szCs w:val="20"/>
                <w:vertAlign w:val="superscript"/>
                <w:lang w:eastAsia="cs-CZ"/>
              </w:rPr>
              <w:t>2</w:t>
            </w:r>
            <w:r w:rsidRPr="00FB6C5D">
              <w:rPr>
                <w:rFonts w:ascii="Times New Roman" w:eastAsia="Times New Roman" w:hAnsi="Times New Roman" w:cs="Times New Roman"/>
                <w:sz w:val="24"/>
                <w:szCs w:val="20"/>
                <w:lang w:eastAsia="cs-CZ"/>
              </w:rPr>
              <w:t xml:space="preserve"> ročně,</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t>u s n e s e n í m  č. 1319/2019: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rada města zrušila usnesení č. 1123/2018 ze dne 20. 8. 2018 týkající se záměru odkoupení částí pozemků od vlastníků pozemků v k. ú. Třebotovice za cenu dle znaleckého posudku - parc. č. 110/1 (ostatní plocha, jiná plocha) o výměře 63 m</w:t>
            </w:r>
            <w:r w:rsidRPr="00FB6C5D">
              <w:rPr>
                <w:rFonts w:ascii="Times New Roman" w:eastAsia="Times New Roman" w:hAnsi="Times New Roman" w:cs="Times New Roman"/>
                <w:sz w:val="24"/>
                <w:szCs w:val="20"/>
                <w:vertAlign w:val="superscript"/>
                <w:lang w:eastAsia="cs-CZ"/>
              </w:rPr>
              <w:t>2</w:t>
            </w:r>
            <w:r w:rsidRPr="00FB6C5D">
              <w:rPr>
                <w:rFonts w:ascii="Times New Roman" w:eastAsia="Times New Roman" w:hAnsi="Times New Roman" w:cs="Times New Roman"/>
                <w:sz w:val="24"/>
                <w:szCs w:val="20"/>
                <w:lang w:eastAsia="cs-CZ"/>
              </w:rPr>
              <w:t xml:space="preserve"> za cenu ve výši 47.250 Kč a parc. č. 104/2 (ostatní plocha, jiná plocha) o výměře 10 m</w:t>
            </w:r>
            <w:r w:rsidRPr="00FB6C5D">
              <w:rPr>
                <w:rFonts w:ascii="Times New Roman" w:eastAsia="Times New Roman" w:hAnsi="Times New Roman" w:cs="Times New Roman"/>
                <w:sz w:val="24"/>
                <w:szCs w:val="20"/>
                <w:vertAlign w:val="superscript"/>
                <w:lang w:eastAsia="cs-CZ"/>
              </w:rPr>
              <w:t>2</w:t>
            </w:r>
            <w:r w:rsidRPr="00FB6C5D">
              <w:rPr>
                <w:rFonts w:ascii="Times New Roman" w:eastAsia="Times New Roman" w:hAnsi="Times New Roman" w:cs="Times New Roman"/>
                <w:sz w:val="24"/>
                <w:szCs w:val="20"/>
                <w:lang w:eastAsia="cs-CZ"/>
              </w:rPr>
              <w:t xml:space="preserve"> za cenu ve výši 7.500 Kč, tj. 750 Kč/m</w:t>
            </w:r>
            <w:r w:rsidRPr="00FB6C5D">
              <w:rPr>
                <w:rFonts w:ascii="Times New Roman" w:eastAsia="Times New Roman" w:hAnsi="Times New Roman" w:cs="Times New Roman"/>
                <w:sz w:val="24"/>
                <w:szCs w:val="20"/>
                <w:vertAlign w:val="superscript"/>
                <w:lang w:eastAsia="cs-CZ"/>
              </w:rPr>
              <w:t>2</w:t>
            </w:r>
            <w:r w:rsidRPr="00FB6C5D">
              <w:rPr>
                <w:rFonts w:ascii="Times New Roman" w:eastAsia="Times New Roman" w:hAnsi="Times New Roman" w:cs="Times New Roman"/>
                <w:sz w:val="24"/>
                <w:szCs w:val="20"/>
                <w:lang w:eastAsia="cs-CZ"/>
              </w:rPr>
              <w:t>,</w:t>
            </w:r>
          </w:p>
          <w:p w:rsidR="00FB6C5D" w:rsidRPr="00FB6C5D" w:rsidRDefault="00FB6C5D" w:rsidP="00E825E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schválila záměr odkoupení částí pozemků v k. ú. Třebotovice: parc. č. 110/1 (ostatní plocha, jiná plocha), označené geometrickým plánem jako nově vzniklá parc. č. 110/3 o výměře 63 m</w:t>
            </w:r>
            <w:r w:rsidRPr="00FB6C5D">
              <w:rPr>
                <w:rFonts w:ascii="Times New Roman" w:eastAsia="Times New Roman" w:hAnsi="Times New Roman" w:cs="Times New Roman"/>
                <w:sz w:val="24"/>
                <w:szCs w:val="20"/>
                <w:vertAlign w:val="superscript"/>
                <w:lang w:eastAsia="cs-CZ"/>
              </w:rPr>
              <w:t>2</w:t>
            </w:r>
            <w:r w:rsidRPr="00FB6C5D">
              <w:rPr>
                <w:rFonts w:ascii="Times New Roman" w:eastAsia="Times New Roman" w:hAnsi="Times New Roman" w:cs="Times New Roman"/>
                <w:sz w:val="24"/>
                <w:szCs w:val="20"/>
                <w:lang w:eastAsia="cs-CZ"/>
              </w:rPr>
              <w:t xml:space="preserve"> od </w:t>
            </w:r>
            <w:r w:rsidR="00E825E3">
              <w:rPr>
                <w:rFonts w:ascii="Times New Roman" w:eastAsia="Times New Roman" w:hAnsi="Times New Roman" w:cs="Times New Roman"/>
                <w:sz w:val="24"/>
                <w:szCs w:val="20"/>
                <w:lang w:eastAsia="cs-CZ"/>
              </w:rPr>
              <w:t>konkrétní fyzické osoby</w:t>
            </w:r>
            <w:r w:rsidRPr="00FB6C5D">
              <w:rPr>
                <w:rFonts w:ascii="Times New Roman" w:eastAsia="Times New Roman" w:hAnsi="Times New Roman" w:cs="Times New Roman"/>
                <w:sz w:val="24"/>
                <w:szCs w:val="20"/>
                <w:lang w:eastAsia="cs-CZ"/>
              </w:rPr>
              <w:t>, za dohodnutou kupní cenu ve výši 75.000 Kč a parc. č. 104/2 (ostatní plocha, jiná plocha), označené geometrickým plánem jako nově vzniklá parc. č. 104/4 o výměře 10 m</w:t>
            </w:r>
            <w:r w:rsidRPr="00FB6C5D">
              <w:rPr>
                <w:rFonts w:ascii="Times New Roman" w:eastAsia="Times New Roman" w:hAnsi="Times New Roman" w:cs="Times New Roman"/>
                <w:sz w:val="24"/>
                <w:szCs w:val="20"/>
                <w:vertAlign w:val="superscript"/>
                <w:lang w:eastAsia="cs-CZ"/>
              </w:rPr>
              <w:t>2</w:t>
            </w:r>
            <w:r w:rsidRPr="00FB6C5D">
              <w:rPr>
                <w:rFonts w:ascii="Times New Roman" w:eastAsia="Times New Roman" w:hAnsi="Times New Roman" w:cs="Times New Roman"/>
                <w:sz w:val="24"/>
                <w:szCs w:val="20"/>
                <w:lang w:eastAsia="cs-CZ"/>
              </w:rPr>
              <w:t xml:space="preserve"> za dohodnutou kupní cenu ve výši 11.905 Kč a parc. č. 104/5 o výměře 11 m</w:t>
            </w:r>
            <w:r w:rsidRPr="00FB6C5D">
              <w:rPr>
                <w:rFonts w:ascii="Times New Roman" w:eastAsia="Times New Roman" w:hAnsi="Times New Roman" w:cs="Times New Roman"/>
                <w:sz w:val="24"/>
                <w:szCs w:val="20"/>
                <w:vertAlign w:val="superscript"/>
                <w:lang w:eastAsia="cs-CZ"/>
              </w:rPr>
              <w:t>2</w:t>
            </w:r>
            <w:r w:rsidRPr="00FB6C5D">
              <w:rPr>
                <w:rFonts w:ascii="Times New Roman" w:eastAsia="Times New Roman" w:hAnsi="Times New Roman" w:cs="Times New Roman"/>
                <w:sz w:val="24"/>
                <w:szCs w:val="20"/>
                <w:lang w:eastAsia="cs-CZ"/>
              </w:rPr>
              <w:t xml:space="preserve"> za dohodnutou kupní cenu ve výši 13.095 Kč, od podílových spoluvlastníků </w:t>
            </w:r>
            <w:r w:rsidR="00E825E3">
              <w:rPr>
                <w:rFonts w:ascii="Times New Roman" w:eastAsia="Times New Roman" w:hAnsi="Times New Roman" w:cs="Times New Roman"/>
                <w:sz w:val="24"/>
                <w:szCs w:val="20"/>
                <w:lang w:eastAsia="cs-CZ"/>
              </w:rPr>
              <w:t>konkrétní fyzické osoby</w:t>
            </w:r>
            <w:r w:rsidRPr="00FB6C5D">
              <w:rPr>
                <w:rFonts w:ascii="Times New Roman" w:eastAsia="Times New Roman" w:hAnsi="Times New Roman" w:cs="Times New Roman"/>
                <w:sz w:val="24"/>
                <w:szCs w:val="20"/>
                <w:lang w:eastAsia="cs-CZ"/>
              </w:rPr>
              <w:t xml:space="preserve"> (id.1/2) a </w:t>
            </w:r>
            <w:r w:rsidR="00E825E3">
              <w:rPr>
                <w:rFonts w:ascii="Times New Roman" w:eastAsia="Times New Roman" w:hAnsi="Times New Roman" w:cs="Times New Roman"/>
                <w:sz w:val="24"/>
                <w:szCs w:val="20"/>
                <w:lang w:eastAsia="cs-CZ"/>
              </w:rPr>
              <w:t>konkrétní fyzické osoby</w:t>
            </w:r>
            <w:r w:rsidRPr="00FB6C5D">
              <w:rPr>
                <w:rFonts w:ascii="Times New Roman" w:eastAsia="Times New Roman" w:hAnsi="Times New Roman" w:cs="Times New Roman"/>
                <w:sz w:val="24"/>
                <w:szCs w:val="20"/>
                <w:lang w:eastAsia="cs-CZ"/>
              </w:rPr>
              <w:t xml:space="preserve"> (id. 1/2), </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 xml:space="preserve">Usnesení ve věci schválení odkoupení movité věci - reklamní veřejné hodiny, umístěné na pozemku parc. č. 409/1 (ostatní plocha, ostatní komunikace) v k. ú. České Budějovice 6, od společnosti CZECH  TIME MEDIA, s. r. o., se sídlem Kloboučnická 1435/24, 140 00 Praha - Nusle, IČO 02302624, za cenu ve výši 50.000 Kč bez DPH, se zárukou na plnou funkčnost hodin v trvání 6 měsíců, </w:t>
            </w:r>
            <w:r w:rsidRPr="00FB6C5D">
              <w:rPr>
                <w:rFonts w:ascii="Times New Roman" w:eastAsia="Times New Roman" w:hAnsi="Times New Roman" w:cs="Times New Roman"/>
                <w:b/>
                <w:bCs/>
                <w:sz w:val="24"/>
                <w:szCs w:val="20"/>
                <w:lang w:eastAsia="cs-CZ"/>
              </w:rPr>
              <w:t>nebylo přijato.</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t>u s n e s e n í m  č. 1320/2019: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rada města změnila usnesení č. 1117/2019 ze dne 19. 8. 2019 ve schvalovací části takto:</w:t>
            </w:r>
          </w:p>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I.  doporučuje</w:t>
            </w:r>
            <w:r w:rsidRPr="00FB6C5D">
              <w:rPr>
                <w:rFonts w:ascii="Times New Roman" w:eastAsia="Times New Roman" w:hAnsi="Times New Roman" w:cs="Times New Roman"/>
                <w:sz w:val="24"/>
                <w:szCs w:val="20"/>
                <w:lang w:eastAsia="cs-CZ"/>
              </w:rPr>
              <w:br/>
              <w:t>    zastupitelstvu města schválit prodej části pozemku parc. č. 2196/82 oddělené geometrickým</w:t>
            </w:r>
            <w:r w:rsidRPr="00FB6C5D">
              <w:rPr>
                <w:rFonts w:ascii="Times New Roman" w:eastAsia="Times New Roman" w:hAnsi="Times New Roman" w:cs="Times New Roman"/>
                <w:sz w:val="24"/>
                <w:szCs w:val="20"/>
                <w:lang w:eastAsia="cs-CZ"/>
              </w:rPr>
              <w:br/>
              <w:t>   plánem a označené jako nově vzniklá parc. č. 2196/129 (ostatní plocha, jiná plocha),</w:t>
            </w:r>
            <w:r w:rsidRPr="00FB6C5D">
              <w:rPr>
                <w:rFonts w:ascii="Times New Roman" w:eastAsia="Times New Roman" w:hAnsi="Times New Roman" w:cs="Times New Roman"/>
                <w:sz w:val="24"/>
                <w:szCs w:val="20"/>
                <w:lang w:eastAsia="cs-CZ"/>
              </w:rPr>
              <w:br/>
              <w:t>   o výměře 87 m</w:t>
            </w:r>
            <w:r w:rsidRPr="00FB6C5D">
              <w:rPr>
                <w:rFonts w:ascii="Times New Roman" w:eastAsia="Times New Roman" w:hAnsi="Times New Roman" w:cs="Times New Roman"/>
                <w:sz w:val="24"/>
                <w:szCs w:val="20"/>
                <w:vertAlign w:val="superscript"/>
                <w:lang w:eastAsia="cs-CZ"/>
              </w:rPr>
              <w:t>2</w:t>
            </w:r>
            <w:r w:rsidRPr="00FB6C5D">
              <w:rPr>
                <w:rFonts w:ascii="Times New Roman" w:eastAsia="Times New Roman" w:hAnsi="Times New Roman" w:cs="Times New Roman"/>
                <w:sz w:val="24"/>
                <w:szCs w:val="20"/>
                <w:lang w:eastAsia="cs-CZ"/>
              </w:rPr>
              <w:t xml:space="preserve"> </w:t>
            </w:r>
            <w:r w:rsidRPr="00FB6C5D">
              <w:rPr>
                <w:rFonts w:ascii="Times New Roman" w:eastAsia="Times New Roman" w:hAnsi="Times New Roman" w:cs="Times New Roman"/>
                <w:b/>
                <w:bCs/>
                <w:i/>
                <w:iCs/>
                <w:sz w:val="24"/>
                <w:szCs w:val="20"/>
                <w:lang w:eastAsia="cs-CZ"/>
              </w:rPr>
              <w:t>včetně pojezdového chodníku</w:t>
            </w:r>
            <w:r w:rsidRPr="00FB6C5D">
              <w:rPr>
                <w:rFonts w:ascii="Times New Roman" w:eastAsia="Times New Roman" w:hAnsi="Times New Roman" w:cs="Times New Roman"/>
                <w:sz w:val="24"/>
                <w:szCs w:val="20"/>
                <w:lang w:eastAsia="cs-CZ"/>
              </w:rPr>
              <w:t>, k. ú. České Budějovice 2, společnosti</w:t>
            </w:r>
            <w:r w:rsidRPr="00FB6C5D">
              <w:rPr>
                <w:rFonts w:ascii="Times New Roman" w:eastAsia="Times New Roman" w:hAnsi="Times New Roman" w:cs="Times New Roman"/>
                <w:sz w:val="24"/>
                <w:szCs w:val="20"/>
                <w:lang w:eastAsia="cs-CZ"/>
              </w:rPr>
              <w:br/>
              <w:t>   ProInvesta CB, s. r. o., se sídlem M. Horákové 147, 370 05 České Budějovice, IČO</w:t>
            </w:r>
            <w:r w:rsidRPr="00FB6C5D">
              <w:rPr>
                <w:rFonts w:ascii="Times New Roman" w:eastAsia="Times New Roman" w:hAnsi="Times New Roman" w:cs="Times New Roman"/>
                <w:sz w:val="24"/>
                <w:szCs w:val="20"/>
                <w:lang w:eastAsia="cs-CZ"/>
              </w:rPr>
              <w:br/>
              <w:t xml:space="preserve">    28083016, za </w:t>
            </w:r>
            <w:r w:rsidRPr="00FB6C5D">
              <w:rPr>
                <w:rFonts w:ascii="Times New Roman" w:eastAsia="Times New Roman" w:hAnsi="Times New Roman" w:cs="Times New Roman"/>
                <w:b/>
                <w:bCs/>
                <w:i/>
                <w:iCs/>
                <w:sz w:val="24"/>
                <w:szCs w:val="20"/>
                <w:lang w:eastAsia="cs-CZ"/>
              </w:rPr>
              <w:t>dohodnutou cenu</w:t>
            </w:r>
            <w:r w:rsidRPr="00FB6C5D">
              <w:rPr>
                <w:rFonts w:ascii="Times New Roman" w:eastAsia="Times New Roman" w:hAnsi="Times New Roman" w:cs="Times New Roman"/>
                <w:sz w:val="24"/>
                <w:szCs w:val="20"/>
                <w:lang w:eastAsia="cs-CZ"/>
              </w:rPr>
              <w:t xml:space="preserve"> ve výši 85.400 Kč a náklady spojené s prodejem, </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t>u s n e s e n í m  č. 1321/2019:</w:t>
            </w:r>
          </w:p>
        </w:tc>
      </w:tr>
      <w:tr w:rsidR="00FB6C5D" w:rsidRPr="00FB6C5D" w:rsidTr="00FB6C5D">
        <w:tc>
          <w:tcPr>
            <w:tcW w:w="9629" w:type="dxa"/>
            <w:tcMar>
              <w:right w:w="170" w:type="dxa"/>
            </w:tcMar>
          </w:tcPr>
          <w:p w:rsidR="00FB6C5D" w:rsidRPr="00FB6C5D" w:rsidRDefault="00FB6C5D" w:rsidP="00E825E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lastRenderedPageBreak/>
              <w:t>rada města schválila záměr prodeje části pozemku parc. č. 721/1 o výměře cca 30 m</w:t>
            </w:r>
            <w:r w:rsidRPr="00FB6C5D">
              <w:rPr>
                <w:rFonts w:ascii="Times New Roman" w:eastAsia="Times New Roman" w:hAnsi="Times New Roman" w:cs="Times New Roman"/>
                <w:sz w:val="24"/>
                <w:szCs w:val="20"/>
                <w:vertAlign w:val="superscript"/>
                <w:lang w:eastAsia="cs-CZ"/>
              </w:rPr>
              <w:t>2</w:t>
            </w:r>
            <w:r w:rsidRPr="00FB6C5D">
              <w:rPr>
                <w:rFonts w:ascii="Times New Roman" w:eastAsia="Times New Roman" w:hAnsi="Times New Roman" w:cs="Times New Roman"/>
                <w:sz w:val="24"/>
                <w:szCs w:val="20"/>
                <w:lang w:eastAsia="cs-CZ"/>
              </w:rPr>
              <w:t xml:space="preserve">, k. ú. České Budějovice 2, v rozsahu dle přílohy č. 3, </w:t>
            </w:r>
            <w:r w:rsidR="00E825E3">
              <w:rPr>
                <w:rFonts w:ascii="Times New Roman" w:eastAsia="Times New Roman" w:hAnsi="Times New Roman" w:cs="Times New Roman"/>
                <w:sz w:val="24"/>
                <w:szCs w:val="20"/>
                <w:lang w:eastAsia="cs-CZ"/>
              </w:rPr>
              <w:t>konkrétní fyzické osobě</w:t>
            </w:r>
            <w:r w:rsidRPr="00FB6C5D">
              <w:rPr>
                <w:rFonts w:ascii="Times New Roman" w:eastAsia="Times New Roman" w:hAnsi="Times New Roman" w:cs="Times New Roman"/>
                <w:sz w:val="24"/>
                <w:szCs w:val="20"/>
                <w:lang w:eastAsia="cs-CZ"/>
              </w:rPr>
              <w:t xml:space="preserve"> (id. 2/5) a </w:t>
            </w:r>
            <w:r w:rsidR="00E825E3">
              <w:rPr>
                <w:rFonts w:ascii="Times New Roman" w:eastAsia="Times New Roman" w:hAnsi="Times New Roman" w:cs="Times New Roman"/>
                <w:sz w:val="24"/>
                <w:szCs w:val="20"/>
                <w:lang w:eastAsia="cs-CZ"/>
              </w:rPr>
              <w:t>konkrétní fyzické osobě</w:t>
            </w:r>
            <w:r w:rsidRPr="00FB6C5D">
              <w:rPr>
                <w:rFonts w:ascii="Times New Roman" w:eastAsia="Times New Roman" w:hAnsi="Times New Roman" w:cs="Times New Roman"/>
                <w:sz w:val="24"/>
                <w:szCs w:val="20"/>
                <w:lang w:eastAsia="cs-CZ"/>
              </w:rPr>
              <w:t xml:space="preserve"> (id. 3/5), za cenu v místě a čase obvyklou + náklady spojené s prodejem, </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Usnesení ve věci schválení  1. varianta - záměru prodeje pozemku parc. č. 1702 (zahrada) o výměře 901 m</w:t>
            </w:r>
            <w:r w:rsidRPr="00FB6C5D">
              <w:rPr>
                <w:rFonts w:ascii="Times New Roman" w:eastAsia="Times New Roman" w:hAnsi="Times New Roman" w:cs="Times New Roman"/>
                <w:sz w:val="24"/>
                <w:szCs w:val="20"/>
                <w:vertAlign w:val="superscript"/>
                <w:lang w:eastAsia="cs-CZ"/>
              </w:rPr>
              <w:t>2</w:t>
            </w:r>
            <w:r w:rsidRPr="00FB6C5D">
              <w:rPr>
                <w:rFonts w:ascii="Times New Roman" w:eastAsia="Times New Roman" w:hAnsi="Times New Roman" w:cs="Times New Roman"/>
                <w:sz w:val="24"/>
                <w:szCs w:val="20"/>
                <w:lang w:eastAsia="cs-CZ"/>
              </w:rPr>
              <w:t>, k. ú. České Budějovice 2, a to za nejvyšší nabídnutou cenu, minimálně však za cenu v místě a čase obvyklou, 2. varianta - záměru prodeje pozemku parc. č. 1700 (zahrada) o výměře 611 m</w:t>
            </w:r>
            <w:r w:rsidRPr="00FB6C5D">
              <w:rPr>
                <w:rFonts w:ascii="Times New Roman" w:eastAsia="Times New Roman" w:hAnsi="Times New Roman" w:cs="Times New Roman"/>
                <w:sz w:val="24"/>
                <w:szCs w:val="20"/>
                <w:vertAlign w:val="superscript"/>
                <w:lang w:eastAsia="cs-CZ"/>
              </w:rPr>
              <w:t>2</w:t>
            </w:r>
            <w:r w:rsidRPr="00FB6C5D">
              <w:rPr>
                <w:rFonts w:ascii="Times New Roman" w:eastAsia="Times New Roman" w:hAnsi="Times New Roman" w:cs="Times New Roman"/>
                <w:sz w:val="24"/>
                <w:szCs w:val="20"/>
                <w:lang w:eastAsia="cs-CZ"/>
              </w:rPr>
              <w:t>, k. ú. České Budějovice 2, a to za nejvyšší nabídnutou cenu, minimálně však za cenu v místě a čase obvyklou, 3. varianta - záměru prodeje pozemků parc. č. 1703/1 (zahrada) o výměře 814 m</w:t>
            </w:r>
            <w:r w:rsidRPr="00FB6C5D">
              <w:rPr>
                <w:rFonts w:ascii="Times New Roman" w:eastAsia="Times New Roman" w:hAnsi="Times New Roman" w:cs="Times New Roman"/>
                <w:sz w:val="24"/>
                <w:szCs w:val="20"/>
                <w:vertAlign w:val="superscript"/>
                <w:lang w:eastAsia="cs-CZ"/>
              </w:rPr>
              <w:t>2</w:t>
            </w:r>
            <w:r w:rsidRPr="00FB6C5D">
              <w:rPr>
                <w:rFonts w:ascii="Times New Roman" w:eastAsia="Times New Roman" w:hAnsi="Times New Roman" w:cs="Times New Roman"/>
                <w:sz w:val="24"/>
                <w:szCs w:val="20"/>
                <w:lang w:eastAsia="cs-CZ"/>
              </w:rPr>
              <w:t>, parc. č. 1703/2 o výměře 30 m</w:t>
            </w:r>
            <w:r w:rsidRPr="00FB6C5D">
              <w:rPr>
                <w:rFonts w:ascii="Times New Roman" w:eastAsia="Times New Roman" w:hAnsi="Times New Roman" w:cs="Times New Roman"/>
                <w:sz w:val="24"/>
                <w:szCs w:val="20"/>
                <w:vertAlign w:val="superscript"/>
                <w:lang w:eastAsia="cs-CZ"/>
              </w:rPr>
              <w:t>2</w:t>
            </w:r>
            <w:r w:rsidRPr="00FB6C5D">
              <w:rPr>
                <w:rFonts w:ascii="Times New Roman" w:eastAsia="Times New Roman" w:hAnsi="Times New Roman" w:cs="Times New Roman"/>
                <w:sz w:val="24"/>
                <w:szCs w:val="20"/>
                <w:lang w:eastAsia="cs-CZ"/>
              </w:rPr>
              <w:t xml:space="preserve"> a parc. č. 1703/3 o výměře 14 m</w:t>
            </w:r>
            <w:r w:rsidRPr="00FB6C5D">
              <w:rPr>
                <w:rFonts w:ascii="Times New Roman" w:eastAsia="Times New Roman" w:hAnsi="Times New Roman" w:cs="Times New Roman"/>
                <w:sz w:val="24"/>
                <w:szCs w:val="20"/>
                <w:vertAlign w:val="superscript"/>
                <w:lang w:eastAsia="cs-CZ"/>
              </w:rPr>
              <w:t>2</w:t>
            </w:r>
            <w:r w:rsidRPr="00FB6C5D">
              <w:rPr>
                <w:rFonts w:ascii="Times New Roman" w:eastAsia="Times New Roman" w:hAnsi="Times New Roman" w:cs="Times New Roman"/>
                <w:sz w:val="24"/>
                <w:szCs w:val="20"/>
                <w:lang w:eastAsia="cs-CZ"/>
              </w:rPr>
              <w:t xml:space="preserve"> (zbořeniště, zastavěná plocha a nádvoří), k. ú. České Budějovice 2, a to za nejvyšší nabídnutou cenu, minimálně však za cenu v místě a čase obvyklou, 4. varianta - záměru prodeje pozemku parc. č. 1706/1 (zahrada) o výměře 249 m</w:t>
            </w:r>
            <w:r w:rsidRPr="00FB6C5D">
              <w:rPr>
                <w:rFonts w:ascii="Times New Roman" w:eastAsia="Times New Roman" w:hAnsi="Times New Roman" w:cs="Times New Roman"/>
                <w:sz w:val="24"/>
                <w:szCs w:val="20"/>
                <w:vertAlign w:val="superscript"/>
                <w:lang w:eastAsia="cs-CZ"/>
              </w:rPr>
              <w:t>2</w:t>
            </w:r>
            <w:r w:rsidRPr="00FB6C5D">
              <w:rPr>
                <w:rFonts w:ascii="Times New Roman" w:eastAsia="Times New Roman" w:hAnsi="Times New Roman" w:cs="Times New Roman"/>
                <w:sz w:val="24"/>
                <w:szCs w:val="20"/>
                <w:lang w:eastAsia="cs-CZ"/>
              </w:rPr>
              <w:t>, k. ú. České Budějovice 2, a to za nejvyšší nabídnutou cenu, minimálně však za cenu v místě a čase obvyklou, 5. varianta - záměru prodeje pozemku parc. č. 1706/3 (zahrada) o výměře 431 m</w:t>
            </w:r>
            <w:r w:rsidRPr="00FB6C5D">
              <w:rPr>
                <w:rFonts w:ascii="Times New Roman" w:eastAsia="Times New Roman" w:hAnsi="Times New Roman" w:cs="Times New Roman"/>
                <w:sz w:val="24"/>
                <w:szCs w:val="20"/>
                <w:vertAlign w:val="superscript"/>
                <w:lang w:eastAsia="cs-CZ"/>
              </w:rPr>
              <w:t>2</w:t>
            </w:r>
            <w:r w:rsidRPr="00FB6C5D">
              <w:rPr>
                <w:rFonts w:ascii="Times New Roman" w:eastAsia="Times New Roman" w:hAnsi="Times New Roman" w:cs="Times New Roman"/>
                <w:sz w:val="24"/>
                <w:szCs w:val="20"/>
                <w:lang w:eastAsia="cs-CZ"/>
              </w:rPr>
              <w:t xml:space="preserve">, k. ú. Č. Budějovice 2, a to za nejvyšší nabídnutou cenu, minimálně však za cenu v místě a čase obvyklou, </w:t>
            </w:r>
            <w:r w:rsidRPr="00FB6C5D">
              <w:rPr>
                <w:rFonts w:ascii="Times New Roman" w:eastAsia="Times New Roman" w:hAnsi="Times New Roman" w:cs="Times New Roman"/>
                <w:b/>
                <w:bCs/>
                <w:sz w:val="24"/>
                <w:szCs w:val="20"/>
                <w:lang w:eastAsia="cs-CZ"/>
              </w:rPr>
              <w:t>nebylo přijato.</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t>u s n e s e n í m  č. 1322/2019: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rada města zrušila usnesení č. 903/2019 ze dne 24. 6. 2019 v celém svém znění, týkající se záměru prodeje pozemků parc. č. 2755/3 o výměře 44 m</w:t>
            </w:r>
            <w:r w:rsidRPr="00FB6C5D">
              <w:rPr>
                <w:rFonts w:ascii="Times New Roman" w:eastAsia="Times New Roman" w:hAnsi="Times New Roman" w:cs="Times New Roman"/>
                <w:sz w:val="24"/>
                <w:szCs w:val="20"/>
                <w:vertAlign w:val="superscript"/>
                <w:lang w:eastAsia="cs-CZ"/>
              </w:rPr>
              <w:t>2</w:t>
            </w:r>
            <w:r w:rsidRPr="00FB6C5D">
              <w:rPr>
                <w:rFonts w:ascii="Times New Roman" w:eastAsia="Times New Roman" w:hAnsi="Times New Roman" w:cs="Times New Roman"/>
                <w:sz w:val="24"/>
                <w:szCs w:val="20"/>
                <w:lang w:eastAsia="cs-CZ"/>
              </w:rPr>
              <w:t xml:space="preserve"> a 2755/14 o výměře 334 m</w:t>
            </w:r>
            <w:r w:rsidRPr="00FB6C5D">
              <w:rPr>
                <w:rFonts w:ascii="Times New Roman" w:eastAsia="Times New Roman" w:hAnsi="Times New Roman" w:cs="Times New Roman"/>
                <w:sz w:val="24"/>
                <w:szCs w:val="20"/>
                <w:vertAlign w:val="superscript"/>
                <w:lang w:eastAsia="cs-CZ"/>
              </w:rPr>
              <w:t>2</w:t>
            </w:r>
            <w:r w:rsidRPr="00FB6C5D">
              <w:rPr>
                <w:rFonts w:ascii="Times New Roman" w:eastAsia="Times New Roman" w:hAnsi="Times New Roman" w:cs="Times New Roman"/>
                <w:sz w:val="24"/>
                <w:szCs w:val="20"/>
                <w:lang w:eastAsia="cs-CZ"/>
              </w:rPr>
              <w:t xml:space="preserve"> (ostatní komunikace, ostatní plocha) v k. ú. Třebotovice, dle přílohy č. 1, a to za nejvyšší nabídnutou cenu, minimálně však za cenu v místě a čase obvyklou a náklady spojené s prodejem,</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t>u s n e s e n í m  č. 1323/2019: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 xml:space="preserve">rada města schválila směrnici o fondu zaměstnanců města účinnou ode dne 1. 1. 2020, </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t>u s n e s e n í m  č. 1324/2019:</w:t>
            </w:r>
          </w:p>
        </w:tc>
      </w:tr>
      <w:tr w:rsidR="00FB6C5D" w:rsidRPr="00FB6C5D" w:rsidTr="00FB6C5D">
        <w:tc>
          <w:tcPr>
            <w:tcW w:w="9629" w:type="dxa"/>
            <w:tcMar>
              <w:right w:w="170" w:type="dxa"/>
            </w:tcMar>
          </w:tcPr>
          <w:p w:rsidR="00FB6C5D" w:rsidRPr="00FB6C5D" w:rsidRDefault="00FB6C5D" w:rsidP="00E825E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rada města schválila vypsání veřejné zakázky malého rozsahu na služby pod názvem "Setkání zaměstnanců města" v souladu se směrnicí Rady města České Budějovice č. 1/2018 o postupu při zadávání veřejných zakázek zadáním jednomu dodavateli: CPI Hotels, a. s., Bečvářova 2081/14, 100 00 Praha 10, za cenu 220.920 Kč bez DPH,</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t>u s n e s e n í m  č. 1325/2019: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rada města vzala na vědomí petici nájemníků městských bytů v Loucké ulici v Českých Budějovicích,</w:t>
            </w:r>
            <w:r w:rsidRPr="00FB6C5D">
              <w:rPr>
                <w:rFonts w:ascii="Times New Roman" w:eastAsia="Times New Roman" w:hAnsi="Times New Roman" w:cs="Times New Roman"/>
                <w:sz w:val="24"/>
                <w:szCs w:val="20"/>
                <w:lang w:eastAsia="cs-CZ"/>
              </w:rPr>
              <w:br/>
              <w:t xml:space="preserve">schválila text odpovědi na petici v předloženém znění, </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t>u s n e s e n í m  č. 1326/2019: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rada města vzala na vědomí zánik mandátu člena Zastupitelstva města České Budějovice JUDr. Vojtěcha Filipa, ke dni 18. 9. 2019, a to na základě písemné rezignace doručené tohoto dne primátorovi města,</w:t>
            </w:r>
          </w:p>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prohlásila podle § 56 odst. 1 zákona č. 491/2001 Sb., o volbách do zastupitelstev obcí a o změně některých zákonů, ve znění pozdějších předpisů, že ke dni 19. 9. 2019 vznikl mandát člena Zastupitelstva města České Budějovice Richardu Schötzovi za KSČM,</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t>u s n e s e n í m  č. 1327/2019: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rada města vzala na vědomí rezignaci Ing. Petra Šaldy na funkci člena komise rady města pro cestovní ruch ke dni 30. 9. 2019,</w:t>
            </w:r>
          </w:p>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jmenovala Ing. Kamilu Hrabákovou členkou komise rady města pro cestovní ruch,</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t>u s n e s e n í m  č. 1328/2019:</w:t>
            </w:r>
          </w:p>
        </w:tc>
      </w:tr>
      <w:tr w:rsidR="00FB6C5D" w:rsidRPr="00FB6C5D" w:rsidTr="00FB6C5D">
        <w:tc>
          <w:tcPr>
            <w:tcW w:w="9629" w:type="dxa"/>
            <w:tcMar>
              <w:right w:w="170" w:type="dxa"/>
            </w:tcMar>
          </w:tcPr>
          <w:p w:rsidR="00E825E3"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rada města schválila poskytnutí neinvestiční dotace - akce pod záštitou primátora - Týden vzdělávání dospělých 2019 ve dnech 21. 10. - 27. 10. 2019 v Českých Budějovicích ve výši 5.000 Kč pro Jihočeskou společnost pro rozvoj lidských zdrojů, o. p. s., Husova tř. 1846/9, 370 01 České Budějovice, IČO 26091089,</w:t>
            </w:r>
          </w:p>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 xml:space="preserve">  </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lastRenderedPageBreak/>
              <w:t>u s n e s e n í m  č. 1329/2019:</w:t>
            </w:r>
          </w:p>
        </w:tc>
      </w:tr>
      <w:tr w:rsidR="00FB6C5D" w:rsidRPr="00FB6C5D" w:rsidTr="00FB6C5D">
        <w:tc>
          <w:tcPr>
            <w:tcW w:w="9629" w:type="dxa"/>
            <w:tcMar>
              <w:right w:w="170" w:type="dxa"/>
            </w:tcMar>
          </w:tcPr>
          <w:p w:rsidR="00FB6C5D" w:rsidRPr="00FB6C5D" w:rsidRDefault="00FB6C5D" w:rsidP="00FB6C5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 xml:space="preserve">rada města schválila poskytnutí peněžitého daru ve výši 20.000 Kč do veřejné sbírky organizované Jihočeským krajem určené na zmírňování a odstraňování následků výbuchu plynu v obytném domě v obci Lenora dne 3. 10. 2019 prostřednictvím zvláštního bankovního účtu zřízeného pro účel sbírky u Československé obchodní banky, a. s., číslo účtu 370707070/0300, </w:t>
            </w:r>
          </w:p>
        </w:tc>
      </w:tr>
      <w:tr w:rsidR="00FB6C5D" w:rsidRPr="00FB6C5D" w:rsidTr="00FB6C5D">
        <w:trPr>
          <w:trHeight w:val="397"/>
        </w:trPr>
        <w:tc>
          <w:tcPr>
            <w:tcW w:w="9629" w:type="dxa"/>
            <w:tcMar>
              <w:top w:w="0" w:type="dxa"/>
              <w:bottom w:w="0" w:type="dxa"/>
            </w:tcMar>
            <w:vAlign w:val="bottom"/>
          </w:tcPr>
          <w:p w:rsidR="00FB6C5D" w:rsidRPr="00FB6C5D" w:rsidRDefault="00FB6C5D" w:rsidP="00FB6C5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FB6C5D">
              <w:rPr>
                <w:rFonts w:ascii="Times New Roman" w:eastAsia="Times New Roman" w:hAnsi="Times New Roman" w:cs="Times New Roman"/>
                <w:b/>
                <w:sz w:val="24"/>
                <w:szCs w:val="20"/>
                <w:lang w:eastAsia="cs-CZ"/>
              </w:rPr>
              <w:t>u s n e s e n í m  č. 1330/2019:</w:t>
            </w:r>
          </w:p>
        </w:tc>
      </w:tr>
      <w:tr w:rsidR="00FB6C5D" w:rsidRPr="00FB6C5D" w:rsidTr="00FB6C5D">
        <w:tc>
          <w:tcPr>
            <w:tcW w:w="9629" w:type="dxa"/>
            <w:tcMar>
              <w:right w:w="170" w:type="dxa"/>
            </w:tcMar>
          </w:tcPr>
          <w:p w:rsidR="00FB6C5D" w:rsidRPr="00FB6C5D" w:rsidRDefault="00FB6C5D" w:rsidP="00E825E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FB6C5D">
              <w:rPr>
                <w:rFonts w:ascii="Times New Roman" w:eastAsia="Times New Roman" w:hAnsi="Times New Roman" w:cs="Times New Roman"/>
                <w:sz w:val="24"/>
                <w:szCs w:val="20"/>
                <w:lang w:eastAsia="cs-CZ"/>
              </w:rPr>
              <w:t>rada města vyjádřila podporu projektu Pedagogické fakulty Jihočeské univerzity v Českých Budějovicích "Aplikační balíčky jako produkt ucelené metodiky diagnostiky profesní zátěže učitelů</w:t>
            </w:r>
            <w:r w:rsidR="00E825E3">
              <w:rPr>
                <w:rFonts w:ascii="Times New Roman" w:eastAsia="Times New Roman" w:hAnsi="Times New Roman" w:cs="Times New Roman"/>
                <w:sz w:val="24"/>
                <w:szCs w:val="20"/>
                <w:lang w:eastAsia="cs-CZ"/>
              </w:rPr>
              <w:t xml:space="preserve"> </w:t>
            </w:r>
            <w:r w:rsidRPr="00FB6C5D">
              <w:rPr>
                <w:rFonts w:ascii="Times New Roman" w:eastAsia="Times New Roman" w:hAnsi="Times New Roman" w:cs="Times New Roman"/>
                <w:sz w:val="24"/>
                <w:szCs w:val="20"/>
                <w:lang w:eastAsia="cs-CZ"/>
              </w:rPr>
              <w:t>v kontextu jejich celoživotního učení" bez finančního závazku města,</w:t>
            </w:r>
          </w:p>
        </w:tc>
      </w:tr>
    </w:tbl>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p>
    <w:p w:rsidR="001F3034" w:rsidRPr="001F3034" w:rsidRDefault="001F3034" w:rsidP="001F3034">
      <w:pPr>
        <w:spacing w:after="0" w:line="240" w:lineRule="auto"/>
        <w:jc w:val="both"/>
        <w:rPr>
          <w:rFonts w:ascii="Times New Roman" w:eastAsia="Times New Roman" w:hAnsi="Times New Roman" w:cs="Times New Roman"/>
          <w:sz w:val="24"/>
          <w:szCs w:val="20"/>
          <w:lang w:eastAsia="cs-CZ"/>
        </w:rPr>
      </w:pPr>
    </w:p>
    <w:tbl>
      <w:tblPr>
        <w:tblW w:w="5000" w:type="pct"/>
        <w:tblCellMar>
          <w:bottom w:w="28" w:type="dxa"/>
        </w:tblCellMar>
        <w:tblLook w:val="04A0" w:firstRow="1" w:lastRow="0" w:firstColumn="1" w:lastColumn="0" w:noHBand="0" w:noVBand="1"/>
      </w:tblPr>
      <w:tblGrid>
        <w:gridCol w:w="9629"/>
      </w:tblGrid>
      <w:tr w:rsidR="00B32996" w:rsidRPr="00B32996" w:rsidTr="00B32996">
        <w:trPr>
          <w:trHeight w:val="340"/>
        </w:trPr>
        <w:tc>
          <w:tcPr>
            <w:tcW w:w="9629"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 xml:space="preserve">26. SCHŮZE RADY MĚSTA - 21. 10. 2019 </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1331/2019: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schválila Operační plán zimní údržby komunikací města České Budějovice 2019-2020,</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1332/2019: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vydala Nařízení, kterým se vymezují oblasti města České Budějovice, ve kterých lze místní komunikace nebo jejich určené úseky užít k stání silničního motorového vozidla za cenu sjednanou v souladu s cenovými předpisy, a to v předloženém znění s účinností od 1. 12. 2019,</w:t>
            </w:r>
            <w:r w:rsidRPr="00B32996">
              <w:rPr>
                <w:rFonts w:ascii="Times New Roman" w:eastAsia="Times New Roman" w:hAnsi="Times New Roman" w:cs="Times New Roman"/>
                <w:sz w:val="24"/>
                <w:szCs w:val="20"/>
                <w:lang w:eastAsia="cs-CZ"/>
              </w:rPr>
              <w:br/>
              <w:t xml:space="preserve">schválila Ceník parkovacích zón České Budějovice - ceník parkovného za stání silničních motorových vozidel na místních komunikacích nebo jejich úsecích ve vymezených oblastech města České Budějovice dle Nařízení č. 2/2019, včetně přílohy č. 1 tohoto ceníku - Postup a metodika vydávání parkovacích oprávnění pro parkovací zóny v Českých Budějovicích a příloh "metodiky" 1 až 11, v předloženém znění s platností od 1. 12. 2019, </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1333/2019: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 xml:space="preserve">rada města schválila udělení výjimky z obecně závazné vyhlášky č. 1/2013, změněné a doplněné obecně závaznou vyhláškou č. 2/2015 o pravidlech pohybu psů a jiných zvířat na veřejných prostranstvích - vstup s koňmi na nám. Přemysla Otakara II. dne 6. 1. 2020 v rámci pořádání tradiční akce Tříkrálová sbírka pro Městskou charitu České Budějovice, IČO 60072709, Žižkova tř. 309/12, 370 01 České Budějovice, </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1334/2019: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vzala na vědomí závěr předloženého statického posudku na akci "Přístřešky na náměstí sídliště Šumava, ul. J. Opletala, České Budějovice 2",</w:t>
            </w:r>
          </w:p>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uložila Mgr. Tomáši Kubešovi, vedoucímu odboru správy veřejných statků, zajistit pořízení dokumentace bouracích prací dotčených přístřešků a připravit veřejnou zakázku malého rozsahu k jejich demolici,</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1335/2019:</w:t>
            </w:r>
          </w:p>
        </w:tc>
      </w:tr>
      <w:tr w:rsidR="00B32996" w:rsidRPr="00B32996" w:rsidTr="00B32996">
        <w:tc>
          <w:tcPr>
            <w:tcW w:w="9629" w:type="dxa"/>
            <w:tcMar>
              <w:right w:w="170" w:type="dxa"/>
            </w:tcMar>
          </w:tcPr>
          <w:p w:rsidR="00B32996" w:rsidRPr="00B32996" w:rsidRDefault="00B32996" w:rsidP="007F5CC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 xml:space="preserve">rada města schválila odměny ředitelů příspěvkových organizací: Jihočeské divadlo, IČO 00073482, Domov pro seniory Hvízdal, IČO 00666238, </w:t>
            </w:r>
            <w:bookmarkStart w:id="0" w:name="_GoBack"/>
            <w:bookmarkEnd w:id="0"/>
            <w:r w:rsidRPr="00B32996">
              <w:rPr>
                <w:rFonts w:ascii="Times New Roman" w:eastAsia="Times New Roman" w:hAnsi="Times New Roman" w:cs="Times New Roman"/>
                <w:sz w:val="24"/>
                <w:szCs w:val="20"/>
                <w:lang w:eastAsia="cs-CZ"/>
              </w:rPr>
              <w:t>Centrum sociálních služeb Staroměstská, IČO 62537890, Jeslová a azylová zařízení, IČO 62537962, Pohřební ústav města České Budějovice, IČO 70890412, Sportovní zařízení města České Budějovice, IČO 28150244, za I. pololetí roku 2019 dle důvodové zprávy, v upraveném znění,</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1336/2019: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B32996" w:rsidRPr="00B32996" w:rsidTr="00B32996">
              <w:tc>
                <w:tcPr>
                  <w:tcW w:w="398" w:type="dxa"/>
                  <w:shd w:val="clear" w:color="auto" w:fill="auto"/>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1.</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vypsání otevřeného řízení na uzavření rámcové dohody v nadlimitním režimu na služby pod názvem „Rámcová dohoda na provádění údržby dřevin – prořezávky a kácení stromů a frézování pařezů na pozemcích ve vlastnictví a správě statutárního města České Budějovice“ dle § 56 a pravidel pro rámcové dohody dle § 131 až 137 zákona č. 134/2016 Sb., o zadávání veřejných zakázek, v platném znění,</w:t>
                  </w:r>
                </w:p>
              </w:tc>
            </w:tr>
            <w:tr w:rsidR="00B32996" w:rsidRPr="00B32996" w:rsidTr="00B32996">
              <w:tc>
                <w:tcPr>
                  <w:tcW w:w="398" w:type="dxa"/>
                  <w:shd w:val="clear" w:color="auto" w:fill="auto"/>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lastRenderedPageBreak/>
                    <w:t>2.</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zadávání veřejných zakázek na služby na základě rámcové dohody uzavřené s jedním dodavatelem bez obnovení soutěže mezi účastníky rámcové dohody,  </w:t>
                  </w:r>
                </w:p>
              </w:tc>
            </w:tr>
            <w:tr w:rsidR="00B32996" w:rsidRPr="00B32996" w:rsidTr="00B32996">
              <w:tc>
                <w:tcPr>
                  <w:tcW w:w="398" w:type="dxa"/>
                  <w:shd w:val="clear" w:color="auto" w:fill="auto"/>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3.</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složení komise pro otevírání nabídek dle přílohy Důvodová zpráva,</w:t>
                  </w:r>
                </w:p>
              </w:tc>
            </w:tr>
            <w:tr w:rsidR="00B32996" w:rsidRPr="00B32996" w:rsidTr="00B32996">
              <w:tc>
                <w:tcPr>
                  <w:tcW w:w="398" w:type="dxa"/>
                  <w:shd w:val="clear" w:color="auto" w:fill="auto"/>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4.</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složení hodnotící komise dle přílohy Návrh na vypsání zadávacího řízení na uzavření rámcové dohody, v upraveném znění,</w:t>
                  </w:r>
                </w:p>
              </w:tc>
            </w:tr>
            <w:tr w:rsidR="00B32996" w:rsidRPr="00B32996" w:rsidTr="00B32996">
              <w:tc>
                <w:tcPr>
                  <w:tcW w:w="398" w:type="dxa"/>
                  <w:shd w:val="clear" w:color="auto" w:fill="auto"/>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5.</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zástupce zadavatele dle přílohy Důvodová zpráva,</w:t>
                  </w:r>
                </w:p>
              </w:tc>
            </w:tr>
          </w:tbl>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B32996" w:rsidRPr="00B32996" w:rsidTr="00B32996">
              <w:tc>
                <w:tcPr>
                  <w:tcW w:w="398" w:type="dxa"/>
                  <w:shd w:val="clear" w:color="auto" w:fill="auto"/>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1.</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Ing. Jiřího Svobodu, primátora města,</w:t>
                  </w:r>
                </w:p>
              </w:tc>
            </w:tr>
            <w:tr w:rsidR="00B32996" w:rsidRPr="00B32996" w:rsidTr="00B32996">
              <w:tc>
                <w:tcPr>
                  <w:tcW w:w="398"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B32996" w:rsidRPr="00B32996" w:rsidTr="00B32996">
                    <w:tc>
                      <w:tcPr>
                        <w:tcW w:w="398" w:type="dxa"/>
                        <w:shd w:val="clear" w:color="auto" w:fill="auto"/>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a)</w:t>
                        </w:r>
                      </w:p>
                    </w:tc>
                    <w:tc>
                      <w:tcPr>
                        <w:tcW w:w="8843"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v zastoupení zadavatele rozhodnout o případném vyloučení účastníka zadávacího řízení,</w:t>
                        </w:r>
                      </w:p>
                    </w:tc>
                  </w:tr>
                  <w:tr w:rsidR="00B32996" w:rsidRPr="00B32996" w:rsidTr="00B32996">
                    <w:tc>
                      <w:tcPr>
                        <w:tcW w:w="398" w:type="dxa"/>
                        <w:shd w:val="clear" w:color="auto" w:fill="auto"/>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b)</w:t>
                        </w:r>
                      </w:p>
                    </w:tc>
                    <w:tc>
                      <w:tcPr>
                        <w:tcW w:w="8843"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v zastoupení zadavatele rozhodnout o případném vyloučení vybraného dodavatele,</w:t>
                        </w:r>
                      </w:p>
                    </w:tc>
                  </w:tr>
                  <w:tr w:rsidR="00B32996" w:rsidRPr="00B32996" w:rsidTr="00B32996">
                    <w:tc>
                      <w:tcPr>
                        <w:tcW w:w="398" w:type="dxa"/>
                        <w:shd w:val="clear" w:color="auto" w:fill="auto"/>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c)</w:t>
                        </w:r>
                      </w:p>
                    </w:tc>
                    <w:tc>
                      <w:tcPr>
                        <w:tcW w:w="8843"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v zastoupení zadavatele rozhodnout o případně podané námitce,</w:t>
                        </w:r>
                      </w:p>
                    </w:tc>
                  </w:tr>
                </w:tbl>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p>
              </w:tc>
            </w:tr>
            <w:tr w:rsidR="00B32996" w:rsidRPr="00B32996" w:rsidTr="00B32996">
              <w:tc>
                <w:tcPr>
                  <w:tcW w:w="398" w:type="dxa"/>
                  <w:shd w:val="clear" w:color="auto" w:fill="auto"/>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2.</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komisi pro otevírání nabídek všemi úkony souvisejícími s otevíráním nabídek,</w:t>
                  </w:r>
                </w:p>
              </w:tc>
            </w:tr>
            <w:tr w:rsidR="00B32996" w:rsidRPr="00B32996" w:rsidTr="00B32996">
              <w:tc>
                <w:tcPr>
                  <w:tcW w:w="398" w:type="dxa"/>
                  <w:shd w:val="clear" w:color="auto" w:fill="auto"/>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3.</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hodnotící komisi všemi úkony souvisejícími s hodnocením nabídek, s posouzením podmínek účasti v zadávacím řízení,</w:t>
                  </w:r>
                </w:p>
              </w:tc>
            </w:tr>
            <w:tr w:rsidR="00B32996" w:rsidRPr="00B32996" w:rsidTr="00B32996">
              <w:tc>
                <w:tcPr>
                  <w:tcW w:w="398" w:type="dxa"/>
                  <w:shd w:val="clear" w:color="auto" w:fill="auto"/>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4.</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zástupce zadavatele všemi úkony souvisejícími s kontrolou předložených údajů a dokladů vybraným dodavatelem před podpisem smlouvy,</w:t>
                  </w:r>
                </w:p>
              </w:tc>
            </w:tr>
          </w:tbl>
          <w:p w:rsidR="00B32996" w:rsidRPr="00B32996" w:rsidRDefault="00B32996" w:rsidP="00B32996">
            <w:pPr>
              <w:spacing w:after="0" w:line="240" w:lineRule="auto"/>
              <w:rPr>
                <w:rFonts w:ascii="Times New Roman" w:eastAsia="Times New Roman" w:hAnsi="Times New Roman" w:cs="Times New Roman"/>
                <w:sz w:val="24"/>
                <w:szCs w:val="20"/>
                <w:lang w:eastAsia="cs-CZ"/>
              </w:rPr>
            </w:pP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lastRenderedPageBreak/>
              <w:t>u s n e s e n í m  č. 1337/2019: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B32996" w:rsidRPr="00B32996" w:rsidTr="00B32996">
              <w:tc>
                <w:tcPr>
                  <w:tcW w:w="398" w:type="dxa"/>
                  <w:shd w:val="clear" w:color="auto" w:fill="auto"/>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1.</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vypsání nadlimitní veřejné zakázky na služby pod názvem „Technická podpora pro serverovou farmu I.“ v otevřeném řízení dle § 56 zákona č. 134/2016 Sb., o zadávání veřejných zakázek, v platném znění,</w:t>
                  </w:r>
                </w:p>
              </w:tc>
            </w:tr>
            <w:tr w:rsidR="00B32996" w:rsidRPr="00B32996" w:rsidTr="00B32996">
              <w:tc>
                <w:tcPr>
                  <w:tcW w:w="398" w:type="dxa"/>
                  <w:shd w:val="clear" w:color="auto" w:fill="auto"/>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2.</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složení komise pro otevírání nabídek dle přílohy Důvodová zpráva,</w:t>
                  </w:r>
                </w:p>
              </w:tc>
            </w:tr>
            <w:tr w:rsidR="00B32996" w:rsidRPr="00B32996" w:rsidTr="00B32996">
              <w:tc>
                <w:tcPr>
                  <w:tcW w:w="398" w:type="dxa"/>
                  <w:shd w:val="clear" w:color="auto" w:fill="auto"/>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3.</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složení hodnotící komise dle přílohy Návrh na vypsání veřejné zakázky, v upraveném znění,</w:t>
                  </w:r>
                </w:p>
              </w:tc>
            </w:tr>
            <w:tr w:rsidR="00B32996" w:rsidRPr="00B32996" w:rsidTr="00B32996">
              <w:tc>
                <w:tcPr>
                  <w:tcW w:w="398" w:type="dxa"/>
                  <w:shd w:val="clear" w:color="auto" w:fill="auto"/>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4.</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zástupce zadavatele dle přílohy Důvodová zpráva,</w:t>
                  </w:r>
                </w:p>
              </w:tc>
            </w:tr>
          </w:tbl>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B32996" w:rsidRPr="00B32996" w:rsidTr="00B32996">
              <w:tc>
                <w:tcPr>
                  <w:tcW w:w="398" w:type="dxa"/>
                  <w:shd w:val="clear" w:color="auto" w:fill="auto"/>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1.</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Ing. Jiřího Svobodu, primátora města,</w:t>
                  </w:r>
                </w:p>
              </w:tc>
            </w:tr>
            <w:tr w:rsidR="00B32996" w:rsidRPr="00B32996" w:rsidTr="00B32996">
              <w:tc>
                <w:tcPr>
                  <w:tcW w:w="398"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B32996" w:rsidRPr="00B32996" w:rsidTr="00B32996">
                    <w:tc>
                      <w:tcPr>
                        <w:tcW w:w="398" w:type="dxa"/>
                        <w:shd w:val="clear" w:color="auto" w:fill="auto"/>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a)</w:t>
                        </w:r>
                      </w:p>
                    </w:tc>
                    <w:tc>
                      <w:tcPr>
                        <w:tcW w:w="8843"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v zastoupení zadavatele rozhodnout o případném vyloučení účastníka zadávacího řízení,</w:t>
                        </w:r>
                      </w:p>
                    </w:tc>
                  </w:tr>
                  <w:tr w:rsidR="00B32996" w:rsidRPr="00B32996" w:rsidTr="00B32996">
                    <w:tc>
                      <w:tcPr>
                        <w:tcW w:w="398" w:type="dxa"/>
                        <w:shd w:val="clear" w:color="auto" w:fill="auto"/>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b)</w:t>
                        </w:r>
                      </w:p>
                    </w:tc>
                    <w:tc>
                      <w:tcPr>
                        <w:tcW w:w="8843"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v zastoupení zadavatele rozhodnout o případném vyloučení vybraného dodavatele,</w:t>
                        </w:r>
                      </w:p>
                    </w:tc>
                  </w:tr>
                  <w:tr w:rsidR="00B32996" w:rsidRPr="00B32996" w:rsidTr="00B32996">
                    <w:tc>
                      <w:tcPr>
                        <w:tcW w:w="398" w:type="dxa"/>
                        <w:shd w:val="clear" w:color="auto" w:fill="auto"/>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c)</w:t>
                        </w:r>
                      </w:p>
                    </w:tc>
                    <w:tc>
                      <w:tcPr>
                        <w:tcW w:w="8843"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v zastoupení zadavatele rozhodnout o případně podané námitce,</w:t>
                        </w:r>
                      </w:p>
                    </w:tc>
                  </w:tr>
                </w:tbl>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p>
              </w:tc>
            </w:tr>
            <w:tr w:rsidR="00B32996" w:rsidRPr="00B32996" w:rsidTr="00B32996">
              <w:tc>
                <w:tcPr>
                  <w:tcW w:w="398" w:type="dxa"/>
                  <w:shd w:val="clear" w:color="auto" w:fill="auto"/>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2.</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komisi pro otevírání nabídek všemi úkony souvisejícími s otevíráním nabídek,</w:t>
                  </w:r>
                </w:p>
              </w:tc>
            </w:tr>
            <w:tr w:rsidR="00B32996" w:rsidRPr="00B32996" w:rsidTr="00B32996">
              <w:tc>
                <w:tcPr>
                  <w:tcW w:w="398" w:type="dxa"/>
                  <w:shd w:val="clear" w:color="auto" w:fill="auto"/>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3.</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hodnotící komisi všemi úkony souvisejícími s hodnocením nabídek, s posouzením podmínek účasti v zadávacím řízení,</w:t>
                  </w:r>
                </w:p>
              </w:tc>
            </w:tr>
            <w:tr w:rsidR="00B32996" w:rsidRPr="00B32996" w:rsidTr="00B32996">
              <w:tc>
                <w:tcPr>
                  <w:tcW w:w="398" w:type="dxa"/>
                  <w:shd w:val="clear" w:color="auto" w:fill="auto"/>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4.</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zástupce zadavatele všemi úkony souvisejícími s kontrolou předložených údajů a dokladů vybraným dodavatelem před podpisem smlouvy,</w:t>
                  </w:r>
                </w:p>
              </w:tc>
            </w:tr>
          </w:tbl>
          <w:p w:rsidR="00B32996" w:rsidRPr="00B32996" w:rsidRDefault="00B32996" w:rsidP="00B32996">
            <w:pPr>
              <w:spacing w:after="0" w:line="240" w:lineRule="auto"/>
              <w:rPr>
                <w:rFonts w:ascii="Times New Roman" w:eastAsia="Times New Roman" w:hAnsi="Times New Roman" w:cs="Times New Roman"/>
                <w:sz w:val="24"/>
                <w:szCs w:val="20"/>
                <w:lang w:eastAsia="cs-CZ"/>
              </w:rPr>
            </w:pP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1338/2019: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B32996" w:rsidRPr="00B32996" w:rsidTr="00B32996">
              <w:tc>
                <w:tcPr>
                  <w:tcW w:w="398" w:type="dxa"/>
                  <w:shd w:val="clear" w:color="auto" w:fill="auto"/>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1.</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vypsání nadlimitní veřejné zakázky na služby pod názvem „Technická podpora pro serverovou farmu II.“ v otevřeném řízení dle § 56 zákona č. 134/2016 Sb., o zadávání veřejných zakázek, v platném znění,</w:t>
                  </w:r>
                </w:p>
              </w:tc>
            </w:tr>
            <w:tr w:rsidR="00B32996" w:rsidRPr="00B32996" w:rsidTr="00B32996">
              <w:tc>
                <w:tcPr>
                  <w:tcW w:w="398" w:type="dxa"/>
                  <w:shd w:val="clear" w:color="auto" w:fill="auto"/>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2.</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složení komise pro otevírání nabídek dle přílohy Důvodová zpráva,</w:t>
                  </w:r>
                </w:p>
              </w:tc>
            </w:tr>
            <w:tr w:rsidR="00B32996" w:rsidRPr="00B32996" w:rsidTr="00B32996">
              <w:tc>
                <w:tcPr>
                  <w:tcW w:w="398" w:type="dxa"/>
                  <w:shd w:val="clear" w:color="auto" w:fill="auto"/>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3.</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složení hodnotící komise dle přílohy Návrh na vypsání veřejné zakázky, v upraveném znění,</w:t>
                  </w:r>
                </w:p>
              </w:tc>
            </w:tr>
            <w:tr w:rsidR="00B32996" w:rsidRPr="00B32996" w:rsidTr="00B32996">
              <w:tc>
                <w:tcPr>
                  <w:tcW w:w="398" w:type="dxa"/>
                  <w:shd w:val="clear" w:color="auto" w:fill="auto"/>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4.</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zástupce zadavatele dle přílohy Důvodová zpráva,</w:t>
                  </w:r>
                </w:p>
              </w:tc>
            </w:tr>
          </w:tbl>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B32996" w:rsidRPr="00B32996" w:rsidTr="00B32996">
              <w:tc>
                <w:tcPr>
                  <w:tcW w:w="398" w:type="dxa"/>
                  <w:shd w:val="clear" w:color="auto" w:fill="auto"/>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1.</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Ing. Jiřího Svobodu, primátora města,</w:t>
                  </w:r>
                </w:p>
              </w:tc>
            </w:tr>
            <w:tr w:rsidR="00B32996" w:rsidRPr="00B32996" w:rsidTr="00B32996">
              <w:tc>
                <w:tcPr>
                  <w:tcW w:w="398"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B32996" w:rsidRPr="00B32996" w:rsidTr="00B32996">
                    <w:tc>
                      <w:tcPr>
                        <w:tcW w:w="398" w:type="dxa"/>
                        <w:shd w:val="clear" w:color="auto" w:fill="auto"/>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a)</w:t>
                        </w:r>
                      </w:p>
                    </w:tc>
                    <w:tc>
                      <w:tcPr>
                        <w:tcW w:w="8843"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v zastoupení zadavatele rozhodnout o případném vyloučení účastníka zadávacího řízení,</w:t>
                        </w:r>
                      </w:p>
                    </w:tc>
                  </w:tr>
                  <w:tr w:rsidR="00B32996" w:rsidRPr="00B32996" w:rsidTr="00B32996">
                    <w:tc>
                      <w:tcPr>
                        <w:tcW w:w="398" w:type="dxa"/>
                        <w:shd w:val="clear" w:color="auto" w:fill="auto"/>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b)</w:t>
                        </w:r>
                      </w:p>
                    </w:tc>
                    <w:tc>
                      <w:tcPr>
                        <w:tcW w:w="8843"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v zastoupení zadavatele rozhodnout o případném vyloučení vybraného dodavatele,</w:t>
                        </w:r>
                      </w:p>
                    </w:tc>
                  </w:tr>
                  <w:tr w:rsidR="00B32996" w:rsidRPr="00B32996" w:rsidTr="00B32996">
                    <w:tc>
                      <w:tcPr>
                        <w:tcW w:w="398" w:type="dxa"/>
                        <w:shd w:val="clear" w:color="auto" w:fill="auto"/>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c)</w:t>
                        </w:r>
                      </w:p>
                    </w:tc>
                    <w:tc>
                      <w:tcPr>
                        <w:tcW w:w="8843"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v zastoupení zadavatele rozhodnout o případně podané námitce,</w:t>
                        </w:r>
                      </w:p>
                    </w:tc>
                  </w:tr>
                </w:tbl>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p>
              </w:tc>
            </w:tr>
            <w:tr w:rsidR="00B32996" w:rsidRPr="00B32996" w:rsidTr="00B32996">
              <w:tc>
                <w:tcPr>
                  <w:tcW w:w="398" w:type="dxa"/>
                  <w:shd w:val="clear" w:color="auto" w:fill="auto"/>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2.</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komisi pro otevírání nabídek všemi úkony souvisejícími s otevíráním nabídek,</w:t>
                  </w:r>
                </w:p>
              </w:tc>
            </w:tr>
            <w:tr w:rsidR="00B32996" w:rsidRPr="00B32996" w:rsidTr="00B32996">
              <w:tc>
                <w:tcPr>
                  <w:tcW w:w="398" w:type="dxa"/>
                  <w:shd w:val="clear" w:color="auto" w:fill="auto"/>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3.</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hodnotící komisi všemi úkony souvisejícími s hodnocením nabídek, s posouzením podmínek účasti v zadávacím řízení,</w:t>
                  </w:r>
                </w:p>
              </w:tc>
            </w:tr>
            <w:tr w:rsidR="00B32996" w:rsidRPr="00B32996" w:rsidTr="00B32996">
              <w:tc>
                <w:tcPr>
                  <w:tcW w:w="398" w:type="dxa"/>
                  <w:shd w:val="clear" w:color="auto" w:fill="auto"/>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4.</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zástupce zadavatele všemi úkony souvisejícími s kontrolou předložených údajů a dokladů vybraným dodavatelem před podpisem smlouvy,</w:t>
                  </w:r>
                </w:p>
              </w:tc>
            </w:tr>
          </w:tbl>
          <w:p w:rsidR="00B32996" w:rsidRPr="00B32996" w:rsidRDefault="00B32996" w:rsidP="00B32996">
            <w:pPr>
              <w:spacing w:after="0" w:line="240" w:lineRule="auto"/>
              <w:rPr>
                <w:rFonts w:ascii="Times New Roman" w:eastAsia="Times New Roman" w:hAnsi="Times New Roman" w:cs="Times New Roman"/>
                <w:sz w:val="24"/>
                <w:szCs w:val="20"/>
                <w:lang w:eastAsia="cs-CZ"/>
              </w:rPr>
            </w:pP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lastRenderedPageBreak/>
              <w:t>u s n e s e n í m  č. 1339/2019: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B32996" w:rsidRPr="00B32996" w:rsidTr="00B32996">
              <w:tc>
                <w:tcPr>
                  <w:tcW w:w="398" w:type="dxa"/>
                  <w:shd w:val="clear" w:color="auto" w:fill="auto"/>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1.</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vypsání zjednodušeného podlimitního řízení na uzavření rámcové dohody na dodávky pod názvem "Rámcová dohoda na dodávku kancelářského materiálu" dle § 53 a pravidel pro rámcové dohody dle § 131 až 137 zákona č. 134/2016 Sb., o zadávání veřejných zakázek, v platném znění,</w:t>
                  </w:r>
                </w:p>
              </w:tc>
            </w:tr>
            <w:tr w:rsidR="00B32996" w:rsidRPr="00B32996" w:rsidTr="00B32996">
              <w:tc>
                <w:tcPr>
                  <w:tcW w:w="398" w:type="dxa"/>
                  <w:shd w:val="clear" w:color="auto" w:fill="auto"/>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2.</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zadávání veřejných zakázek na dodávky na základě rámcové dohody uzavřené s jedním dodavatelem,</w:t>
                  </w:r>
                </w:p>
              </w:tc>
            </w:tr>
            <w:tr w:rsidR="00B32996" w:rsidRPr="00B32996" w:rsidTr="00B32996">
              <w:tc>
                <w:tcPr>
                  <w:tcW w:w="398" w:type="dxa"/>
                  <w:shd w:val="clear" w:color="auto" w:fill="auto"/>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3.</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složení komise pro otevírání nabídek dle přílohy Důvodová zpráva,</w:t>
                  </w:r>
                </w:p>
              </w:tc>
            </w:tr>
            <w:tr w:rsidR="00B32996" w:rsidRPr="00B32996" w:rsidTr="00B32996">
              <w:tc>
                <w:tcPr>
                  <w:tcW w:w="398" w:type="dxa"/>
                  <w:shd w:val="clear" w:color="auto" w:fill="auto"/>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4.</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složení hodnotící komise dle přílohy Návrh na vypsání zadávacího řízení na uzavření rámcové dohody, v upraveném znění,</w:t>
                  </w:r>
                </w:p>
              </w:tc>
            </w:tr>
            <w:tr w:rsidR="00B32996" w:rsidRPr="00B32996" w:rsidTr="00B32996">
              <w:tc>
                <w:tcPr>
                  <w:tcW w:w="398" w:type="dxa"/>
                  <w:shd w:val="clear" w:color="auto" w:fill="auto"/>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5.</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zástupce zadavatele dle přílohy Důvodová zpráva,</w:t>
                  </w:r>
                </w:p>
              </w:tc>
            </w:tr>
          </w:tbl>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B32996" w:rsidRPr="00B32996" w:rsidTr="00B32996">
              <w:tc>
                <w:tcPr>
                  <w:tcW w:w="398" w:type="dxa"/>
                  <w:shd w:val="clear" w:color="auto" w:fill="auto"/>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1.</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Ing. Jiřího Svobodu, primátora města,</w:t>
                  </w:r>
                </w:p>
              </w:tc>
            </w:tr>
            <w:tr w:rsidR="00B32996" w:rsidRPr="00B32996" w:rsidTr="00B32996">
              <w:tc>
                <w:tcPr>
                  <w:tcW w:w="398"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B32996" w:rsidRPr="00B32996" w:rsidTr="00B32996">
                    <w:tc>
                      <w:tcPr>
                        <w:tcW w:w="398" w:type="dxa"/>
                        <w:shd w:val="clear" w:color="auto" w:fill="auto"/>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a)</w:t>
                        </w:r>
                      </w:p>
                    </w:tc>
                    <w:tc>
                      <w:tcPr>
                        <w:tcW w:w="8843"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v zastoupení zadavatele rozhodnout o případném vyloučení účastníka zadávacího řízení,</w:t>
                        </w:r>
                      </w:p>
                    </w:tc>
                  </w:tr>
                  <w:tr w:rsidR="00B32996" w:rsidRPr="00B32996" w:rsidTr="00B32996">
                    <w:tc>
                      <w:tcPr>
                        <w:tcW w:w="398" w:type="dxa"/>
                        <w:shd w:val="clear" w:color="auto" w:fill="auto"/>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b)</w:t>
                        </w:r>
                      </w:p>
                    </w:tc>
                    <w:tc>
                      <w:tcPr>
                        <w:tcW w:w="8843"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v zastoupení zadavatele rozhodnout o případném vyloučení vybraného dodavatele,</w:t>
                        </w:r>
                      </w:p>
                    </w:tc>
                  </w:tr>
                  <w:tr w:rsidR="00B32996" w:rsidRPr="00B32996" w:rsidTr="00B32996">
                    <w:tc>
                      <w:tcPr>
                        <w:tcW w:w="398" w:type="dxa"/>
                        <w:shd w:val="clear" w:color="auto" w:fill="auto"/>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c)</w:t>
                        </w:r>
                      </w:p>
                    </w:tc>
                    <w:tc>
                      <w:tcPr>
                        <w:tcW w:w="8843"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v zastoupení zadavatele rozhodnout o případně podané námitce,</w:t>
                        </w:r>
                      </w:p>
                    </w:tc>
                  </w:tr>
                </w:tbl>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p>
              </w:tc>
            </w:tr>
            <w:tr w:rsidR="00B32996" w:rsidRPr="00B32996" w:rsidTr="00B32996">
              <w:tc>
                <w:tcPr>
                  <w:tcW w:w="398" w:type="dxa"/>
                  <w:shd w:val="clear" w:color="auto" w:fill="auto"/>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2.</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komisi pro otevírání nabídek všemi úkony souvisejícími s otevíráním nabídek,</w:t>
                  </w:r>
                </w:p>
              </w:tc>
            </w:tr>
            <w:tr w:rsidR="00B32996" w:rsidRPr="00B32996" w:rsidTr="00B32996">
              <w:tc>
                <w:tcPr>
                  <w:tcW w:w="398" w:type="dxa"/>
                  <w:shd w:val="clear" w:color="auto" w:fill="auto"/>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3.</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hodnotící komisi všemi úkony souvisejícími s hodnocením nabídek, s posouzením podmínek účasti v zadávacím řízení,</w:t>
                  </w:r>
                </w:p>
              </w:tc>
            </w:tr>
            <w:tr w:rsidR="00B32996" w:rsidRPr="00B32996" w:rsidTr="00B32996">
              <w:tc>
                <w:tcPr>
                  <w:tcW w:w="398" w:type="dxa"/>
                  <w:shd w:val="clear" w:color="auto" w:fill="auto"/>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4.</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zástupce zadavatele všemi úkony souvisejícími s kontrolou předložených údajů a dokladů vybraným dodavatelem před podpisem smlouvy,</w:t>
                  </w:r>
                </w:p>
              </w:tc>
            </w:tr>
          </w:tbl>
          <w:p w:rsidR="00B32996" w:rsidRPr="00B32996" w:rsidRDefault="00B32996" w:rsidP="00B32996">
            <w:pPr>
              <w:spacing w:after="0" w:line="240" w:lineRule="auto"/>
              <w:rPr>
                <w:rFonts w:ascii="Times New Roman" w:eastAsia="Times New Roman" w:hAnsi="Times New Roman" w:cs="Times New Roman"/>
                <w:sz w:val="24"/>
                <w:szCs w:val="20"/>
                <w:lang w:eastAsia="cs-CZ"/>
              </w:rPr>
            </w:pP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1340/2019: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schválila výsledek jednání hodnotící komise a výsledné pořadí účastníků zadávacího řízení ve veřejné zakázce pod názvem „Dodávka úklidových služeb v budovách Jeronýmova 1 a Kněžská 19“, vypsané v otevřeném řízení dle § 56 zákona č. 134/2016 Sb., o zadávání veřejných zakázek, v platném znění, dle přílohy Zpráva o hodnocení nabídek,</w:t>
            </w:r>
          </w:p>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vybraný dodavatel:</w:t>
            </w:r>
          </w:p>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SIMACEK HS, spol. s r. o., Trnkova 34, 628 00 Brno</w:t>
            </w:r>
          </w:p>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nabídková cena za 1 rok úklidu v Kč bez DPH: 999.182</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1341/2019: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schválila změnu rozpočtu a výši dotace z MPSV na projekt Autis Centrum, o. p. s., dle důvodové zprávy, usnesení č. 1277/2019 ze dne 7. 10. 2019,</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1342/2019: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 xml:space="preserve">rada města schválila úpravu zadávacích podmínek dle důvodové zprávy na uzavření rámcové dohody na dodávky pod názvem "Rámcová dohoda na dodávku originálních tonerů" vypsané ve zjednodušeném podlimitním řízení dle § 53 a pravidel pro rámcové dohody dle § 131 až 137 zákona č. 134/2016 Sb., o zadávání veřejných zakázek, v platném znění, usnesení č. 1278/2019 ze dne 7. 10. 2019, </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1343/2019: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schválila vypsání veřejné zakázky malého rozsahu na služby pod názvem „Urbanisticko-architektonický návrh a kompletní projektové a inženýrské práce na projekt ‚Revitalizace parku Dukelská‘“ - zhotovení projektové dokumentace v souladu se směrnicí Rady města České Budějovice č. 1/2018 o postupu při zadávání veřejných zakázek zadáním jednomu dodavateli Rusina Frei, s. r. o., Bubenská 225/49, Holešovice, 170 00 Praha 7, za cenu 1.750.000 Kč bez DPH,</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1344/2019: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schválila zrušení zadávacího řízení k veřejné zakázce pod názvem "ZŠ a MŠ T. G. Masaryka - snížení energetické náročnosti a půdní vestavba - projektová dokumentace" v souladu s § 127 odst. 2 písm. d) a písm. h) zákona č. 134/2016 Sb., o zadávání veřejných zakázek, v platném znění,</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lastRenderedPageBreak/>
              <w:t xml:space="preserve">Usnesení ve věci schválení dodatku č. 1 ke Smlouvě o dílo č. 2019001055 na akci „ZŠ a MŠ Kubatova – zateplení objektu MŠ 1 a ŠD“ se zhotovitelem ACG – Real, s. r. o., Velehradská 1735/28, Vinohrady, 130 00 Praha 3, IČO 27094359, který řeší navýšení ceny díla o +1.109.537,88 Kč bez DPH, dle důvodové zprávy, </w:t>
            </w:r>
            <w:r w:rsidRPr="00B32996">
              <w:rPr>
                <w:rFonts w:ascii="Times New Roman" w:eastAsia="Times New Roman" w:hAnsi="Times New Roman" w:cs="Times New Roman"/>
                <w:b/>
                <w:bCs/>
                <w:sz w:val="24"/>
                <w:szCs w:val="20"/>
                <w:lang w:eastAsia="cs-CZ"/>
              </w:rPr>
              <w:t>nebylo přijato.</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1345/2019: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 xml:space="preserve">rada města schválila dodatek č. 2 ke Smlouvě o dílo č. 2019000633 na akci "České Budějovice, Na Sádkách - kanalizace" se zhotovitelem  K – BUILDING CB, a. s., Hraniční 2094, 370 06 České Budějovice, IČO 26105594, který řeší snížení ceny díla o 49.086,67 Kč bez DPH, dle důvodové zprávy, </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1346/2019: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 xml:space="preserve">rada města vzala na vědomí prezentaci čistopisu územní studie "Stará cesta V" v k. ú. České Vrbné a České Budějovice 2 (dále též "ÚS"), </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1347/2019: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vzala na vědomí petici pro odebrání psa doručenou dne 25. 9. 2019,</w:t>
            </w:r>
          </w:p>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 xml:space="preserve">schválila text odpovědi na petici v předloženém znění, </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1348/2019: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 xml:space="preserve">rada města schválila smlouvu o spolupořadatelství při akci "Vzpomínka na podzim 1989" mezi městem České Budějovice a Jihočeskou univerzitou v Českých Budějovicích, </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1349/2019: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schválila rozdělení finančních prostředků dle návrhu kulturní komise rady města pro talenty v oblasti kultury v roce 2019 takto:</w:t>
            </w:r>
          </w:p>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Veronika Hovorková - 7.000 Kč</w:t>
            </w:r>
          </w:p>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Réza Kahudová - 7.000 Kč</w:t>
            </w:r>
          </w:p>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Evelyna Anežka Semrádová - 5.000 Kč</w:t>
            </w:r>
          </w:p>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Roman Červinka - 12.000 Kč</w:t>
            </w:r>
          </w:p>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Petra Meisl - 7.000 Kč</w:t>
            </w:r>
          </w:p>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Christine Meisl - 7.000 Kč</w:t>
            </w:r>
          </w:p>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Alex Šesták - 10.000 Kč</w:t>
            </w:r>
          </w:p>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 xml:space="preserve">Helena Vydrová - 5.000 Kč </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1350/2019: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 xml:space="preserve">rada města schválila licenční smlouvu pro výrobu propagačního zboží, uzavíranou mezi městem České Budějovice a společností Wander Book, s. r. o., IČO 07662301, </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1351/2019: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 xml:space="preserve">rada města schválila poskytnutí 600 ks jednorázových 75minutových vstupenek do plaveckého bazénu v celkové hodnotě 36.000 Kč pro žadatele Městská charita České Budějovice, Žižkova 12/309, 370 01 České Budějovice, IČO 60072709, s platností od 4. 1. 2020 do 29. 2. 2020, </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1352/2019: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vzala na vědomí žádost od 1. Beachklubu České Budějovice, z. s., J. Bendy 1401/30, 370 05 České Budějovice, IČO 26536943, o bezplatné užívání šatny ve sportovní hale,</w:t>
            </w:r>
            <w:r w:rsidRPr="00B32996">
              <w:rPr>
                <w:rFonts w:ascii="Times New Roman" w:eastAsia="Times New Roman" w:hAnsi="Times New Roman" w:cs="Times New Roman"/>
                <w:sz w:val="24"/>
                <w:szCs w:val="20"/>
                <w:lang w:eastAsia="cs-CZ"/>
              </w:rPr>
              <w:br/>
              <w:t>schválila cenu za pronájem šatny ve sportovní hale bez pronájmu sportovních ploch sportovní haly ve výši 500 Kč bez DPH/den,</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1353/2019:</w:t>
            </w:r>
          </w:p>
        </w:tc>
      </w:tr>
      <w:tr w:rsidR="00B32996" w:rsidRPr="00B32996" w:rsidTr="00B32996">
        <w:tc>
          <w:tcPr>
            <w:tcW w:w="9629" w:type="dxa"/>
            <w:tcMar>
              <w:right w:w="170" w:type="dxa"/>
            </w:tcMar>
          </w:tcPr>
          <w:p w:rsidR="00B32996" w:rsidRDefault="00B32996" w:rsidP="00316F2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 xml:space="preserve">rada města souhlasila s přijetím finančních darů pro Základní školu Máj I, M. Chlajna 21, České Budějovice, IČO 00581585, v celkové výši 198.500 Kč, z toho od Spolku rodičů při ZŠ Máj I, </w:t>
            </w:r>
            <w:r w:rsidRPr="00B32996">
              <w:rPr>
                <w:rFonts w:ascii="Times New Roman" w:eastAsia="Times New Roman" w:hAnsi="Times New Roman" w:cs="Times New Roman"/>
                <w:sz w:val="24"/>
                <w:szCs w:val="20"/>
                <w:lang w:eastAsia="cs-CZ"/>
              </w:rPr>
              <w:br/>
              <w:t xml:space="preserve">M. Chlajna 21, České Budějovice, IČO 26678578, částku 130.500 Kč, od </w:t>
            </w:r>
            <w:r w:rsidR="00316F2C">
              <w:rPr>
                <w:rFonts w:ascii="Times New Roman" w:eastAsia="Times New Roman" w:hAnsi="Times New Roman" w:cs="Times New Roman"/>
                <w:sz w:val="24"/>
                <w:szCs w:val="20"/>
                <w:lang w:eastAsia="cs-CZ"/>
              </w:rPr>
              <w:t>konkrétní fyzické osoby</w:t>
            </w:r>
            <w:r w:rsidRPr="00B32996">
              <w:rPr>
                <w:rFonts w:ascii="Times New Roman" w:eastAsia="Times New Roman" w:hAnsi="Times New Roman" w:cs="Times New Roman"/>
                <w:sz w:val="24"/>
                <w:szCs w:val="20"/>
                <w:lang w:eastAsia="cs-CZ"/>
              </w:rPr>
              <w:t xml:space="preserve">, ve výši 10.000 Kč a od společnosti STARNET, s. r. o., se sídlem Žižkova 226/3, České Budějovice, IČO 26041561, ve výši 58.000 Kč na vybavení a akce pořádané školou, </w:t>
            </w:r>
          </w:p>
          <w:p w:rsidR="00316F2C" w:rsidRPr="00B32996" w:rsidRDefault="00316F2C" w:rsidP="00316F2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lastRenderedPageBreak/>
              <w:t>u s n e s e n í m  č. 1354/2019: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souhlasila s přijetím nefinančního daru na podporu sportu od Volejbalového klubu EGE České Budějovice, se sídlem Novohradská 397/34, České Budějovice 6, 370 01 České Budějovice, EGE, spol. s r. o., IČO 65010639 </w:t>
            </w:r>
          </w:p>
          <w:tbl>
            <w:tblPr>
              <w:tblW w:w="5000" w:type="pct"/>
              <w:tblCellMar>
                <w:left w:w="0" w:type="dxa"/>
                <w:right w:w="0" w:type="dxa"/>
              </w:tblCellMar>
              <w:tblLook w:val="0000" w:firstRow="0" w:lastRow="0" w:firstColumn="0" w:lastColumn="0" w:noHBand="0" w:noVBand="0"/>
            </w:tblPr>
            <w:tblGrid>
              <w:gridCol w:w="390"/>
              <w:gridCol w:w="8961"/>
            </w:tblGrid>
            <w:tr w:rsidR="00B32996" w:rsidRPr="00B32996" w:rsidTr="00B32996">
              <w:tc>
                <w:tcPr>
                  <w:tcW w:w="398" w:type="dxa"/>
                  <w:shd w:val="clear" w:color="auto" w:fill="auto"/>
                </w:tcPr>
                <w:p w:rsidR="00B32996" w:rsidRPr="00B32996" w:rsidRDefault="00B32996" w:rsidP="00B32996">
                  <w:pPr>
                    <w:spacing w:after="0" w:line="240" w:lineRule="auto"/>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1.</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pro Základní školu, Pohůrecká 16, České Budějovice, IČO 62537661, ve výši 5.720 Kč ve formě 10 ks florbalových holí Panther, 10 ks Merco kuželů Sport a 1 ks Merco kompresoru,</w:t>
                  </w:r>
                </w:p>
              </w:tc>
            </w:tr>
            <w:tr w:rsidR="00B32996" w:rsidRPr="00B32996" w:rsidTr="00B32996">
              <w:tc>
                <w:tcPr>
                  <w:tcW w:w="398" w:type="dxa"/>
                  <w:shd w:val="clear" w:color="auto" w:fill="auto"/>
                </w:tcPr>
                <w:p w:rsidR="00B32996" w:rsidRPr="00B32996" w:rsidRDefault="00B32996" w:rsidP="00B32996">
                  <w:pPr>
                    <w:spacing w:after="0" w:line="240" w:lineRule="auto"/>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2.</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pro Základní školu, Matice školské 3, České Budějovice, IČO 00581631, ve výši 2.790 Kč ve formě 2 ks Merco nastavitelných překážek, 1 ks Merco Field vytyčovací mety a 2 ks Merco vytyčovacích terčů,</w:t>
                  </w:r>
                </w:p>
              </w:tc>
            </w:tr>
            <w:tr w:rsidR="00B32996" w:rsidRPr="00B32996" w:rsidTr="00B32996">
              <w:trPr>
                <w:trHeight w:val="66"/>
              </w:trPr>
              <w:tc>
                <w:tcPr>
                  <w:tcW w:w="398" w:type="dxa"/>
                  <w:shd w:val="clear" w:color="auto" w:fill="auto"/>
                </w:tcPr>
                <w:p w:rsidR="00B32996" w:rsidRPr="00B32996" w:rsidRDefault="00B32996" w:rsidP="00B32996">
                  <w:pPr>
                    <w:spacing w:after="0" w:line="240" w:lineRule="auto"/>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3.</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pro Základní školu a Mateřskou školu, L. Kuby 48, České Budějovice, IČO 60077212, ve výši 6.385 Kč ve formě 15 ks dětských triček a Gala vozíku  na míče,</w:t>
                  </w:r>
                </w:p>
              </w:tc>
            </w:tr>
          </w:tbl>
          <w:p w:rsidR="00B32996" w:rsidRPr="00B32996" w:rsidRDefault="00B32996" w:rsidP="00B32996">
            <w:pPr>
              <w:spacing w:after="0" w:line="240" w:lineRule="auto"/>
              <w:rPr>
                <w:rFonts w:ascii="Times New Roman" w:eastAsia="Times New Roman" w:hAnsi="Times New Roman" w:cs="Times New Roman"/>
                <w:sz w:val="24"/>
                <w:szCs w:val="20"/>
                <w:lang w:eastAsia="cs-CZ"/>
              </w:rPr>
            </w:pP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1355/2019: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89"/>
              <w:gridCol w:w="8962"/>
            </w:tblGrid>
            <w:tr w:rsidR="00B32996" w:rsidRPr="00B32996" w:rsidTr="00B32996">
              <w:tc>
                <w:tcPr>
                  <w:tcW w:w="398" w:type="dxa"/>
                  <w:shd w:val="clear" w:color="auto" w:fill="auto"/>
                </w:tcPr>
                <w:p w:rsidR="00B32996" w:rsidRPr="00B32996" w:rsidRDefault="00B32996" w:rsidP="00B32996">
                  <w:pPr>
                    <w:spacing w:after="0" w:line="240" w:lineRule="auto"/>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1.</w:t>
                  </w:r>
                </w:p>
              </w:tc>
              <w:tc>
                <w:tcPr>
                  <w:tcW w:w="9241" w:type="dxa"/>
                  <w:shd w:val="clear" w:color="auto" w:fill="auto"/>
                  <w:vAlign w:val="center"/>
                </w:tcPr>
                <w:p w:rsidR="00B32996" w:rsidRPr="00B32996" w:rsidRDefault="00B32996" w:rsidP="00316F2C">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předání majetku k hospodaření Základní škole a Mateřské škole, Kubatova 1, České Budějovice,</w:t>
                  </w:r>
                  <w:r w:rsidR="00316F2C">
                    <w:rPr>
                      <w:rFonts w:ascii="Times New Roman" w:eastAsia="Times New Roman" w:hAnsi="Times New Roman" w:cs="Times New Roman"/>
                      <w:sz w:val="24"/>
                      <w:szCs w:val="20"/>
                      <w:lang w:eastAsia="cs-CZ"/>
                    </w:rPr>
                    <w:t xml:space="preserve"> </w:t>
                  </w:r>
                  <w:r w:rsidRPr="00B32996">
                    <w:rPr>
                      <w:rFonts w:ascii="Times New Roman" w:eastAsia="Times New Roman" w:hAnsi="Times New Roman" w:cs="Times New Roman"/>
                      <w:sz w:val="24"/>
                      <w:szCs w:val="20"/>
                      <w:lang w:eastAsia="cs-CZ"/>
                    </w:rPr>
                    <w:t>IČO 00581577, zhodnocení nemovitého majetku - rozšíření systému měření a regulace pro vzduchotechniku školní kuchyně, budova s č. pop. 2202 na pozemku parc. č. 3862/3 a 3862/1 v k. ú. České Budějovice 3, v celkové pořizovací ceně 1.248.744,51 Kč, s účinností dnem schválení radou města,</w:t>
                  </w:r>
                </w:p>
              </w:tc>
            </w:tr>
            <w:tr w:rsidR="00B32996" w:rsidRPr="00B32996" w:rsidTr="00B32996">
              <w:tc>
                <w:tcPr>
                  <w:tcW w:w="398" w:type="dxa"/>
                  <w:shd w:val="clear" w:color="auto" w:fill="auto"/>
                </w:tcPr>
                <w:p w:rsidR="00B32996" w:rsidRPr="00B32996" w:rsidRDefault="00B32996" w:rsidP="00B32996">
                  <w:pPr>
                    <w:spacing w:after="0" w:line="240" w:lineRule="auto"/>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2.</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návrh dodatku č. 7 ke zřizovací listině Základní školy, O. Nedbala 30, České Budějovice, IČO 60077093, kterým se upravuje výměra a cena pozemků ve správě uvedené školy, </w:t>
                  </w:r>
                </w:p>
              </w:tc>
            </w:tr>
          </w:tbl>
          <w:p w:rsidR="00B32996" w:rsidRPr="00B32996" w:rsidRDefault="00B32996" w:rsidP="00B32996">
            <w:pPr>
              <w:spacing w:after="0" w:line="240" w:lineRule="auto"/>
              <w:rPr>
                <w:rFonts w:ascii="Times New Roman" w:eastAsia="Times New Roman" w:hAnsi="Times New Roman" w:cs="Times New Roman"/>
                <w:sz w:val="24"/>
                <w:szCs w:val="20"/>
                <w:lang w:eastAsia="cs-CZ"/>
              </w:rPr>
            </w:pP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1356/2019: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 xml:space="preserve">rada města schválila finanční příspěvek na školné v soukromém předškolním zařízení, dle schválených pravidel na 4. čtvrtletí 2019: Žaneta Frantálová, Pekárenská 1186/18, České Budějovice - 3.000 Kč, </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1357/2019:</w:t>
            </w:r>
          </w:p>
        </w:tc>
      </w:tr>
      <w:tr w:rsidR="00B32996" w:rsidRPr="00B32996" w:rsidTr="00B32996">
        <w:tc>
          <w:tcPr>
            <w:tcW w:w="9629" w:type="dxa"/>
            <w:tcMar>
              <w:right w:w="170" w:type="dxa"/>
            </w:tcMar>
          </w:tcPr>
          <w:p w:rsidR="00B32996" w:rsidRPr="00B32996" w:rsidRDefault="00B32996" w:rsidP="00316F2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 xml:space="preserve">rada města schválila odměny z prostředků státního rozpočtu pro ředitele/ředitelky základních škol, mateřských škol a pro ředitelku školní jídelny, které zřizuje statutární město České Budějovice, dle tabulky uvedené v příloze č. 1, </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1358/2019: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 xml:space="preserve">rada města schválila změny osobních příplatků a příplatků za vedení pro ředitele škol zřizovaných statutárním městem České Budějovice dle "Zásad" ve výši dle příloh č. 1 a č. 2 s datem platnosti dle důvodové zprávy, </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1359/2019: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vzala na vědomí žádost Sportovního klubu Pedagog České Budějovice, z. s., se sídlem Branišovská 36, České Budějovice, PSČ 370 05, IČO 48208884, o poskytnutí mimořádné investiční dotace na kofinancování Modernizace sportoviště ve výši maximálně 2.200.000 Kč,</w:t>
            </w:r>
            <w:r w:rsidRPr="00B32996">
              <w:rPr>
                <w:rFonts w:ascii="Times New Roman" w:eastAsia="Times New Roman" w:hAnsi="Times New Roman" w:cs="Times New Roman"/>
                <w:sz w:val="24"/>
                <w:szCs w:val="20"/>
                <w:lang w:eastAsia="cs-CZ"/>
              </w:rPr>
              <w:br/>
              <w:t>doporučila Zastupitelstvu města České Budějovice schválit</w:t>
            </w:r>
          </w:p>
          <w:tbl>
            <w:tblPr>
              <w:tblW w:w="5000" w:type="pct"/>
              <w:tblCellMar>
                <w:left w:w="0" w:type="dxa"/>
                <w:right w:w="0" w:type="dxa"/>
              </w:tblCellMar>
              <w:tblLook w:val="0000" w:firstRow="0" w:lastRow="0" w:firstColumn="0" w:lastColumn="0" w:noHBand="0" w:noVBand="0"/>
            </w:tblPr>
            <w:tblGrid>
              <w:gridCol w:w="389"/>
              <w:gridCol w:w="8962"/>
            </w:tblGrid>
            <w:tr w:rsidR="00B32996" w:rsidRPr="00B32996" w:rsidTr="00B32996">
              <w:tc>
                <w:tcPr>
                  <w:tcW w:w="398" w:type="dxa"/>
                  <w:shd w:val="clear" w:color="auto" w:fill="auto"/>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1.</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poskytnutí mimořádné investiční dotace pro Sportovní klub Pedagog České Budějovice, z. s., se sídlem Branišovská 36, České Budějovice, PSČ 370 05, IČO 48208884, na kofinancování Modernizace sportoviště ve výši maximálně 2.200.000 Kč,</w:t>
                  </w:r>
                </w:p>
              </w:tc>
            </w:tr>
            <w:tr w:rsidR="00B32996" w:rsidRPr="00B32996" w:rsidTr="00B32996">
              <w:tc>
                <w:tcPr>
                  <w:tcW w:w="398" w:type="dxa"/>
                  <w:shd w:val="clear" w:color="auto" w:fill="auto"/>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2.</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návrh smlouvy o poskytnutí investiční dotace, v upraveném znění,</w:t>
                  </w:r>
                </w:p>
              </w:tc>
            </w:tr>
          </w:tbl>
          <w:p w:rsidR="00B32996" w:rsidRPr="00B32996" w:rsidRDefault="00B32996" w:rsidP="00B32996">
            <w:pPr>
              <w:spacing w:after="0" w:line="240" w:lineRule="auto"/>
              <w:rPr>
                <w:rFonts w:ascii="Times New Roman" w:eastAsia="Times New Roman" w:hAnsi="Times New Roman" w:cs="Times New Roman"/>
                <w:sz w:val="24"/>
                <w:szCs w:val="20"/>
                <w:lang w:eastAsia="cs-CZ"/>
              </w:rPr>
            </w:pP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1360/2019:</w:t>
            </w:r>
          </w:p>
        </w:tc>
      </w:tr>
      <w:tr w:rsidR="00B32996" w:rsidRPr="00B32996" w:rsidTr="00B32996">
        <w:tc>
          <w:tcPr>
            <w:tcW w:w="9629" w:type="dxa"/>
            <w:tcMar>
              <w:right w:w="170" w:type="dxa"/>
            </w:tcMar>
          </w:tcPr>
          <w:p w:rsid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schválila střednědobé výhledy rozpočtů zřizovaných příspěvkových organizací - Domov pro seniory Hvízdal České Budějovice, U Hvízdala 6, 370 11 České Budějovice, Domov pro seniory Máj České Budějovice, Větrná 13, 370 05 České Budějovice, Centrum sociálních služeb Staroměstská České Budějovice, Staroměstská 2469/27, 370 04 České Budějovice, Jeslová a azylová zařízení České Budějovice, E. Pittera 3, 370 01 České Budějovice,</w:t>
            </w:r>
          </w:p>
          <w:p w:rsidR="00316F2C" w:rsidRDefault="00316F2C"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316F2C" w:rsidRDefault="00316F2C"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316F2C" w:rsidRPr="00B32996" w:rsidRDefault="00316F2C"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lastRenderedPageBreak/>
              <w:t>u s n e s e n í m  č. 1361/2019: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 xml:space="preserve">rada města vyjádřila potřebnost poskytování sociální služby - odlehčovací služby, kterou na území města poskytuje společnost Ledax, o. p. s., IČO 20868955, se sídlem Riegrova 1756/51, 370 04 České Budějovice, </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1362/2019: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schválila uzavření smluv o partnerství v rámci projektu "Bydlení jako první krok k sociálnímu začleňování"</w:t>
            </w:r>
          </w:p>
          <w:tbl>
            <w:tblPr>
              <w:tblW w:w="5000" w:type="pct"/>
              <w:tblCellMar>
                <w:left w:w="0" w:type="dxa"/>
                <w:right w:w="0" w:type="dxa"/>
              </w:tblCellMar>
              <w:tblLook w:val="0000" w:firstRow="0" w:lastRow="0" w:firstColumn="0" w:lastColumn="0" w:noHBand="0" w:noVBand="0"/>
            </w:tblPr>
            <w:tblGrid>
              <w:gridCol w:w="390"/>
              <w:gridCol w:w="8961"/>
            </w:tblGrid>
            <w:tr w:rsidR="00B32996" w:rsidRPr="00B32996" w:rsidTr="00B32996">
              <w:tc>
                <w:tcPr>
                  <w:tcW w:w="398" w:type="dxa"/>
                  <w:shd w:val="clear" w:color="auto" w:fill="auto"/>
                </w:tcPr>
                <w:p w:rsidR="00B32996" w:rsidRPr="00B32996" w:rsidRDefault="00B32996" w:rsidP="00B32996">
                  <w:pPr>
                    <w:spacing w:after="0" w:line="240" w:lineRule="auto"/>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1.</w:t>
                  </w:r>
                </w:p>
              </w:tc>
              <w:tc>
                <w:tcPr>
                  <w:tcW w:w="9241" w:type="dxa"/>
                  <w:shd w:val="clear" w:color="auto" w:fill="auto"/>
                  <w:vAlign w:val="center"/>
                </w:tcPr>
                <w:p w:rsidR="00B32996" w:rsidRPr="00B32996" w:rsidRDefault="00B32996" w:rsidP="00B32996">
                  <w:pPr>
                    <w:spacing w:after="0" w:line="240" w:lineRule="auto"/>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s partnerem Mezi proudy, o. p. s.</w:t>
                  </w:r>
                </w:p>
              </w:tc>
            </w:tr>
            <w:tr w:rsidR="00B32996" w:rsidRPr="00B32996" w:rsidTr="00B32996">
              <w:tc>
                <w:tcPr>
                  <w:tcW w:w="398" w:type="dxa"/>
                  <w:shd w:val="clear" w:color="auto" w:fill="auto"/>
                </w:tcPr>
                <w:p w:rsidR="00B32996" w:rsidRPr="00B32996" w:rsidRDefault="00B32996" w:rsidP="00B32996">
                  <w:pPr>
                    <w:spacing w:after="0" w:line="240" w:lineRule="auto"/>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2.</w:t>
                  </w:r>
                </w:p>
              </w:tc>
              <w:tc>
                <w:tcPr>
                  <w:tcW w:w="9241" w:type="dxa"/>
                  <w:shd w:val="clear" w:color="auto" w:fill="auto"/>
                  <w:vAlign w:val="center"/>
                </w:tcPr>
                <w:p w:rsidR="00B32996" w:rsidRPr="00B32996" w:rsidRDefault="00B32996" w:rsidP="00B32996">
                  <w:pPr>
                    <w:spacing w:after="0" w:line="240" w:lineRule="auto"/>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s partnerem Fokus České Budějovice, z. ú.</w:t>
                  </w:r>
                </w:p>
              </w:tc>
            </w:tr>
          </w:tbl>
          <w:p w:rsidR="00B32996" w:rsidRPr="00B32996" w:rsidRDefault="00B32996" w:rsidP="00B32996">
            <w:pPr>
              <w:spacing w:after="0" w:line="240" w:lineRule="auto"/>
              <w:rPr>
                <w:rFonts w:ascii="Times New Roman" w:eastAsia="Times New Roman" w:hAnsi="Times New Roman" w:cs="Times New Roman"/>
                <w:sz w:val="24"/>
                <w:szCs w:val="20"/>
                <w:lang w:eastAsia="cs-CZ"/>
              </w:rPr>
            </w:pP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1363/2019: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B32996" w:rsidRPr="00B32996" w:rsidTr="00B32996">
              <w:tc>
                <w:tcPr>
                  <w:tcW w:w="398" w:type="dxa"/>
                  <w:shd w:val="clear" w:color="auto" w:fill="auto"/>
                </w:tcPr>
                <w:p w:rsidR="00B32996" w:rsidRPr="00B32996" w:rsidRDefault="00B32996" w:rsidP="00B32996">
                  <w:pPr>
                    <w:spacing w:after="0" w:line="240" w:lineRule="auto"/>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1.</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rozpočtové opatření číslo 140 - zapojení účelové neinvestiční dotace v rámci Operačního programu Výzkum, vývoj a vzdělávání v rámci výzvy Šablony II na projekt „MŠ E. Pittera šablony II“ ve prospěch zvýšení rozpočtu běžných výdajů příspěvkové organizace MŠ E. Pittera ve výši 561.360 Kč,</w:t>
                  </w:r>
                </w:p>
              </w:tc>
            </w:tr>
            <w:tr w:rsidR="00B32996" w:rsidRPr="00B32996" w:rsidTr="00B32996">
              <w:tc>
                <w:tcPr>
                  <w:tcW w:w="398" w:type="dxa"/>
                  <w:shd w:val="clear" w:color="auto" w:fill="auto"/>
                </w:tcPr>
                <w:p w:rsidR="00B32996" w:rsidRPr="00B32996" w:rsidRDefault="00B32996" w:rsidP="00B32996">
                  <w:pPr>
                    <w:spacing w:after="0" w:line="240" w:lineRule="auto"/>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2.</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rozpočtové opatření číslo 141 - zapojení účelové neinvestiční dotace ze státního rozpočtu ve výši 3.477.291,37 Kč na realizaci projektu "Bydlení jako první krok k sociálnímu začleňování" (1. splátka) ve prospěch zvýšení rozpočtu běžných výdajů odboru sociálních věcí. Současně zapojení nespecifikované rezervy běžných výdajů finančního odboru ve výši 183.015,34 Kč na vlastní podíl k dotaci,</w:t>
                  </w:r>
                </w:p>
              </w:tc>
            </w:tr>
            <w:tr w:rsidR="00B32996" w:rsidRPr="00B32996" w:rsidTr="00B32996">
              <w:tc>
                <w:tcPr>
                  <w:tcW w:w="398" w:type="dxa"/>
                  <w:shd w:val="clear" w:color="auto" w:fill="auto"/>
                </w:tcPr>
                <w:p w:rsidR="00B32996" w:rsidRPr="00B32996" w:rsidRDefault="00B32996" w:rsidP="00B32996">
                  <w:pPr>
                    <w:spacing w:after="0" w:line="240" w:lineRule="auto"/>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3.</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rozpočtové opatření číslo 142 - snížení neinvestičního příspěvku na provoz příspěvkové organizace MŠ V. Špály k poskytnutí investičního transferu na nákup vybavení nového pavilonu MŠ Železničářská ve výši 855.316 Kč,</w:t>
                  </w:r>
                </w:p>
              </w:tc>
            </w:tr>
            <w:tr w:rsidR="00B32996" w:rsidRPr="00B32996" w:rsidTr="00B32996">
              <w:tc>
                <w:tcPr>
                  <w:tcW w:w="398" w:type="dxa"/>
                  <w:shd w:val="clear" w:color="auto" w:fill="auto"/>
                </w:tcPr>
                <w:p w:rsidR="00B32996" w:rsidRPr="00B32996" w:rsidRDefault="00B32996" w:rsidP="00B32996">
                  <w:pPr>
                    <w:spacing w:after="0" w:line="240" w:lineRule="auto"/>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4.</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rozpočtové opatření číslo 143 - zapojení nespecifikované rezervy běžných výdajů finančního odboru na navýšení neinvestičního příspěvku na provoz příspěvkové organizace Domov pro seniory Máj na platy z důvodu personálního navýšení ve výši 1.785.000 Kč (v rámci úpravy rozpočtu dochází k navýšení závazného ukazatele mzdy a náhrady za dočasnou pracovní neschopnost),</w:t>
                  </w:r>
                </w:p>
              </w:tc>
            </w:tr>
            <w:tr w:rsidR="00B32996" w:rsidRPr="00B32996" w:rsidTr="00B32996">
              <w:tc>
                <w:tcPr>
                  <w:tcW w:w="398" w:type="dxa"/>
                  <w:shd w:val="clear" w:color="auto" w:fill="auto"/>
                </w:tcPr>
                <w:p w:rsidR="00B32996" w:rsidRPr="00B32996" w:rsidRDefault="00B32996" w:rsidP="00B32996">
                  <w:pPr>
                    <w:spacing w:after="0" w:line="240" w:lineRule="auto"/>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5.</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záměr rozpočtového opatření číslo 144  - snížení neinvestičního příspěvku na provoz u školských příspěvkových organizací (Mateřské školy a Základní školy) z důvodu přehodnocení svých rozpočtů na rok 2019 ve prospěch základního běžného účtu v celkové výši 6.684.000 Kč (včetně úprav závazných ukazatelů dle rozpisu),</w:t>
                  </w:r>
                </w:p>
              </w:tc>
            </w:tr>
          </w:tbl>
          <w:p w:rsidR="00B32996" w:rsidRPr="00B32996" w:rsidRDefault="00B32996" w:rsidP="00B32996">
            <w:pPr>
              <w:spacing w:after="0" w:line="240" w:lineRule="auto"/>
              <w:rPr>
                <w:rFonts w:ascii="Times New Roman" w:eastAsia="Times New Roman" w:hAnsi="Times New Roman" w:cs="Times New Roman"/>
                <w:sz w:val="24"/>
                <w:szCs w:val="20"/>
                <w:lang w:eastAsia="cs-CZ"/>
              </w:rPr>
            </w:pP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1364/2019: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 xml:space="preserve">rada města schválila záměr vnitřního rozpočtového opatření V 67 - přesun části rozpočtu v rámci kapitálových výdajů investičního odboru z akce „Drobné stavby“ na dotační akci „Bezbariérový přístup podchodu u hřbitova sv. Otýlie, České Budějovice“ z důvodu povinnosti vést oddělené účetnictví u dotačních akcí ve výši 6.100.000 Kč, </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1365/2019: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vzala na vědomí informativní zprávu ve věci přípravy obecně závazných vyhlášek o místních poplatcích,</w:t>
            </w:r>
          </w:p>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uložila Ing. Petrovi Holickému, náměstkovi primátora, do 4. 11. 2019 předložit materiál vč. konceptu vyhlášky o místním poplatku za provoz systému shromažďování, sběru, přepravy, třídění, využívání a odstraňování komunálních odpadů k projednání zastupitelstvu města,</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1366/2019:</w:t>
            </w:r>
          </w:p>
        </w:tc>
      </w:tr>
      <w:tr w:rsidR="00B32996" w:rsidRPr="00B32996" w:rsidTr="00B32996">
        <w:tc>
          <w:tcPr>
            <w:tcW w:w="9629" w:type="dxa"/>
            <w:tcMar>
              <w:right w:w="170" w:type="dxa"/>
            </w:tcMar>
          </w:tcPr>
          <w:p w:rsidR="00B32996" w:rsidRPr="00B32996" w:rsidRDefault="00B32996" w:rsidP="00316F2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schválila uzavření dodatku ke stávající smlouvě – pronájem pozemku parc. č. 569/6 v k. ú. České Budějovice 4 o výměře 235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s</w:t>
            </w:r>
            <w:r w:rsidR="00316F2C">
              <w:rPr>
                <w:rFonts w:ascii="Times New Roman" w:eastAsia="Times New Roman" w:hAnsi="Times New Roman" w:cs="Times New Roman"/>
                <w:sz w:val="24"/>
                <w:szCs w:val="20"/>
                <w:lang w:eastAsia="cs-CZ"/>
              </w:rPr>
              <w:t> konkrétní fyzickou osobou</w:t>
            </w:r>
            <w:r w:rsidRPr="00B32996">
              <w:rPr>
                <w:rFonts w:ascii="Times New Roman" w:eastAsia="Times New Roman" w:hAnsi="Times New Roman" w:cs="Times New Roman"/>
                <w:sz w:val="24"/>
                <w:szCs w:val="20"/>
                <w:lang w:eastAsia="cs-CZ"/>
              </w:rPr>
              <w:t>, za nájemné ve výši 1.175 Kč/rok, tj. 5 Kč/m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/rok, ostatní body smlouvy jsou beze změn, </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1367/2019:</w:t>
            </w:r>
          </w:p>
        </w:tc>
      </w:tr>
      <w:tr w:rsidR="00B32996" w:rsidRPr="00B32996" w:rsidTr="00B32996">
        <w:tc>
          <w:tcPr>
            <w:tcW w:w="9629" w:type="dxa"/>
            <w:tcMar>
              <w:right w:w="170" w:type="dxa"/>
            </w:tcMar>
          </w:tcPr>
          <w:p w:rsidR="00B32996" w:rsidRPr="00B32996" w:rsidRDefault="00B32996" w:rsidP="00316F2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schválila pronájem parkovacího stání č. 17 v objektu Dubenská 1483/2, 4, 370 05 České Budějovice, o celkové výměře 15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pro </w:t>
            </w:r>
            <w:r w:rsidR="00316F2C">
              <w:rPr>
                <w:rFonts w:ascii="Times New Roman" w:eastAsia="Times New Roman" w:hAnsi="Times New Roman" w:cs="Times New Roman"/>
                <w:sz w:val="24"/>
                <w:szCs w:val="20"/>
                <w:lang w:eastAsia="cs-CZ"/>
              </w:rPr>
              <w:t>konkrétní fyzickou osobu</w:t>
            </w:r>
            <w:r w:rsidRPr="00B32996">
              <w:rPr>
                <w:rFonts w:ascii="Times New Roman" w:eastAsia="Times New Roman" w:hAnsi="Times New Roman" w:cs="Times New Roman"/>
                <w:sz w:val="24"/>
                <w:szCs w:val="20"/>
                <w:lang w:eastAsia="cs-CZ"/>
              </w:rPr>
              <w:t xml:space="preserve">, za nájemné ve výši </w:t>
            </w:r>
            <w:r w:rsidRPr="00B32996">
              <w:rPr>
                <w:rFonts w:ascii="Times New Roman" w:eastAsia="Times New Roman" w:hAnsi="Times New Roman" w:cs="Times New Roman"/>
                <w:sz w:val="24"/>
                <w:szCs w:val="20"/>
                <w:lang w:eastAsia="cs-CZ"/>
              </w:rPr>
              <w:lastRenderedPageBreak/>
              <w:t>650 Kč/měsíc, tj. 7.800 Kč/rok, smlouva o nájmu parkovacího stání bude uzavřena na dobu neurčitou s tříměsíční výpovědní lhůtou a valorizační doložkou,</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lastRenderedPageBreak/>
              <w:t>u s n e s e n í m  č. 1368/2019: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 xml:space="preserve">rada města schválila prodloužení smlouvy o nájmu prostoru sloužícího podnikání v objektu </w:t>
            </w:r>
            <w:r w:rsidRPr="00B32996">
              <w:rPr>
                <w:rFonts w:ascii="Times New Roman" w:eastAsia="Times New Roman" w:hAnsi="Times New Roman" w:cs="Times New Roman"/>
                <w:sz w:val="24"/>
                <w:szCs w:val="20"/>
                <w:lang w:eastAsia="cs-CZ"/>
              </w:rPr>
              <w:br/>
              <w:t>Fr. Ondříčka 1243/46 (KD Vltava), 370 11 České Budějovice, o výměře 65,33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pro Caplík, </w:t>
            </w:r>
            <w:r w:rsidRPr="00B32996">
              <w:rPr>
                <w:rFonts w:ascii="Times New Roman" w:eastAsia="Times New Roman" w:hAnsi="Times New Roman" w:cs="Times New Roman"/>
                <w:sz w:val="24"/>
                <w:szCs w:val="20"/>
                <w:lang w:eastAsia="cs-CZ"/>
              </w:rPr>
              <w:br/>
              <w:t>z. s., se sídlem Straňany 75, 370 07 Doudleby, IČO 03926796, za stejných nájemních podmínek,</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1369/2019:</w:t>
            </w:r>
          </w:p>
        </w:tc>
      </w:tr>
      <w:tr w:rsidR="00B32996" w:rsidRPr="00B32996" w:rsidTr="00B32996">
        <w:tc>
          <w:tcPr>
            <w:tcW w:w="9629" w:type="dxa"/>
            <w:tcMar>
              <w:right w:w="170" w:type="dxa"/>
            </w:tcMar>
          </w:tcPr>
          <w:p w:rsidR="00B32996" w:rsidRPr="00B32996" w:rsidRDefault="00B32996" w:rsidP="00316F2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schválila pronájem pozemku na parcele č. 249/1 v k. ú.  České Budějovice 1, v objektu Česká 199/12, vjezd z ulice Panská 14/5, 370 01 České Budějovice - parkovací stání č. 3 o výměře 15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za stanovené nájemné ve výši 400 Kč/měsíc pro nájemníky domu Česká 199/12 (Panská 14/5), pro ostatní zájemce ve výši 700 Kč/měsíc, tomuto zájemci: </w:t>
            </w:r>
            <w:r w:rsidR="00316F2C">
              <w:rPr>
                <w:rFonts w:ascii="Times New Roman" w:eastAsia="Times New Roman" w:hAnsi="Times New Roman" w:cs="Times New Roman"/>
                <w:sz w:val="24"/>
                <w:szCs w:val="20"/>
                <w:lang w:eastAsia="cs-CZ"/>
              </w:rPr>
              <w:t>konkrétní fyzická osoba</w:t>
            </w:r>
            <w:r w:rsidRPr="00B32996">
              <w:rPr>
                <w:rFonts w:ascii="Times New Roman" w:eastAsia="Times New Roman" w:hAnsi="Times New Roman" w:cs="Times New Roman"/>
                <w:sz w:val="24"/>
                <w:szCs w:val="20"/>
                <w:lang w:eastAsia="cs-CZ"/>
              </w:rPr>
              <w:t xml:space="preserve">, za nájemné ve výši 900 Kč/měsíc, s tím, že nájemní smlouva bude uzavřena na dobu neurčitou s tříměsíční výpovědní lhůtou a valorizační doložkou, </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1370/2019:</w:t>
            </w:r>
          </w:p>
        </w:tc>
      </w:tr>
      <w:tr w:rsidR="00B32996" w:rsidRPr="00B32996" w:rsidTr="00B32996">
        <w:tc>
          <w:tcPr>
            <w:tcW w:w="9629" w:type="dxa"/>
            <w:tcMar>
              <w:right w:w="170" w:type="dxa"/>
            </w:tcMar>
          </w:tcPr>
          <w:p w:rsidR="00B32996" w:rsidRPr="00B32996" w:rsidRDefault="00B32996" w:rsidP="00316F2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schválila přenechání bytu č. 6.29 o velikosti 1+2, výměra 57,82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(započitatelná plocha bytu je 55,96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v domě M. Horákové 72, 370 05 České Budějovice, do nájmu pro </w:t>
            </w:r>
            <w:r w:rsidR="00316F2C">
              <w:rPr>
                <w:rFonts w:ascii="Times New Roman" w:eastAsia="Times New Roman" w:hAnsi="Times New Roman" w:cs="Times New Roman"/>
                <w:sz w:val="24"/>
                <w:szCs w:val="20"/>
                <w:lang w:eastAsia="cs-CZ"/>
              </w:rPr>
              <w:t>konkrétní fyzickou osobu</w:t>
            </w:r>
            <w:r w:rsidRPr="00B32996">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za podmínek stanovených touto smlouvou, za nájemné ve výši 122,20 Kč/m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/měsíc, jmenovaná složí jistotu ve výši 8.000 Kč a dosavadní byt o výměře 86,30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vrátí zpět vlastníkovi,</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1371/2019:</w:t>
            </w:r>
          </w:p>
        </w:tc>
      </w:tr>
      <w:tr w:rsidR="00B32996" w:rsidRPr="00B32996" w:rsidTr="00B32996">
        <w:tc>
          <w:tcPr>
            <w:tcW w:w="9629" w:type="dxa"/>
            <w:tcMar>
              <w:right w:w="170" w:type="dxa"/>
            </w:tcMar>
          </w:tcPr>
          <w:p w:rsidR="00B32996" w:rsidRPr="00B32996" w:rsidRDefault="00B32996" w:rsidP="00316F2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schválila přenechání bytu č. 3 o velikosti 1+2, výměra 49,30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(započitatelná plocha 49,30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v domě Česká 14, 370 01 České Budějovice, do nájmu pro </w:t>
            </w:r>
            <w:r w:rsidR="00316F2C">
              <w:rPr>
                <w:rFonts w:ascii="Times New Roman" w:eastAsia="Times New Roman" w:hAnsi="Times New Roman" w:cs="Times New Roman"/>
                <w:sz w:val="24"/>
                <w:szCs w:val="20"/>
                <w:lang w:eastAsia="cs-CZ"/>
              </w:rPr>
              <w:t>konkrétní fyzickou osobu</w:t>
            </w:r>
            <w:r w:rsidRPr="00B32996">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za podmínek stanovených touto smlouvou, za nájemné ve výši 118,70 Kč/m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/měsíc a jmenovaná složí jistotu ve výši 8.000 Kč, </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1372/2019:</w:t>
            </w:r>
          </w:p>
        </w:tc>
      </w:tr>
      <w:tr w:rsidR="00B32996" w:rsidRPr="00B32996" w:rsidTr="00B32996">
        <w:tc>
          <w:tcPr>
            <w:tcW w:w="9629" w:type="dxa"/>
            <w:tcMar>
              <w:right w:w="170" w:type="dxa"/>
            </w:tcMar>
          </w:tcPr>
          <w:p w:rsidR="00B32996" w:rsidRPr="00B32996" w:rsidRDefault="00B32996" w:rsidP="00316F2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schválila přenechání bytu č. 10 o velikosti 1+2, výměra 67,85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(započitatelná plocha 64,36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v domě U Lesa 4, 370 05 České Budějovice, do nájmu pro </w:t>
            </w:r>
            <w:r w:rsidR="00316F2C">
              <w:rPr>
                <w:rFonts w:ascii="Times New Roman" w:eastAsia="Times New Roman" w:hAnsi="Times New Roman" w:cs="Times New Roman"/>
                <w:sz w:val="24"/>
                <w:szCs w:val="20"/>
                <w:lang w:eastAsia="cs-CZ"/>
              </w:rPr>
              <w:t>konkrétní fyzické osoby</w:t>
            </w:r>
            <w:r w:rsidRPr="00B32996">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za podmínek stanovených touto smlouvou, za nájemné ve výši 115,40 Kč/m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/měsíc, jmenovaní složí jistotu ve výši 8.000 Kč a dosavadní byt o výměře 133,70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odevzdají zpět vlastníkovi, </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1373/2019:</w:t>
            </w:r>
          </w:p>
        </w:tc>
      </w:tr>
      <w:tr w:rsidR="00B32996" w:rsidRPr="00B32996" w:rsidTr="00B32996">
        <w:tc>
          <w:tcPr>
            <w:tcW w:w="9629" w:type="dxa"/>
            <w:tcMar>
              <w:right w:w="170" w:type="dxa"/>
            </w:tcMar>
          </w:tcPr>
          <w:p w:rsidR="00B32996" w:rsidRPr="00B32996" w:rsidRDefault="00B32996" w:rsidP="00316F2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schválila přenechání bytu č. 130 o velikosti 1+0, výměra 19,75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(započitatelná plocha 19,75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v domě Dlouhá 16, 370 11 České Budějovice, do nájmu pro </w:t>
            </w:r>
            <w:r w:rsidR="00316F2C">
              <w:rPr>
                <w:rFonts w:ascii="Times New Roman" w:eastAsia="Times New Roman" w:hAnsi="Times New Roman" w:cs="Times New Roman"/>
                <w:sz w:val="24"/>
                <w:szCs w:val="20"/>
                <w:lang w:eastAsia="cs-CZ"/>
              </w:rPr>
              <w:t>konkrétní fyzickou osobu</w:t>
            </w:r>
            <w:r w:rsidRPr="00B32996">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za podmínek stanovených touto smlouvou, za nájemné ve výši 173,10 Kč/m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/měsíc, jmenovaná složí jistotu ve výši 4.000 Kč a dosavadní byt o výměře 19,75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odevzdá zpět vlastníkovi,</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1374/2019:</w:t>
            </w:r>
          </w:p>
        </w:tc>
      </w:tr>
      <w:tr w:rsidR="00B32996" w:rsidRPr="00B32996" w:rsidTr="00B32996">
        <w:tc>
          <w:tcPr>
            <w:tcW w:w="9629" w:type="dxa"/>
            <w:tcMar>
              <w:right w:w="170" w:type="dxa"/>
            </w:tcMar>
          </w:tcPr>
          <w:p w:rsidR="00B32996" w:rsidRDefault="00B32996" w:rsidP="00316F2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schválila přenechání bytu č. 4 o velikosti 1+3, výměra 91,05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(započitatelná plocha bytu je 86,05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v domě Na Mlýnské stoce 11, 370 01 České Budějovice, do nájmu pro </w:t>
            </w:r>
            <w:r w:rsidR="00316F2C">
              <w:rPr>
                <w:rFonts w:ascii="Times New Roman" w:eastAsia="Times New Roman" w:hAnsi="Times New Roman" w:cs="Times New Roman"/>
                <w:sz w:val="24"/>
                <w:szCs w:val="20"/>
                <w:lang w:eastAsia="cs-CZ"/>
              </w:rPr>
              <w:t>konkrétní fyzickou osobu</w:t>
            </w:r>
            <w:r w:rsidRPr="00B32996">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za podmínek stanovených touto smlouvou, za nájemné ve výši 93,50 Kč/m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/měsíc, jmenovaná složí jistotu ve výši 12.000 Kč a dosavadní byt o výměře 57,40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vrátí zpět vlastníkovi,</w:t>
            </w:r>
          </w:p>
          <w:p w:rsidR="00316F2C" w:rsidRDefault="00316F2C" w:rsidP="00316F2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316F2C" w:rsidRDefault="00316F2C" w:rsidP="00316F2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316F2C" w:rsidRPr="00B32996" w:rsidRDefault="00316F2C" w:rsidP="00316F2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lastRenderedPageBreak/>
              <w:t>u s n e s e n í m  č. 1375/2019:</w:t>
            </w:r>
          </w:p>
        </w:tc>
      </w:tr>
      <w:tr w:rsidR="00B32996" w:rsidRPr="00B32996" w:rsidTr="00B32996">
        <w:tc>
          <w:tcPr>
            <w:tcW w:w="9629" w:type="dxa"/>
            <w:tcMar>
              <w:right w:w="170" w:type="dxa"/>
            </w:tcMar>
          </w:tcPr>
          <w:p w:rsidR="00B32996" w:rsidRPr="00B32996" w:rsidRDefault="00B32996" w:rsidP="00316F2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schválila přenechání bytu č. 19 o velikosti 1+1, výměra 67,79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(započitatelná plocha 65,36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v domě Fr. Ondříčka 24, 370 11 Č. Budějovice, do nájmu pro </w:t>
            </w:r>
            <w:r w:rsidR="00316F2C">
              <w:rPr>
                <w:rFonts w:ascii="Times New Roman" w:eastAsia="Times New Roman" w:hAnsi="Times New Roman" w:cs="Times New Roman"/>
                <w:sz w:val="24"/>
                <w:szCs w:val="20"/>
                <w:lang w:eastAsia="cs-CZ"/>
              </w:rPr>
              <w:t xml:space="preserve">konkrétní fyzickou osobu </w:t>
            </w:r>
            <w:r w:rsidRPr="00B32996">
              <w:rPr>
                <w:rFonts w:ascii="Times New Roman" w:eastAsia="Times New Roman" w:hAnsi="Times New Roman" w:cs="Times New Roman"/>
                <w:sz w:val="24"/>
                <w:szCs w:val="20"/>
                <w:lang w:eastAsia="cs-CZ"/>
              </w:rPr>
              <w:t>s tím, že nájemní smlouva bude uzavřena na dobu určitou 6 měsíců s možností opětovného prodloužení, za podmínek stanovených touto smlouvou, za nájemné ve výši 104,30 Kč/m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/měsíc a jmenovaná složí jistotu ve výši 5.000 Kč, </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1376/2019:</w:t>
            </w:r>
          </w:p>
        </w:tc>
      </w:tr>
      <w:tr w:rsidR="00B32996" w:rsidRPr="00B32996" w:rsidTr="00B32996">
        <w:tc>
          <w:tcPr>
            <w:tcW w:w="9629" w:type="dxa"/>
            <w:tcMar>
              <w:right w:w="170" w:type="dxa"/>
            </w:tcMar>
          </w:tcPr>
          <w:p w:rsidR="00B32996" w:rsidRPr="00B32996" w:rsidRDefault="00B32996" w:rsidP="00316F2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schválila udělení výjimky z Pravidel a přenechání bytu č. 1 o velikosti 1+3, výměra 133,70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(započitatelná plocha 127,45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v domě Haklovy Dvory 2016, 370 01 České Budějovice, pro </w:t>
            </w:r>
            <w:r w:rsidR="00316F2C">
              <w:rPr>
                <w:rFonts w:ascii="Times New Roman" w:eastAsia="Times New Roman" w:hAnsi="Times New Roman" w:cs="Times New Roman"/>
                <w:sz w:val="24"/>
                <w:szCs w:val="20"/>
                <w:lang w:eastAsia="cs-CZ"/>
              </w:rPr>
              <w:t>konkrétní fyzickou osobu</w:t>
            </w:r>
            <w:r w:rsidRPr="00B32996">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za podmínek stanovených touto smlouvou, za nájemné ve výši 30 Kč/m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/měsíc a jmenovaný složí jistotu ve výši 12.000 Kč, </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1377/2019:</w:t>
            </w:r>
          </w:p>
        </w:tc>
      </w:tr>
      <w:tr w:rsidR="00B32996" w:rsidRPr="00B32996" w:rsidTr="00B32996">
        <w:tc>
          <w:tcPr>
            <w:tcW w:w="9629" w:type="dxa"/>
            <w:tcMar>
              <w:right w:w="170" w:type="dxa"/>
            </w:tcMar>
          </w:tcPr>
          <w:p w:rsidR="00B32996" w:rsidRPr="00B32996" w:rsidRDefault="00B32996" w:rsidP="00316F2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schválila udělení výjimky z Pravidel a přenechání bytu č. 9 o velikosti 1+2, výměra 51,20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(započitatelná plocha 49,50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v domě Pražská tř. 19, 370 04 České Budějovice, do nájmu pro </w:t>
            </w:r>
            <w:r w:rsidR="00316F2C">
              <w:rPr>
                <w:rFonts w:ascii="Times New Roman" w:eastAsia="Times New Roman" w:hAnsi="Times New Roman" w:cs="Times New Roman"/>
                <w:sz w:val="24"/>
                <w:szCs w:val="20"/>
                <w:lang w:eastAsia="cs-CZ"/>
              </w:rPr>
              <w:t>konkrétní fyzické osoby</w:t>
            </w:r>
            <w:r w:rsidRPr="00B32996">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za podmínek stanovených touto smlouvou, za nájemné ve výši 123,80 Kč/m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/měsíc a jmenovaní složí jistotu ve výši 8.000 Kč, </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1378/2019:</w:t>
            </w:r>
          </w:p>
        </w:tc>
      </w:tr>
      <w:tr w:rsidR="00B32996" w:rsidRPr="00B32996" w:rsidTr="00B32996">
        <w:tc>
          <w:tcPr>
            <w:tcW w:w="9629" w:type="dxa"/>
            <w:tcMar>
              <w:right w:w="170" w:type="dxa"/>
            </w:tcMar>
          </w:tcPr>
          <w:p w:rsidR="00B32996" w:rsidRPr="00B32996" w:rsidRDefault="00B32996" w:rsidP="00316F2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schválila přenechání bytu č. 46 o velikosti 1+2, výměra 36,80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(započitatelná plocha 35,80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v domě Pražská tř. 19, 370 04 České Budějovice, do nájmu pro </w:t>
            </w:r>
            <w:r w:rsidR="00316F2C">
              <w:rPr>
                <w:rFonts w:ascii="Times New Roman" w:eastAsia="Times New Roman" w:hAnsi="Times New Roman" w:cs="Times New Roman"/>
                <w:sz w:val="24"/>
                <w:szCs w:val="20"/>
                <w:lang w:eastAsia="cs-CZ"/>
              </w:rPr>
              <w:t>konkrétní fyzickou osobu</w:t>
            </w:r>
            <w:r w:rsidRPr="00B32996">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za podmínek stanovených touto smlouvou, za nájemné ve výši 135 Kč/m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/měsíc, jmenovaná složí jistotu ve výši 8.000 Kč a dosavadní byt o výměře 17,80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vrátí zpět vlastníkovi </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1379/2019:</w:t>
            </w:r>
          </w:p>
        </w:tc>
      </w:tr>
      <w:tr w:rsidR="00B32996" w:rsidRPr="00B32996" w:rsidTr="00B32996">
        <w:tc>
          <w:tcPr>
            <w:tcW w:w="9629" w:type="dxa"/>
            <w:tcMar>
              <w:right w:w="170" w:type="dxa"/>
            </w:tcMar>
          </w:tcPr>
          <w:p w:rsidR="00B32996" w:rsidRPr="00B32996" w:rsidRDefault="00B32996" w:rsidP="00316F2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schválila uzavření dohody o ukončení nájemního poměru ke dni 30. 11. 2019 s</w:t>
            </w:r>
            <w:r w:rsidR="00316F2C">
              <w:rPr>
                <w:rFonts w:ascii="Times New Roman" w:eastAsia="Times New Roman" w:hAnsi="Times New Roman" w:cs="Times New Roman"/>
                <w:sz w:val="24"/>
                <w:szCs w:val="20"/>
                <w:lang w:eastAsia="cs-CZ"/>
              </w:rPr>
              <w:t> konkrétní fyzickou osobou</w:t>
            </w:r>
            <w:r w:rsidRPr="00B32996">
              <w:rPr>
                <w:rFonts w:ascii="Times New Roman" w:eastAsia="Times New Roman" w:hAnsi="Times New Roman" w:cs="Times New Roman"/>
                <w:sz w:val="24"/>
                <w:szCs w:val="20"/>
                <w:lang w:eastAsia="cs-CZ"/>
              </w:rPr>
              <w:t xml:space="preserve">, </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1380/2019:</w:t>
            </w:r>
          </w:p>
        </w:tc>
      </w:tr>
      <w:tr w:rsidR="00B32996" w:rsidRPr="00B32996" w:rsidTr="00B32996">
        <w:tc>
          <w:tcPr>
            <w:tcW w:w="9629" w:type="dxa"/>
            <w:tcMar>
              <w:right w:w="170" w:type="dxa"/>
            </w:tcMar>
          </w:tcPr>
          <w:p w:rsidR="00B32996" w:rsidRPr="00B32996" w:rsidRDefault="00B32996" w:rsidP="00316F2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schválila uzavření smlouvy o nájmu bytu č. 29 o velikosti 3+1, výměra 77,59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(započitatelná plocha je 74,53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v domě V. Volfa 23, 370 05 České Budějovice, s těmito žadateli přihlášenými do výběrového řízení: </w:t>
            </w:r>
            <w:r w:rsidR="00316F2C">
              <w:rPr>
                <w:rFonts w:ascii="Times New Roman" w:eastAsia="Times New Roman" w:hAnsi="Times New Roman" w:cs="Times New Roman"/>
                <w:sz w:val="24"/>
                <w:szCs w:val="20"/>
                <w:lang w:eastAsia="cs-CZ"/>
              </w:rPr>
              <w:t>konkrétní fyzické osoby</w:t>
            </w:r>
            <w:r w:rsidRPr="00B32996">
              <w:rPr>
                <w:rFonts w:ascii="Times New Roman" w:eastAsia="Times New Roman" w:hAnsi="Times New Roman" w:cs="Times New Roman"/>
                <w:sz w:val="24"/>
                <w:szCs w:val="20"/>
                <w:lang w:eastAsia="cs-CZ"/>
              </w:rPr>
              <w:t>, za vysoutěžené měsíční prosté nájemné bez služeb dle nabídky 10.062 Kč, tj. 135 Kč za 1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/měs., nájemní smlouva bude uzavřena na dobu určitou 1 roku takto (6+6) měsíců a prodlužována dle „Pravidel“ a za podmínek stanovených nájemní smlouvou, nájemce složí jistotu ve výši trojnásobku vysoutěženého nájemného, </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1381/2019:</w:t>
            </w:r>
          </w:p>
        </w:tc>
      </w:tr>
      <w:tr w:rsidR="00B32996" w:rsidRPr="00B32996" w:rsidTr="00B32996">
        <w:tc>
          <w:tcPr>
            <w:tcW w:w="9629" w:type="dxa"/>
            <w:tcMar>
              <w:right w:w="170" w:type="dxa"/>
            </w:tcMar>
          </w:tcPr>
          <w:p w:rsidR="00B32996" w:rsidRPr="00B32996" w:rsidRDefault="00B32996" w:rsidP="00316F2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schválila uzavření dohody o finanční úhradě nákladů na půdní vestavbu s</w:t>
            </w:r>
            <w:r w:rsidR="00316F2C">
              <w:rPr>
                <w:rFonts w:ascii="Times New Roman" w:eastAsia="Times New Roman" w:hAnsi="Times New Roman" w:cs="Times New Roman"/>
                <w:sz w:val="24"/>
                <w:szCs w:val="20"/>
                <w:lang w:eastAsia="cs-CZ"/>
              </w:rPr>
              <w:t> konkrétní fyzickou osobou</w:t>
            </w:r>
            <w:r w:rsidRPr="00B32996">
              <w:rPr>
                <w:rFonts w:ascii="Times New Roman" w:eastAsia="Times New Roman" w:hAnsi="Times New Roman" w:cs="Times New Roman"/>
                <w:sz w:val="24"/>
                <w:szCs w:val="20"/>
                <w:lang w:eastAsia="cs-CZ"/>
              </w:rPr>
              <w:t xml:space="preserve">, jejímž předmětem je vypořádání nákladů vložených nájemcem na vybudování bytu č. 7 na adrese Hroznová  č. p. 159/23, 370 01 České Budějovice, dle důvodové zprávy, </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1382/2019:</w:t>
            </w:r>
          </w:p>
        </w:tc>
      </w:tr>
      <w:tr w:rsidR="00B32996" w:rsidRPr="00B32996" w:rsidTr="00B32996">
        <w:tc>
          <w:tcPr>
            <w:tcW w:w="9629" w:type="dxa"/>
            <w:tcMar>
              <w:right w:w="170" w:type="dxa"/>
            </w:tcMar>
          </w:tcPr>
          <w:p w:rsidR="00B32996" w:rsidRPr="00B32996" w:rsidRDefault="00B32996" w:rsidP="00316F2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schválila budoucí úplatné zřízení věcného břemene – služebnosti inženýrské sítě, spočívajícího v právu uložení vodovodní přípojky na částech pozemků parc. č. 1121 a parc. č. 1118/60 v k. ú. České Budějovice 4, dle přílohy č. 1, a v právu vstupu a vjezdu pro údržbu, provoz a odstraňování poruch včetně úprav, obnovy, výměny a modernizace, v rozsahu, jak bude zaměřeno geometrickým plánem, mezi statutárním městem České Budějovice (strana povinná) a </w:t>
            </w:r>
            <w:r w:rsidR="00316F2C">
              <w:rPr>
                <w:rFonts w:ascii="Times New Roman" w:eastAsia="Times New Roman" w:hAnsi="Times New Roman" w:cs="Times New Roman"/>
                <w:sz w:val="24"/>
                <w:szCs w:val="20"/>
                <w:lang w:eastAsia="cs-CZ"/>
              </w:rPr>
              <w:t>konkrétní fyzickou osobou</w:t>
            </w:r>
            <w:r w:rsidRPr="00B32996">
              <w:rPr>
                <w:rFonts w:ascii="Times New Roman" w:eastAsia="Times New Roman" w:hAnsi="Times New Roman" w:cs="Times New Roman"/>
                <w:sz w:val="24"/>
                <w:szCs w:val="20"/>
                <w:lang w:eastAsia="cs-CZ"/>
              </w:rPr>
              <w:t xml:space="preserve"> (strana oprávněná), za cenu stanovenou dle „Zásad na vypořádání věcných břemen“, tj. při dotčené ploše do 30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za cenu 10.000 Kč + 100 Kč za další započatý 1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 DPH, za podmínek stanovených odbory MM s tím, že věcné břemeno bude zřízeno na dobu časově neomezenou, </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lastRenderedPageBreak/>
              <w:t>u s n e s e n í m  č. 1383/2019: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schválila budoucí úplatné zřízení věcného břemene - služebnosti inženýrské sítě, spočívajícího v právu uložení kabelových rozvodů NN, dle přílohy č. 1, vybudovaných v rámci stavby „ČB, U Sirkárny K/1118/37 – kabel NN“ na pozemcích parc. č. 1121, parc. č. 1118/60, parc. č. 1109/2, parc. č. 1112/3 a parc. č. 1110/2, vše v k. ú. České Budějovice 4, a v právu vstupu a vjezdu pro údržbu, provoz a odstraňování poruch včetně úprav, obnovy, výměny a modernizace, v rozsahu, jak bude zaměřeno geometrickým plánem, mezi statutárním městem České Budějovice (strana povinná) a společností E.ON Distribuce, a. s., se sídlem F. A. Gerstnera 2151/6, 370 49 České Budějovice, IČO 28085400 (strana oprávněná), za cenu stanovenou dle „Zásad na vypořádání věcných břemen“, tj. při dotčené ploše do 30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za cenu 10.000 Kč + 100 Kč za další započatý 1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 DPH, za podmínek stanovených odbory MM s tím, že věcné břemeno bude zřízeno na dobu časově neomezenou, </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1384/2019:</w:t>
            </w:r>
          </w:p>
        </w:tc>
      </w:tr>
      <w:tr w:rsidR="00B32996" w:rsidRPr="00B32996" w:rsidTr="00B32996">
        <w:tc>
          <w:tcPr>
            <w:tcW w:w="9629" w:type="dxa"/>
            <w:tcMar>
              <w:right w:w="170" w:type="dxa"/>
            </w:tcMar>
          </w:tcPr>
          <w:p w:rsidR="00B32996" w:rsidRPr="00B32996" w:rsidRDefault="00B32996" w:rsidP="00316F2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schválila budoucí úplatné zřízení věcného břemene - služebnosti inženýrské sítě pro trvalé připojení pozemku parc. č. 1705/1 v k. ú. České Budějovice 3, v rámci akce „Č.B., Suchomelská, K1705/1, k. ú. Č.B. 3“ na části pozemku parc. č. 1712/1 (ostatní plocha, ostatní komunikace), v k. ú. České Budějovice 3, spočívajícího v umístění distribuční soustavy - kabelové vedení NN, a v právu vstupu a vjezdu na služebný pozemek za účelem zajištění provozu, údržby a odstraňování poruch včetně úprav, obnovy, výměny a modernizace, v rozsahu, jak bude zaměřeno geometrickým plánem, mezi statutárním městem České Budějovice (jako budoucím povinným) a společností E.ON Distribuce, a. s., se sídlem F. A. Gerstnera 2151/6, 370 49 České Budějovice, IČO 28085400 (jako budoucím oprávněným), za cenu dle ,,Zásad na vypořádání věcných břemen", to je při dotčené ploše včetně ochranného pásma do 30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za cenu 10.000 Kč + 100 Kč za každý započatý 1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(cena je uváděná bez DPH), a za podmínek stanovených příslušnými odbory MM České Budějovice s tím, že věcné břemeno bude zřízeno na dobu časově neomezenou, </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1385/2019: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schválila úplatné zřízení věcného břemene - služebnosti inženýrské sítě na části pozemku parc. č. 3091 (ostatní plocha, ostatní komunikace) v k. ú. České Budějovice 6, spočívajícího ve strpění umístění distribuční soustavy – přípojka STL k novostavbě rodinného domu v rámci stavby „Příp. STL k. ú. ČB 6, parc. č. 3126“ a v právu vstupu na pozemek za účelem zřídit, provozovat, opravovat a udržovat distribuční soustavu, provádět úpravy za účelem její obnovy, výměny, modernizace nebo zlepšení její výkonnosti, včetně jejího odstranění, v rozsahu, jak je zaměřeno geometrickým plánem č. 4005-190089/2019 mezi statutárním městem České Budějovice, IČO 00244732 (jako povinným), a E.ON Distribuce, a. s., se sídlem F. A. Gerstnera 2151/6, 370 01 České Budějovice, IČO 28085400 (jako oprávněným), na dobu neurčitou, za cenu stanovenou dle „Zásad projednávání a schvalování smluv o zřízení věcných břemen“, to je při dotčené ploše včetně ochranného pásma 7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za cenu 10.000 Kč bez DPH s tím, že věcné břemeno bude zřízeno na dobu časově neomezenou,</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1386/2019: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 xml:space="preserve">rada města schválila budoucí úplatné zřízení věcného břemene – služebnosti na částech pozemků parc. č.  2190/22, 2190/7 a parc. č. 2196/81 (jiná plocha, ostatní plocha), k. ú. České Budějovice 2 (dle přílohy č. 3), spočívajícího ve strpění a umístění plynovodní přípojky k objektu Lékařského domu u Géčka na pozemku parc. č. 2191/15, k. ú. České Budějovice 2, a v právu vstupu na pozemky za účelem nutných oprav, údržby a odborné revize, v rozsahu, jak bude zaměřeno geometrickým plánem (cca 28 m), mezi statutárním městem České Budějovice, IČO 00244732 (jako povinným) a vlastníkem pozemku parc. č. 2191/15, společností Lékařský dům Géčko, </w:t>
            </w:r>
            <w:r w:rsidR="00316F2C">
              <w:rPr>
                <w:rFonts w:ascii="Times New Roman" w:eastAsia="Times New Roman" w:hAnsi="Times New Roman" w:cs="Times New Roman"/>
                <w:sz w:val="24"/>
                <w:szCs w:val="20"/>
                <w:lang w:eastAsia="cs-CZ"/>
              </w:rPr>
              <w:br/>
            </w:r>
            <w:r w:rsidRPr="00B32996">
              <w:rPr>
                <w:rFonts w:ascii="Times New Roman" w:eastAsia="Times New Roman" w:hAnsi="Times New Roman" w:cs="Times New Roman"/>
                <w:sz w:val="24"/>
                <w:szCs w:val="20"/>
                <w:lang w:eastAsia="cs-CZ"/>
              </w:rPr>
              <w:t>s. r. o., se sídlem Krakovská 1256/24, Nové Město, 110 00 Praha 1 (jako oprávněným), za cenu stanovenou dle „Zásad projednávání a schvalování smluv o zřízení věcných břemen“, to je při dotčené ploše včetně ochranného pásma do 30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za cenu 10.000 Kč + 100 Kč za každý započatý 1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časově neomezenou, </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lastRenderedPageBreak/>
              <w:t>u s n e s e n í m  č. 1387/2019: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schválila zřízení úplatného věcného břemene - služebnosti, spočívajícího v právu uložení a strpění komunikační sítě vybudované v rámci stavby  s názvem „ČB, Lidická tř., Sokolovská, nám. Br. Čapků – optokabel STARNET“ na části pozemku parc. č. 3950/5 v k. ú. Č. Budějovice 7 a v právu vstupu a vjezdu na pozemek za účelem nutných oprav, údržby a odborné revize, v rozsahu, jak je zaměřeno geometrickým plánem č. 4440-62/2019, mezi statutárním městem České Budějovice, IČO 00244732 (jako povinným) a společností STARNET, s. r. o., Žižkova 226/3, 370 01 České Budějovice, IČO 26041561 (jako oprávněným), na dobu časově neomezenou, za cenu stanovenou dle „Zásad projednávání a schvalování smluv o zřízení věcných břemen“, to je při dotčené ploše včetně ochranného pásma 239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za cenu 30.900 Kč bez DPH, </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1388/2019:</w:t>
            </w:r>
          </w:p>
        </w:tc>
      </w:tr>
      <w:tr w:rsidR="00B32996" w:rsidRPr="00B32996" w:rsidTr="00B32996">
        <w:tc>
          <w:tcPr>
            <w:tcW w:w="9629" w:type="dxa"/>
            <w:tcMar>
              <w:right w:w="170" w:type="dxa"/>
            </w:tcMar>
          </w:tcPr>
          <w:p w:rsidR="00B32996" w:rsidRPr="00B32996" w:rsidRDefault="00B32996" w:rsidP="00316F2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schválila budoucí úplatné zřízení věcného břemene - služebnosti inženýrské sítě v rámci akce „Vodovodní přípojka pro parc. č. 1426/1 v k. ú. Č. Budějovice 3“ na části pozemku parc. č. 1432 (ostatní plocha, ostatní komunikace), v k. ú. České Budějovice 3, spočívajícího v uložení nové vodovodní přípojky a v právu vstupu a vjezdu na služebný pozemek za účelem zajištění provozu, údržby a odstraňování poruch včetně úprav, obnovy, výměny a modernizace, v rozsahu, jak bude zaměřeno geometrickým plánem, mezi statutárním městem České Budějovice (jako budoucí povinný) a </w:t>
            </w:r>
            <w:r w:rsidR="00316F2C">
              <w:rPr>
                <w:rFonts w:ascii="Times New Roman" w:eastAsia="Times New Roman" w:hAnsi="Times New Roman" w:cs="Times New Roman"/>
                <w:sz w:val="24"/>
                <w:szCs w:val="20"/>
                <w:lang w:eastAsia="cs-CZ"/>
              </w:rPr>
              <w:t>konkrétní fyzickou osobou</w:t>
            </w:r>
            <w:r w:rsidRPr="00B32996">
              <w:rPr>
                <w:rFonts w:ascii="Times New Roman" w:eastAsia="Times New Roman" w:hAnsi="Times New Roman" w:cs="Times New Roman"/>
                <w:sz w:val="24"/>
                <w:szCs w:val="20"/>
                <w:lang w:eastAsia="cs-CZ"/>
              </w:rPr>
              <w:t> (jako budoucí oprávněný), za cenu dle ,,Zásad na vypořádání věcných břemen", to je při dotčené ploše včetně ochranného pásma do 30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za cenu 10.000 Kč + 100 Kč za každý započatý 1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(cena je uváděná bez DPH), a za podmínek stanovených příslušnými odbory MM České Budějovice s tím, že věcné břemeno bude zřízeno na dobu časově neomezenou, </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1389/2019:</w:t>
            </w:r>
          </w:p>
        </w:tc>
      </w:tr>
      <w:tr w:rsidR="00B32996" w:rsidRPr="00B32996" w:rsidTr="00B32996">
        <w:tc>
          <w:tcPr>
            <w:tcW w:w="9629" w:type="dxa"/>
            <w:tcMar>
              <w:right w:w="170" w:type="dxa"/>
            </w:tcMar>
          </w:tcPr>
          <w:p w:rsidR="00B32996" w:rsidRPr="00B32996" w:rsidRDefault="00B32996" w:rsidP="00316F2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schválila budoucí úplatné zřízení věcného břemene - služebnosti inženýrské sítě pro připojení plánované novostavby rodinného domu v rámci akce „Výstavba rodinného domu, vč. přípojek na inženýrské sítě, zpevněných ploch a oplocení na parc. č. 671/7, k. ú. České Budějovice 3“ na části pozemku parc. č. 664/13 (ostatní plocha, ostatní komunikace), v k. ú. České Budějovice 3, spočívajícího v uložení nové vodovodní přípojky, kanalizační přípojky, plynovodní přípojky a v právu vstupu a vjezdu na služebný pozemek za účelem zajištění provozu, údržby a odstraňování poruch včetně úprav, obnovy, výměny a modernizace, v rozsahu, jak bude zaměřeno geometrickým plánem, mezi statutárním městem České Budějovice (jako budoucí povinný) a </w:t>
            </w:r>
            <w:r w:rsidR="00316F2C">
              <w:rPr>
                <w:rFonts w:ascii="Times New Roman" w:eastAsia="Times New Roman" w:hAnsi="Times New Roman" w:cs="Times New Roman"/>
                <w:sz w:val="24"/>
                <w:szCs w:val="20"/>
                <w:lang w:eastAsia="cs-CZ"/>
              </w:rPr>
              <w:t>konkrétními fyzickými osobami</w:t>
            </w:r>
            <w:r w:rsidRPr="00B32996">
              <w:rPr>
                <w:rFonts w:ascii="Times New Roman" w:eastAsia="Times New Roman" w:hAnsi="Times New Roman" w:cs="Times New Roman"/>
                <w:sz w:val="24"/>
                <w:szCs w:val="20"/>
                <w:lang w:eastAsia="cs-CZ"/>
              </w:rPr>
              <w:t xml:space="preserve"> (jako budoucí oprávněný), za cenu dle ,,Zásad na vypořádání věcných břemen", to je za 1.000 Kč (cena je uváděná bez DPH), a za podmínek stanovených příslušnými odbory MM České Budějovice s tím, že věcné břemeno bude zřízeno na dobu časově neomezenou, </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1390/2019:</w:t>
            </w:r>
          </w:p>
        </w:tc>
      </w:tr>
      <w:tr w:rsidR="00B32996" w:rsidRPr="00B32996" w:rsidTr="00B32996">
        <w:tc>
          <w:tcPr>
            <w:tcW w:w="9629" w:type="dxa"/>
            <w:tcMar>
              <w:right w:w="170" w:type="dxa"/>
            </w:tcMar>
          </w:tcPr>
          <w:p w:rsid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schválila uzavření smlouvy o smlouvě budoucí o úplatném zřízení věcného břemene – služebnosti inženýrské sítě, spočívajícího v uložení vodovodní přípojky v chráničce, plynovodní přípojky a teplovodního vedení v chráničce, vybudovaných v rámci stavby „JU – PF REKO sportovního areálu Na Sádkách – České Budějovice“, na části pozemku parc. č. 1532/1, k. ú. České Budějovice 2, dle přílohy č. 3, v rozsahu, jak bude zaměřeno geometrickým plánem, a v právu vstupu na výše uvedený pozemek za účelem zajištění údržby, provozu a odstraňování poruch včetně úprav, obnovy, výměny,  modernizace a včetně jejich odstranění, mezi statutárním městem České Budějovice (jako stranou povinnou) a Jihočeskou univerzitou v Českých Budějovicích, se sídlem Branišovská 1645/31a, České Budějovice, IČO 60076658 (jako stranou oprávněnou), za cenu stanovenou dle „Zásad na vypořádání věcných břemen“, tj. při dotčené ploše včetně ochranného pásma do  30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za cenu 10.000 Kč + 100 Kč za každý další započatý 1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 DPH) a za podmínek stanovených příslušnými odbory MM České Budějovice s tím, že věcné břemeno bude zřízeno na dobu časově neomezenou, </w:t>
            </w:r>
          </w:p>
          <w:p w:rsidR="00316F2C" w:rsidRDefault="00316F2C"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316F2C" w:rsidRPr="00B32996" w:rsidRDefault="00316F2C"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lastRenderedPageBreak/>
              <w:t>u s n e s e n í m  č. 1391/2019: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schválila budoucí úplatné zřízení věcného břemene – služebnosti, spočívajícího v uložení kabelového vedení VN + telekomunikační vedení (HDPE), vybudovaného v rámci stavby „ČB, M. Horákové – připojení VN“, na části pozemku parc. č. 2014/61, k. ú. Č. Budějovice 2, dle přílohy č. 3, v rozsahu, jak bude zaměřeno geometrickým plánem, a v právu vstupu na výše uvedený pozemek za účelem zajištění údržby, provozu a odstraňování poruch včetně úprav, obnovy, výměny, modernizace a včetně jeho odstranění, mezi statutárním městem České Budějovice (jako stranou povinnou) a spol. E.ON Distribuce, a. s., se sídlem F. A. Gerstnera 2151/6, České Budějovice, IČO 28085400 (jako stranou oprávněnou), za cenu stanovenou dle „Zásad na vypořádání věcných břemen“, tj. při dotčené ploše včetně ochranného pásma do 30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za cenu 10.000 Kč + 100 Kč za každý další započatý 1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 DPH) a za podmínek stanovených příslušnými odbory MM České Budějovice s tím, že věcné břemeno bude zřízeno na dobu časově neomezenou, </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1392/2019:</w:t>
            </w:r>
          </w:p>
        </w:tc>
      </w:tr>
      <w:tr w:rsidR="00B32996" w:rsidRPr="00B32996" w:rsidTr="00B32996">
        <w:tc>
          <w:tcPr>
            <w:tcW w:w="9629" w:type="dxa"/>
            <w:tcMar>
              <w:right w:w="170" w:type="dxa"/>
            </w:tcMar>
          </w:tcPr>
          <w:p w:rsidR="00B32996" w:rsidRPr="00B32996" w:rsidRDefault="00B32996" w:rsidP="00316F2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schválila budoucí úplatné zřízení věcného  břemene - služebnosti, spočívajícího v právu umístění a provozování podzemního komunikačního vedení - sítě elektronických komunikací, vybudovaného v rámci stavby „11010-090720 VPIC CB, BD O. Nedbala, přel. SEK“ na části pozemku parc. č. 2061/271, k. ú. České Budějovice 2, dle přílohy č. 3, v rozsahu, jak bude zaměřeno geometrickým plánem, a v právu vstupu na výše uvedený pozemek za účelem zajištění údržby, provozu a odstraňování poruch včetně úprav, obnovy, výměny, modernizace a včetně jeho odstranění, mezi statutárním městem České Budějovice (jako stranou povinnou) a spol. Česká telekomunikační infrastruktura, a. s., se sídlem Olšanská 2681/6, Žižkov, Praha 3, IČO 04084063 (jako stranou oprávněnou), za cenu stanovenou dle „Zásad na vypořádání věcných břemen“, tj. při dotčené ploše včetně ochranného pásma do 30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za cenu 10.000 Kč + 100 Kč za každý další započatý 1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(bez DPH) a za podmínek stanovených příslušnými odbory MM České Budějovice s tím, že věcné břemeno bude zřízeno na dobu časově neomezenou,</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1393/2019:</w:t>
            </w:r>
          </w:p>
        </w:tc>
      </w:tr>
      <w:tr w:rsidR="00B32996" w:rsidRPr="00B32996" w:rsidTr="00B32996">
        <w:tc>
          <w:tcPr>
            <w:tcW w:w="9629" w:type="dxa"/>
            <w:tcMar>
              <w:right w:w="170" w:type="dxa"/>
            </w:tcMar>
          </w:tcPr>
          <w:p w:rsidR="00B32996" w:rsidRPr="00B32996" w:rsidRDefault="00B32996" w:rsidP="00316F2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schválila budoucí úplatné zřízení věcného břemene – služebnosti inženýrské sítě, spočívajícího v právu uložení kabelového vedení VN vybudovaných v rámci stavby „České Budějovice, kabel VN a rozvodny 22kV do LDS Hůry“, dle přílohy č. 1, na pozemcích parc. č. 1201/126, 1201/79, 1202/5, 1201/180, 1201/178, 1202/1, 1202/3, 1184/2, 1201/176 a 1203/65, vše v k. ú. České Budějovice 4, a v právu vstupu a vjezdu pro údržbu, provoz a odstraňování poruch včetně úprav, obnovy, výměny a modernizace, v rozsahu, jak bude zaměřeno geometrickým</w:t>
            </w:r>
            <w:r w:rsidR="00316F2C">
              <w:rPr>
                <w:rFonts w:ascii="Times New Roman" w:eastAsia="Times New Roman" w:hAnsi="Times New Roman" w:cs="Times New Roman"/>
                <w:sz w:val="24"/>
                <w:szCs w:val="20"/>
                <w:lang w:eastAsia="cs-CZ"/>
              </w:rPr>
              <w:t xml:space="preserve"> </w:t>
            </w:r>
            <w:r w:rsidRPr="00B32996">
              <w:rPr>
                <w:rFonts w:ascii="Times New Roman" w:eastAsia="Times New Roman" w:hAnsi="Times New Roman" w:cs="Times New Roman"/>
                <w:sz w:val="24"/>
                <w:szCs w:val="20"/>
                <w:lang w:eastAsia="cs-CZ"/>
              </w:rPr>
              <w:t>plánem, mezi statutárním městem České Budějovice (strana povinná) a společností Českomoravská distribuce, s. r. o., se sídlem Tusarova 791/31, Holešovice, 170 00 Praha 7, IČO 24669504 (strana oprávněná), za cenu stanovenou dle „Zásad na vypořádání věcných břemen“, tj. při dotčené ploše do 30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za cenu 10.000 Kč + 100 Kč za další započatý 1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 DPH, za podmínek stanovených odbory MM s tím, že věcné břemeno bude zřízeno na dobu časově neomezenou,</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1394/2019: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 xml:space="preserve">rada města schválila zřízení bezúplatného věcného břemene - služebnosti na částech pozemků parc. č. 3104/6, 3105/1, 3105/2 a parc. č. 3104/13 v k. ú. České Budějovice 7 (dle přílohy č. 3), spočívajícího v právu zřídit, provozovat, opravovat a udržovat inženýrskou sítě vodovodu v rámci stavby „SO 311 – přeložka vodovodního řadu DN 1000 VDJ Včelná – šachta Litvínovice v km 1,420 a SO 311,1 - katodová ochrana vodovodního řadu DN 1000 v km 1,420“ a v právu vstupu na pozemky za účelem nutných oprav, údržby a odborné revize, v rozsahu, jak je zaměřeno geometrickým plánem, mezi statutárním městem České Budějovice, IČO 00244732 (jako povinným), Jihočeským vodárenským svazem, IČO 49021117 (jako oprávněným) a Jihočeským krajem, IČO 70890650, prostřednictvím subjektu spravujícího majetek kraje, Správy a údržby silnic Jihočeského kraje, Nemanická 2133/10, IČ 70971641 (jako investorem), na dobu existence uvedené sítě, </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lastRenderedPageBreak/>
              <w:t xml:space="preserve">Usnesení ve věci schválení uzavření dodatku č. 2 ke smlouvě o smlouvě budoucí o bezúplatném zřízení věcného břemene č. 2016002467 (114-2/339/16/VB), v platném znění, uzavřené mezi statutárním městem České Budějovice (jako stranou oprávněnou) a spol. WIRAX, s. r. o., se sídlem Uhelný trh 414/9, Praha 1, Staré Město, IČO 03202755 (jako stranou povinnou), za účelem bezplatného užívání 3 parkovacích stání vybudovaných na části pozemku parc. č. 62 v k. ú. České Budějovice 6 pro veřejnost, spočívajícího v prodloužení doby pro uzavření smlouvy o zřízení věcného břemene nejpozději do 31. 12. 2021, </w:t>
            </w:r>
            <w:r w:rsidRPr="00B32996">
              <w:rPr>
                <w:rFonts w:ascii="Times New Roman" w:eastAsia="Times New Roman" w:hAnsi="Times New Roman" w:cs="Times New Roman"/>
                <w:b/>
                <w:bCs/>
                <w:sz w:val="24"/>
                <w:szCs w:val="20"/>
                <w:lang w:eastAsia="cs-CZ"/>
              </w:rPr>
              <w:t>nebylo přijato.</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lastRenderedPageBreak/>
              <w:t>u s n e s e n í m  č. 1395/2019: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 xml:space="preserve">rada města schválila budoucí úplatné zřízení věcného břemene - služebnosti na části pozemku parc. č. 3365 v k. ú. České Budějovice 6, spočívajícího ve strpění nátokového objektu (nátokový objekt a příslušenství) umístěného v rámci stavby „Brouzdaliště U Malého jezu“ a v právu vstupu a vjezdu na část pozemku za účelem provozování, údržby a oprav nátokového objektu, v rozsahu, jak bude zaměřeno geometrickým plánem, mezi statutárním městem České Budějovice, IČO 00244732 (jako oprávněným) a ČR, Povodí Vltava, státní podnik, IČO 70889953 (jako povinným), na dobu určitou do konce životnosti nátokového objektu, za dohodnutou cenu ve výši 10.000 Kč +  DPH s tím, že strana povinná může uplatnit smluvní pokutu ve výši 0,2 % z dlužné částky za každý den prodlení, </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1396/2019: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schválila záměr dohody o umístění stavby balkonů, vybudovaných v rámci akce „Snížení energetické náročnosti BD + výměna balkonů BD – č. p. 1003, 1004, 1005, České Budějovice 3“ nad částí pozemku parc. č. 2914/1 (ostatní plocha, zeleň) o výměře 36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v k. ú. České Budějovice 3, dle přílohy č. 5, mezi statutárním městem České Budějovice (jako vlastník pozemku) a Společenstvím vlastníků jednotek Puklicova 8,10,12 České Budějovice, se sídlem Puklicova 1005/12, 370 04 České Budějovice, IČO 26098482 (jako investor stavby), za jednorázovou úhradu ve výši 10.000 Kč, </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1397/2019: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schválila umístění stavby (umístění závěsných balkónů na obvodový plášť domu v ul. Puklicova 1030/39) nad částí pozemku parc. č. 2949/15 v  k. ú. České Budějovice 3, o celkové ploše cca 5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dle přílohy č. 1, mezi statutárním městem České Budějovice (vlastník pozemku) a Bytovým družstvem Puklicova 37, 39, se sídlem Puklicova 1031/37, České Budějovice, IČO 26057689 (investor), za cenu 10.000 Kč a za podmínek stanovených příslušnými odbory MM České Budějovice s tím, že dohoda o umístění stavby bude uzavřena na dobu určitou, po dobu existence stavby čp. 1030/39 na pozemku parc. č. 2949/42 v k. ú. České Budějovice 3,</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1398/2019: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schválila výpůjčku částí pozemků parc. č. 792/1 o výměře 4000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parc. č. 791/1 o výměře 60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parc. č. 782/15 o výměře 500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v k. ú. Včelná a části pozemku parc. č. 485/1 o výměře 500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v k. ú. Roudné (dle přílohy 1), ve vlastnictví statutárního města České Budějovice (půjčitel), za účelem umístění  vrtu pro GTM v rámci stavby "Dálnice D3 0310/II Hodějovice - Třebonín"  Ředitelství silnic a dálnic ČR, státní příspěvkové organizaci, se sídlem Na Pankráci 546/56, Nusle, 140 00 Praha 4, IČO 65993390 (vypůjčitel), na dobu určitou v délce trvání provádění stavby, nejdéle však na dobu dvou let, </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1399/2019: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B32996" w:rsidRPr="00B32996" w:rsidTr="00B32996">
              <w:tc>
                <w:tcPr>
                  <w:tcW w:w="398" w:type="dxa"/>
                  <w:shd w:val="clear" w:color="auto" w:fill="auto"/>
                </w:tcPr>
                <w:p w:rsidR="00B32996" w:rsidRPr="00B32996" w:rsidRDefault="00B32996" w:rsidP="00B32996">
                  <w:pPr>
                    <w:spacing w:after="0" w:line="240" w:lineRule="auto"/>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1.</w:t>
                  </w:r>
                </w:p>
              </w:tc>
              <w:tc>
                <w:tcPr>
                  <w:tcW w:w="9241" w:type="dxa"/>
                  <w:shd w:val="clear" w:color="auto" w:fill="auto"/>
                  <w:vAlign w:val="center"/>
                </w:tcPr>
                <w:p w:rsidR="00B32996" w:rsidRPr="00B32996" w:rsidRDefault="00B32996" w:rsidP="00316F2C">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ukončení pronájmu pozemku parc. č. 2516/21 v k. ú. České Budějovice 5 (za účelem užívání jako zahrádky) s</w:t>
                  </w:r>
                  <w:r w:rsidR="00316F2C">
                    <w:rPr>
                      <w:rFonts w:ascii="Times New Roman" w:eastAsia="Times New Roman" w:hAnsi="Times New Roman" w:cs="Times New Roman"/>
                      <w:sz w:val="24"/>
                      <w:szCs w:val="20"/>
                      <w:lang w:eastAsia="cs-CZ"/>
                    </w:rPr>
                    <w:t> konkrétní fyzickou osobou</w:t>
                  </w:r>
                  <w:r w:rsidRPr="00B32996">
                    <w:rPr>
                      <w:rFonts w:ascii="Times New Roman" w:eastAsia="Times New Roman" w:hAnsi="Times New Roman" w:cs="Times New Roman"/>
                      <w:sz w:val="24"/>
                      <w:szCs w:val="20"/>
                      <w:lang w:eastAsia="cs-CZ"/>
                    </w:rPr>
                    <w:t>, a to dohodou ke dni 31. 10. 2019,</w:t>
                  </w:r>
                </w:p>
              </w:tc>
            </w:tr>
            <w:tr w:rsidR="00B32996" w:rsidRPr="00B32996" w:rsidTr="00B32996">
              <w:tc>
                <w:tcPr>
                  <w:tcW w:w="398" w:type="dxa"/>
                  <w:shd w:val="clear" w:color="auto" w:fill="auto"/>
                </w:tcPr>
                <w:p w:rsidR="00B32996" w:rsidRPr="00B32996" w:rsidRDefault="00B32996" w:rsidP="00B32996">
                  <w:pPr>
                    <w:spacing w:after="0" w:line="240" w:lineRule="auto"/>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2.</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záměr pronájmu pozemku parc. č. 2516/21 – zahrada o výměře 205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v k. ú. České Budějovice 5, na dobu neurčitou s výpovědní dobou 3 měsíce, za cenu 6 Kč/m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/rok, tj. celkem 1.230 Kč/rok,</w:t>
                  </w:r>
                </w:p>
              </w:tc>
            </w:tr>
          </w:tbl>
          <w:p w:rsidR="00B32996" w:rsidRPr="00B32996" w:rsidRDefault="00B32996" w:rsidP="00B32996">
            <w:pPr>
              <w:spacing w:after="0" w:line="240" w:lineRule="auto"/>
              <w:rPr>
                <w:rFonts w:ascii="Times New Roman" w:eastAsia="Times New Roman" w:hAnsi="Times New Roman" w:cs="Times New Roman"/>
                <w:sz w:val="24"/>
                <w:szCs w:val="20"/>
                <w:lang w:eastAsia="cs-CZ"/>
              </w:rPr>
            </w:pP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1400/2019: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B32996" w:rsidRPr="00B32996" w:rsidTr="00B32996">
              <w:tc>
                <w:tcPr>
                  <w:tcW w:w="398" w:type="dxa"/>
                  <w:shd w:val="clear" w:color="auto" w:fill="auto"/>
                </w:tcPr>
                <w:p w:rsidR="00B32996" w:rsidRPr="00B32996" w:rsidRDefault="00B32996" w:rsidP="00B32996">
                  <w:pPr>
                    <w:spacing w:after="0" w:line="240" w:lineRule="auto"/>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lastRenderedPageBreak/>
                    <w:t>1.</w:t>
                  </w:r>
                </w:p>
              </w:tc>
              <w:tc>
                <w:tcPr>
                  <w:tcW w:w="9241" w:type="dxa"/>
                  <w:shd w:val="clear" w:color="auto" w:fill="auto"/>
                  <w:vAlign w:val="center"/>
                </w:tcPr>
                <w:p w:rsidR="00B32996" w:rsidRPr="00B32996" w:rsidRDefault="00B32996" w:rsidP="00316F2C">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ukončení pronájmu pozemku parc. č. 2516/22 v k. ú. České Budějovice 5 (za účelem užívání jako zahrádky) s</w:t>
                  </w:r>
                  <w:r w:rsidR="00316F2C">
                    <w:rPr>
                      <w:rFonts w:ascii="Times New Roman" w:eastAsia="Times New Roman" w:hAnsi="Times New Roman" w:cs="Times New Roman"/>
                      <w:sz w:val="24"/>
                      <w:szCs w:val="20"/>
                      <w:lang w:eastAsia="cs-CZ"/>
                    </w:rPr>
                    <w:t> konkrétní fyzickou osobou,</w:t>
                  </w:r>
                  <w:r w:rsidRPr="00B32996">
                    <w:rPr>
                      <w:rFonts w:ascii="Times New Roman" w:eastAsia="Times New Roman" w:hAnsi="Times New Roman" w:cs="Times New Roman"/>
                      <w:sz w:val="24"/>
                      <w:szCs w:val="20"/>
                      <w:lang w:eastAsia="cs-CZ"/>
                    </w:rPr>
                    <w:t xml:space="preserve"> a to dohodou ke dni 31. 10. 2019,</w:t>
                  </w:r>
                </w:p>
              </w:tc>
            </w:tr>
            <w:tr w:rsidR="00B32996" w:rsidRPr="00B32996" w:rsidTr="00B32996">
              <w:tc>
                <w:tcPr>
                  <w:tcW w:w="398" w:type="dxa"/>
                  <w:shd w:val="clear" w:color="auto" w:fill="auto"/>
                </w:tcPr>
                <w:p w:rsidR="00B32996" w:rsidRPr="00B32996" w:rsidRDefault="00B32996" w:rsidP="00B32996">
                  <w:pPr>
                    <w:spacing w:after="0" w:line="240" w:lineRule="auto"/>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2.</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záměr pronájmu pozemku parc. č. 2516/22 – zahrada o výměře 440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v k. ú. České Budějovice 5, na dobu neurčitou s výpovědní dobou 3 měsíce, za cenu 6 Kč/m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/rok, tj. celkem 2.640 Kč/rok,</w:t>
                  </w:r>
                </w:p>
              </w:tc>
            </w:tr>
          </w:tbl>
          <w:p w:rsidR="00B32996" w:rsidRPr="00B32996" w:rsidRDefault="00B32996" w:rsidP="00B32996">
            <w:pPr>
              <w:spacing w:after="0" w:line="240" w:lineRule="auto"/>
              <w:rPr>
                <w:rFonts w:ascii="Times New Roman" w:eastAsia="Times New Roman" w:hAnsi="Times New Roman" w:cs="Times New Roman"/>
                <w:sz w:val="24"/>
                <w:szCs w:val="20"/>
                <w:lang w:eastAsia="cs-CZ"/>
              </w:rPr>
            </w:pP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lastRenderedPageBreak/>
              <w:t>u s n e s e n í m  č. 1401/2019: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schválila ukončení nájemní smlouvy č. 114-7/919/05, uzavřené mezi statutárním městem České Budějovice (pronajímatel) a Jihočeskou univerzitou v Českých Budějovicích, Branišovská 1645/31a, České Budějovice, IČO 60076658 (nájemce), na pozemky parc. č. 3105/1 o výměře 576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orná půda, parc. č. 3105/2 o výměře 109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orná půda, parc. č. 3104/6 o výměře 714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orná půda, parc. č. 3104/13 o výměře 45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orná půda, vše v k. ú. České Budějovice 7, dohodou ke dni 30. 9. 2020,</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1402/2019:</w:t>
            </w:r>
          </w:p>
        </w:tc>
      </w:tr>
      <w:tr w:rsidR="00B32996" w:rsidRPr="00B32996" w:rsidTr="00B32996">
        <w:tc>
          <w:tcPr>
            <w:tcW w:w="9629" w:type="dxa"/>
            <w:tcMar>
              <w:right w:w="170" w:type="dxa"/>
            </w:tcMar>
          </w:tcPr>
          <w:p w:rsidR="00B32996" w:rsidRPr="00B32996" w:rsidRDefault="00B32996" w:rsidP="00316F2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schválila záměr pronájmu pozemku parc. č. 1809/15 (zahrada) o výměře 199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w:t>
            </w:r>
            <w:r w:rsidRPr="00B32996">
              <w:rPr>
                <w:rFonts w:ascii="Times New Roman" w:eastAsia="Times New Roman" w:hAnsi="Times New Roman" w:cs="Times New Roman"/>
                <w:sz w:val="24"/>
                <w:szCs w:val="20"/>
                <w:lang w:eastAsia="cs-CZ"/>
              </w:rPr>
              <w:br/>
              <w:t xml:space="preserve">v k. ú. České Budějovice 2 (dle přílohy č. 3), za účelem užívání jako zahrádky, </w:t>
            </w:r>
            <w:r w:rsidR="00316F2C">
              <w:rPr>
                <w:rFonts w:ascii="Times New Roman" w:eastAsia="Times New Roman" w:hAnsi="Times New Roman" w:cs="Times New Roman"/>
                <w:sz w:val="24"/>
                <w:szCs w:val="20"/>
                <w:lang w:eastAsia="cs-CZ"/>
              </w:rPr>
              <w:t>konkrétní fyzické osobě</w:t>
            </w:r>
            <w:r w:rsidRPr="00B32996">
              <w:rPr>
                <w:rFonts w:ascii="Times New Roman" w:eastAsia="Times New Roman" w:hAnsi="Times New Roman" w:cs="Times New Roman"/>
                <w:sz w:val="24"/>
                <w:szCs w:val="20"/>
                <w:lang w:eastAsia="cs-CZ"/>
              </w:rPr>
              <w:t>, na dobu neurčitou, za cenu 9 Kč/m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/rok, tj. 1.791 Kč ročně,</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1403/2019: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schválila záměr změny v nájemní smlouvě č. 2017001430 (114-2/1678/17) ze dne 7. 6. 2017, uzavřené mezi statutárním městem České Budějovice (pronajímatel) a spol. A – stav Bohemia, s. r. o., se sídlem Jeremiášova 1926/16, České Budějovice, IČO 26090244, za účelem zajištění manipulace s plovoucím zařízením a zřízení přístupového chodníčku na části pozemku parc. č. 571/1, k. ú. České Budějovice 1, spočívající:</w:t>
            </w:r>
          </w:p>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 v prodloužení doby nájmu do 31. 12. 2030,</w:t>
            </w:r>
          </w:p>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 v rozšíření předmětu nájmu na výměru 53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dle přílohy č. 3, a úpravě výše nájemného     </w:t>
            </w:r>
          </w:p>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 xml:space="preserve">   na částku 3.050 Kč ročně, </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Usnesení ve věci schválení záměru prodeje části pozemku parc. č. 631/71 - ostatní plocha, ostatní komunikace o výměře cca 30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v k. ú. České Budějovice 5, dle přílohy č. 1, za nejvyšší cenovou nabídku, minimálně však za cenu v místě a čase obvyklou + náklady spojené s prodejem, </w:t>
            </w:r>
            <w:r w:rsidRPr="00B32996">
              <w:rPr>
                <w:rFonts w:ascii="Times New Roman" w:eastAsia="Times New Roman" w:hAnsi="Times New Roman" w:cs="Times New Roman"/>
                <w:b/>
                <w:bCs/>
                <w:sz w:val="24"/>
                <w:szCs w:val="20"/>
                <w:lang w:eastAsia="cs-CZ"/>
              </w:rPr>
              <w:t>nebylo přijato.</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Usnesení ve věci schválení záměru prodeje pozemku parc. č. 263/7 (ostatní plocha, manipulační plocha) o výměře 403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v k. ú. České Vrbné, za nejvyšší nabídnutou cenu, minimálně však za cenu v místě a čase obvyklou + náklady spojené s prodejem, </w:t>
            </w:r>
            <w:r w:rsidRPr="00B32996">
              <w:rPr>
                <w:rFonts w:ascii="Times New Roman" w:eastAsia="Times New Roman" w:hAnsi="Times New Roman" w:cs="Times New Roman"/>
                <w:b/>
                <w:bCs/>
                <w:sz w:val="24"/>
                <w:szCs w:val="20"/>
                <w:lang w:eastAsia="cs-CZ"/>
              </w:rPr>
              <w:t>nebylo přijato.</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b/>
                <w:bCs/>
                <w:sz w:val="24"/>
                <w:szCs w:val="20"/>
                <w:lang w:eastAsia="cs-CZ"/>
              </w:rPr>
            </w:pPr>
            <w:r w:rsidRPr="00B32996">
              <w:rPr>
                <w:rFonts w:ascii="Times New Roman" w:eastAsia="Times New Roman" w:hAnsi="Times New Roman" w:cs="Times New Roman"/>
                <w:sz w:val="24"/>
                <w:szCs w:val="20"/>
                <w:lang w:eastAsia="cs-CZ"/>
              </w:rPr>
              <w:t>Usnesení ve věci schválení záměru prodeje pozemku parc. č. 1502/2 (zahrada) o výměře 403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v k. ú. České Budějovice 6, dle přílohy č. 1, za cenu v místě a čase obvyklou a náklady spojené s prodejem, </w:t>
            </w:r>
            <w:r w:rsidRPr="00B32996">
              <w:rPr>
                <w:rFonts w:ascii="Times New Roman" w:eastAsia="Times New Roman" w:hAnsi="Times New Roman" w:cs="Times New Roman"/>
                <w:b/>
                <w:bCs/>
                <w:sz w:val="24"/>
                <w:szCs w:val="20"/>
                <w:lang w:eastAsia="cs-CZ"/>
              </w:rPr>
              <w:t>nebylo přijato.</w:t>
            </w:r>
          </w:p>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Usnesení ve věci schválení záměru prodeje části pozemku parc. č. 3127/16 (orná půda) o výměře cca 7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v k. ú. České Budějovice 7, a to za nejvyšší nabídnutou cenu, minimálně však za cenu v místě a čase obvyklou, </w:t>
            </w:r>
            <w:r w:rsidRPr="00B32996">
              <w:rPr>
                <w:rFonts w:ascii="Times New Roman" w:eastAsia="Times New Roman" w:hAnsi="Times New Roman" w:cs="Times New Roman"/>
                <w:b/>
                <w:bCs/>
                <w:sz w:val="24"/>
                <w:szCs w:val="20"/>
                <w:lang w:eastAsia="cs-CZ"/>
              </w:rPr>
              <w:t>nebylo přijato.</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Usnesení ve věci schválení záměru prodeje pozemku parc. č. 3321/4 (orná půda) o výměře 807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v k. ú. České Budějovice 7 (dle přílohy č. 3), a to za nejvyšší nabídnutou cenu, minimálně však za cenu v místě a čase obvyklou, </w:t>
            </w:r>
            <w:r w:rsidRPr="00B32996">
              <w:rPr>
                <w:rFonts w:ascii="Times New Roman" w:eastAsia="Times New Roman" w:hAnsi="Times New Roman" w:cs="Times New Roman"/>
                <w:b/>
                <w:bCs/>
                <w:sz w:val="24"/>
                <w:szCs w:val="20"/>
                <w:lang w:eastAsia="cs-CZ"/>
              </w:rPr>
              <w:t>nebylo přijato.</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1404/2019:</w:t>
            </w:r>
          </w:p>
        </w:tc>
      </w:tr>
      <w:tr w:rsidR="00B32996" w:rsidRPr="00B32996" w:rsidTr="00B32996">
        <w:tc>
          <w:tcPr>
            <w:tcW w:w="9629" w:type="dxa"/>
            <w:tcMar>
              <w:right w:w="170" w:type="dxa"/>
            </w:tcMar>
          </w:tcPr>
          <w:p w:rsidR="00B32996" w:rsidRPr="00B32996" w:rsidRDefault="00B32996" w:rsidP="00D94F6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doporučila zastupitelstvu města schválit prodej části pozemku parc. č. 2755/18 (ostatní plocha, ostatní komunikace) oddělené geometrickým plánem a označené jako nově vzniklá parc. č. 2755/46 o výměře 33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v k. ú. Třebotovice </w:t>
            </w:r>
            <w:r w:rsidR="00316F2C">
              <w:rPr>
                <w:rFonts w:ascii="Times New Roman" w:eastAsia="Times New Roman" w:hAnsi="Times New Roman" w:cs="Times New Roman"/>
                <w:sz w:val="24"/>
                <w:szCs w:val="20"/>
                <w:lang w:eastAsia="cs-CZ"/>
              </w:rPr>
              <w:t>konkrétní fyzické osobě</w:t>
            </w:r>
            <w:r w:rsidRPr="00B32996">
              <w:rPr>
                <w:rFonts w:ascii="Times New Roman" w:eastAsia="Times New Roman" w:hAnsi="Times New Roman" w:cs="Times New Roman"/>
                <w:sz w:val="24"/>
                <w:szCs w:val="20"/>
                <w:lang w:eastAsia="cs-CZ"/>
              </w:rPr>
              <w:t>, za cenu v místě a čase obvyklou ve výši 25.000 Kč, tj. 757,75 Kč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a náklady spojené s prodejem, </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lastRenderedPageBreak/>
              <w:t>u s n e s e n í m  č. 1405/2019:</w:t>
            </w:r>
          </w:p>
        </w:tc>
      </w:tr>
      <w:tr w:rsidR="00B32996" w:rsidRPr="00B32996" w:rsidTr="00B32996">
        <w:tc>
          <w:tcPr>
            <w:tcW w:w="9629" w:type="dxa"/>
            <w:tcMar>
              <w:right w:w="170" w:type="dxa"/>
            </w:tcMar>
          </w:tcPr>
          <w:p w:rsidR="00B32996" w:rsidRPr="00B32996" w:rsidRDefault="00B32996" w:rsidP="00D94F6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doporučila zastupitelstvu města schválit prodej části pozemku parc. č. 368/4 oddělené geom. plánem a označené jako pozemek parc. č. 368/14 o výměře 53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k. ú. České Budějovice 6, </w:t>
            </w:r>
            <w:r w:rsidR="00D94F68">
              <w:rPr>
                <w:rFonts w:ascii="Times New Roman" w:eastAsia="Times New Roman" w:hAnsi="Times New Roman" w:cs="Times New Roman"/>
                <w:sz w:val="24"/>
                <w:szCs w:val="20"/>
                <w:lang w:eastAsia="cs-CZ"/>
              </w:rPr>
              <w:t>konkrétním fyzickým osobám</w:t>
            </w:r>
            <w:r w:rsidRPr="00B32996">
              <w:rPr>
                <w:rFonts w:ascii="Times New Roman" w:eastAsia="Times New Roman" w:hAnsi="Times New Roman" w:cs="Times New Roman"/>
                <w:sz w:val="24"/>
                <w:szCs w:val="20"/>
                <w:lang w:eastAsia="cs-CZ"/>
              </w:rPr>
              <w:t xml:space="preserve"> (id. ½) a spol. REZIDENCE 17, s. r. o., se sídlem Otakarova 4364/45, České Budějovice, IČO 06972306 (id. ½), za cenu v místě a čase obvyklou ve výši 114.000 Kč + náklady spojené s prodejem, </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1406/2019: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B32996" w:rsidRPr="00B32996" w:rsidTr="00B32996">
              <w:tc>
                <w:tcPr>
                  <w:tcW w:w="398" w:type="dxa"/>
                  <w:shd w:val="clear" w:color="auto" w:fill="auto"/>
                </w:tcPr>
                <w:p w:rsidR="00B32996" w:rsidRPr="00B32996" w:rsidRDefault="00B32996" w:rsidP="00B32996">
                  <w:pPr>
                    <w:spacing w:after="0" w:line="240" w:lineRule="auto"/>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1.</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budoucí odkoupení stavby vodovodního řadu vybudovaného v rámci stavby „České Budějovice – propojení vodovodního řadu Vrbenská – Rudolfovská – objekt SO 301 – vodovod“ v k. ú. České Budějovice 4, dle přílohy č. 1, umístěného na pozemcích parc. č. 1815/1, parc. č. 1814/1, parc. č. 1816/3, parc. č. 1816/1, parc. č. 1817/1, parc. č. 1817/3, parc. č. 1918/1 a parc. č. 1834/4, vše v k. ú České Budějovice 4, od investora stavby společnosti STAVMAT STAVEBNINY, a. s., se sídlem Pod Můstkem 884/56, 252 19 Rudná, IČO 25121049, za podmínek a cenu stanovenou dle „Pravidel pro převod ZTV“, tj. 2.000 Kč + DPH,</w:t>
                  </w:r>
                </w:p>
              </w:tc>
            </w:tr>
            <w:tr w:rsidR="00B32996" w:rsidRPr="00B32996" w:rsidTr="00B32996">
              <w:tc>
                <w:tcPr>
                  <w:tcW w:w="398" w:type="dxa"/>
                  <w:shd w:val="clear" w:color="auto" w:fill="auto"/>
                </w:tcPr>
                <w:p w:rsidR="00B32996" w:rsidRPr="00B32996" w:rsidRDefault="00B32996" w:rsidP="00B32996">
                  <w:pPr>
                    <w:spacing w:after="0" w:line="240" w:lineRule="auto"/>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2.</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budoucí  zřízení věcného břemene – služebnosti inženýrské sítě, spočívajícího v právu uložení stavby vodovodního řadu na částech pozemků parc. č. 1814/1, pac. č. 1816/1, parc. č. 1816/3 a parc. č. 1817/1 v k. ú. České Budějovice 4 a v právu vstupu a vjezdu pro údržbu, provoz a odstraňování poruch včetně úprav, obnovy, výměny a modernizace, v rozsahu, jak bude zaměřeno geometrickým plánem, mezi statutárním městem České Budějovice (strana oprávněná), vlastníkem pozemku Jihočeským krajem, se sídlem U Zimního stadionu 1952/2, 370 06 České Budějovice, IČO 70890650 (strana povinná) a společností STAVMAT STAVEBNINY, a. s., se sídlem Pod Můstkem 884/56, 252 19 Rudná, IČO 25121049  (investor a plátce) s tím, že věcné břemeno bude zřízeno na dobu časově neomezenou,</w:t>
                  </w:r>
                </w:p>
              </w:tc>
            </w:tr>
            <w:tr w:rsidR="00B32996" w:rsidRPr="00B32996" w:rsidTr="00B32996">
              <w:tc>
                <w:tcPr>
                  <w:tcW w:w="398" w:type="dxa"/>
                  <w:shd w:val="clear" w:color="auto" w:fill="auto"/>
                </w:tcPr>
                <w:p w:rsidR="00B32996" w:rsidRPr="00B32996" w:rsidRDefault="00B32996" w:rsidP="00B32996">
                  <w:pPr>
                    <w:spacing w:after="0" w:line="240" w:lineRule="auto"/>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3.</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budoucí  zřízení věcného břemene – služebnosti inženýrské sítě, spočívajícího v právu uložení stavby vodovodního řadu na části pozemku parc. č. 1817/3 v k. ú. České Budějovice 4 a v právu vstupu a vjezdu pro údržbu, provoz a odstraňování poruch včetně úprav, obnovy, výměny a modernizace, v rozsahu, jak bude zaměřeno geometrickým plánem, mezi statutárním městem České Budějovice (strana oprávněná), vlastníkem pozemku společností MOL Česká republika, s. r. o., se sídlem Purkyňova 2121/3, 110 00 Praha 1, IČO 49450301 (strana povinná) a společností STAVMAT STAVEBNINY, a. s., se sídlem Pod Můstkem 884/56, 252 19 Rudná, IČO 25121049 (investor a plátce) s tím, že věcné břemeno bude zřízeno na dobu časově neomezenou,</w:t>
                  </w:r>
                </w:p>
              </w:tc>
            </w:tr>
            <w:tr w:rsidR="00B32996" w:rsidRPr="00B32996" w:rsidTr="00B32996">
              <w:tc>
                <w:tcPr>
                  <w:tcW w:w="398" w:type="dxa"/>
                  <w:shd w:val="clear" w:color="auto" w:fill="auto"/>
                </w:tcPr>
                <w:p w:rsidR="00B32996" w:rsidRPr="00B32996" w:rsidRDefault="00B32996" w:rsidP="00B32996">
                  <w:pPr>
                    <w:spacing w:after="0" w:line="240" w:lineRule="auto"/>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4.</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budoucí  zřízení věcného břemene – služebnosti inženýrské sítě, spočívajícího v právu uložení stavby vodovodního řadu na části pozemku parc. č. 1815/1 v k. ú. České Budějovice 4 a v právu vstupu a vjezdu pro údržbu, provoz a odstraňování poruch včetně úprav, obnovy, výměny a modernizace, v rozsahu, jak bude zaměřeno geometrickým plánem, mezi statutárním městem České Budějovice (strana oprávněná), vlastníkem pozemku společností Mektec Europe GmbH Amtsgericht Mannheim HRB 726378, se sídlem Im Technogiepark 1, D-69469 Weinheim (strana povinná) a společností STAVMAT STAVEBNINY, a. s., se sídlem Pod Můstkem 884/56, 252 19 Rudná, IČO 25121049 (investor a plátce) s tím, že věcné břemeno bude zřízeno na dobu časově neomezenou,</w:t>
                  </w:r>
                </w:p>
              </w:tc>
            </w:tr>
            <w:tr w:rsidR="00B32996" w:rsidRPr="00B32996" w:rsidTr="00B32996">
              <w:tc>
                <w:tcPr>
                  <w:tcW w:w="398" w:type="dxa"/>
                  <w:shd w:val="clear" w:color="auto" w:fill="auto"/>
                </w:tcPr>
                <w:p w:rsidR="00B32996" w:rsidRPr="00B32996" w:rsidRDefault="00B32996" w:rsidP="00B32996">
                  <w:pPr>
                    <w:spacing w:after="0" w:line="240" w:lineRule="auto"/>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5.</w:t>
                  </w:r>
                </w:p>
              </w:tc>
              <w:tc>
                <w:tcPr>
                  <w:tcW w:w="9241" w:type="dxa"/>
                  <w:shd w:val="clear" w:color="auto" w:fill="auto"/>
                  <w:vAlign w:val="center"/>
                </w:tcPr>
                <w:p w:rsid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záměr pronájmu částí pozemků parc. č. 1834/4 a parc. č. 1918/1 v k. ú. České Budějovice 4 o celkové výměře 120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za účelem vybudování stavby vodovodního řadu vybudovaného v rámci stavby „České Budějovice – propojení vodovodního řadu Vrbenská – Rudolfovská – objekt SO 301 – vodovod“ v k. ú. České Budějovice 4, dle přílohy č. 1, mezi statutárním městem České Budějovice (pronajímatel a vlastník pozemků) a společností STAVMAT STAVEBNINY, a. s., se sídlem Pod Můstkem 884/56, 252 19 Rudná, IČO 25121049 (nájemce a investor stavby), a to na dobu určitou 8 let, za nájemné ve výši 1.800 Kč/rok,</w:t>
                  </w:r>
                </w:p>
                <w:p w:rsidR="00D94F68" w:rsidRPr="00B32996" w:rsidRDefault="00D94F68" w:rsidP="00B32996">
                  <w:pPr>
                    <w:spacing w:after="0" w:line="240" w:lineRule="auto"/>
                    <w:jc w:val="both"/>
                    <w:rPr>
                      <w:rFonts w:ascii="Times New Roman" w:eastAsia="Times New Roman" w:hAnsi="Times New Roman" w:cs="Times New Roman"/>
                      <w:sz w:val="24"/>
                      <w:szCs w:val="20"/>
                      <w:lang w:eastAsia="cs-CZ"/>
                    </w:rPr>
                  </w:pPr>
                </w:p>
              </w:tc>
            </w:tr>
          </w:tbl>
          <w:p w:rsidR="00B32996" w:rsidRPr="00B32996" w:rsidRDefault="00B32996" w:rsidP="00B32996">
            <w:pPr>
              <w:spacing w:after="0" w:line="240" w:lineRule="auto"/>
              <w:rPr>
                <w:rFonts w:ascii="Times New Roman" w:eastAsia="Times New Roman" w:hAnsi="Times New Roman" w:cs="Times New Roman"/>
                <w:sz w:val="24"/>
                <w:szCs w:val="20"/>
                <w:lang w:eastAsia="cs-CZ"/>
              </w:rPr>
            </w:pP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lastRenderedPageBreak/>
              <w:t>u s n e s e n í m  č. 1407/2019: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B32996" w:rsidRPr="00B32996" w:rsidTr="00B32996">
              <w:tc>
                <w:tcPr>
                  <w:tcW w:w="398" w:type="dxa"/>
                  <w:shd w:val="clear" w:color="auto" w:fill="auto"/>
                </w:tcPr>
                <w:p w:rsidR="00B32996" w:rsidRPr="00B32996" w:rsidRDefault="00B32996" w:rsidP="00B32996">
                  <w:pPr>
                    <w:spacing w:after="0" w:line="240" w:lineRule="auto"/>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1.</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budoucí odkoupení staveb ZTV vybudovaných v rámci stavby „Výstavba bytových domů Husova kolonie U Rozumova dvora: II. etapa“, a to</w:t>
                  </w:r>
                </w:p>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 xml:space="preserve">- komunikace včetně všech součástí a příslušenství (včetně 26 parkovacích stání) umístěných na pozemcích parc. č. 354/2, 354/10, 354/6, 354/7, 354/1 a 353, vše v k. ú. České Budějovice 4, </w:t>
                  </w:r>
                  <w:r w:rsidRPr="00B32996">
                    <w:rPr>
                      <w:rFonts w:ascii="Times New Roman" w:eastAsia="Times New Roman" w:hAnsi="Times New Roman" w:cs="Times New Roman"/>
                      <w:sz w:val="24"/>
                      <w:szCs w:val="20"/>
                      <w:lang w:eastAsia="cs-CZ"/>
                    </w:rPr>
                    <w:br/>
                    <w:t>- vodovodního řadu umístěného na pozemcích parc. č. 354/1, 353, 325 a 360, vše v k. ú. České Budějovice 4,</w:t>
                  </w:r>
                </w:p>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 kanalizačního řadu (dešťová kanalizace, splašková kanalizace a retenční nádrž) umístěného na pozemcích parc. č. 354/2, 354/10, 354/7, 354/1, 353, 352, 345 a 325, vše v k. ú. České Budějovice 4,</w:t>
                  </w:r>
                </w:p>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 veřejného osvětlení umístěného na pozemcích parc. č. 354/2, 354/1 a 353, vše v k. ú. České Budějovice 4,</w:t>
                  </w:r>
                </w:p>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od investora stavby společnosti ACEK BOHEMIA, s. r. o., se sídlem Lucemburská 1496/8, 130 00 Praha 3 – Vinohrady, IČO 27938085, za podmínek a cenu stanovenou dle „Pravidel pro převod ZTV“, tj. 2.000 Kč/stavba, celkem 8.000 Kč + DPH,</w:t>
                  </w:r>
                </w:p>
              </w:tc>
            </w:tr>
            <w:tr w:rsidR="00B32996" w:rsidRPr="00B32996" w:rsidTr="00B32996">
              <w:tc>
                <w:tcPr>
                  <w:tcW w:w="398" w:type="dxa"/>
                  <w:shd w:val="clear" w:color="auto" w:fill="auto"/>
                </w:tcPr>
                <w:p w:rsidR="00B32996" w:rsidRPr="00B32996" w:rsidRDefault="00B32996" w:rsidP="00B32996">
                  <w:pPr>
                    <w:spacing w:after="0" w:line="240" w:lineRule="auto"/>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2.</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záměr budoucího odkoupení pozemků nebo jejich částí (jak bude zaměřeno geometrickým plánem) zastavěných stavbou komunikace včetně všech součástí a příslušenství (včetně 26 parkovacích míst), a to parc. č. 354/2. 354/10, 354/6, 354/7, 354/1 a 353, vše v k. ú. České Budějovice 4, od vlastníka pozemků společnosti ACEK BOHEMIA, s. r. o., se sídlem Lucemburská 1496/8, 130 00 Praha 3 – Vinohrady, IČO 27938085, za podmínek a cenu stanovenou dle „Pravidel pro převod ZTV“, tj. 2.000 Kč + DPH,</w:t>
                  </w:r>
                </w:p>
              </w:tc>
            </w:tr>
            <w:tr w:rsidR="00B32996" w:rsidRPr="00B32996" w:rsidTr="00B32996">
              <w:tc>
                <w:tcPr>
                  <w:tcW w:w="398" w:type="dxa"/>
                  <w:shd w:val="clear" w:color="auto" w:fill="auto"/>
                </w:tcPr>
                <w:p w:rsidR="00B32996" w:rsidRPr="00B32996" w:rsidRDefault="00B32996" w:rsidP="00B32996">
                  <w:pPr>
                    <w:spacing w:after="0" w:line="240" w:lineRule="auto"/>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3.</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budoucí úplatné zřízení věcného břemene – služebnosti inženýrské sítě, spočívajícího v právu uložení kanalizačních přípojek vybudovaných v rámci stavby „Výstavba bytových domů Husova kolonie U Rozumova dvora: II. etapa“ na části pozemku parc. č. 352 v k. ú. České Budějovice 4, dle přílohy č. 1, a v právu vstupu a vjezdu pro údržbu, provoz a odstraňování poruch včetně úprav, obnovy, výměny a modernizace, v rozsahu, jak bude zaměřeno geometrickým plánem, mezi statutárním městem České Budějovice (strana povinná) a společností ACEK BOHEMIA s.r.o., se sídlem Lucemburská 1496/8, 130 00 Praha 3 – Vinohrady, IČO 27938085 (strana oprávněná), za cenu stanovenou dle „Zásad na vypořádání věcných břemen“, tj. při dotčené ploše do 30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za cenu 10.000 Kč + 100 Kč za další započatý 1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 DPH, za podmínek stanovených odbory MM s tím, že věcné břemeno bude zřízeno na dobu časově neomezenou,</w:t>
                  </w:r>
                </w:p>
              </w:tc>
            </w:tr>
            <w:tr w:rsidR="00B32996" w:rsidRPr="00B32996" w:rsidTr="00B32996">
              <w:trPr>
                <w:trHeight w:val="1490"/>
              </w:trPr>
              <w:tc>
                <w:tcPr>
                  <w:tcW w:w="398" w:type="dxa"/>
                  <w:shd w:val="clear" w:color="auto" w:fill="auto"/>
                </w:tcPr>
                <w:p w:rsidR="00B32996" w:rsidRPr="00B32996" w:rsidRDefault="00B32996" w:rsidP="00B32996">
                  <w:pPr>
                    <w:spacing w:after="0" w:line="240" w:lineRule="auto"/>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4.</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záměr pronájmu částí pozemků parc. č. 325, 352, 345, 360, vše v k. ú. České Budějovice 4 o celkové výměře 2952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za účelem realizace staveb ZTV vybudovaných v rámci stavby „Výstavba bytových domů Husova kolonie U Rozumova dvora: II. etapa“, dle přílohy č. 2, mezi statutárním městem České Budějovice (pronajímatel a vlastník pozemků) a společností ACEK BOHEMIA, s. r. o, se sídlem Lucemburská 1496/8, 130 00 Praha 3 – Vinohrady, IČO 27938085 (nájemce a investor), a to na dobu určitou 8 let, za nájemné ve výši 15 Kč/m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tj. celkem 44.280 Kč/rok,</w:t>
                  </w:r>
                </w:p>
              </w:tc>
            </w:tr>
          </w:tbl>
          <w:p w:rsidR="00B32996" w:rsidRPr="00B32996" w:rsidRDefault="00B32996" w:rsidP="00B32996">
            <w:pPr>
              <w:spacing w:after="0" w:line="240" w:lineRule="auto"/>
              <w:rPr>
                <w:rFonts w:ascii="Times New Roman" w:eastAsia="Times New Roman" w:hAnsi="Times New Roman" w:cs="Times New Roman"/>
                <w:sz w:val="24"/>
                <w:szCs w:val="20"/>
                <w:lang w:eastAsia="cs-CZ"/>
              </w:rPr>
            </w:pP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1408/2019: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zrušila usnesení č. 989/2019 ze dne 15. 7. 2019 ve věci výpůjčky části pozemku parc. č. 3102 o výměře 5 m</w:t>
            </w:r>
            <w:r w:rsidRPr="00B32996">
              <w:rPr>
                <w:rFonts w:ascii="Times New Roman" w:eastAsia="Times New Roman" w:hAnsi="Times New Roman" w:cs="Times New Roman"/>
                <w:sz w:val="24"/>
                <w:szCs w:val="20"/>
                <w:vertAlign w:val="superscript"/>
                <w:lang w:eastAsia="cs-CZ"/>
              </w:rPr>
              <w:t>2</w:t>
            </w:r>
            <w:r w:rsidRPr="00B32996">
              <w:rPr>
                <w:rFonts w:ascii="Times New Roman" w:eastAsia="Times New Roman" w:hAnsi="Times New Roman" w:cs="Times New Roman"/>
                <w:sz w:val="24"/>
                <w:szCs w:val="20"/>
                <w:lang w:eastAsia="cs-CZ"/>
              </w:rPr>
              <w:t xml:space="preserve">, v k. ú. České Budějovice 7 (dle přílohy č. 1), ve vlastnictví statutárního města České Budějovice (půjčitel), pro 4G consite, s. r. o., se sídlem Šlikova 406/29, Praha 6 - Břevnov, IČO 27624218, za účelem umístění monitorovacího vrtu pro stavbu "Jižní tangenty", na dobu určitou, a to do posledního dne měsíce, v němž bude část pozemku parc. č. 3102 vrácena zpět půjčiteli, nejdéle však na dobu pěti let, </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1409/2019: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 xml:space="preserve">rada města vzala na vědomí Program regenerace městské památkové rezervace České Budějovice na rok 2020 se zařazením akcí obnovy kulturních památek: dům č. p. 80 na nám. Přemysla Otakara </w:t>
            </w:r>
            <w:r w:rsidRPr="00B32996">
              <w:rPr>
                <w:rFonts w:ascii="Times New Roman" w:eastAsia="Times New Roman" w:hAnsi="Times New Roman" w:cs="Times New Roman"/>
                <w:sz w:val="24"/>
                <w:szCs w:val="20"/>
                <w:lang w:eastAsia="cs-CZ"/>
              </w:rPr>
              <w:lastRenderedPageBreak/>
              <w:t>II., dům č. p. 299 v Plachého ul., dům č. p. 35 v Krajinské ul., dům č. p. 92 v ul. Karla IV., dům č. p. 135 v Radniční ul., dům č. p. 196 v České ul. a dům č. p. 41 na nám. Přemysla Otakara II.,</w:t>
            </w:r>
          </w:p>
          <w:p w:rsidR="00B32996" w:rsidRPr="00B32996" w:rsidRDefault="00B32996" w:rsidP="00D94F6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pověřila Ing. Jiřího Svobodu, primátora města, podpisem dokumentu Anketní dotazník k</w:t>
            </w:r>
            <w:r w:rsidR="00D94F68">
              <w:rPr>
                <w:rFonts w:ascii="Times New Roman" w:eastAsia="Times New Roman" w:hAnsi="Times New Roman" w:cs="Times New Roman"/>
                <w:sz w:val="24"/>
                <w:szCs w:val="20"/>
                <w:lang w:eastAsia="cs-CZ"/>
              </w:rPr>
              <w:t> </w:t>
            </w:r>
            <w:r w:rsidRPr="00B32996">
              <w:rPr>
                <w:rFonts w:ascii="Times New Roman" w:eastAsia="Times New Roman" w:hAnsi="Times New Roman" w:cs="Times New Roman"/>
                <w:sz w:val="24"/>
                <w:szCs w:val="20"/>
                <w:lang w:eastAsia="cs-CZ"/>
              </w:rPr>
              <w:t>Programu</w:t>
            </w:r>
            <w:r w:rsidR="00D94F68">
              <w:rPr>
                <w:rFonts w:ascii="Times New Roman" w:eastAsia="Times New Roman" w:hAnsi="Times New Roman" w:cs="Times New Roman"/>
                <w:sz w:val="24"/>
                <w:szCs w:val="20"/>
                <w:lang w:eastAsia="cs-CZ"/>
              </w:rPr>
              <w:t xml:space="preserve"> </w:t>
            </w:r>
            <w:r w:rsidRPr="00B32996">
              <w:rPr>
                <w:rFonts w:ascii="Times New Roman" w:eastAsia="Times New Roman" w:hAnsi="Times New Roman" w:cs="Times New Roman"/>
                <w:sz w:val="24"/>
                <w:szCs w:val="20"/>
                <w:lang w:eastAsia="cs-CZ"/>
              </w:rPr>
              <w:t>regenerace městských památkových rezervací a městských památkových zón ČR dle usnesení vlády č. 209/92 na rok 2020,</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lastRenderedPageBreak/>
              <w:t>u s n e s e n í m  č. 1410/2019: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 xml:space="preserve">rada města schválila bezplatné užití znaku města na prospektovém materiálu "Historická města jižních Čech v novém kabátě", který bude vydávat Jihočeská centrála cestovního ruchu, U Zimního stadionu 1952/2, České Budějovice, </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1411/2019:</w:t>
            </w:r>
          </w:p>
        </w:tc>
      </w:tr>
      <w:tr w:rsidR="00B32996" w:rsidRPr="00B32996" w:rsidTr="00B32996">
        <w:tc>
          <w:tcPr>
            <w:tcW w:w="9629" w:type="dxa"/>
            <w:tcMar>
              <w:right w:w="170" w:type="dxa"/>
            </w:tcMar>
          </w:tcPr>
          <w:p w:rsidR="00B32996" w:rsidRPr="00B32996" w:rsidRDefault="00B32996" w:rsidP="00D94F6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schválila vrácení částky 200 Kč </w:t>
            </w:r>
            <w:r w:rsidR="00D94F68">
              <w:rPr>
                <w:rFonts w:ascii="Times New Roman" w:eastAsia="Times New Roman" w:hAnsi="Times New Roman" w:cs="Times New Roman"/>
                <w:sz w:val="24"/>
                <w:szCs w:val="20"/>
                <w:lang w:eastAsia="cs-CZ"/>
              </w:rPr>
              <w:t>konkrétní fyzické osobě</w:t>
            </w:r>
            <w:r w:rsidRPr="00B32996">
              <w:rPr>
                <w:rFonts w:ascii="Times New Roman" w:eastAsia="Times New Roman" w:hAnsi="Times New Roman" w:cs="Times New Roman"/>
                <w:sz w:val="24"/>
                <w:szCs w:val="20"/>
                <w:lang w:eastAsia="cs-CZ"/>
              </w:rPr>
              <w:t>, za přiložení a odstranění technického prostředku k zabránění odjezdu vozidla RZ 6M1 2567, ze dne 22. 2. 2019,</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1412/2019:</w:t>
            </w:r>
          </w:p>
        </w:tc>
      </w:tr>
      <w:tr w:rsidR="00B32996" w:rsidRPr="00B32996" w:rsidTr="00B32996">
        <w:tc>
          <w:tcPr>
            <w:tcW w:w="9629" w:type="dxa"/>
            <w:tcMar>
              <w:right w:w="170" w:type="dxa"/>
            </w:tcMar>
          </w:tcPr>
          <w:p w:rsidR="00B32996" w:rsidRPr="00B32996" w:rsidRDefault="00B32996" w:rsidP="00D94F6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schválila vrácení částky 1815 Kč </w:t>
            </w:r>
            <w:r w:rsidR="00D94F68">
              <w:rPr>
                <w:rFonts w:ascii="Times New Roman" w:eastAsia="Times New Roman" w:hAnsi="Times New Roman" w:cs="Times New Roman"/>
                <w:sz w:val="24"/>
                <w:szCs w:val="20"/>
                <w:lang w:eastAsia="cs-CZ"/>
              </w:rPr>
              <w:t>konkrétní fyzické osobě</w:t>
            </w:r>
            <w:r w:rsidRPr="00B32996">
              <w:rPr>
                <w:rFonts w:ascii="Times New Roman" w:eastAsia="Times New Roman" w:hAnsi="Times New Roman" w:cs="Times New Roman"/>
                <w:sz w:val="24"/>
                <w:szCs w:val="20"/>
                <w:lang w:eastAsia="cs-CZ"/>
              </w:rPr>
              <w:t>, za nucený odtah vozidla RZ 8C2 0221, ze dne 5. 8. 2019, částky 388 Kč za služby parkoviště pro odtažená vozidla, tj. celkem částky 2203 Kč,</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 xml:space="preserve">Usnesení ve věci schválení v souladu s § 29 písm. k) bod 1 zákona č. 134/2016 Sb., o zadávání veřejných zakázek, v platném znění, a podle čl. 42 odst. 2 písm. a) směrnice rady města č. 1/2018, o postupu při zadávání veřejných zakázek, uzavření dodatku č. 2 ke smlouvě o poskytování právních služeb ve věci zastupování města v řízení před soudy při uplatnění nároků města na vydání bezdůvodného obohacení vzniklého vyplacením soutěžních cen v soutěži o návrh vypsané pod názvem „Centrum halových sportů České Budějovice“, ve znění dodatku č. 1, uzavřených mezi statutárním městem České Budějovice a ROWAN LEGAL, advokátní kanceláří s. r. o., a to v jeho předloženém znění, </w:t>
            </w:r>
            <w:r w:rsidRPr="00B32996">
              <w:rPr>
                <w:rFonts w:ascii="Times New Roman" w:eastAsia="Times New Roman" w:hAnsi="Times New Roman" w:cs="Times New Roman"/>
                <w:b/>
                <w:bCs/>
                <w:sz w:val="24"/>
                <w:szCs w:val="20"/>
                <w:lang w:eastAsia="cs-CZ"/>
              </w:rPr>
              <w:t>nebylo přijato.</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1413/2019: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B32996" w:rsidRPr="00B32996" w:rsidTr="00B32996">
              <w:tc>
                <w:tcPr>
                  <w:tcW w:w="398" w:type="dxa"/>
                  <w:shd w:val="clear" w:color="auto" w:fill="auto"/>
                </w:tcPr>
                <w:p w:rsidR="00B32996" w:rsidRPr="00B32996" w:rsidRDefault="00B32996" w:rsidP="00B32996">
                  <w:pPr>
                    <w:spacing w:after="0" w:line="240" w:lineRule="auto"/>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1.</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poskytnutí neinvestiční dotace - akce pod záštitou primátora - Tradiční příchod Tří králů do Českých Budějovic ve výši 10.000 Kč pro Městskou charitu České Budějovice, Žižkova 12/309, 370 01 České Budějovice, IČO 60072709, </w:t>
                  </w:r>
                </w:p>
              </w:tc>
            </w:tr>
            <w:tr w:rsidR="00B32996" w:rsidRPr="00B32996" w:rsidTr="00B32996">
              <w:tc>
                <w:tcPr>
                  <w:tcW w:w="398" w:type="dxa"/>
                  <w:shd w:val="clear" w:color="auto" w:fill="auto"/>
                </w:tcPr>
                <w:p w:rsidR="00B32996" w:rsidRPr="00B32996" w:rsidRDefault="00B32996" w:rsidP="00B32996">
                  <w:pPr>
                    <w:spacing w:after="0" w:line="240" w:lineRule="auto"/>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2.</w:t>
                  </w:r>
                </w:p>
              </w:tc>
              <w:tc>
                <w:tcPr>
                  <w:tcW w:w="9241" w:type="dxa"/>
                  <w:shd w:val="clear" w:color="auto" w:fill="auto"/>
                  <w:vAlign w:val="center"/>
                </w:tcPr>
                <w:p w:rsidR="00B32996" w:rsidRPr="00B32996" w:rsidRDefault="00B32996" w:rsidP="00B32996">
                  <w:pPr>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poskytnutí neinvestiční dotace - akce pod záštitou primátora - Vydání a tisk knihy prof. Karla Skalického ve výši 10.000 Kč pro Zdeňka A. Emingera, 334 01 Přeštice,</w:t>
                  </w:r>
                </w:p>
              </w:tc>
            </w:tr>
          </w:tbl>
          <w:p w:rsidR="00B32996" w:rsidRPr="00B32996" w:rsidRDefault="00B32996" w:rsidP="00B32996">
            <w:pPr>
              <w:spacing w:after="0" w:line="240" w:lineRule="auto"/>
              <w:rPr>
                <w:rFonts w:ascii="Times New Roman" w:eastAsia="Times New Roman" w:hAnsi="Times New Roman" w:cs="Times New Roman"/>
                <w:sz w:val="24"/>
                <w:szCs w:val="20"/>
                <w:lang w:eastAsia="cs-CZ"/>
              </w:rPr>
            </w:pP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1414/2019: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vzala na vědomí návrh Výboru pro veřejnou správu a informační technologie Zastupitelstva města České Budějovice týkající se zajištění veřejně dostupných kvalitních videopřenosů se záznamem ze zasedání zastupitelstva města,</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1415/2019: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 xml:space="preserve">rada města vzala na vědomí návrh termínů zasedání Zastupitelstva města České Budějovice na </w:t>
            </w:r>
            <w:r w:rsidRPr="00B32996">
              <w:rPr>
                <w:rFonts w:ascii="Times New Roman" w:eastAsia="Times New Roman" w:hAnsi="Times New Roman" w:cs="Times New Roman"/>
                <w:sz w:val="24"/>
                <w:szCs w:val="20"/>
                <w:lang w:eastAsia="cs-CZ"/>
              </w:rPr>
              <w:br/>
              <w:t>1. pololetí roku 2020: 17. února, 30. března, 4. května, 15. června.   </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1416/2019:</w:t>
            </w:r>
          </w:p>
        </w:tc>
      </w:tr>
      <w:tr w:rsidR="00B32996" w:rsidRPr="00B32996" w:rsidTr="00B32996">
        <w:tc>
          <w:tcPr>
            <w:tcW w:w="9629" w:type="dxa"/>
            <w:tcMar>
              <w:right w:w="170" w:type="dxa"/>
            </w:tcMar>
          </w:tcPr>
          <w:p w:rsidR="00B32996" w:rsidRPr="00B32996" w:rsidRDefault="00B32996" w:rsidP="00B3299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vzala na vědomí návrh programu 8. zasedání Zastupitelstva města České Budějovice konaného dne 4. 11. 2019, v upraveném znění,</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1417/2019:</w:t>
            </w:r>
          </w:p>
        </w:tc>
      </w:tr>
      <w:tr w:rsidR="00B32996" w:rsidRPr="00B32996" w:rsidTr="00B32996">
        <w:tc>
          <w:tcPr>
            <w:tcW w:w="9629" w:type="dxa"/>
            <w:tcMar>
              <w:right w:w="170" w:type="dxa"/>
            </w:tcMar>
          </w:tcPr>
          <w:p w:rsidR="00B32996" w:rsidRPr="00B32996" w:rsidRDefault="00B32996" w:rsidP="00D94F6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 xml:space="preserve">rada města vzala na vědomí podnět od </w:t>
            </w:r>
            <w:r w:rsidR="00D94F68">
              <w:rPr>
                <w:rFonts w:ascii="Times New Roman" w:eastAsia="Times New Roman" w:hAnsi="Times New Roman" w:cs="Times New Roman"/>
                <w:sz w:val="24"/>
                <w:szCs w:val="20"/>
                <w:lang w:eastAsia="cs-CZ"/>
              </w:rPr>
              <w:t>konkrétní fyzické osoby</w:t>
            </w:r>
            <w:r w:rsidRPr="00B32996">
              <w:rPr>
                <w:rFonts w:ascii="Times New Roman" w:eastAsia="Times New Roman" w:hAnsi="Times New Roman" w:cs="Times New Roman"/>
                <w:sz w:val="24"/>
                <w:szCs w:val="20"/>
                <w:lang w:eastAsia="cs-CZ"/>
              </w:rPr>
              <w:t xml:space="preserve"> ze dne 7. 10. 2019 na přejmenování Sokolského ostrova na ostrov pod novým názvem Ostrov Karla Gotta,</w:t>
            </w:r>
          </w:p>
        </w:tc>
      </w:tr>
      <w:tr w:rsidR="00B32996" w:rsidRPr="00B32996" w:rsidTr="00B32996">
        <w:trPr>
          <w:trHeight w:val="397"/>
        </w:trPr>
        <w:tc>
          <w:tcPr>
            <w:tcW w:w="9629" w:type="dxa"/>
            <w:tcMar>
              <w:top w:w="0" w:type="dxa"/>
              <w:bottom w:w="0" w:type="dxa"/>
            </w:tcMar>
            <w:vAlign w:val="bottom"/>
          </w:tcPr>
          <w:p w:rsidR="00B32996" w:rsidRPr="00B32996" w:rsidRDefault="00B32996" w:rsidP="00B32996">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B32996">
              <w:rPr>
                <w:rFonts w:ascii="Times New Roman" w:eastAsia="Times New Roman" w:hAnsi="Times New Roman" w:cs="Times New Roman"/>
                <w:b/>
                <w:sz w:val="24"/>
                <w:szCs w:val="20"/>
                <w:lang w:eastAsia="cs-CZ"/>
              </w:rPr>
              <w:t>u s n e s e n í m  č. 1418/2019:</w:t>
            </w:r>
          </w:p>
        </w:tc>
      </w:tr>
      <w:tr w:rsidR="00B32996" w:rsidRPr="00B32996" w:rsidTr="00B32996">
        <w:tc>
          <w:tcPr>
            <w:tcW w:w="9629" w:type="dxa"/>
            <w:tcMar>
              <w:right w:w="170" w:type="dxa"/>
            </w:tcMar>
          </w:tcPr>
          <w:p w:rsidR="00B32996" w:rsidRPr="00B32996" w:rsidRDefault="00B32996" w:rsidP="00D94F6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B32996">
              <w:rPr>
                <w:rFonts w:ascii="Times New Roman" w:eastAsia="Times New Roman" w:hAnsi="Times New Roman" w:cs="Times New Roman"/>
                <w:sz w:val="24"/>
                <w:szCs w:val="20"/>
                <w:lang w:eastAsia="cs-CZ"/>
              </w:rPr>
              <w:t>rada města vyjádřila podporu projektu Pedagogické fakulty Jihočeské univerzity v Českých Budějovicích "Výzkum podnikatelské gramotnosti malých a středních podnikatelů v oblasti kulturních a kreativních průmyslů v Jihočeském kraji" bez finančního závazku města.</w:t>
            </w:r>
          </w:p>
        </w:tc>
      </w:tr>
      <w:tr w:rsidR="00870C14" w:rsidRPr="00870C14" w:rsidTr="00320EC3">
        <w:trPr>
          <w:trHeight w:val="340"/>
        </w:trPr>
        <w:tc>
          <w:tcPr>
            <w:tcW w:w="9629"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870C14" w:rsidRPr="00870C14" w:rsidRDefault="00870C14" w:rsidP="00870C1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870C14">
              <w:rPr>
                <w:rFonts w:ascii="Times New Roman" w:eastAsia="Times New Roman" w:hAnsi="Times New Roman" w:cs="Times New Roman"/>
                <w:b/>
                <w:sz w:val="24"/>
                <w:szCs w:val="20"/>
                <w:lang w:eastAsia="cs-CZ"/>
              </w:rPr>
              <w:lastRenderedPageBreak/>
              <w:t xml:space="preserve">27. SCHŮZE RADY MĚSTA - 23. 10. 2019 </w:t>
            </w:r>
          </w:p>
        </w:tc>
      </w:tr>
      <w:tr w:rsidR="00870C14" w:rsidRPr="00870C14" w:rsidTr="00320EC3">
        <w:trPr>
          <w:trHeight w:val="397"/>
        </w:trPr>
        <w:tc>
          <w:tcPr>
            <w:tcW w:w="9629" w:type="dxa"/>
            <w:tcMar>
              <w:top w:w="0" w:type="dxa"/>
              <w:bottom w:w="0" w:type="dxa"/>
            </w:tcMar>
            <w:vAlign w:val="bottom"/>
          </w:tcPr>
          <w:p w:rsidR="00870C14" w:rsidRPr="00870C14" w:rsidRDefault="00870C14" w:rsidP="00870C1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870C14">
              <w:rPr>
                <w:rFonts w:ascii="Times New Roman" w:eastAsia="Times New Roman" w:hAnsi="Times New Roman" w:cs="Times New Roman"/>
                <w:b/>
                <w:sz w:val="24"/>
                <w:szCs w:val="20"/>
                <w:lang w:eastAsia="cs-CZ"/>
              </w:rPr>
              <w:t>u s n e s e n í m  č. 1419/2019:</w:t>
            </w:r>
          </w:p>
        </w:tc>
      </w:tr>
      <w:tr w:rsidR="00870C14" w:rsidRPr="00870C14" w:rsidTr="00320EC3">
        <w:tc>
          <w:tcPr>
            <w:tcW w:w="9629" w:type="dxa"/>
            <w:tcMar>
              <w:right w:w="170" w:type="dxa"/>
            </w:tcMar>
          </w:tcPr>
          <w:p w:rsidR="00870C14" w:rsidRPr="00870C14" w:rsidRDefault="00870C14" w:rsidP="00870C1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70C14">
              <w:rPr>
                <w:rFonts w:ascii="Times New Roman" w:eastAsia="Times New Roman" w:hAnsi="Times New Roman" w:cs="Times New Roman"/>
                <w:sz w:val="24"/>
                <w:szCs w:val="20"/>
                <w:lang w:eastAsia="cs-CZ"/>
              </w:rPr>
              <w:t>rada města vyjádřila potřebnost poskytování sociální služby - denní stacionář, kterou na území města poskytuje Domov pro seniory Máj České Budějovice, příspěvková organizace, IČO 71173064, se sídlem Větrná 731/13, 370 05 České Budějovice.</w:t>
            </w:r>
          </w:p>
        </w:tc>
      </w:tr>
    </w:tbl>
    <w:p w:rsidR="00870C14" w:rsidRPr="00870C14" w:rsidRDefault="00870C14" w:rsidP="00870C14">
      <w:pPr>
        <w:spacing w:after="0" w:line="240" w:lineRule="auto"/>
        <w:jc w:val="both"/>
        <w:rPr>
          <w:rFonts w:ascii="Times New Roman" w:eastAsia="Times New Roman" w:hAnsi="Times New Roman" w:cs="Times New Roman"/>
          <w:sz w:val="24"/>
          <w:szCs w:val="20"/>
          <w:lang w:eastAsia="cs-CZ"/>
        </w:rPr>
      </w:pPr>
    </w:p>
    <w:p w:rsidR="00870C14" w:rsidRPr="00870C14" w:rsidRDefault="00870C14" w:rsidP="00870C14">
      <w:pPr>
        <w:spacing w:after="0" w:line="240" w:lineRule="auto"/>
        <w:jc w:val="both"/>
        <w:rPr>
          <w:rFonts w:ascii="Times New Roman" w:eastAsia="Times New Roman" w:hAnsi="Times New Roman" w:cs="Times New Roman"/>
          <w:sz w:val="24"/>
          <w:szCs w:val="20"/>
          <w:lang w:eastAsia="cs-CZ"/>
        </w:rPr>
      </w:pPr>
    </w:p>
    <w:p w:rsidR="00870C14" w:rsidRPr="00870C14" w:rsidRDefault="00870C14" w:rsidP="00870C14">
      <w:pPr>
        <w:spacing w:after="0" w:line="240" w:lineRule="auto"/>
        <w:jc w:val="both"/>
        <w:rPr>
          <w:rFonts w:ascii="Times New Roman" w:eastAsia="Times New Roman" w:hAnsi="Times New Roman" w:cs="Times New Roman"/>
          <w:sz w:val="24"/>
          <w:szCs w:val="20"/>
          <w:lang w:eastAsia="cs-CZ"/>
        </w:rPr>
      </w:pPr>
      <w:r w:rsidRPr="00870C14">
        <w:rPr>
          <w:rFonts w:ascii="Times New Roman" w:eastAsia="Times New Roman" w:hAnsi="Times New Roman" w:cs="Times New Roman"/>
          <w:sz w:val="24"/>
          <w:szCs w:val="20"/>
          <w:lang w:eastAsia="cs-CZ"/>
        </w:rPr>
        <w:t xml:space="preserve">Č. Budějovice </w:t>
      </w:r>
      <w:bookmarkStart w:id="1" w:name="DatumVytvoreni"/>
      <w:r w:rsidRPr="00870C14">
        <w:rPr>
          <w:rFonts w:ascii="Times New Roman" w:eastAsia="Times New Roman" w:hAnsi="Times New Roman" w:cs="Times New Roman"/>
          <w:sz w:val="24"/>
          <w:szCs w:val="20"/>
          <w:lang w:eastAsia="cs-CZ"/>
        </w:rPr>
        <w:t>23. 10. 2019</w:t>
      </w:r>
      <w:bookmarkEnd w:id="1"/>
    </w:p>
    <w:p w:rsidR="00870C14" w:rsidRPr="00870C14" w:rsidRDefault="00870C14" w:rsidP="00870C14">
      <w:pPr>
        <w:spacing w:after="0" w:line="240" w:lineRule="auto"/>
        <w:jc w:val="both"/>
        <w:rPr>
          <w:rFonts w:ascii="Times New Roman" w:eastAsia="Times New Roman" w:hAnsi="Times New Roman" w:cs="Times New Roman"/>
          <w:sz w:val="24"/>
          <w:szCs w:val="20"/>
          <w:lang w:eastAsia="cs-CZ"/>
        </w:rPr>
      </w:pPr>
      <w:r w:rsidRPr="00870C14">
        <w:rPr>
          <w:rFonts w:ascii="Times New Roman" w:eastAsia="Times New Roman" w:hAnsi="Times New Roman" w:cs="Times New Roman"/>
          <w:sz w:val="24"/>
          <w:szCs w:val="20"/>
          <w:lang w:eastAsia="cs-CZ"/>
        </w:rPr>
        <w:t xml:space="preserve">Zpracoval(a): </w:t>
      </w:r>
      <w:bookmarkStart w:id="2" w:name="Zpracovatel"/>
      <w:r w:rsidRPr="00870C14">
        <w:rPr>
          <w:rFonts w:ascii="Times New Roman" w:eastAsia="Times New Roman" w:hAnsi="Times New Roman" w:cs="Times New Roman"/>
          <w:sz w:val="24"/>
          <w:szCs w:val="20"/>
          <w:lang w:eastAsia="cs-CZ"/>
        </w:rPr>
        <w:t>Ivana Jiráková</w:t>
      </w:r>
      <w:bookmarkEnd w:id="2"/>
    </w:p>
    <w:p w:rsidR="001F3034" w:rsidRPr="001F3034" w:rsidRDefault="001F3034" w:rsidP="00D94F68">
      <w:pPr>
        <w:spacing w:after="0" w:line="240" w:lineRule="auto"/>
        <w:jc w:val="both"/>
        <w:rPr>
          <w:rFonts w:ascii="Times New Roman" w:eastAsia="Times New Roman" w:hAnsi="Times New Roman" w:cs="Times New Roman"/>
          <w:sz w:val="24"/>
          <w:szCs w:val="20"/>
          <w:lang w:eastAsia="cs-CZ"/>
        </w:rPr>
      </w:pPr>
    </w:p>
    <w:sectPr w:rsidR="001F3034" w:rsidRPr="001F3034" w:rsidSect="00FA66AA">
      <w:footerReference w:type="default" r:id="rId7"/>
      <w:pgSz w:w="11907" w:h="16840" w:code="9"/>
      <w:pgMar w:top="851" w:right="1134" w:bottom="851" w:left="1134" w:header="709" w:footer="709" w:gutter="0"/>
      <w:cols w:space="708"/>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2996" w:rsidRDefault="00B32996">
      <w:pPr>
        <w:spacing w:after="0" w:line="240" w:lineRule="auto"/>
      </w:pPr>
      <w:r>
        <w:separator/>
      </w:r>
    </w:p>
  </w:endnote>
  <w:endnote w:type="continuationSeparator" w:id="0">
    <w:p w:rsidR="00B32996" w:rsidRDefault="00B329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2996" w:rsidRDefault="00B32996" w:rsidP="00FA66AA">
    <w:pPr>
      <w:pStyle w:val="Zpat"/>
      <w:jc w:val="center"/>
    </w:pPr>
    <w:r>
      <w:rPr>
        <w:rStyle w:val="slostrnky"/>
      </w:rPr>
      <w:fldChar w:fldCharType="begin"/>
    </w:r>
    <w:r>
      <w:rPr>
        <w:rStyle w:val="slostrnky"/>
      </w:rPr>
      <w:instrText xml:space="preserve"> PAGE </w:instrText>
    </w:r>
    <w:r>
      <w:rPr>
        <w:rStyle w:val="slostrnky"/>
      </w:rPr>
      <w:fldChar w:fldCharType="separate"/>
    </w:r>
    <w:r w:rsidR="007F5CCF">
      <w:rPr>
        <w:rStyle w:val="slostrnky"/>
        <w:noProof/>
      </w:rPr>
      <w:t>26</w:t>
    </w:r>
    <w:r>
      <w:rPr>
        <w:rStyle w:val="slostrnky"/>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2996" w:rsidRDefault="00B32996">
      <w:pPr>
        <w:spacing w:after="0" w:line="240" w:lineRule="auto"/>
      </w:pPr>
      <w:r>
        <w:separator/>
      </w:r>
    </w:p>
  </w:footnote>
  <w:footnote w:type="continuationSeparator" w:id="0">
    <w:p w:rsidR="00B32996" w:rsidRDefault="00B329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147EA"/>
    <w:multiLevelType w:val="hybridMultilevel"/>
    <w:tmpl w:val="DE089CC0"/>
    <w:lvl w:ilvl="0" w:tplc="01FEADEC">
      <w:start w:val="1"/>
      <w:numFmt w:val="decimal"/>
      <w:lvlText w:val="%1."/>
      <w:lvlJc w:val="left"/>
      <w:pPr>
        <w:ind w:left="397" w:hanging="397"/>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3034"/>
    <w:rsid w:val="00192D86"/>
    <w:rsid w:val="001F3034"/>
    <w:rsid w:val="00316F2C"/>
    <w:rsid w:val="003A0544"/>
    <w:rsid w:val="00417417"/>
    <w:rsid w:val="007F5CCF"/>
    <w:rsid w:val="00866655"/>
    <w:rsid w:val="00870C14"/>
    <w:rsid w:val="00B32996"/>
    <w:rsid w:val="00D94F68"/>
    <w:rsid w:val="00E825E3"/>
    <w:rsid w:val="00FA66AA"/>
    <w:rsid w:val="00FB6C5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646DC8-D568-4E80-8F82-139427059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rsid w:val="001F3034"/>
    <w:pPr>
      <w:tabs>
        <w:tab w:val="center" w:pos="4536"/>
        <w:tab w:val="right" w:pos="9072"/>
      </w:tabs>
      <w:spacing w:after="0" w:line="240" w:lineRule="auto"/>
    </w:pPr>
    <w:rPr>
      <w:rFonts w:ascii="Times New Roman" w:eastAsia="Times New Roman" w:hAnsi="Times New Roman" w:cs="Times New Roman"/>
      <w:sz w:val="24"/>
      <w:szCs w:val="20"/>
      <w:lang w:eastAsia="cs-CZ"/>
    </w:rPr>
  </w:style>
  <w:style w:type="character" w:customStyle="1" w:styleId="ZpatChar">
    <w:name w:val="Zápatí Char"/>
    <w:basedOn w:val="Standardnpsmoodstavce"/>
    <w:link w:val="Zpat"/>
    <w:rsid w:val="001F3034"/>
    <w:rPr>
      <w:rFonts w:ascii="Times New Roman" w:eastAsia="Times New Roman" w:hAnsi="Times New Roman" w:cs="Times New Roman"/>
      <w:sz w:val="24"/>
      <w:szCs w:val="20"/>
      <w:lang w:eastAsia="cs-CZ"/>
    </w:rPr>
  </w:style>
  <w:style w:type="character" w:styleId="slostrnky">
    <w:name w:val="page number"/>
    <w:basedOn w:val="Standardnpsmoodstavce"/>
    <w:rsid w:val="001F30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120</TotalTime>
  <Pages>41</Pages>
  <Words>21041</Words>
  <Characters>124144</Characters>
  <Application>Microsoft Office Word</Application>
  <DocSecurity>0</DocSecurity>
  <Lines>1034</Lines>
  <Paragraphs>289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144896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Jiráková Ivana</dc:creator>
  <cp:keywords/>
  <dc:description/>
  <cp:lastModifiedBy>Jiráková Ivana</cp:lastModifiedBy>
  <cp:revision>6</cp:revision>
  <dcterms:created xsi:type="dcterms:W3CDTF">2019-09-30T12:19:00Z</dcterms:created>
  <dcterms:modified xsi:type="dcterms:W3CDTF">2019-10-24T06:41:00Z</dcterms:modified>
</cp:coreProperties>
</file>