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425F" w14:textId="77777777" w:rsidR="00EC708B" w:rsidRPr="002D3A93" w:rsidRDefault="00EC708B" w:rsidP="00050BD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3A93">
        <w:rPr>
          <w:rFonts w:ascii="Times New Roman" w:hAnsi="Times New Roman" w:cs="Times New Roman"/>
          <w:b/>
          <w:bCs/>
          <w:sz w:val="24"/>
          <w:szCs w:val="24"/>
          <w:u w:val="single"/>
        </w:rPr>
        <w:t>Důvodová zpráva:</w:t>
      </w:r>
    </w:p>
    <w:p w14:paraId="6527D8D9" w14:textId="0D81B0A9" w:rsidR="00CE0DFB" w:rsidRDefault="00467A3C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Zastupitelstvu</w:t>
      </w:r>
      <w:r w:rsidR="00907AF1">
        <w:rPr>
          <w:rFonts w:ascii="Times New Roman" w:hAnsi="Times New Roman" w:cs="Times New Roman"/>
          <w:sz w:val="24"/>
          <w:szCs w:val="24"/>
        </w:rPr>
        <w:t xml:space="preserve"> </w:t>
      </w:r>
      <w:r w:rsidR="00EC708B" w:rsidRPr="002D3A93">
        <w:rPr>
          <w:rFonts w:ascii="Times New Roman" w:hAnsi="Times New Roman" w:cs="Times New Roman"/>
          <w:sz w:val="24"/>
          <w:szCs w:val="24"/>
        </w:rPr>
        <w:t>města je předkládán Dodat</w:t>
      </w:r>
      <w:r w:rsidR="00EC708B">
        <w:rPr>
          <w:rFonts w:ascii="Times New Roman" w:hAnsi="Times New Roman" w:cs="Times New Roman"/>
          <w:sz w:val="24"/>
          <w:szCs w:val="24"/>
        </w:rPr>
        <w:t>ek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č. </w:t>
      </w:r>
      <w:r w:rsidR="005E1EF9">
        <w:rPr>
          <w:rFonts w:ascii="Times New Roman" w:hAnsi="Times New Roman" w:cs="Times New Roman"/>
          <w:sz w:val="24"/>
          <w:szCs w:val="24"/>
        </w:rPr>
        <w:t>4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ke Zřizovací listině </w:t>
      </w:r>
      <w:r w:rsidR="006B4267">
        <w:rPr>
          <w:rFonts w:ascii="Times New Roman" w:hAnsi="Times New Roman" w:cs="Times New Roman"/>
          <w:sz w:val="24"/>
          <w:szCs w:val="24"/>
        </w:rPr>
        <w:t>Jihočeského divadla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, příspěvkové organizace, kterým se mění 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EC708B" w:rsidRPr="002D3A93">
        <w:rPr>
          <w:rFonts w:ascii="Times New Roman" w:hAnsi="Times New Roman" w:cs="Times New Roman"/>
          <w:sz w:val="24"/>
          <w:szCs w:val="24"/>
        </w:rPr>
        <w:t>říloha č. 1</w:t>
      </w:r>
      <w:r w:rsidR="00036686">
        <w:rPr>
          <w:rFonts w:ascii="Times New Roman" w:hAnsi="Times New Roman" w:cs="Times New Roman"/>
          <w:sz w:val="24"/>
          <w:szCs w:val="24"/>
        </w:rPr>
        <w:t xml:space="preserve"> -</w:t>
      </w:r>
      <w:r w:rsidR="00EC708B" w:rsidRPr="002D3A93">
        <w:rPr>
          <w:rFonts w:ascii="Times New Roman" w:hAnsi="Times New Roman" w:cs="Times New Roman"/>
          <w:sz w:val="24"/>
          <w:szCs w:val="24"/>
        </w:rPr>
        <w:t xml:space="preserve"> seznam nemovitého majetku. </w:t>
      </w:r>
    </w:p>
    <w:p w14:paraId="32C197A7" w14:textId="77777777" w:rsidR="007C080E" w:rsidRPr="00D61F16" w:rsidRDefault="007C080E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5B49B3" w14:textId="77777777" w:rsidR="007C080E" w:rsidRDefault="007C080E" w:rsidP="007C08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3A93">
        <w:rPr>
          <w:rFonts w:ascii="Times New Roman" w:hAnsi="Times New Roman" w:cs="Times New Roman"/>
          <w:sz w:val="24"/>
          <w:szCs w:val="24"/>
        </w:rPr>
        <w:t xml:space="preserve">Jedná se o </w:t>
      </w:r>
      <w:r>
        <w:rPr>
          <w:rFonts w:ascii="Times New Roman" w:hAnsi="Times New Roman" w:cs="Times New Roman"/>
          <w:sz w:val="24"/>
          <w:szCs w:val="24"/>
        </w:rPr>
        <w:t>tyto změny:</w:t>
      </w:r>
    </w:p>
    <w:p w14:paraId="676BC6D4" w14:textId="1DFAC3E4" w:rsidR="000A5A02" w:rsidRPr="0059621C" w:rsidRDefault="000A5A02" w:rsidP="0056644E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21C">
        <w:rPr>
          <w:rFonts w:ascii="Times New Roman" w:hAnsi="Times New Roman" w:cs="Times New Roman"/>
          <w:sz w:val="24"/>
          <w:szCs w:val="24"/>
        </w:rPr>
        <w:t xml:space="preserve">doplnění nově </w:t>
      </w:r>
      <w:r w:rsidR="00222D94" w:rsidRPr="0059621C">
        <w:rPr>
          <w:rFonts w:ascii="Times New Roman" w:hAnsi="Times New Roman" w:cs="Times New Roman"/>
          <w:sz w:val="24"/>
          <w:szCs w:val="24"/>
        </w:rPr>
        <w:t>vznikl</w:t>
      </w:r>
      <w:r w:rsidR="00BC4BCC">
        <w:rPr>
          <w:rFonts w:ascii="Times New Roman" w:hAnsi="Times New Roman" w:cs="Times New Roman"/>
          <w:sz w:val="24"/>
          <w:szCs w:val="24"/>
        </w:rPr>
        <w:t>ých</w:t>
      </w:r>
      <w:r w:rsidR="00222D94" w:rsidRPr="0059621C">
        <w:rPr>
          <w:rFonts w:ascii="Times New Roman" w:hAnsi="Times New Roman" w:cs="Times New Roman"/>
          <w:sz w:val="24"/>
          <w:szCs w:val="24"/>
        </w:rPr>
        <w:t xml:space="preserve"> parcel č. 1615/4, 1615/5, 1632/4</w:t>
      </w:r>
      <w:r w:rsidR="0056644E" w:rsidRPr="0059621C">
        <w:rPr>
          <w:rFonts w:ascii="Times New Roman" w:hAnsi="Times New Roman" w:cs="Times New Roman"/>
          <w:sz w:val="24"/>
          <w:szCs w:val="24"/>
        </w:rPr>
        <w:t>,</w:t>
      </w:r>
    </w:p>
    <w:p w14:paraId="67EF405B" w14:textId="372ED8F5" w:rsidR="007C080E" w:rsidRPr="0059621C" w:rsidRDefault="007C080E" w:rsidP="005F335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621C">
        <w:rPr>
          <w:rFonts w:ascii="Times New Roman" w:hAnsi="Times New Roman" w:cs="Times New Roman"/>
          <w:sz w:val="24"/>
          <w:szCs w:val="24"/>
        </w:rPr>
        <w:t>změna výměry parcel</w:t>
      </w:r>
      <w:r w:rsidR="00BC4BCC">
        <w:rPr>
          <w:rFonts w:ascii="Times New Roman" w:hAnsi="Times New Roman" w:cs="Times New Roman"/>
          <w:sz w:val="24"/>
          <w:szCs w:val="24"/>
        </w:rPr>
        <w:t>y</w:t>
      </w:r>
      <w:r w:rsidRPr="0059621C">
        <w:rPr>
          <w:rFonts w:ascii="Times New Roman" w:hAnsi="Times New Roman" w:cs="Times New Roman"/>
          <w:sz w:val="24"/>
          <w:szCs w:val="24"/>
        </w:rPr>
        <w:t xml:space="preserve"> č. 1632/1</w:t>
      </w:r>
      <w:r w:rsidR="00BC4BCC">
        <w:rPr>
          <w:rFonts w:ascii="Times New Roman" w:hAnsi="Times New Roman" w:cs="Times New Roman"/>
          <w:sz w:val="24"/>
          <w:szCs w:val="24"/>
        </w:rPr>
        <w:t>.</w:t>
      </w:r>
    </w:p>
    <w:p w14:paraId="37EA8649" w14:textId="77777777" w:rsidR="00CB52DE" w:rsidRPr="00D61F16" w:rsidRDefault="00CB52DE" w:rsidP="00A148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AA885D" w14:textId="2FF387C9" w:rsidR="00CB52DE" w:rsidRDefault="007C080E" w:rsidP="007C08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7E25">
        <w:rPr>
          <w:rFonts w:ascii="Times New Roman" w:hAnsi="Times New Roman" w:cs="Times New Roman"/>
          <w:sz w:val="24"/>
          <w:szCs w:val="24"/>
        </w:rPr>
        <w:t>Změn</w:t>
      </w:r>
      <w:r w:rsidR="00CB52DE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vychází</w:t>
      </w:r>
      <w:r w:rsidR="008A5A38">
        <w:rPr>
          <w:rFonts w:ascii="Times New Roman" w:hAnsi="Times New Roman" w:cs="Times New Roman"/>
          <w:sz w:val="24"/>
          <w:szCs w:val="24"/>
        </w:rPr>
        <w:t xml:space="preserve"> </w:t>
      </w:r>
      <w:r w:rsidR="00CB52DE">
        <w:rPr>
          <w:rFonts w:ascii="Times New Roman" w:hAnsi="Times New Roman" w:cs="Times New Roman"/>
          <w:sz w:val="24"/>
          <w:szCs w:val="24"/>
        </w:rPr>
        <w:t>z nového geometrického plánu</w:t>
      </w:r>
      <w:r w:rsidR="008A5A38">
        <w:rPr>
          <w:rFonts w:ascii="Times New Roman" w:hAnsi="Times New Roman" w:cs="Times New Roman"/>
          <w:sz w:val="24"/>
          <w:szCs w:val="24"/>
        </w:rPr>
        <w:t xml:space="preserve"> zapsaného v</w:t>
      </w:r>
      <w:r w:rsidR="00167123">
        <w:rPr>
          <w:rFonts w:ascii="Times New Roman" w:hAnsi="Times New Roman" w:cs="Times New Roman"/>
          <w:sz w:val="24"/>
          <w:szCs w:val="24"/>
        </w:rPr>
        <w:t> </w:t>
      </w:r>
      <w:r w:rsidR="008A5A38">
        <w:rPr>
          <w:rFonts w:ascii="Times New Roman" w:hAnsi="Times New Roman" w:cs="Times New Roman"/>
          <w:sz w:val="24"/>
          <w:szCs w:val="24"/>
        </w:rPr>
        <w:t>KN</w:t>
      </w:r>
      <w:r w:rsidR="00167123">
        <w:rPr>
          <w:rFonts w:ascii="Times New Roman" w:hAnsi="Times New Roman" w:cs="Times New Roman"/>
          <w:sz w:val="24"/>
          <w:szCs w:val="24"/>
        </w:rPr>
        <w:t xml:space="preserve"> z důvodu výstavby </w:t>
      </w:r>
      <w:r w:rsidR="003C403B">
        <w:rPr>
          <w:rFonts w:ascii="Times New Roman" w:hAnsi="Times New Roman" w:cs="Times New Roman"/>
          <w:sz w:val="24"/>
          <w:szCs w:val="24"/>
        </w:rPr>
        <w:t xml:space="preserve">nové </w:t>
      </w:r>
      <w:r w:rsidR="00167123">
        <w:rPr>
          <w:rFonts w:ascii="Times New Roman" w:hAnsi="Times New Roman" w:cs="Times New Roman"/>
          <w:sz w:val="24"/>
          <w:szCs w:val="24"/>
        </w:rPr>
        <w:t xml:space="preserve">budovy </w:t>
      </w:r>
      <w:r w:rsidR="00D61F16">
        <w:rPr>
          <w:rFonts w:ascii="Times New Roman" w:hAnsi="Times New Roman" w:cs="Times New Roman"/>
          <w:sz w:val="24"/>
          <w:szCs w:val="24"/>
        </w:rPr>
        <w:t>P</w:t>
      </w:r>
      <w:r w:rsidR="00167123">
        <w:rPr>
          <w:rFonts w:ascii="Times New Roman" w:hAnsi="Times New Roman" w:cs="Times New Roman"/>
          <w:sz w:val="24"/>
          <w:szCs w:val="24"/>
        </w:rPr>
        <w:t>ůjčovny kostýmů.</w:t>
      </w:r>
    </w:p>
    <w:p w14:paraId="3FEC854D" w14:textId="77777777" w:rsidR="000A5A02" w:rsidRPr="00D61F16" w:rsidRDefault="000A5A02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E33AB4" w14:textId="77777777" w:rsidR="00156612" w:rsidRDefault="00156612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1004D1" w14:textId="77777777" w:rsidR="00167123" w:rsidRPr="000A5A02" w:rsidRDefault="00167123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1011C8" w14:textId="612117F0" w:rsidR="000A5A02" w:rsidRDefault="000A5A02" w:rsidP="000A5A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A02">
        <w:rPr>
          <w:rFonts w:ascii="Times New Roman" w:hAnsi="Times New Roman" w:cs="Times New Roman"/>
          <w:sz w:val="24"/>
          <w:szCs w:val="24"/>
        </w:rPr>
        <w:t>Do Přílohy č. 1 - seznam nemovitého majetku se přidává:</w:t>
      </w:r>
    </w:p>
    <w:p w14:paraId="3837E7C6" w14:textId="77777777" w:rsidR="008B61B7" w:rsidRDefault="008B61B7" w:rsidP="000A5A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2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045"/>
        <w:gridCol w:w="939"/>
        <w:gridCol w:w="1701"/>
        <w:gridCol w:w="3828"/>
        <w:gridCol w:w="1275"/>
        <w:gridCol w:w="2364"/>
      </w:tblGrid>
      <w:tr w:rsidR="008B61B7" w:rsidRPr="00EC708B" w14:paraId="177E3765" w14:textId="77777777" w:rsidTr="005E540E">
        <w:trPr>
          <w:trHeight w:val="255"/>
        </w:trPr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CFCBB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Nemovitý majetek 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87F7B" w14:textId="77777777" w:rsidR="008B61B7" w:rsidRPr="003714F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E3F5A97" w14:textId="77777777" w:rsidR="008B61B7" w:rsidRPr="003714F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1F832295" w14:textId="77777777" w:rsidR="008B61B7" w:rsidRPr="003714F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26BCD" w14:textId="77777777" w:rsidR="008B61B7" w:rsidRPr="003714F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8B61B7" w:rsidRPr="00EC708B" w14:paraId="1DF4E348" w14:textId="77777777" w:rsidTr="005E540E">
        <w:trPr>
          <w:gridAfter w:val="1"/>
          <w:wAfter w:w="2364" w:type="dxa"/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FDFB4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5D734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DC56D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BB0C6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30399564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C24E1BD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8B61B7" w:rsidRPr="00EC708B" w14:paraId="4D00C44A" w14:textId="77777777" w:rsidTr="005E540E">
        <w:trPr>
          <w:gridAfter w:val="1"/>
          <w:wAfter w:w="2364" w:type="dxa"/>
          <w:trHeight w:val="420"/>
        </w:trPr>
        <w:tc>
          <w:tcPr>
            <w:tcW w:w="85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56C00FE8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ID typu objektu</w:t>
            </w:r>
          </w:p>
        </w:tc>
        <w:tc>
          <w:tcPr>
            <w:tcW w:w="1045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212F0D73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Inventární číslo</w:t>
            </w:r>
          </w:p>
        </w:tc>
        <w:tc>
          <w:tcPr>
            <w:tcW w:w="939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2523CA46" w14:textId="77777777" w:rsidR="008B61B7" w:rsidRPr="00EC708B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Třída majetku</w:t>
            </w:r>
          </w:p>
        </w:tc>
        <w:tc>
          <w:tcPr>
            <w:tcW w:w="1701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69139C92" w14:textId="77777777" w:rsidR="008B61B7" w:rsidRPr="00EC708B" w:rsidRDefault="008B61B7" w:rsidP="005E540E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Druh pozemku</w:t>
            </w:r>
          </w:p>
        </w:tc>
        <w:tc>
          <w:tcPr>
            <w:tcW w:w="3828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</w:tcPr>
          <w:p w14:paraId="306A6F45" w14:textId="77777777" w:rsidR="008B61B7" w:rsidRPr="00EC708B" w:rsidRDefault="008B61B7" w:rsidP="005E540E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 (umístění)</w:t>
            </w:r>
          </w:p>
        </w:tc>
        <w:tc>
          <w:tcPr>
            <w:tcW w:w="1275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</w:tcPr>
          <w:p w14:paraId="7E3B88EC" w14:textId="77777777" w:rsidR="008B61B7" w:rsidRDefault="008B61B7" w:rsidP="005E540E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Výměra (m</w:t>
            </w:r>
            <w:r w:rsidRPr="002276C1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</w:tr>
      <w:tr w:rsidR="008B61B7" w:rsidRPr="00EC708B" w14:paraId="346111AB" w14:textId="77777777" w:rsidTr="005E540E">
        <w:trPr>
          <w:gridAfter w:val="1"/>
          <w:wAfter w:w="2364" w:type="dxa"/>
          <w:trHeight w:val="481"/>
        </w:trPr>
        <w:tc>
          <w:tcPr>
            <w:tcW w:w="851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31771CC8" w14:textId="77777777" w:rsidR="008B61B7" w:rsidRPr="0059621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4197EC96" w14:textId="77777777" w:rsidR="008B61B7" w:rsidRPr="0059621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P13031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7C5C1EB7" w14:textId="77777777" w:rsidR="008B61B7" w:rsidRPr="0059621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0310400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751345B8" w14:textId="77777777" w:rsidR="008B61B7" w:rsidRPr="0059621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ostatní plocha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7F668BC4" w14:textId="77777777" w:rsidR="008B61B7" w:rsidRPr="0059621C" w:rsidRDefault="008B61B7" w:rsidP="005E54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4, </w:t>
            </w:r>
            <w:proofErr w:type="spellStart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. č. 1615/4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1C0CDC03" w14:textId="77777777" w:rsidR="008B61B7" w:rsidRPr="0059621C" w:rsidRDefault="008B61B7" w:rsidP="005E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28</w:t>
            </w:r>
          </w:p>
        </w:tc>
      </w:tr>
      <w:tr w:rsidR="00B80715" w:rsidRPr="00EC708B" w14:paraId="4CF5CF68" w14:textId="77777777" w:rsidTr="005E540E">
        <w:trPr>
          <w:gridAfter w:val="1"/>
          <w:wAfter w:w="2364" w:type="dxa"/>
          <w:trHeight w:val="481"/>
        </w:trPr>
        <w:tc>
          <w:tcPr>
            <w:tcW w:w="851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A7A100F" w14:textId="749CE41D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7C6E492" w14:textId="41E8313C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P13032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143B75B5" w14:textId="03B598A7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0310400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481F4ADD" w14:textId="68ADE794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ostatní plocha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7387DD45" w14:textId="7299F958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4, </w:t>
            </w:r>
            <w:proofErr w:type="spellStart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. č. 1615/5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3E4089DE" w14:textId="17FFAA58" w:rsidR="00B80715" w:rsidRPr="0059621C" w:rsidRDefault="00B80715" w:rsidP="00B8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18</w:t>
            </w:r>
          </w:p>
        </w:tc>
      </w:tr>
      <w:tr w:rsidR="00B80715" w:rsidRPr="00EC708B" w14:paraId="1765573A" w14:textId="77777777" w:rsidTr="005E540E">
        <w:trPr>
          <w:gridAfter w:val="1"/>
          <w:wAfter w:w="2364" w:type="dxa"/>
          <w:trHeight w:val="481"/>
        </w:trPr>
        <w:tc>
          <w:tcPr>
            <w:tcW w:w="851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0AEF97E7" w14:textId="32B8029E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4A33709" w14:textId="0D0256B7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P13034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24831E00" w14:textId="08E8C3B6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0310300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14:paraId="5522B5A6" w14:textId="3D904F49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ostatní plocha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2F9F7E5E" w14:textId="4ABE16B7" w:rsidR="00B80715" w:rsidRPr="0059621C" w:rsidRDefault="00B80715" w:rsidP="00B807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4, </w:t>
            </w:r>
            <w:proofErr w:type="spellStart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. č. 1632/4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14BFA68E" w14:textId="653C7132" w:rsidR="00B80715" w:rsidRPr="0059621C" w:rsidRDefault="00B80715" w:rsidP="00B8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203</w:t>
            </w:r>
          </w:p>
        </w:tc>
      </w:tr>
    </w:tbl>
    <w:p w14:paraId="12C65379" w14:textId="77777777" w:rsidR="008B61B7" w:rsidRPr="000A5A02" w:rsidRDefault="008B61B7" w:rsidP="000A5A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B61757" w14:textId="77777777" w:rsidR="00403844" w:rsidRDefault="00403844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7EFDFD" w14:textId="04C5A3CA" w:rsidR="003714FC" w:rsidRPr="000A5A02" w:rsidRDefault="00E14575" w:rsidP="003756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9075D" w:rsidRPr="00C97E25">
        <w:rPr>
          <w:rFonts w:ascii="Times New Roman" w:hAnsi="Times New Roman" w:cs="Times New Roman"/>
          <w:sz w:val="24"/>
          <w:szCs w:val="24"/>
        </w:rPr>
        <w:t> </w:t>
      </w:r>
      <w:r w:rsidR="00036686">
        <w:rPr>
          <w:rFonts w:ascii="Times New Roman" w:hAnsi="Times New Roman" w:cs="Times New Roman"/>
          <w:sz w:val="24"/>
          <w:szCs w:val="24"/>
        </w:rPr>
        <w:t>P</w:t>
      </w:r>
      <w:r w:rsidR="0019075D" w:rsidRPr="00C97E25">
        <w:rPr>
          <w:rFonts w:ascii="Times New Roman" w:hAnsi="Times New Roman" w:cs="Times New Roman"/>
          <w:sz w:val="24"/>
          <w:szCs w:val="24"/>
        </w:rPr>
        <w:t>řílo</w:t>
      </w:r>
      <w:r>
        <w:rPr>
          <w:rFonts w:ascii="Times New Roman" w:hAnsi="Times New Roman" w:cs="Times New Roman"/>
          <w:sz w:val="24"/>
          <w:szCs w:val="24"/>
        </w:rPr>
        <w:t>ze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 č. 1 </w:t>
      </w:r>
      <w:r w:rsidR="00036686">
        <w:rPr>
          <w:rFonts w:ascii="Times New Roman" w:hAnsi="Times New Roman" w:cs="Times New Roman"/>
          <w:sz w:val="24"/>
          <w:szCs w:val="24"/>
        </w:rPr>
        <w:t xml:space="preserve">- </w:t>
      </w:r>
      <w:r w:rsidR="0019075D" w:rsidRPr="00C97E25">
        <w:rPr>
          <w:rFonts w:ascii="Times New Roman" w:hAnsi="Times New Roman" w:cs="Times New Roman"/>
          <w:sz w:val="24"/>
          <w:szCs w:val="24"/>
        </w:rPr>
        <w:t xml:space="preserve">seznam nemovitého majetku se </w:t>
      </w:r>
      <w:r w:rsidR="000A5A02">
        <w:rPr>
          <w:rFonts w:ascii="Times New Roman" w:hAnsi="Times New Roman" w:cs="Times New Roman"/>
          <w:sz w:val="24"/>
          <w:szCs w:val="24"/>
        </w:rPr>
        <w:t>mění</w:t>
      </w:r>
      <w:r w:rsidR="0019075D" w:rsidRPr="00C97E25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2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045"/>
        <w:gridCol w:w="939"/>
        <w:gridCol w:w="1701"/>
        <w:gridCol w:w="3828"/>
        <w:gridCol w:w="1275"/>
        <w:gridCol w:w="2364"/>
      </w:tblGrid>
      <w:tr w:rsidR="002276C1" w:rsidRPr="00EC708B" w14:paraId="2C2C9FDA" w14:textId="77777777" w:rsidTr="002276C1">
        <w:trPr>
          <w:trHeight w:val="255"/>
        </w:trPr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185BB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Nemovitý majetek 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4B25" w14:textId="77777777" w:rsidR="002276C1" w:rsidRPr="003714FC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5CEB7F2" w14:textId="77777777" w:rsidR="002276C1" w:rsidRPr="003714FC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09CCB2C1" w14:textId="77777777" w:rsidR="002276C1" w:rsidRPr="003714FC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3C013" w14:textId="2423BB14" w:rsidR="002276C1" w:rsidRPr="003714FC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276C1" w:rsidRPr="00EC708B" w14:paraId="6906C3D1" w14:textId="0CF24A57" w:rsidTr="002276C1">
        <w:trPr>
          <w:gridAfter w:val="1"/>
          <w:wAfter w:w="2364" w:type="dxa"/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26EA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ACC1A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ED45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F323B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4A8D033C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61AB63C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2276C1" w:rsidRPr="00EC708B" w14:paraId="6C4B6EF6" w14:textId="09CDF258" w:rsidTr="002276C1">
        <w:trPr>
          <w:gridAfter w:val="1"/>
          <w:wAfter w:w="2364" w:type="dxa"/>
          <w:trHeight w:val="420"/>
        </w:trPr>
        <w:tc>
          <w:tcPr>
            <w:tcW w:w="85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43932695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ID typu objektu</w:t>
            </w:r>
          </w:p>
        </w:tc>
        <w:tc>
          <w:tcPr>
            <w:tcW w:w="1045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7F3BED0E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Inventární číslo</w:t>
            </w:r>
          </w:p>
        </w:tc>
        <w:tc>
          <w:tcPr>
            <w:tcW w:w="939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39022481" w14:textId="77777777" w:rsidR="002276C1" w:rsidRPr="00EC708B" w:rsidRDefault="002276C1" w:rsidP="003756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708B">
              <w:rPr>
                <w:rFonts w:ascii="Times New Roman" w:eastAsia="Times New Roman" w:hAnsi="Times New Roman" w:cs="Times New Roman"/>
                <w:lang w:eastAsia="cs-CZ"/>
              </w:rPr>
              <w:t>Třída majetku</w:t>
            </w:r>
          </w:p>
        </w:tc>
        <w:tc>
          <w:tcPr>
            <w:tcW w:w="1701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14:paraId="223F2A6D" w14:textId="3519B2B7" w:rsidR="002276C1" w:rsidRPr="00EC708B" w:rsidRDefault="002276C1" w:rsidP="0037569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Druh pozemku</w:t>
            </w:r>
          </w:p>
        </w:tc>
        <w:tc>
          <w:tcPr>
            <w:tcW w:w="3828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</w:tcPr>
          <w:p w14:paraId="11DE2A07" w14:textId="35DA1278" w:rsidR="002276C1" w:rsidRPr="00EC708B" w:rsidRDefault="002276C1" w:rsidP="0037569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Parcela (umístění)</w:t>
            </w:r>
          </w:p>
        </w:tc>
        <w:tc>
          <w:tcPr>
            <w:tcW w:w="1275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</w:tcPr>
          <w:p w14:paraId="3CD6C594" w14:textId="339F6A97" w:rsidR="002276C1" w:rsidRDefault="002276C1" w:rsidP="00375690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Výměra (m</w:t>
            </w:r>
            <w:r w:rsidRPr="002276C1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</w:tr>
      <w:tr w:rsidR="002276C1" w:rsidRPr="00EC708B" w14:paraId="74B5D5E3" w14:textId="16668DAB" w:rsidTr="002276C1">
        <w:trPr>
          <w:gridAfter w:val="1"/>
          <w:wAfter w:w="2364" w:type="dxa"/>
          <w:trHeight w:val="481"/>
        </w:trPr>
        <w:tc>
          <w:tcPr>
            <w:tcW w:w="851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5E72009A" w14:textId="1EB95177" w:rsidR="002276C1" w:rsidRPr="0059621C" w:rsidRDefault="002276C1" w:rsidP="00D363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Parcela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568E00E4" w14:textId="59D5381B" w:rsidR="002276C1" w:rsidRPr="0059621C" w:rsidRDefault="002276C1" w:rsidP="00D363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 w:rsidR="00B80715" w:rsidRPr="0059621C">
              <w:rPr>
                <w:rFonts w:ascii="Times New Roman" w:eastAsia="Times New Roman" w:hAnsi="Times New Roman" w:cs="Times New Roman"/>
                <w:lang w:eastAsia="cs-CZ"/>
              </w:rPr>
              <w:t>8377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20C508B7" w14:textId="06C4D938" w:rsidR="002276C1" w:rsidRPr="0059621C" w:rsidRDefault="002276C1" w:rsidP="00D363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0310400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</w:tcPr>
          <w:p w14:paraId="41EC1ECF" w14:textId="3F6773FA" w:rsidR="002276C1" w:rsidRPr="0059621C" w:rsidRDefault="002276C1" w:rsidP="00D363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ostatní plocha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1A66CC3C" w14:textId="4A357490" w:rsidR="002276C1" w:rsidRPr="0059621C" w:rsidRDefault="002276C1" w:rsidP="00D363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 xml:space="preserve">KÚ České Budějovice 4, </w:t>
            </w:r>
            <w:proofErr w:type="spellStart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parc</w:t>
            </w:r>
            <w:proofErr w:type="spellEnd"/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. č. 16</w:t>
            </w:r>
            <w:r w:rsidR="00B80715" w:rsidRPr="0059621C">
              <w:rPr>
                <w:rFonts w:ascii="Times New Roman" w:eastAsia="Times New Roman" w:hAnsi="Times New Roman" w:cs="Times New Roman"/>
                <w:lang w:eastAsia="cs-CZ"/>
              </w:rPr>
              <w:t>32</w:t>
            </w: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/</w:t>
            </w:r>
            <w:r w:rsidR="00B80715" w:rsidRPr="0059621C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</w:tcPr>
          <w:p w14:paraId="775596DC" w14:textId="02250DE2" w:rsidR="002276C1" w:rsidRPr="0059621C" w:rsidRDefault="00B80715" w:rsidP="00227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9621C">
              <w:rPr>
                <w:rFonts w:ascii="Times New Roman" w:eastAsia="Times New Roman" w:hAnsi="Times New Roman" w:cs="Times New Roman"/>
                <w:lang w:eastAsia="cs-CZ"/>
              </w:rPr>
              <w:t>436</w:t>
            </w:r>
          </w:p>
        </w:tc>
      </w:tr>
    </w:tbl>
    <w:p w14:paraId="0C18BF9E" w14:textId="77777777" w:rsidR="0019075D" w:rsidRDefault="0019075D" w:rsidP="0037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90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94DE8"/>
    <w:multiLevelType w:val="hybridMultilevel"/>
    <w:tmpl w:val="0750D11E"/>
    <w:lvl w:ilvl="0" w:tplc="2A6CDE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681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8B"/>
    <w:rsid w:val="00036686"/>
    <w:rsid w:val="00050BD7"/>
    <w:rsid w:val="00054D0B"/>
    <w:rsid w:val="00083EAC"/>
    <w:rsid w:val="000A2C00"/>
    <w:rsid w:val="000A5A02"/>
    <w:rsid w:val="000B1B92"/>
    <w:rsid w:val="000F16AA"/>
    <w:rsid w:val="00104071"/>
    <w:rsid w:val="00105D12"/>
    <w:rsid w:val="0011587A"/>
    <w:rsid w:val="00153679"/>
    <w:rsid w:val="00156612"/>
    <w:rsid w:val="00165E51"/>
    <w:rsid w:val="00167123"/>
    <w:rsid w:val="0019075D"/>
    <w:rsid w:val="0019590C"/>
    <w:rsid w:val="001A116F"/>
    <w:rsid w:val="001C150F"/>
    <w:rsid w:val="00222D94"/>
    <w:rsid w:val="002276C1"/>
    <w:rsid w:val="00276BE2"/>
    <w:rsid w:val="002B0665"/>
    <w:rsid w:val="00315126"/>
    <w:rsid w:val="00333F40"/>
    <w:rsid w:val="00362209"/>
    <w:rsid w:val="00365348"/>
    <w:rsid w:val="003714FC"/>
    <w:rsid w:val="00372EA5"/>
    <w:rsid w:val="00375690"/>
    <w:rsid w:val="003C403B"/>
    <w:rsid w:val="00403844"/>
    <w:rsid w:val="00467A3C"/>
    <w:rsid w:val="00477AAB"/>
    <w:rsid w:val="004B678E"/>
    <w:rsid w:val="00510E56"/>
    <w:rsid w:val="00511E9D"/>
    <w:rsid w:val="00521A06"/>
    <w:rsid w:val="005361F8"/>
    <w:rsid w:val="0056644E"/>
    <w:rsid w:val="00585B30"/>
    <w:rsid w:val="0059621C"/>
    <w:rsid w:val="005E1EF9"/>
    <w:rsid w:val="005F3353"/>
    <w:rsid w:val="00652FAF"/>
    <w:rsid w:val="006931F9"/>
    <w:rsid w:val="006B4267"/>
    <w:rsid w:val="006C51A8"/>
    <w:rsid w:val="00710C49"/>
    <w:rsid w:val="007C080E"/>
    <w:rsid w:val="00826299"/>
    <w:rsid w:val="00852DDF"/>
    <w:rsid w:val="008A5A38"/>
    <w:rsid w:val="008B61B7"/>
    <w:rsid w:val="00907AF1"/>
    <w:rsid w:val="009166CF"/>
    <w:rsid w:val="00937405"/>
    <w:rsid w:val="009E3E50"/>
    <w:rsid w:val="009F6479"/>
    <w:rsid w:val="00A1486A"/>
    <w:rsid w:val="00A37A54"/>
    <w:rsid w:val="00A876E8"/>
    <w:rsid w:val="00AB09E9"/>
    <w:rsid w:val="00AD5EA4"/>
    <w:rsid w:val="00B242DF"/>
    <w:rsid w:val="00B80715"/>
    <w:rsid w:val="00B94C85"/>
    <w:rsid w:val="00BB50B6"/>
    <w:rsid w:val="00BC4BCC"/>
    <w:rsid w:val="00BD6C7E"/>
    <w:rsid w:val="00C10183"/>
    <w:rsid w:val="00C1722F"/>
    <w:rsid w:val="00C97E25"/>
    <w:rsid w:val="00CB52DE"/>
    <w:rsid w:val="00CD4A26"/>
    <w:rsid w:val="00CE0DFB"/>
    <w:rsid w:val="00D36349"/>
    <w:rsid w:val="00D542F2"/>
    <w:rsid w:val="00D61F16"/>
    <w:rsid w:val="00DE1836"/>
    <w:rsid w:val="00E110B0"/>
    <w:rsid w:val="00E14575"/>
    <w:rsid w:val="00E1500F"/>
    <w:rsid w:val="00E42220"/>
    <w:rsid w:val="00E55211"/>
    <w:rsid w:val="00E92BD9"/>
    <w:rsid w:val="00EA0AC6"/>
    <w:rsid w:val="00EC1964"/>
    <w:rsid w:val="00EC708B"/>
    <w:rsid w:val="00EF6138"/>
    <w:rsid w:val="00F50908"/>
    <w:rsid w:val="00F61CE0"/>
    <w:rsid w:val="00F6681D"/>
    <w:rsid w:val="00F814A4"/>
    <w:rsid w:val="00F83B8C"/>
    <w:rsid w:val="00FC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8BD1"/>
  <w15:chartTrackingRefBased/>
  <w15:docId w15:val="{031A4724-9F80-4AA7-98EA-9720B396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C708B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2</cp:revision>
  <cp:lastPrinted>2025-08-25T08:14:00Z</cp:lastPrinted>
  <dcterms:created xsi:type="dcterms:W3CDTF">2025-08-28T10:35:00Z</dcterms:created>
  <dcterms:modified xsi:type="dcterms:W3CDTF">2025-08-28T10:35:00Z</dcterms:modified>
</cp:coreProperties>
</file>