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A8" w:rsidRPr="0094565B" w:rsidRDefault="00413182">
      <w:pPr>
        <w:rPr>
          <w:sz w:val="40"/>
          <w:szCs w:val="40"/>
        </w:rPr>
      </w:pPr>
      <w:r w:rsidRPr="0094565B">
        <w:rPr>
          <w:sz w:val="40"/>
          <w:szCs w:val="40"/>
        </w:rPr>
        <w:t>Územní výbor ZM České Budějovice</w:t>
      </w:r>
    </w:p>
    <w:p w:rsidR="00413182" w:rsidRDefault="00413182">
      <w:pPr>
        <w:rPr>
          <w:sz w:val="28"/>
          <w:szCs w:val="28"/>
        </w:rPr>
      </w:pPr>
      <w:r w:rsidRPr="00413182">
        <w:rPr>
          <w:sz w:val="28"/>
          <w:szCs w:val="28"/>
        </w:rPr>
        <w:t>7. volební období 2014–2018</w:t>
      </w:r>
    </w:p>
    <w:p w:rsidR="0094565B" w:rsidRDefault="0094565B">
      <w:pPr>
        <w:rPr>
          <w:sz w:val="28"/>
          <w:szCs w:val="28"/>
        </w:rPr>
      </w:pPr>
      <w:r>
        <w:rPr>
          <w:sz w:val="28"/>
          <w:szCs w:val="28"/>
        </w:rPr>
        <w:t>Materiál pro schůzi zastupitelstva města 14. května 2018</w:t>
      </w:r>
    </w:p>
    <w:p w:rsidR="0094565B" w:rsidRDefault="0094565B">
      <w:pPr>
        <w:rPr>
          <w:sz w:val="24"/>
          <w:szCs w:val="24"/>
        </w:rPr>
      </w:pPr>
      <w:r>
        <w:rPr>
          <w:sz w:val="24"/>
          <w:szCs w:val="24"/>
        </w:rPr>
        <w:t xml:space="preserve">Předkládá: </w:t>
      </w: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Ivan Nadberežný</w:t>
      </w: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územního výboru</w:t>
      </w:r>
    </w:p>
    <w:p w:rsidR="0094565B" w:rsidRDefault="0094565B" w:rsidP="0094565B">
      <w:pPr>
        <w:spacing w:after="0"/>
        <w:rPr>
          <w:sz w:val="24"/>
          <w:szCs w:val="24"/>
        </w:rPr>
      </w:pP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Projednáno na schůzi územního výboru </w:t>
      </w:r>
    </w:p>
    <w:p w:rsidR="0094565B" w:rsidRDefault="0094565B" w:rsidP="0094565B">
      <w:pPr>
        <w:spacing w:after="0"/>
        <w:rPr>
          <w:sz w:val="24"/>
          <w:szCs w:val="24"/>
        </w:rPr>
      </w:pPr>
      <w:r>
        <w:rPr>
          <w:sz w:val="24"/>
          <w:szCs w:val="24"/>
        </w:rPr>
        <w:t>za účasti předsedů územních skupin dne 18. dubna 2018</w:t>
      </w:r>
    </w:p>
    <w:p w:rsidR="0094565B" w:rsidRPr="0094565B" w:rsidRDefault="0094565B" w:rsidP="0094565B">
      <w:pPr>
        <w:spacing w:after="0"/>
        <w:rPr>
          <w:sz w:val="24"/>
          <w:szCs w:val="24"/>
        </w:rPr>
      </w:pPr>
    </w:p>
    <w:p w:rsidR="0094565B" w:rsidRDefault="00413182" w:rsidP="0094565B">
      <w:pPr>
        <w:spacing w:after="0"/>
        <w:rPr>
          <w:b/>
          <w:sz w:val="28"/>
          <w:szCs w:val="28"/>
        </w:rPr>
      </w:pPr>
      <w:r w:rsidRPr="0094565B">
        <w:rPr>
          <w:b/>
          <w:sz w:val="28"/>
          <w:szCs w:val="28"/>
        </w:rPr>
        <w:t xml:space="preserve">Zhodnocení zkušeností </w:t>
      </w:r>
    </w:p>
    <w:p w:rsidR="00413182" w:rsidRPr="0094565B" w:rsidRDefault="00413182" w:rsidP="0094565B">
      <w:pPr>
        <w:spacing w:after="0"/>
        <w:rPr>
          <w:b/>
          <w:sz w:val="28"/>
          <w:szCs w:val="28"/>
        </w:rPr>
      </w:pPr>
      <w:r w:rsidRPr="0094565B">
        <w:rPr>
          <w:b/>
          <w:sz w:val="28"/>
          <w:szCs w:val="28"/>
        </w:rPr>
        <w:t xml:space="preserve">z činnosti územního výboru a územních skupin </w:t>
      </w:r>
      <w:r w:rsidR="002A29F8">
        <w:rPr>
          <w:b/>
          <w:sz w:val="28"/>
          <w:szCs w:val="28"/>
        </w:rPr>
        <w:t>v 7. volebním období</w:t>
      </w:r>
    </w:p>
    <w:p w:rsidR="00413182" w:rsidRPr="0094565B" w:rsidRDefault="00413182" w:rsidP="004A3B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 xml:space="preserve">od jejich ustavení na zač. roku 2016, </w:t>
      </w:r>
    </w:p>
    <w:p w:rsidR="00413182" w:rsidRPr="0094565B" w:rsidRDefault="00413182" w:rsidP="004A3B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 xml:space="preserve">nejdůležitější podněty a připomínky z územních skupin k řešení v roce 2018 a 2019, </w:t>
      </w:r>
    </w:p>
    <w:p w:rsidR="00413182" w:rsidRDefault="00413182" w:rsidP="004A3B9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94565B">
        <w:rPr>
          <w:b/>
          <w:sz w:val="24"/>
          <w:szCs w:val="24"/>
        </w:rPr>
        <w:t>náměty k dalšímu prohloubení komunikace vedení města a zastupitelských orgánů s občany v příštím volebním období</w:t>
      </w:r>
    </w:p>
    <w:p w:rsidR="00832730" w:rsidRDefault="00832730" w:rsidP="00832730">
      <w:pPr>
        <w:rPr>
          <w:b/>
          <w:sz w:val="24"/>
          <w:szCs w:val="24"/>
        </w:rPr>
      </w:pPr>
    </w:p>
    <w:p w:rsidR="004A3B9C" w:rsidRDefault="00832730" w:rsidP="00832730">
      <w:pPr>
        <w:rPr>
          <w:sz w:val="24"/>
          <w:szCs w:val="24"/>
        </w:rPr>
      </w:pPr>
      <w:r>
        <w:rPr>
          <w:sz w:val="24"/>
          <w:szCs w:val="24"/>
        </w:rPr>
        <w:t>Územní výbor zřízený zastupitelstvem města v Českých Budějovicích v listopadu 2015 a následně ustavených osm územních skupin</w:t>
      </w:r>
      <w:r w:rsidR="004A3B9C">
        <w:rPr>
          <w:sz w:val="24"/>
          <w:szCs w:val="24"/>
        </w:rPr>
        <w:t>,</w:t>
      </w:r>
      <w:r>
        <w:rPr>
          <w:sz w:val="24"/>
          <w:szCs w:val="24"/>
        </w:rPr>
        <w:t xml:space="preserve"> navázal na zkušenosti s působením územních komisí </w:t>
      </w:r>
      <w:proofErr w:type="spellStart"/>
      <w:r>
        <w:rPr>
          <w:sz w:val="24"/>
          <w:szCs w:val="24"/>
        </w:rPr>
        <w:t>RM</w:t>
      </w:r>
      <w:proofErr w:type="spellEnd"/>
      <w:r w:rsidR="004A3B9C">
        <w:rPr>
          <w:sz w:val="24"/>
          <w:szCs w:val="24"/>
        </w:rPr>
        <w:t xml:space="preserve"> v předcházejících volebních obdobích.</w:t>
      </w:r>
      <w:r>
        <w:rPr>
          <w:sz w:val="24"/>
          <w:szCs w:val="24"/>
        </w:rPr>
        <w:t xml:space="preserve"> </w:t>
      </w:r>
    </w:p>
    <w:p w:rsidR="00832730" w:rsidRDefault="007035A6" w:rsidP="00832730">
      <w:pPr>
        <w:rPr>
          <w:sz w:val="24"/>
          <w:szCs w:val="24"/>
        </w:rPr>
      </w:pPr>
      <w:r>
        <w:rPr>
          <w:sz w:val="24"/>
          <w:szCs w:val="24"/>
        </w:rPr>
        <w:t>Postavení a č</w:t>
      </w:r>
      <w:r w:rsidR="00832730">
        <w:rPr>
          <w:sz w:val="24"/>
          <w:szCs w:val="24"/>
        </w:rPr>
        <w:t>innost výboru vychází ze zákona o obcích</w:t>
      </w:r>
      <w:r>
        <w:rPr>
          <w:sz w:val="24"/>
          <w:szCs w:val="24"/>
        </w:rPr>
        <w:t xml:space="preserve"> a ze Statutu schváleného na 1. </w:t>
      </w:r>
      <w:r w:rsidR="004A3B9C">
        <w:rPr>
          <w:sz w:val="24"/>
          <w:szCs w:val="24"/>
        </w:rPr>
        <w:t>jednání</w:t>
      </w:r>
      <w:r>
        <w:rPr>
          <w:sz w:val="24"/>
          <w:szCs w:val="24"/>
        </w:rPr>
        <w:t xml:space="preserve"> výboru dne 18. listopadu 2015, který byl následně schválen na schůzi ZM. Jeho cílem je rozvíjet vzájemnou informovanost mezi volenými orgány města a jeho občany, napomáhat řešení námětů i kritických připomínek občanů ke zkvalitňování úrovně života ve městě. </w:t>
      </w:r>
    </w:p>
    <w:p w:rsidR="009365D1" w:rsidRDefault="004A3B9C" w:rsidP="009365D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02986">
        <w:rPr>
          <w:sz w:val="24"/>
          <w:szCs w:val="24"/>
        </w:rPr>
        <w:t xml:space="preserve">ředseda </w:t>
      </w:r>
      <w:r>
        <w:rPr>
          <w:sz w:val="24"/>
          <w:szCs w:val="24"/>
        </w:rPr>
        <w:t xml:space="preserve">územního výboru </w:t>
      </w:r>
      <w:r w:rsidR="00D02986">
        <w:rPr>
          <w:sz w:val="24"/>
          <w:szCs w:val="24"/>
        </w:rPr>
        <w:t xml:space="preserve">předkládá zastupitelstvu města </w:t>
      </w:r>
      <w:r w:rsidR="000E4370">
        <w:rPr>
          <w:sz w:val="24"/>
          <w:szCs w:val="24"/>
        </w:rPr>
        <w:t xml:space="preserve">ke schválení zápisy z jednání územního výboru a třikrát za rok souhrn podnětů a připomínek </w:t>
      </w:r>
      <w:r w:rsidR="00D02986">
        <w:rPr>
          <w:sz w:val="24"/>
          <w:szCs w:val="24"/>
        </w:rPr>
        <w:t>vyplývajících z činnosti územních skupin</w:t>
      </w:r>
      <w:r w:rsidR="000E4370">
        <w:rPr>
          <w:sz w:val="24"/>
          <w:szCs w:val="24"/>
        </w:rPr>
        <w:t xml:space="preserve">. </w:t>
      </w:r>
      <w:r w:rsidR="009365D1">
        <w:rPr>
          <w:sz w:val="24"/>
          <w:szCs w:val="24"/>
        </w:rPr>
        <w:t xml:space="preserve">Ustavení územního výboru ZM, složeného ze zástupců všech politických subjektů zastoupených v ZM, vytvořilo nově situaci, kdy jsou zastupitelé na schůzi zastupitelstva města pravidelně informováni o činnosti územních skupin, o podnětech a požadavcích občanů.  </w:t>
      </w:r>
    </w:p>
    <w:p w:rsidR="00D02986" w:rsidRDefault="004A3B9C" w:rsidP="00D02986">
      <w:pPr>
        <w:spacing w:after="0"/>
        <w:rPr>
          <w:sz w:val="24"/>
          <w:szCs w:val="24"/>
        </w:rPr>
      </w:pPr>
      <w:r>
        <w:rPr>
          <w:sz w:val="24"/>
          <w:szCs w:val="24"/>
        </w:rPr>
        <w:t>Každý člen</w:t>
      </w:r>
      <w:r w:rsidR="00437D84">
        <w:rPr>
          <w:sz w:val="24"/>
          <w:szCs w:val="24"/>
        </w:rPr>
        <w:t xml:space="preserve"> územního výboru (dále </w:t>
      </w:r>
      <w:proofErr w:type="spellStart"/>
      <w:r w:rsidR="00437D84">
        <w:rPr>
          <w:sz w:val="24"/>
          <w:szCs w:val="24"/>
        </w:rPr>
        <w:t>ÚzV</w:t>
      </w:r>
      <w:proofErr w:type="spellEnd"/>
      <w:r w:rsidR="00437D84">
        <w:rPr>
          <w:sz w:val="24"/>
          <w:szCs w:val="24"/>
        </w:rPr>
        <w:t xml:space="preserve">) byl určen jako patron územní skupiny (dále </w:t>
      </w:r>
      <w:proofErr w:type="spellStart"/>
      <w:r w:rsidR="00437D84">
        <w:rPr>
          <w:sz w:val="24"/>
          <w:szCs w:val="24"/>
        </w:rPr>
        <w:t>úzsk</w:t>
      </w:r>
      <w:proofErr w:type="spellEnd"/>
      <w:r w:rsidR="00437D84">
        <w:rPr>
          <w:sz w:val="24"/>
          <w:szCs w:val="24"/>
        </w:rPr>
        <w:t>), obvykle v</w:t>
      </w:r>
      <w:r w:rsidR="00F365D4">
        <w:rPr>
          <w:sz w:val="24"/>
          <w:szCs w:val="24"/>
        </w:rPr>
        <w:t> části města</w:t>
      </w:r>
      <w:r w:rsidR="00437D84">
        <w:rPr>
          <w:sz w:val="24"/>
          <w:szCs w:val="24"/>
        </w:rPr>
        <w:t>, kde bydlí. Toto opatření vedlo k podpoře práce předsed</w:t>
      </w:r>
      <w:r w:rsidR="00F365D4">
        <w:rPr>
          <w:sz w:val="24"/>
          <w:szCs w:val="24"/>
        </w:rPr>
        <w:t>ů</w:t>
      </w:r>
      <w:r w:rsidR="00437D84">
        <w:rPr>
          <w:sz w:val="24"/>
          <w:szCs w:val="24"/>
        </w:rPr>
        <w:t xml:space="preserve"> </w:t>
      </w:r>
      <w:proofErr w:type="spellStart"/>
      <w:r w:rsidR="00437D84">
        <w:rPr>
          <w:sz w:val="24"/>
          <w:szCs w:val="24"/>
        </w:rPr>
        <w:t>úzsk</w:t>
      </w:r>
      <w:proofErr w:type="spellEnd"/>
      <w:r w:rsidR="00437D84">
        <w:rPr>
          <w:sz w:val="24"/>
          <w:szCs w:val="24"/>
        </w:rPr>
        <w:t xml:space="preserve">, pomoci v řešení podnětů ze skupin a vzájemné informovanosti mezi oběma subjekty. </w:t>
      </w:r>
      <w:r w:rsidR="00C901BF">
        <w:rPr>
          <w:sz w:val="24"/>
          <w:szCs w:val="24"/>
        </w:rPr>
        <w:t>Tito patroni se téměř všichni pravidelně zúčastňují jednání v přidělené skupině, pomáhají předsedům skupin v zajišťování obsahu schůzí i ve vyjednávání o řešení jejich problémů a námětů.</w:t>
      </w:r>
    </w:p>
    <w:p w:rsidR="00D02986" w:rsidRDefault="00D02986" w:rsidP="00D02986">
      <w:pPr>
        <w:spacing w:after="0"/>
        <w:rPr>
          <w:sz w:val="24"/>
          <w:szCs w:val="24"/>
        </w:rPr>
      </w:pPr>
    </w:p>
    <w:p w:rsidR="00BB349C" w:rsidRDefault="00BB349C" w:rsidP="00BB3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 znovuobnovení činnosti územních skupin </w:t>
      </w:r>
      <w:r w:rsidR="00F365D4">
        <w:rPr>
          <w:sz w:val="24"/>
          <w:szCs w:val="24"/>
        </w:rPr>
        <w:t xml:space="preserve">(předcházely jim územní komise) </w:t>
      </w:r>
      <w:r>
        <w:rPr>
          <w:sz w:val="24"/>
          <w:szCs w:val="24"/>
        </w:rPr>
        <w:t>uběhly dva roky. První rok jejich práce se vyznačoval snahou koncipovat náměty a připomínky ke kvalitě života v jejich čtvrtích a lokalitách, největší pozornost věnoval</w:t>
      </w:r>
      <w:r w:rsidR="004A3B9C">
        <w:rPr>
          <w:sz w:val="24"/>
          <w:szCs w:val="24"/>
        </w:rPr>
        <w:t>y</w:t>
      </w:r>
      <w:r>
        <w:rPr>
          <w:sz w:val="24"/>
          <w:szCs w:val="24"/>
        </w:rPr>
        <w:t xml:space="preserve"> kvalitě dodávaných služeb, jako je </w:t>
      </w:r>
      <w:r w:rsidR="004A3B9C">
        <w:rPr>
          <w:sz w:val="24"/>
          <w:szCs w:val="24"/>
        </w:rPr>
        <w:t xml:space="preserve">svoz a třídění odpadu, </w:t>
      </w:r>
      <w:r>
        <w:rPr>
          <w:sz w:val="24"/>
          <w:szCs w:val="24"/>
        </w:rPr>
        <w:t xml:space="preserve">sečení trávy, ošetřování </w:t>
      </w:r>
      <w:r w:rsidR="004A3B9C">
        <w:rPr>
          <w:sz w:val="24"/>
          <w:szCs w:val="24"/>
        </w:rPr>
        <w:t xml:space="preserve">a výsadba </w:t>
      </w:r>
      <w:r>
        <w:rPr>
          <w:sz w:val="24"/>
          <w:szCs w:val="24"/>
        </w:rPr>
        <w:t xml:space="preserve">stromů a keřů, </w:t>
      </w:r>
      <w:r w:rsidR="004A3B9C">
        <w:rPr>
          <w:sz w:val="24"/>
          <w:szCs w:val="24"/>
        </w:rPr>
        <w:t>úklid veřejných prostranství</w:t>
      </w:r>
      <w:r>
        <w:rPr>
          <w:sz w:val="24"/>
          <w:szCs w:val="24"/>
        </w:rPr>
        <w:t>. Ze strany územního výboru bylo cílem poskytnout skupinám a jejich předsedům komplexní infor</w:t>
      </w:r>
      <w:r w:rsidR="00DB4CA9">
        <w:rPr>
          <w:sz w:val="24"/>
          <w:szCs w:val="24"/>
        </w:rPr>
        <w:t>mace o zajišťování služeb společností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FCC</w:t>
      </w:r>
      <w:proofErr w:type="spellEnd"/>
      <w:r>
        <w:rPr>
          <w:sz w:val="24"/>
          <w:szCs w:val="24"/>
        </w:rPr>
        <w:t xml:space="preserve">, k rozpočtování města, investiční činnosti, rozsahu prací společnosti </w:t>
      </w:r>
      <w:proofErr w:type="spellStart"/>
      <w:r>
        <w:rPr>
          <w:sz w:val="24"/>
          <w:szCs w:val="24"/>
        </w:rPr>
        <w:t>Čevak</w:t>
      </w:r>
      <w:proofErr w:type="spellEnd"/>
      <w:r w:rsidR="00F365D4">
        <w:rPr>
          <w:sz w:val="24"/>
          <w:szCs w:val="24"/>
        </w:rPr>
        <w:t>, k územnímu plánování a působnosti útvaru hlavního architekta atd.</w:t>
      </w:r>
      <w:r>
        <w:rPr>
          <w:sz w:val="24"/>
          <w:szCs w:val="24"/>
        </w:rPr>
        <w:t xml:space="preserve"> </w:t>
      </w:r>
    </w:p>
    <w:p w:rsidR="005F1111" w:rsidRDefault="00BB349C" w:rsidP="00BB349C">
      <w:pPr>
        <w:rPr>
          <w:sz w:val="24"/>
          <w:szCs w:val="24"/>
        </w:rPr>
      </w:pPr>
      <w:r>
        <w:rPr>
          <w:sz w:val="24"/>
          <w:szCs w:val="24"/>
        </w:rPr>
        <w:t>Ve druhém roce činnosti územních skupin se projev</w:t>
      </w:r>
      <w:r w:rsidR="00F365D4">
        <w:rPr>
          <w:sz w:val="24"/>
          <w:szCs w:val="24"/>
        </w:rPr>
        <w:t>ila</w:t>
      </w:r>
      <w:r>
        <w:rPr>
          <w:sz w:val="24"/>
          <w:szCs w:val="24"/>
        </w:rPr>
        <w:t xml:space="preserve"> již větší zkušenost a zájem, aby byly řešeny možnosti rekonstrukce a nápravy zanedbaných veřejných prostranství – Háječek, Vltavské náměstí, Suchovrbenské náměstí,</w:t>
      </w:r>
      <w:r w:rsidR="00F365D4">
        <w:rPr>
          <w:sz w:val="24"/>
          <w:szCs w:val="24"/>
        </w:rPr>
        <w:t xml:space="preserve"> v Kněžských Dvorech atd. Z podnětu územní skupiny č. 4 a v rámci dotace je řešena</w:t>
      </w:r>
      <w:r>
        <w:rPr>
          <w:sz w:val="24"/>
          <w:szCs w:val="24"/>
        </w:rPr>
        <w:t xml:space="preserve"> revitalizace rybníku </w:t>
      </w:r>
      <w:proofErr w:type="spellStart"/>
      <w:r>
        <w:rPr>
          <w:sz w:val="24"/>
          <w:szCs w:val="24"/>
        </w:rPr>
        <w:t>Lišovský</w:t>
      </w:r>
      <w:proofErr w:type="spellEnd"/>
      <w:r>
        <w:rPr>
          <w:sz w:val="24"/>
          <w:szCs w:val="24"/>
        </w:rPr>
        <w:t xml:space="preserve"> a zřízení veřejného prostranství v jeho okolí s ohledem na potřeby sídliště Máj a rozvoj osídlení na Zavadilce, kde </w:t>
      </w:r>
      <w:r w:rsidR="00F365D4">
        <w:rPr>
          <w:sz w:val="24"/>
          <w:szCs w:val="24"/>
        </w:rPr>
        <w:t xml:space="preserve">při rozsáhlé výstavbě rodinných domů </w:t>
      </w:r>
      <w:r>
        <w:rPr>
          <w:sz w:val="24"/>
          <w:szCs w:val="24"/>
        </w:rPr>
        <w:t xml:space="preserve">nebyla respektována potřeba vytváření veřejného prostoru pro vyžití dětí i dospělých (zástupci ve skupině je vyžadováno opětné vybudování hřiště a zázemí pro organizování akcí s dětmi). </w:t>
      </w:r>
    </w:p>
    <w:p w:rsidR="00023C46" w:rsidRPr="00023C46" w:rsidRDefault="00023C46" w:rsidP="00023C4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23C46">
        <w:rPr>
          <w:sz w:val="24"/>
          <w:szCs w:val="24"/>
        </w:rPr>
        <w:t xml:space="preserve">Z realizovaných akcí je úspěchem, že v součinnosti města a územní skupiny působící v lokalitě Vráto byly vyvráceny fámy o vysoké ekologické zátěži za ZŠ </w:t>
      </w:r>
      <w:proofErr w:type="spellStart"/>
      <w:r w:rsidRPr="00023C46">
        <w:rPr>
          <w:sz w:val="24"/>
          <w:szCs w:val="24"/>
        </w:rPr>
        <w:t>TGM</w:t>
      </w:r>
      <w:proofErr w:type="spellEnd"/>
      <w:r w:rsidRPr="00023C46">
        <w:rPr>
          <w:sz w:val="24"/>
          <w:szCs w:val="24"/>
        </w:rPr>
        <w:t xml:space="preserve">. Město plánuje úpravu tohoto prostotu a tzv. </w:t>
      </w:r>
      <w:proofErr w:type="spellStart"/>
      <w:r w:rsidRPr="00023C46">
        <w:rPr>
          <w:sz w:val="24"/>
          <w:szCs w:val="24"/>
        </w:rPr>
        <w:t>Vráteckých</w:t>
      </w:r>
      <w:proofErr w:type="spellEnd"/>
      <w:r w:rsidRPr="00023C46">
        <w:rPr>
          <w:sz w:val="24"/>
          <w:szCs w:val="24"/>
        </w:rPr>
        <w:t xml:space="preserve"> rybníčků tak, že menší bude působit jako kořenová čistička znečištěné vody stékající z Rudolfovské silnice. </w:t>
      </w:r>
    </w:p>
    <w:p w:rsidR="00BB349C" w:rsidRDefault="00F74CCD" w:rsidP="005F11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Postupnými kroky jsou</w:t>
      </w:r>
      <w:r w:rsidR="00DB4CA9">
        <w:rPr>
          <w:sz w:val="24"/>
          <w:szCs w:val="24"/>
        </w:rPr>
        <w:t xml:space="preserve"> řešeny úpravy</w:t>
      </w:r>
      <w:r w:rsidR="00437D84" w:rsidRPr="005F1111">
        <w:rPr>
          <w:sz w:val="24"/>
          <w:szCs w:val="24"/>
        </w:rPr>
        <w:t xml:space="preserve"> Suchovrbenského náměstí, respektive 1. etapy s úpravou parku jako odpočinkového místa s možnostmi shromažďování občanů a </w:t>
      </w:r>
      <w:r w:rsidR="005F1111" w:rsidRPr="005F1111">
        <w:rPr>
          <w:sz w:val="24"/>
          <w:szCs w:val="24"/>
        </w:rPr>
        <w:t xml:space="preserve">udržování čistoty v korytě Suchovrbenského potoku. </w:t>
      </w:r>
    </w:p>
    <w:p w:rsidR="000C4727" w:rsidRDefault="000C4727" w:rsidP="005F111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rámci schůze územní skupiny č. 3 se u</w:t>
      </w:r>
      <w:r w:rsidR="005F1111">
        <w:rPr>
          <w:sz w:val="24"/>
          <w:szCs w:val="24"/>
        </w:rPr>
        <w:t xml:space="preserve">skutečnilo veřejné projednávání v centru sídliště Vltava </w:t>
      </w:r>
      <w:r>
        <w:rPr>
          <w:sz w:val="24"/>
          <w:szCs w:val="24"/>
        </w:rPr>
        <w:t xml:space="preserve">(ulice Fr. Ondříčka) </w:t>
      </w:r>
      <w:r w:rsidR="005F1111">
        <w:rPr>
          <w:sz w:val="24"/>
          <w:szCs w:val="24"/>
        </w:rPr>
        <w:t xml:space="preserve">k možnostem úpravy </w:t>
      </w:r>
      <w:r w:rsidR="00EB6076">
        <w:rPr>
          <w:sz w:val="24"/>
          <w:szCs w:val="24"/>
        </w:rPr>
        <w:t>celého prostoru po provedené</w:t>
      </w:r>
      <w:r>
        <w:rPr>
          <w:sz w:val="24"/>
          <w:szCs w:val="24"/>
        </w:rPr>
        <w:t xml:space="preserve"> dotační akci v předminulém volebním období včetně diskuze o přípravě postupné rekonstrukce </w:t>
      </w: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 Vltava, který je ve správě společnosti Správa domů s.r.o.</w:t>
      </w:r>
    </w:p>
    <w:p w:rsidR="0055769F" w:rsidRDefault="000C4727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současné době probíhá kompletní obnova protihlukové stěny u dopravně přetížené a velmi hlučné komunikace ve směru od </w:t>
      </w:r>
      <w:proofErr w:type="spellStart"/>
      <w:r>
        <w:rPr>
          <w:sz w:val="24"/>
          <w:szCs w:val="24"/>
        </w:rPr>
        <w:t>AAA</w:t>
      </w:r>
      <w:proofErr w:type="spellEnd"/>
      <w:r>
        <w:rPr>
          <w:sz w:val="24"/>
          <w:szCs w:val="24"/>
        </w:rPr>
        <w:t xml:space="preserve"> auto k tzv. Diamantu. Akci provádí </w:t>
      </w:r>
      <w:proofErr w:type="spellStart"/>
      <w:r>
        <w:rPr>
          <w:sz w:val="24"/>
          <w:szCs w:val="24"/>
        </w:rPr>
        <w:t>Jč</w:t>
      </w:r>
      <w:proofErr w:type="spellEnd"/>
      <w:r>
        <w:rPr>
          <w:sz w:val="24"/>
          <w:szCs w:val="24"/>
        </w:rPr>
        <w:t>. kraj na základě podnětu územní skupiny</w:t>
      </w:r>
      <w:r w:rsidR="001510A3">
        <w:rPr>
          <w:sz w:val="24"/>
          <w:szCs w:val="24"/>
        </w:rPr>
        <w:t xml:space="preserve"> na Vltavě</w:t>
      </w:r>
      <w:r>
        <w:rPr>
          <w:sz w:val="24"/>
          <w:szCs w:val="24"/>
        </w:rPr>
        <w:t>, když stěna z velké části vykazovala havarijní stav konstrukce.</w:t>
      </w:r>
      <w:r w:rsidR="0055769F">
        <w:rPr>
          <w:sz w:val="24"/>
          <w:szCs w:val="24"/>
        </w:rPr>
        <w:t xml:space="preserve"> </w:t>
      </w:r>
    </w:p>
    <w:p w:rsidR="0055769F" w:rsidRDefault="0055769F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Mezi oběma sídlišti Vltava I a II probíhá obnova zkorodovaného zábradlí frekventovaného přechodu pro chodce, jehož stav již vykazoval nebezpečí vyvrácení apod. Územní skupina také oceňuje, že odpovědné orgány a odbory města připravují úpravy náměstí na Vltavě (ul. Fr. Ondříčka), které by odstranily vysokou prašnost povrchů a propadlé či nefunkční součásti odtokové kanalizace, ohraničení stromové výsadby. Že se také projednává potřeba obnovy a zateplení objektů </w:t>
      </w: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 Vltava. </w:t>
      </w:r>
    </w:p>
    <w:p w:rsidR="00F7359C" w:rsidRDefault="0055769F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Kalištích se v úzké souvislosti s územní skupinou podařilo vyřešit složité pozemkově právní vztahy a nic nebrání tomu, aby v letošním roce byla zahájena </w:t>
      </w:r>
      <w:r>
        <w:rPr>
          <w:sz w:val="24"/>
          <w:szCs w:val="24"/>
        </w:rPr>
        <w:lastRenderedPageBreak/>
        <w:t xml:space="preserve">výstavba vodovodu do této městské části. V roce </w:t>
      </w:r>
      <w:r w:rsidR="00F7359C">
        <w:rPr>
          <w:sz w:val="24"/>
          <w:szCs w:val="24"/>
        </w:rPr>
        <w:t xml:space="preserve">2017 bylo vybudováno dětské hřiště a předáno k užívání občanům této městské části. </w:t>
      </w:r>
    </w:p>
    <w:p w:rsidR="005F1111" w:rsidRPr="00115C12" w:rsidRDefault="00F7359C" w:rsidP="000C472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Třebotovicích</w:t>
      </w:r>
      <w:proofErr w:type="spellEnd"/>
      <w:r>
        <w:rPr>
          <w:sz w:val="24"/>
          <w:szCs w:val="24"/>
        </w:rPr>
        <w:t xml:space="preserve"> bude v letošním roce kompletně dohotovena výstavba vodovodního řadu, bylo opraveno okolí kapličky včetně schodiště, v obou lokalitách byly opraveny komunikace. Je nesporné, že na tomto zkvalitnění občanské vybavenosti těchto lokalit měla zásluhu jak aktivní činnost územní skupiny, tak i pozitivní přístup pracovníků magistrátu města, zejména </w:t>
      </w:r>
      <w:proofErr w:type="spellStart"/>
      <w:r>
        <w:rPr>
          <w:sz w:val="24"/>
          <w:szCs w:val="24"/>
        </w:rPr>
        <w:t>odobru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SVS</w:t>
      </w:r>
      <w:proofErr w:type="spellEnd"/>
      <w:r>
        <w:rPr>
          <w:sz w:val="24"/>
          <w:szCs w:val="24"/>
        </w:rPr>
        <w:t>, investic a majetku</w:t>
      </w:r>
      <w:r w:rsidR="0055769F">
        <w:rPr>
          <w:sz w:val="24"/>
          <w:szCs w:val="24"/>
        </w:rPr>
        <w:t xml:space="preserve"> </w:t>
      </w:r>
    </w:p>
    <w:p w:rsidR="00BB349C" w:rsidRDefault="00BB349C" w:rsidP="00BB349C">
      <w:pPr>
        <w:rPr>
          <w:sz w:val="24"/>
          <w:szCs w:val="24"/>
        </w:rPr>
      </w:pPr>
      <w:r>
        <w:rPr>
          <w:sz w:val="24"/>
          <w:szCs w:val="24"/>
        </w:rPr>
        <w:t>Pozitivně působí ve prospěch činnosti územního výboru a územních skupin změna vztahu vedoucích funkcionářů samosprávy – uvolněných i neuvolněných členů rady města, ale i vedoucích a pracovníků samosprávných odborů, stejně jako odborů, které vykonávají přenesenou působnost státní správy</w:t>
      </w:r>
      <w:r w:rsidR="009365D1">
        <w:rPr>
          <w:sz w:val="24"/>
          <w:szCs w:val="24"/>
        </w:rPr>
        <w:t xml:space="preserve"> – v úzké spolupráci s útvarem hlavního architekta, zejména s hlavním architektem Ing. arch Janem Němcem a vedoucím útvaru Ing. Michalem Šramem jsou v územních skupinách projednávány problémy veřejných prostranství a další podněty k rozvoji města, vstřícnost k pomoci při řešení problémů je také u odboru </w:t>
      </w:r>
      <w:proofErr w:type="spellStart"/>
      <w:r w:rsidR="009365D1">
        <w:rPr>
          <w:sz w:val="24"/>
          <w:szCs w:val="24"/>
        </w:rPr>
        <w:t>SVS</w:t>
      </w:r>
      <w:proofErr w:type="spellEnd"/>
      <w:r w:rsidR="009365D1">
        <w:rPr>
          <w:sz w:val="24"/>
          <w:szCs w:val="24"/>
        </w:rPr>
        <w:t xml:space="preserve">, odboru majetku, investičního odboru a dalších. </w:t>
      </w:r>
      <w:r>
        <w:rPr>
          <w:sz w:val="24"/>
          <w:szCs w:val="24"/>
        </w:rPr>
        <w:t>Podobně se projevuje součinnost s vedením Městské policie, s představiteli městských podniků a společností – Dopravní podnik města, Lesy a rybníky, Správa domů. Předseda výboru využ</w:t>
      </w:r>
      <w:r w:rsidR="009365D1">
        <w:rPr>
          <w:sz w:val="24"/>
          <w:szCs w:val="24"/>
        </w:rPr>
        <w:t>il</w:t>
      </w:r>
      <w:r>
        <w:rPr>
          <w:sz w:val="24"/>
          <w:szCs w:val="24"/>
        </w:rPr>
        <w:t xml:space="preserve"> i vstřícnost vůči potřebám města například ředitelky </w:t>
      </w:r>
      <w:proofErr w:type="spellStart"/>
      <w:r>
        <w:rPr>
          <w:sz w:val="24"/>
          <w:szCs w:val="24"/>
        </w:rPr>
        <w:t>ŘSD</w:t>
      </w:r>
      <w:proofErr w:type="spellEnd"/>
      <w:r>
        <w:rPr>
          <w:sz w:val="24"/>
          <w:szCs w:val="24"/>
        </w:rPr>
        <w:t xml:space="preserve">, funkcionářů </w:t>
      </w:r>
      <w:proofErr w:type="spellStart"/>
      <w:r>
        <w:rPr>
          <w:sz w:val="24"/>
          <w:szCs w:val="24"/>
        </w:rPr>
        <w:t>Jč</w:t>
      </w:r>
      <w:proofErr w:type="spellEnd"/>
      <w:r>
        <w:rPr>
          <w:sz w:val="24"/>
          <w:szCs w:val="24"/>
        </w:rPr>
        <w:t xml:space="preserve">. kraje, Povodí Vltava a dalších. </w:t>
      </w:r>
    </w:p>
    <w:p w:rsidR="00C901BF" w:rsidRDefault="00C901BF" w:rsidP="00C901BF">
      <w:pPr>
        <w:spacing w:after="0"/>
        <w:rPr>
          <w:sz w:val="24"/>
          <w:szCs w:val="24"/>
        </w:rPr>
      </w:pPr>
      <w:r>
        <w:rPr>
          <w:sz w:val="24"/>
          <w:szCs w:val="24"/>
        </w:rPr>
        <w:t>Územní výbor oceňuje, že vedení samosprávy realizovalo druhé setkání s občany k realizaci 1</w:t>
      </w:r>
      <w:r w:rsidR="000D7216">
        <w:rPr>
          <w:sz w:val="24"/>
          <w:szCs w:val="24"/>
        </w:rPr>
        <w:t>.</w:t>
      </w:r>
      <w:r>
        <w:rPr>
          <w:sz w:val="24"/>
          <w:szCs w:val="24"/>
        </w:rPr>
        <w:t xml:space="preserve"> etapy parkovacích zón a dopravních opatření na Pražském předměstí 29. listopadu 2017. Podnět k této akci dali členové územního výboru a také schůze územní skupiny č. 1. </w:t>
      </w:r>
      <w:r w:rsidR="000D7216">
        <w:rPr>
          <w:sz w:val="24"/>
          <w:szCs w:val="24"/>
        </w:rPr>
        <w:t xml:space="preserve">Po veřejném projednávání za účasti asi 150 občanů mělo sice místy útočný charakter, ale následně </w:t>
      </w:r>
      <w:r w:rsidR="00057D7D">
        <w:rPr>
          <w:sz w:val="24"/>
          <w:szCs w:val="24"/>
        </w:rPr>
        <w:t>došlo k uklidnění situace u zde bydlících občanů, jsou zřejmě účinněji řešeny problémy se zprovozňováním celého systému.</w:t>
      </w:r>
    </w:p>
    <w:p w:rsidR="00023C46" w:rsidRDefault="00023C46" w:rsidP="00C901BF">
      <w:pPr>
        <w:spacing w:after="0"/>
        <w:rPr>
          <w:sz w:val="24"/>
          <w:szCs w:val="24"/>
        </w:rPr>
      </w:pPr>
    </w:p>
    <w:p w:rsidR="00023C46" w:rsidRDefault="00023C46" w:rsidP="00C901BF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územního výboru poskytl hlavnímu architektovi města Ing. arch. Janu Němcovi podněty a připomínky ze všech územních skupin k posouzení možností jejich realizac</w:t>
      </w:r>
      <w:r w:rsidR="00532EDE">
        <w:rPr>
          <w:sz w:val="24"/>
          <w:szCs w:val="24"/>
        </w:rPr>
        <w:t xml:space="preserve">e. S tímto materiálem lze nadále pracovat v součinnosti územního výboru se zastupiteli města, s odpovědnými odbory Magistrátu města a předsedy územních skupin s cílem rozpracovat studie proveditelnosti a projekty, zařazovat je do rozpočtu města na další roky, využít k financování dotačních titulů, a v zájmu zlepšování vzhledu města a kvality života občanů a vyžití mladé generace. </w:t>
      </w:r>
    </w:p>
    <w:p w:rsidR="00C901BF" w:rsidRDefault="00C901BF" w:rsidP="00BB349C">
      <w:pPr>
        <w:rPr>
          <w:sz w:val="24"/>
          <w:szCs w:val="24"/>
        </w:rPr>
      </w:pPr>
    </w:p>
    <w:p w:rsidR="00BB349C" w:rsidRDefault="00532EDE" w:rsidP="00BB349C">
      <w:pPr>
        <w:rPr>
          <w:sz w:val="24"/>
          <w:szCs w:val="24"/>
        </w:rPr>
      </w:pPr>
      <w:r>
        <w:rPr>
          <w:sz w:val="24"/>
          <w:szCs w:val="24"/>
        </w:rPr>
        <w:t xml:space="preserve">Územní výbor doporučuje </w:t>
      </w:r>
      <w:r w:rsidR="00BB349C">
        <w:rPr>
          <w:sz w:val="24"/>
          <w:szCs w:val="24"/>
        </w:rPr>
        <w:t>primátor</w:t>
      </w:r>
      <w:r>
        <w:rPr>
          <w:sz w:val="24"/>
          <w:szCs w:val="24"/>
        </w:rPr>
        <w:t>ovi města a náměstkům primátora,</w:t>
      </w:r>
      <w:r w:rsidR="00BB349C">
        <w:rPr>
          <w:sz w:val="24"/>
          <w:szCs w:val="24"/>
        </w:rPr>
        <w:t xml:space="preserve"> aby přihlédli k tomu, že procházíme závěrečnou částí 7. volebního období a v rámci finančních možností ještě letos a v přípravě rozpočtu na rok 2019 realizovali některé náměty občanů</w:t>
      </w:r>
      <w:r>
        <w:rPr>
          <w:sz w:val="24"/>
          <w:szCs w:val="24"/>
        </w:rPr>
        <w:t>, což bude mimo jiné</w:t>
      </w:r>
      <w:r w:rsidR="0064018C">
        <w:rPr>
          <w:sz w:val="24"/>
          <w:szCs w:val="24"/>
        </w:rPr>
        <w:t xml:space="preserve"> oceněním bezplatné, aktivní a poctivé práce</w:t>
      </w:r>
      <w:r>
        <w:rPr>
          <w:sz w:val="24"/>
          <w:szCs w:val="24"/>
        </w:rPr>
        <w:t xml:space="preserve"> předsedů a členů územních skupin</w:t>
      </w:r>
      <w:r w:rsidR="00F84852">
        <w:rPr>
          <w:sz w:val="24"/>
          <w:szCs w:val="24"/>
        </w:rPr>
        <w:t>:</w:t>
      </w:r>
      <w:r w:rsidR="0064018C">
        <w:rPr>
          <w:sz w:val="24"/>
          <w:szCs w:val="24"/>
        </w:rPr>
        <w:t xml:space="preserve"> 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Rekonstrukce ulice U Malše s využitím rozdělení finančního přebytku 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Revitalizace rybníku </w:t>
      </w:r>
      <w:proofErr w:type="spellStart"/>
      <w:r>
        <w:rPr>
          <w:sz w:val="24"/>
          <w:szCs w:val="24"/>
        </w:rPr>
        <w:t>Lišovský</w:t>
      </w:r>
      <w:proofErr w:type="spellEnd"/>
      <w:r>
        <w:rPr>
          <w:sz w:val="24"/>
          <w:szCs w:val="24"/>
        </w:rPr>
        <w:t xml:space="preserve"> mezi sídlištěm Máj a Zavadilka. Zahájit postupné úpravy okolního veřejného prostranství v návaznosti na rekreační zónu Borský les, rozpracovat projekt a umístění parkovacího domu na sídlišti Máj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sídlišti Vltava odstranit nedostatky v provedení rekonstrukce náměstí a veřejných prostranství před </w:t>
      </w: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 Vltava, zvážit umístění plastiky Soutok Vltavy a Malše. Provést rekonstrukci a ošetření zarezlých částí lávky pro pěší nad Strakonickou ulicí spojující části Vltava I a II. </w:t>
      </w:r>
    </w:p>
    <w:p w:rsidR="00BB349C" w:rsidRDefault="00BB349C" w:rsidP="00BB34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Rozpracovat postupnou realizaci úprav náměstí a veřejného prostranství v centrální části </w:t>
      </w:r>
      <w:r w:rsidR="00C21DA1">
        <w:rPr>
          <w:sz w:val="24"/>
          <w:szCs w:val="24"/>
        </w:rPr>
        <w:t xml:space="preserve">Suchého </w:t>
      </w:r>
      <w:proofErr w:type="spellStart"/>
      <w:r w:rsidR="00C21DA1">
        <w:rPr>
          <w:sz w:val="24"/>
          <w:szCs w:val="24"/>
        </w:rPr>
        <w:t>Vrbného</w:t>
      </w:r>
      <w:proofErr w:type="spellEnd"/>
      <w:r w:rsidR="00C21D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02986" w:rsidRDefault="00BB349C" w:rsidP="00312E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Realizovat ještě před letošní letní sezónou ve spolupráci s Povodím Vltava úpravu vstupů do řeky Vltava včetně malých pláží na vhodných místech počínaje levým břehem řeky Na Lučním jezu. </w:t>
      </w:r>
    </w:p>
    <w:p w:rsidR="00312E40" w:rsidRPr="00C21DA1" w:rsidRDefault="00E44CB3" w:rsidP="00312E4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C21DA1">
        <w:rPr>
          <w:b/>
          <w:sz w:val="24"/>
          <w:szCs w:val="24"/>
        </w:rPr>
        <w:t>Závěry z činnosti územního výboru v uplynulém období</w:t>
      </w:r>
      <w:r w:rsidR="000E7E8E" w:rsidRPr="00C21DA1">
        <w:rPr>
          <w:b/>
          <w:sz w:val="24"/>
          <w:szCs w:val="24"/>
        </w:rPr>
        <w:t xml:space="preserve"> a náměty k dalšímu prohloubení komunikace vedení města s občany: </w:t>
      </w:r>
    </w:p>
    <w:p w:rsidR="00E44CB3" w:rsidRDefault="00E44CB3" w:rsidP="00312E40">
      <w:pPr>
        <w:spacing w:after="0"/>
        <w:rPr>
          <w:sz w:val="24"/>
          <w:szCs w:val="24"/>
        </w:rPr>
      </w:pPr>
    </w:p>
    <w:p w:rsidR="00E44CB3" w:rsidRDefault="000E7E8E" w:rsidP="00E44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Osvědčilo se zřízení územního výboru jako politického orgánu, ve kterém jsou zastoupeny všechny zvolené subjekty, a který koordinuje činnost</w:t>
      </w:r>
      <w:r w:rsidR="00C21DA1">
        <w:rPr>
          <w:sz w:val="24"/>
          <w:szCs w:val="24"/>
        </w:rPr>
        <w:t xml:space="preserve"> územních skupin </w:t>
      </w:r>
      <w:r>
        <w:rPr>
          <w:sz w:val="24"/>
          <w:szCs w:val="24"/>
        </w:rPr>
        <w:t xml:space="preserve">v jednotlivých částech města. Členové výboru jsou pověřeni pomáhat předsedům územních skupin a vytvářejí potřebné informační toky pro výbor i zastupitelské kluby. </w:t>
      </w:r>
      <w:r w:rsidR="008D0A96">
        <w:rPr>
          <w:sz w:val="24"/>
          <w:szCs w:val="24"/>
        </w:rPr>
        <w:t xml:space="preserve">Doporučujeme koalici po dalších komunálních volbách zachovat tuto strukturu s pokračováním územního výboru a územních skupin. </w:t>
      </w:r>
    </w:p>
    <w:p w:rsidR="008D0A96" w:rsidRDefault="000E7E8E" w:rsidP="00E44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rozhodování vedení města a zastupitelů je dobré ved</w:t>
      </w:r>
      <w:r w:rsidR="008050E4">
        <w:rPr>
          <w:sz w:val="24"/>
          <w:szCs w:val="24"/>
        </w:rPr>
        <w:t>l</w:t>
      </w:r>
      <w:r>
        <w:rPr>
          <w:sz w:val="24"/>
          <w:szCs w:val="24"/>
        </w:rPr>
        <w:t xml:space="preserve">e projednávání zápisů z jednání </w:t>
      </w:r>
      <w:proofErr w:type="spellStart"/>
      <w:r>
        <w:rPr>
          <w:sz w:val="24"/>
          <w:szCs w:val="24"/>
        </w:rPr>
        <w:t>ÚzV</w:t>
      </w:r>
      <w:proofErr w:type="spellEnd"/>
      <w:r>
        <w:rPr>
          <w:sz w:val="24"/>
          <w:szCs w:val="24"/>
        </w:rPr>
        <w:t xml:space="preserve"> předkládání souhrnu podnětů a připomínek občanů </w:t>
      </w:r>
      <w:r w:rsidR="008D0A96">
        <w:rPr>
          <w:sz w:val="24"/>
          <w:szCs w:val="24"/>
        </w:rPr>
        <w:t xml:space="preserve">předsedou výboru </w:t>
      </w:r>
      <w:r>
        <w:rPr>
          <w:sz w:val="24"/>
          <w:szCs w:val="24"/>
        </w:rPr>
        <w:t>nejméně třikrát v roce. K</w:t>
      </w:r>
      <w:r w:rsidR="008D0A96">
        <w:rPr>
          <w:sz w:val="24"/>
          <w:szCs w:val="24"/>
        </w:rPr>
        <w:t xml:space="preserve"> důraznějšímu řešení těchto podnětů by bylo vhodné, aby v součinnosti s radou města a tajemníkem úřadu byla do budoucna propracována metodika jejich předávání kompetentním funkcionářům. </w:t>
      </w:r>
    </w:p>
    <w:p w:rsidR="00C21DA1" w:rsidRDefault="008D0A96" w:rsidP="00F8485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8050E4">
        <w:rPr>
          <w:sz w:val="24"/>
          <w:szCs w:val="24"/>
        </w:rPr>
        <w:t xml:space="preserve">S ohledem na poměrně časově náročnou práci předsedů územních skupin výbor doporučuje zvážit jejich odměňování. </w:t>
      </w:r>
    </w:p>
    <w:p w:rsidR="00115C12" w:rsidRDefault="008050E4" w:rsidP="00F8485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8050E4">
        <w:rPr>
          <w:sz w:val="24"/>
          <w:szCs w:val="24"/>
        </w:rPr>
        <w:t xml:space="preserve">V 8 </w:t>
      </w:r>
      <w:r w:rsidR="00C21DA1">
        <w:rPr>
          <w:sz w:val="24"/>
          <w:szCs w:val="24"/>
        </w:rPr>
        <w:t xml:space="preserve">územních </w:t>
      </w:r>
      <w:r w:rsidRPr="008050E4">
        <w:rPr>
          <w:sz w:val="24"/>
          <w:szCs w:val="24"/>
        </w:rPr>
        <w:t>skupinách je zapojeno cca 90 občanů, výbor průběžně sleduje obměnu a doplňování členů skupin. Pozitivní je, že je zapojeno hodně mladých občanů a je rovnoměrně pokryta celá věková struktura obyvatel města. Účast na jednání s</w:t>
      </w:r>
      <w:r w:rsidR="00C21DA1">
        <w:rPr>
          <w:sz w:val="24"/>
          <w:szCs w:val="24"/>
        </w:rPr>
        <w:t>kupin je průměrně cca 80%.</w:t>
      </w:r>
    </w:p>
    <w:p w:rsidR="00D02986" w:rsidRDefault="00115C12" w:rsidP="00F8485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Územní skupiny při projednávání zásadnějších věcí </w:t>
      </w:r>
      <w:r w:rsidR="00C21DA1">
        <w:rPr>
          <w:sz w:val="24"/>
          <w:szCs w:val="24"/>
        </w:rPr>
        <w:t xml:space="preserve">v několika případech přizvou </w:t>
      </w:r>
      <w:r w:rsidR="007214E7">
        <w:rPr>
          <w:sz w:val="24"/>
          <w:szCs w:val="24"/>
        </w:rPr>
        <w:t>také další občany, jejich jednání jsou ve</w:t>
      </w:r>
      <w:r w:rsidR="00076FEE">
        <w:rPr>
          <w:sz w:val="24"/>
          <w:szCs w:val="24"/>
        </w:rPr>
        <w:t>řejná. Ve spolupráci výboru s</w:t>
      </w:r>
      <w:r w:rsidR="007214E7">
        <w:rPr>
          <w:sz w:val="24"/>
          <w:szCs w:val="24"/>
        </w:rPr>
        <w:t xml:space="preserve"> představiteli města s</w:t>
      </w:r>
      <w:r w:rsidR="00C21DA1">
        <w:rPr>
          <w:sz w:val="24"/>
          <w:szCs w:val="24"/>
        </w:rPr>
        <w:t xml:space="preserve">e podařilo </w:t>
      </w:r>
      <w:r w:rsidR="007214E7">
        <w:rPr>
          <w:sz w:val="24"/>
          <w:szCs w:val="24"/>
        </w:rPr>
        <w:t>uskutečnit i větší shromáždění občanů</w:t>
      </w:r>
      <w:r w:rsidR="00076FEE">
        <w:rPr>
          <w:sz w:val="24"/>
          <w:szCs w:val="24"/>
        </w:rPr>
        <w:t xml:space="preserve"> k aktuálním problémům</w:t>
      </w:r>
      <w:r w:rsidR="007214E7">
        <w:rPr>
          <w:sz w:val="24"/>
          <w:szCs w:val="24"/>
        </w:rPr>
        <w:t xml:space="preserve">. Je však nutná propracovaná příprava shromáždění a jeho </w:t>
      </w:r>
      <w:r w:rsidR="00076FEE">
        <w:rPr>
          <w:sz w:val="24"/>
          <w:szCs w:val="24"/>
        </w:rPr>
        <w:t xml:space="preserve">kvalitní </w:t>
      </w:r>
      <w:r w:rsidR="007214E7">
        <w:rPr>
          <w:sz w:val="24"/>
          <w:szCs w:val="24"/>
        </w:rPr>
        <w:t xml:space="preserve">moderování. </w:t>
      </w:r>
    </w:p>
    <w:p w:rsidR="00115C12" w:rsidRDefault="00115C12" w:rsidP="00115C12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312E40">
        <w:rPr>
          <w:sz w:val="24"/>
          <w:szCs w:val="24"/>
        </w:rPr>
        <w:t>Výbor konstatuje, že nejméně polovina všech projednávaných problémů a připomínek vyplývajících z jednání územních skupin a od občanů se dotýká pořádku ve městě, svozu a třídění komunálního odpadu, údržby zeleně, stromů a keřů, údržby a úklidu chodníků a ulic. Podobně na webových stránkách do rubriky Dej tip přichází denně pět až deset podnětů. Část problémů přetrvává a občané negativizují svoje postoje k radnici a úřadu. Výbor doporučuje vedení města požadovat zkvalitnění práce dodavatelských firem, požadovat odpovídající jakost provedených prací a provádět i</w:t>
      </w:r>
      <w:r w:rsidR="00076FEE">
        <w:rPr>
          <w:sz w:val="24"/>
          <w:szCs w:val="24"/>
        </w:rPr>
        <w:t xml:space="preserve">ntenzivnější kontrolní činnost ze strany odpovědných pracovníků Magistrátu. </w:t>
      </w:r>
    </w:p>
    <w:p w:rsidR="00115C12" w:rsidRPr="008050E4" w:rsidRDefault="00115C12" w:rsidP="00115C12">
      <w:pPr>
        <w:pStyle w:val="Odstavecseseznamem"/>
        <w:spacing w:after="0"/>
        <w:rPr>
          <w:sz w:val="24"/>
          <w:szCs w:val="24"/>
        </w:rPr>
      </w:pPr>
    </w:p>
    <w:sectPr w:rsidR="00115C12" w:rsidRPr="00805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5E" w:rsidRDefault="00227F5E" w:rsidP="00C901BF">
      <w:pPr>
        <w:spacing w:after="0" w:line="240" w:lineRule="auto"/>
      </w:pPr>
      <w:r>
        <w:separator/>
      </w:r>
    </w:p>
  </w:endnote>
  <w:endnote w:type="continuationSeparator" w:id="0">
    <w:p w:rsidR="00227F5E" w:rsidRDefault="00227F5E" w:rsidP="00C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662143"/>
      <w:docPartObj>
        <w:docPartGallery w:val="Page Numbers (Bottom of Page)"/>
        <w:docPartUnique/>
      </w:docPartObj>
    </w:sdtPr>
    <w:sdtEndPr/>
    <w:sdtContent>
      <w:p w:rsidR="00C901BF" w:rsidRDefault="00C901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C5">
          <w:rPr>
            <w:noProof/>
          </w:rPr>
          <w:t>3</w:t>
        </w:r>
        <w:r>
          <w:fldChar w:fldCharType="end"/>
        </w:r>
      </w:p>
    </w:sdtContent>
  </w:sdt>
  <w:p w:rsidR="00C901BF" w:rsidRDefault="00C90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5E" w:rsidRDefault="00227F5E" w:rsidP="00C901BF">
      <w:pPr>
        <w:spacing w:after="0" w:line="240" w:lineRule="auto"/>
      </w:pPr>
      <w:r>
        <w:separator/>
      </w:r>
    </w:p>
  </w:footnote>
  <w:footnote w:type="continuationSeparator" w:id="0">
    <w:p w:rsidR="00227F5E" w:rsidRDefault="00227F5E" w:rsidP="00C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ED8"/>
    <w:multiLevelType w:val="hybridMultilevel"/>
    <w:tmpl w:val="4CDE3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0AD3"/>
    <w:multiLevelType w:val="hybridMultilevel"/>
    <w:tmpl w:val="E7741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6C90"/>
    <w:multiLevelType w:val="hybridMultilevel"/>
    <w:tmpl w:val="F53C8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50E93"/>
    <w:multiLevelType w:val="hybridMultilevel"/>
    <w:tmpl w:val="B3D6B0DE"/>
    <w:lvl w:ilvl="0" w:tplc="2EB2A9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82"/>
    <w:rsid w:val="00023C46"/>
    <w:rsid w:val="00057D7D"/>
    <w:rsid w:val="00076FEE"/>
    <w:rsid w:val="000C4727"/>
    <w:rsid w:val="000D7216"/>
    <w:rsid w:val="000E4370"/>
    <w:rsid w:val="000E7E8E"/>
    <w:rsid w:val="00115C12"/>
    <w:rsid w:val="001510A3"/>
    <w:rsid w:val="00227E0C"/>
    <w:rsid w:val="00227F5E"/>
    <w:rsid w:val="002A29F8"/>
    <w:rsid w:val="002E12B2"/>
    <w:rsid w:val="00312E40"/>
    <w:rsid w:val="003A4A3C"/>
    <w:rsid w:val="00413182"/>
    <w:rsid w:val="00437D84"/>
    <w:rsid w:val="00445448"/>
    <w:rsid w:val="00467AF9"/>
    <w:rsid w:val="004A2ED2"/>
    <w:rsid w:val="004A3B9C"/>
    <w:rsid w:val="004A543B"/>
    <w:rsid w:val="00532EDE"/>
    <w:rsid w:val="00546173"/>
    <w:rsid w:val="005575A5"/>
    <w:rsid w:val="0055769F"/>
    <w:rsid w:val="005F1111"/>
    <w:rsid w:val="005F2D2F"/>
    <w:rsid w:val="0064018C"/>
    <w:rsid w:val="00702EDD"/>
    <w:rsid w:val="007035A6"/>
    <w:rsid w:val="007214E7"/>
    <w:rsid w:val="00793C6E"/>
    <w:rsid w:val="008050E4"/>
    <w:rsid w:val="00832730"/>
    <w:rsid w:val="008A4094"/>
    <w:rsid w:val="008D0A96"/>
    <w:rsid w:val="009365D1"/>
    <w:rsid w:val="0094565B"/>
    <w:rsid w:val="00A570A8"/>
    <w:rsid w:val="00BB349C"/>
    <w:rsid w:val="00BF7510"/>
    <w:rsid w:val="00C21DA1"/>
    <w:rsid w:val="00C901BF"/>
    <w:rsid w:val="00CC66A8"/>
    <w:rsid w:val="00D02986"/>
    <w:rsid w:val="00DB4CA9"/>
    <w:rsid w:val="00E40BC5"/>
    <w:rsid w:val="00E44CB3"/>
    <w:rsid w:val="00EB6076"/>
    <w:rsid w:val="00F04D71"/>
    <w:rsid w:val="00F365D4"/>
    <w:rsid w:val="00F46EA4"/>
    <w:rsid w:val="00F7359C"/>
    <w:rsid w:val="00F74CCD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984A-44D8-462E-A923-F1D9B0D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1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1BF"/>
  </w:style>
  <w:style w:type="paragraph" w:styleId="Zpat">
    <w:name w:val="footer"/>
    <w:basedOn w:val="Normln"/>
    <w:link w:val="ZpatChar"/>
    <w:uiPriority w:val="99"/>
    <w:unhideWhenUsed/>
    <w:rsid w:val="00C9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1BF"/>
  </w:style>
  <w:style w:type="paragraph" w:styleId="Textbubliny">
    <w:name w:val="Balloon Text"/>
    <w:basedOn w:val="Normln"/>
    <w:link w:val="TextbublinyChar"/>
    <w:uiPriority w:val="99"/>
    <w:semiHidden/>
    <w:unhideWhenUsed/>
    <w:rsid w:val="000E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Ollé Terézia</cp:lastModifiedBy>
  <cp:revision>3</cp:revision>
  <cp:lastPrinted>2018-04-18T13:42:00Z</cp:lastPrinted>
  <dcterms:created xsi:type="dcterms:W3CDTF">2018-05-03T12:05:00Z</dcterms:created>
  <dcterms:modified xsi:type="dcterms:W3CDTF">2018-05-03T12:21:00Z</dcterms:modified>
</cp:coreProperties>
</file>