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929" w:rsidRPr="00E24050" w:rsidRDefault="00622112" w:rsidP="00F74072">
      <w:pPr>
        <w:spacing w:line="240" w:lineRule="auto"/>
        <w:ind w:left="-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C31260" w:rsidRPr="00E24050">
        <w:rPr>
          <w:b/>
          <w:sz w:val="28"/>
          <w:szCs w:val="28"/>
          <w:u w:val="single"/>
        </w:rPr>
        <w:t>Důvodová zpráva</w:t>
      </w:r>
      <w:r w:rsidR="001A3425">
        <w:rPr>
          <w:b/>
          <w:sz w:val="28"/>
          <w:szCs w:val="28"/>
          <w:u w:val="single"/>
        </w:rPr>
        <w:t xml:space="preserve"> </w:t>
      </w:r>
    </w:p>
    <w:p w:rsidR="00C31260" w:rsidRPr="00357AC9" w:rsidRDefault="00C31260" w:rsidP="006D532A">
      <w:pPr>
        <w:spacing w:line="240" w:lineRule="auto"/>
        <w:jc w:val="both"/>
        <w:rPr>
          <w:sz w:val="24"/>
          <w:szCs w:val="24"/>
        </w:rPr>
      </w:pPr>
      <w:r w:rsidRPr="001E49D7">
        <w:rPr>
          <w:sz w:val="24"/>
          <w:szCs w:val="24"/>
        </w:rPr>
        <w:t xml:space="preserve">Každoročně je orgánům města předkládána zpráva, která souhrnně zachycuje majetek města České Budějovice a veškeré jeho změny, které nastaly v průběhu loňského roku. Podrobné údaje o majetku města jsou zpracovány pouze v elektronické podobě na CD nosiči </w:t>
      </w:r>
      <w:r w:rsidRPr="00357AC9">
        <w:rPr>
          <w:sz w:val="24"/>
          <w:szCs w:val="24"/>
        </w:rPr>
        <w:t>přiloženém k této zprávě.</w:t>
      </w:r>
    </w:p>
    <w:p w:rsidR="00B937AF" w:rsidRPr="00357AC9" w:rsidRDefault="00B937AF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S</w:t>
      </w:r>
      <w:r w:rsidR="00E948B5" w:rsidRPr="00357AC9">
        <w:rPr>
          <w:sz w:val="24"/>
          <w:szCs w:val="24"/>
          <w:u w:val="single"/>
        </w:rPr>
        <w:t xml:space="preserve">ouhrnné informace a doplňující </w:t>
      </w:r>
      <w:r w:rsidRPr="00357AC9">
        <w:rPr>
          <w:sz w:val="24"/>
          <w:szCs w:val="24"/>
          <w:u w:val="single"/>
        </w:rPr>
        <w:t>komentáře:</w:t>
      </w:r>
    </w:p>
    <w:p w:rsidR="00815F13" w:rsidRPr="00357AC9" w:rsidRDefault="00DC33E9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Stav brutto </w:t>
      </w:r>
      <w:r w:rsidR="00EB6015">
        <w:rPr>
          <w:sz w:val="24"/>
          <w:szCs w:val="24"/>
        </w:rPr>
        <w:t>a</w:t>
      </w:r>
      <w:r w:rsidRPr="00357AC9">
        <w:rPr>
          <w:sz w:val="24"/>
          <w:szCs w:val="24"/>
        </w:rPr>
        <w:t>ktiv města poklesl</w:t>
      </w:r>
      <w:r w:rsidR="004A0BCC" w:rsidRPr="00357AC9">
        <w:rPr>
          <w:sz w:val="24"/>
          <w:szCs w:val="24"/>
        </w:rPr>
        <w:t xml:space="preserve"> v roce </w:t>
      </w:r>
      <w:r w:rsidRPr="00357AC9">
        <w:rPr>
          <w:sz w:val="24"/>
          <w:szCs w:val="24"/>
        </w:rPr>
        <w:t>2013</w:t>
      </w:r>
      <w:r w:rsidR="004139E0" w:rsidRPr="00357AC9">
        <w:rPr>
          <w:sz w:val="24"/>
          <w:szCs w:val="24"/>
        </w:rPr>
        <w:t xml:space="preserve"> o </w:t>
      </w:r>
      <w:r w:rsidRPr="00357AC9">
        <w:rPr>
          <w:sz w:val="24"/>
          <w:szCs w:val="24"/>
        </w:rPr>
        <w:t>735</w:t>
      </w:r>
      <w:r w:rsidR="004A0BCC" w:rsidRPr="00357AC9">
        <w:rPr>
          <w:sz w:val="24"/>
          <w:szCs w:val="24"/>
        </w:rPr>
        <w:t xml:space="preserve"> mil. Kč </w:t>
      </w:r>
      <w:r w:rsidR="00DC4C63" w:rsidRPr="00357AC9">
        <w:rPr>
          <w:sz w:val="24"/>
          <w:szCs w:val="24"/>
        </w:rPr>
        <w:t xml:space="preserve">na celkový stav </w:t>
      </w:r>
      <w:r w:rsidR="00815F13" w:rsidRPr="00357AC9">
        <w:rPr>
          <w:sz w:val="24"/>
          <w:szCs w:val="24"/>
        </w:rPr>
        <w:t xml:space="preserve">bez příspěvkových organizací </w:t>
      </w:r>
      <w:r w:rsidR="00DC4C63" w:rsidRPr="00357AC9">
        <w:rPr>
          <w:sz w:val="24"/>
          <w:szCs w:val="24"/>
        </w:rPr>
        <w:t>13,</w:t>
      </w:r>
      <w:r w:rsidRPr="00357AC9">
        <w:rPr>
          <w:sz w:val="24"/>
          <w:szCs w:val="24"/>
        </w:rPr>
        <w:t>012</w:t>
      </w:r>
      <w:r w:rsidR="00DC4C63" w:rsidRPr="00357AC9">
        <w:rPr>
          <w:sz w:val="24"/>
          <w:szCs w:val="24"/>
        </w:rPr>
        <w:t xml:space="preserve"> miliard Kč, </w:t>
      </w:r>
      <w:r w:rsidR="00815F13" w:rsidRPr="00357AC9">
        <w:rPr>
          <w:sz w:val="24"/>
          <w:szCs w:val="24"/>
        </w:rPr>
        <w:t xml:space="preserve">ale celkový stav aktiv </w:t>
      </w:r>
      <w:r w:rsidR="004A0BCC" w:rsidRPr="00357AC9">
        <w:rPr>
          <w:sz w:val="24"/>
          <w:szCs w:val="24"/>
        </w:rPr>
        <w:t xml:space="preserve">včetně majetku ve správě </w:t>
      </w:r>
      <w:r w:rsidR="00DC4C63" w:rsidRPr="00357AC9">
        <w:rPr>
          <w:sz w:val="24"/>
          <w:szCs w:val="24"/>
        </w:rPr>
        <w:t>příspěvkových organizací dosáhl výše</w:t>
      </w:r>
      <w:r w:rsidR="004A0BCC" w:rsidRPr="00357AC9">
        <w:rPr>
          <w:sz w:val="24"/>
          <w:szCs w:val="24"/>
        </w:rPr>
        <w:t xml:space="preserve"> </w:t>
      </w:r>
      <w:r w:rsidR="000720AF" w:rsidRPr="00357AC9">
        <w:rPr>
          <w:sz w:val="24"/>
          <w:szCs w:val="24"/>
        </w:rPr>
        <w:t>16,</w:t>
      </w:r>
      <w:r w:rsidR="00815F13" w:rsidRPr="00357AC9">
        <w:rPr>
          <w:sz w:val="24"/>
          <w:szCs w:val="24"/>
        </w:rPr>
        <w:t>315</w:t>
      </w:r>
      <w:r w:rsidR="000720AF" w:rsidRPr="00357AC9">
        <w:rPr>
          <w:sz w:val="24"/>
          <w:szCs w:val="24"/>
        </w:rPr>
        <w:t xml:space="preserve"> miliard Kč</w:t>
      </w:r>
      <w:r w:rsidR="00815F13" w:rsidRPr="00357AC9">
        <w:rPr>
          <w:sz w:val="24"/>
          <w:szCs w:val="24"/>
        </w:rPr>
        <w:t xml:space="preserve"> z původních </w:t>
      </w:r>
      <w:r w:rsidR="00BA4DA3" w:rsidRPr="00357AC9">
        <w:rPr>
          <w:sz w:val="24"/>
          <w:szCs w:val="24"/>
        </w:rPr>
        <w:t>15,</w:t>
      </w:r>
      <w:r w:rsidR="00D51FCE" w:rsidRPr="00357AC9">
        <w:rPr>
          <w:sz w:val="24"/>
          <w:szCs w:val="24"/>
        </w:rPr>
        <w:t>903</w:t>
      </w:r>
      <w:r w:rsidR="004A0BCC" w:rsidRPr="00357AC9">
        <w:rPr>
          <w:sz w:val="24"/>
          <w:szCs w:val="24"/>
        </w:rPr>
        <w:t xml:space="preserve"> miliard Kč</w:t>
      </w:r>
      <w:r w:rsidR="00EC178F">
        <w:rPr>
          <w:sz w:val="24"/>
          <w:szCs w:val="24"/>
        </w:rPr>
        <w:t>,</w:t>
      </w:r>
      <w:r w:rsidR="00815F13" w:rsidRPr="00357AC9">
        <w:rPr>
          <w:sz w:val="24"/>
          <w:szCs w:val="24"/>
        </w:rPr>
        <w:t xml:space="preserve"> co</w:t>
      </w:r>
      <w:r w:rsidR="00EB6015">
        <w:rPr>
          <w:sz w:val="24"/>
          <w:szCs w:val="24"/>
        </w:rPr>
        <w:t xml:space="preserve">ž </w:t>
      </w:r>
      <w:r w:rsidR="00EC178F">
        <w:rPr>
          <w:sz w:val="24"/>
          <w:szCs w:val="24"/>
        </w:rPr>
        <w:t>představuje zvýšení</w:t>
      </w:r>
      <w:r w:rsidR="00EB6015">
        <w:rPr>
          <w:sz w:val="24"/>
          <w:szCs w:val="24"/>
        </w:rPr>
        <w:t xml:space="preserve"> o 412 mil.</w:t>
      </w:r>
      <w:r w:rsidR="00815F13" w:rsidRPr="00357AC9">
        <w:rPr>
          <w:sz w:val="24"/>
          <w:szCs w:val="24"/>
        </w:rPr>
        <w:t xml:space="preserve"> Kč. </w:t>
      </w:r>
    </w:p>
    <w:p w:rsidR="00815F13" w:rsidRPr="00357AC9" w:rsidRDefault="00815F13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</w:p>
    <w:p w:rsidR="00F1638C" w:rsidRPr="00357AC9" w:rsidRDefault="00815F13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Město </w:t>
      </w:r>
      <w:r w:rsidR="00DC33E9" w:rsidRPr="00357AC9">
        <w:rPr>
          <w:sz w:val="24"/>
          <w:szCs w:val="24"/>
        </w:rPr>
        <w:t>České Budějovice zřídilo v roce 2013 novou příspěvkovou organizace Sportovní zař</w:t>
      </w:r>
      <w:r w:rsidR="00FF09E9" w:rsidRPr="00357AC9">
        <w:rPr>
          <w:sz w:val="24"/>
          <w:szCs w:val="24"/>
        </w:rPr>
        <w:t xml:space="preserve">ízení města </w:t>
      </w:r>
      <w:r w:rsidR="0060630A" w:rsidRPr="00357AC9">
        <w:rPr>
          <w:sz w:val="24"/>
          <w:szCs w:val="24"/>
        </w:rPr>
        <w:t>České Budějovice</w:t>
      </w:r>
      <w:r w:rsidR="00EB6015">
        <w:rPr>
          <w:sz w:val="24"/>
          <w:szCs w:val="24"/>
        </w:rPr>
        <w:t xml:space="preserve"> </w:t>
      </w:r>
      <w:proofErr w:type="gramStart"/>
      <w:r w:rsidR="00EB6015">
        <w:rPr>
          <w:sz w:val="24"/>
          <w:szCs w:val="24"/>
        </w:rPr>
        <w:t>p.o.</w:t>
      </w:r>
      <w:proofErr w:type="gramEnd"/>
      <w:r w:rsidR="00EB6015">
        <w:rPr>
          <w:sz w:val="24"/>
          <w:szCs w:val="24"/>
        </w:rPr>
        <w:t xml:space="preserve"> </w:t>
      </w:r>
      <w:r w:rsidR="002F3D7A">
        <w:rPr>
          <w:sz w:val="24"/>
          <w:szCs w:val="24"/>
        </w:rPr>
        <w:t>Tét</w:t>
      </w:r>
      <w:r w:rsidR="0060630A" w:rsidRPr="00357AC9">
        <w:rPr>
          <w:sz w:val="24"/>
          <w:szCs w:val="24"/>
        </w:rPr>
        <w:t>o nov</w:t>
      </w:r>
      <w:r w:rsidR="002F3D7A">
        <w:rPr>
          <w:sz w:val="24"/>
          <w:szCs w:val="24"/>
        </w:rPr>
        <w:t>é</w:t>
      </w:r>
      <w:r w:rsidR="0060630A" w:rsidRPr="00357AC9">
        <w:rPr>
          <w:sz w:val="24"/>
          <w:szCs w:val="24"/>
        </w:rPr>
        <w:t xml:space="preserve"> </w:t>
      </w:r>
      <w:r w:rsidR="00225715" w:rsidRPr="00357AC9">
        <w:rPr>
          <w:sz w:val="24"/>
          <w:szCs w:val="24"/>
        </w:rPr>
        <w:t>příspěvkov</w:t>
      </w:r>
      <w:r w:rsidR="002F3D7A">
        <w:rPr>
          <w:sz w:val="24"/>
          <w:szCs w:val="24"/>
        </w:rPr>
        <w:t>é</w:t>
      </w:r>
      <w:r w:rsidR="00225715" w:rsidRPr="00357AC9">
        <w:rPr>
          <w:sz w:val="24"/>
          <w:szCs w:val="24"/>
        </w:rPr>
        <w:t xml:space="preserve"> </w:t>
      </w:r>
      <w:r w:rsidR="0060630A" w:rsidRPr="00357AC9">
        <w:rPr>
          <w:sz w:val="24"/>
          <w:szCs w:val="24"/>
        </w:rPr>
        <w:t xml:space="preserve">organizaci město České Budějovice </w:t>
      </w:r>
      <w:r w:rsidR="002F3D7A">
        <w:rPr>
          <w:sz w:val="24"/>
          <w:szCs w:val="24"/>
        </w:rPr>
        <w:t>svěřilo</w:t>
      </w:r>
      <w:r w:rsidR="00DC33E9" w:rsidRPr="00357AC9">
        <w:rPr>
          <w:sz w:val="24"/>
          <w:szCs w:val="24"/>
        </w:rPr>
        <w:t xml:space="preserve"> majet</w:t>
      </w:r>
      <w:r w:rsidR="002F3D7A">
        <w:rPr>
          <w:sz w:val="24"/>
          <w:szCs w:val="24"/>
        </w:rPr>
        <w:t>e</w:t>
      </w:r>
      <w:r w:rsidR="00DC33E9" w:rsidRPr="00357AC9">
        <w:rPr>
          <w:sz w:val="24"/>
          <w:szCs w:val="24"/>
        </w:rPr>
        <w:t xml:space="preserve">k v hodnotě </w:t>
      </w:r>
      <w:r w:rsidR="00E54024" w:rsidRPr="00357AC9">
        <w:rPr>
          <w:sz w:val="24"/>
          <w:szCs w:val="24"/>
        </w:rPr>
        <w:t>1 077 mil</w:t>
      </w:r>
      <w:r w:rsidR="0060630A" w:rsidRPr="00357AC9">
        <w:rPr>
          <w:sz w:val="24"/>
          <w:szCs w:val="24"/>
        </w:rPr>
        <w:t>. Kč,</w:t>
      </w:r>
      <w:r w:rsidR="00EB6015">
        <w:rPr>
          <w:sz w:val="24"/>
          <w:szCs w:val="24"/>
        </w:rPr>
        <w:t xml:space="preserve"> </w:t>
      </w:r>
      <w:r w:rsidR="00DC33E9" w:rsidRPr="00357AC9">
        <w:rPr>
          <w:sz w:val="24"/>
          <w:szCs w:val="24"/>
        </w:rPr>
        <w:t>což způsobilo pokles</w:t>
      </w:r>
      <w:r w:rsidR="0060630A" w:rsidRPr="00357AC9">
        <w:rPr>
          <w:sz w:val="24"/>
          <w:szCs w:val="24"/>
        </w:rPr>
        <w:t xml:space="preserve"> brutto </w:t>
      </w:r>
      <w:r w:rsidR="00425A6C">
        <w:rPr>
          <w:sz w:val="24"/>
          <w:szCs w:val="24"/>
        </w:rPr>
        <w:t>a</w:t>
      </w:r>
      <w:r w:rsidR="00F1638C">
        <w:rPr>
          <w:sz w:val="24"/>
          <w:szCs w:val="24"/>
        </w:rPr>
        <w:t>ktiv města.</w:t>
      </w:r>
      <w:r w:rsidR="00F1638C">
        <w:rPr>
          <w:sz w:val="24"/>
          <w:szCs w:val="24"/>
        </w:rPr>
        <w:br/>
      </w:r>
    </w:p>
    <w:p w:rsidR="004A0BCC" w:rsidRPr="00357AC9" w:rsidRDefault="00DF0C94" w:rsidP="00DC33E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Od roku 2011 město ze zákona o účetnictví č.</w:t>
      </w:r>
      <w:r w:rsidR="00FE35EE" w:rsidRPr="00357AC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563/1991 Sb., uplatňuje účetní odpisy. </w:t>
      </w:r>
      <w:r w:rsidR="00DC4C63" w:rsidRPr="00357AC9">
        <w:rPr>
          <w:sz w:val="24"/>
          <w:szCs w:val="24"/>
        </w:rPr>
        <w:t>Cel</w:t>
      </w:r>
      <w:r w:rsidR="00DC33E9" w:rsidRPr="00357AC9">
        <w:rPr>
          <w:sz w:val="24"/>
          <w:szCs w:val="24"/>
        </w:rPr>
        <w:t>kový stav oprávek k 31.</w:t>
      </w:r>
      <w:r w:rsidR="006A44CE">
        <w:rPr>
          <w:sz w:val="24"/>
          <w:szCs w:val="24"/>
        </w:rPr>
        <w:t xml:space="preserve"> </w:t>
      </w:r>
      <w:r w:rsidR="00DC33E9" w:rsidRPr="00357AC9">
        <w:rPr>
          <w:sz w:val="24"/>
          <w:szCs w:val="24"/>
        </w:rPr>
        <w:t>12.</w:t>
      </w:r>
      <w:r w:rsidR="006A44CE">
        <w:rPr>
          <w:sz w:val="24"/>
          <w:szCs w:val="24"/>
        </w:rPr>
        <w:t xml:space="preserve"> </w:t>
      </w:r>
      <w:r w:rsidR="00DC33E9" w:rsidRPr="00357AC9">
        <w:rPr>
          <w:sz w:val="24"/>
          <w:szCs w:val="24"/>
        </w:rPr>
        <w:t>2013</w:t>
      </w:r>
      <w:r w:rsidR="00DC4C63" w:rsidRPr="00357AC9">
        <w:rPr>
          <w:sz w:val="24"/>
          <w:szCs w:val="24"/>
        </w:rPr>
        <w:t xml:space="preserve"> činí 2,</w:t>
      </w:r>
      <w:r w:rsidR="00CF03F8" w:rsidRPr="00357AC9">
        <w:rPr>
          <w:sz w:val="24"/>
          <w:szCs w:val="24"/>
        </w:rPr>
        <w:t>43</w:t>
      </w:r>
      <w:r w:rsidR="00DC4C63" w:rsidRPr="00357AC9">
        <w:rPr>
          <w:sz w:val="24"/>
          <w:szCs w:val="24"/>
        </w:rPr>
        <w:t xml:space="preserve"> miliard</w:t>
      </w:r>
      <w:r w:rsidR="002F3D7A">
        <w:rPr>
          <w:sz w:val="24"/>
          <w:szCs w:val="24"/>
        </w:rPr>
        <w:t>y</w:t>
      </w:r>
      <w:r w:rsidRPr="00357AC9">
        <w:rPr>
          <w:sz w:val="24"/>
          <w:szCs w:val="24"/>
        </w:rPr>
        <w:t xml:space="preserve"> Kč. </w:t>
      </w:r>
      <w:r w:rsidR="00DC4C63" w:rsidRPr="008A623F">
        <w:rPr>
          <w:sz w:val="24"/>
          <w:szCs w:val="24"/>
        </w:rPr>
        <w:t xml:space="preserve">Celkový </w:t>
      </w:r>
      <w:r w:rsidR="008A623F">
        <w:rPr>
          <w:sz w:val="24"/>
          <w:szCs w:val="24"/>
        </w:rPr>
        <w:t>zůstatek nesplacených</w:t>
      </w:r>
      <w:r w:rsidR="004A0BCC" w:rsidRPr="00357AC9">
        <w:rPr>
          <w:sz w:val="24"/>
          <w:szCs w:val="24"/>
        </w:rPr>
        <w:t xml:space="preserve"> úvěrů </w:t>
      </w:r>
      <w:r w:rsidR="00B642CD">
        <w:rPr>
          <w:sz w:val="24"/>
          <w:szCs w:val="24"/>
        </w:rPr>
        <w:br/>
      </w:r>
      <w:r w:rsidR="004A0BCC" w:rsidRPr="00357AC9">
        <w:rPr>
          <w:sz w:val="24"/>
          <w:szCs w:val="24"/>
        </w:rPr>
        <w:t>a půjček</w:t>
      </w:r>
      <w:r w:rsidR="00C817AB" w:rsidRPr="00357AC9">
        <w:rPr>
          <w:sz w:val="24"/>
          <w:szCs w:val="24"/>
        </w:rPr>
        <w:t xml:space="preserve"> </w:t>
      </w:r>
      <w:r w:rsidR="00D23331">
        <w:rPr>
          <w:sz w:val="24"/>
          <w:szCs w:val="24"/>
        </w:rPr>
        <w:t>k 31.</w:t>
      </w:r>
      <w:r w:rsidR="006A44CE">
        <w:rPr>
          <w:sz w:val="24"/>
          <w:szCs w:val="24"/>
        </w:rPr>
        <w:t xml:space="preserve"> </w:t>
      </w:r>
      <w:r w:rsidR="00D23331">
        <w:rPr>
          <w:sz w:val="24"/>
          <w:szCs w:val="24"/>
        </w:rPr>
        <w:t>12.</w:t>
      </w:r>
      <w:r w:rsidR="006A44CE">
        <w:rPr>
          <w:sz w:val="24"/>
          <w:szCs w:val="24"/>
        </w:rPr>
        <w:t xml:space="preserve"> </w:t>
      </w:r>
      <w:r w:rsidR="00DC33E9" w:rsidRPr="00357AC9">
        <w:rPr>
          <w:sz w:val="24"/>
          <w:szCs w:val="24"/>
        </w:rPr>
        <w:t>2013</w:t>
      </w:r>
      <w:r w:rsidR="00467DD3" w:rsidRPr="00357AC9">
        <w:rPr>
          <w:color w:val="FF0000"/>
          <w:sz w:val="24"/>
          <w:szCs w:val="24"/>
        </w:rPr>
        <w:t xml:space="preserve"> </w:t>
      </w:r>
      <w:r w:rsidR="00467DD3" w:rsidRPr="00357AC9">
        <w:rPr>
          <w:sz w:val="24"/>
          <w:szCs w:val="24"/>
        </w:rPr>
        <w:t xml:space="preserve">byl vykázán ve výši </w:t>
      </w:r>
      <w:r w:rsidR="00A41B56" w:rsidRPr="00357AC9">
        <w:rPr>
          <w:sz w:val="24"/>
          <w:szCs w:val="24"/>
        </w:rPr>
        <w:t>735,9</w:t>
      </w:r>
      <w:r w:rsidR="004A0BCC" w:rsidRPr="00357AC9">
        <w:rPr>
          <w:sz w:val="24"/>
          <w:szCs w:val="24"/>
        </w:rPr>
        <w:t xml:space="preserve"> mil. Kč a ukazatel dluhové služby </w:t>
      </w:r>
      <w:r w:rsidR="00467DD3" w:rsidRPr="00357AC9">
        <w:rPr>
          <w:sz w:val="24"/>
          <w:szCs w:val="24"/>
        </w:rPr>
        <w:t xml:space="preserve">je </w:t>
      </w:r>
      <w:r w:rsidR="00A41B56" w:rsidRPr="00357AC9">
        <w:rPr>
          <w:sz w:val="24"/>
          <w:szCs w:val="24"/>
        </w:rPr>
        <w:t>7,01</w:t>
      </w:r>
      <w:r w:rsidR="004A0BCC" w:rsidRPr="00357AC9">
        <w:rPr>
          <w:sz w:val="24"/>
          <w:szCs w:val="24"/>
        </w:rPr>
        <w:t xml:space="preserve"> %.</w:t>
      </w:r>
    </w:p>
    <w:p w:rsidR="00D57929" w:rsidRPr="00425A6C" w:rsidRDefault="006473C9" w:rsidP="009602F2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425A6C">
        <w:rPr>
          <w:b/>
          <w:sz w:val="26"/>
          <w:szCs w:val="26"/>
        </w:rPr>
        <w:t xml:space="preserve">1. </w:t>
      </w:r>
      <w:r w:rsidR="003D7656" w:rsidRPr="00425A6C">
        <w:rPr>
          <w:b/>
          <w:sz w:val="26"/>
          <w:szCs w:val="26"/>
          <w:u w:val="single"/>
        </w:rPr>
        <w:t>Pozemky:</w:t>
      </w:r>
    </w:p>
    <w:p w:rsidR="003D7656" w:rsidRPr="00357AC9" w:rsidRDefault="003D7656" w:rsidP="008119B4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Roční pohyby:</w:t>
      </w:r>
    </w:p>
    <w:p w:rsidR="008119B4" w:rsidRPr="00357AC9" w:rsidRDefault="003F3578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Bezúplatně město nabylo pozemky </w:t>
      </w:r>
      <w:r w:rsidR="002E2727" w:rsidRPr="00357AC9">
        <w:rPr>
          <w:sz w:val="24"/>
          <w:szCs w:val="24"/>
        </w:rPr>
        <w:t xml:space="preserve">od Ministerstva financí </w:t>
      </w:r>
      <w:r w:rsidR="006D3262" w:rsidRPr="00357AC9">
        <w:rPr>
          <w:sz w:val="24"/>
          <w:szCs w:val="24"/>
        </w:rPr>
        <w:t xml:space="preserve">a Pozemkového fondu </w:t>
      </w:r>
      <w:r w:rsidR="00A41B56" w:rsidRPr="00357AC9">
        <w:rPr>
          <w:sz w:val="24"/>
          <w:szCs w:val="24"/>
        </w:rPr>
        <w:t>v účetní hodnotě cca 79</w:t>
      </w:r>
      <w:r w:rsidR="002E2727" w:rsidRPr="00357AC9">
        <w:rPr>
          <w:sz w:val="24"/>
          <w:szCs w:val="24"/>
        </w:rPr>
        <w:t xml:space="preserve"> tis. Kč</w:t>
      </w:r>
      <w:r w:rsidR="00B47DAA" w:rsidRPr="00357AC9">
        <w:rPr>
          <w:sz w:val="24"/>
          <w:szCs w:val="24"/>
        </w:rPr>
        <w:t xml:space="preserve">, </w:t>
      </w:r>
      <w:r w:rsidR="008119B4" w:rsidRPr="00357AC9">
        <w:rPr>
          <w:sz w:val="24"/>
          <w:szCs w:val="24"/>
        </w:rPr>
        <w:t xml:space="preserve">ze zákona 172/1991 Sb. § 2 – </w:t>
      </w:r>
      <w:r w:rsidR="005646DC" w:rsidRPr="00357AC9">
        <w:rPr>
          <w:sz w:val="24"/>
          <w:szCs w:val="24"/>
        </w:rPr>
        <w:t>h</w:t>
      </w:r>
      <w:r w:rsidR="008119B4" w:rsidRPr="00357AC9">
        <w:rPr>
          <w:sz w:val="24"/>
          <w:szCs w:val="24"/>
        </w:rPr>
        <w:t>istorický majetek ve</w:t>
      </w:r>
      <w:r w:rsidR="00A41B56" w:rsidRPr="00357AC9">
        <w:rPr>
          <w:sz w:val="24"/>
          <w:szCs w:val="24"/>
        </w:rPr>
        <w:t xml:space="preserve"> výši 200</w:t>
      </w:r>
      <w:r w:rsidR="008119B4" w:rsidRPr="00357AC9">
        <w:rPr>
          <w:sz w:val="24"/>
          <w:szCs w:val="24"/>
        </w:rPr>
        <w:t xml:space="preserve"> tis. Kč a smlouvou darovací podle občanské</w:t>
      </w:r>
      <w:r w:rsidR="00263C06" w:rsidRPr="00357AC9">
        <w:rPr>
          <w:sz w:val="24"/>
          <w:szCs w:val="24"/>
        </w:rPr>
        <w:t>ho zákoníku pozemky v</w:t>
      </w:r>
      <w:r w:rsidR="00425A6C">
        <w:rPr>
          <w:sz w:val="24"/>
          <w:szCs w:val="24"/>
        </w:rPr>
        <w:t> </w:t>
      </w:r>
      <w:r w:rsidR="00263C06" w:rsidRPr="00357AC9">
        <w:rPr>
          <w:sz w:val="24"/>
          <w:szCs w:val="24"/>
        </w:rPr>
        <w:t>hodnotě</w:t>
      </w:r>
      <w:r w:rsidR="00425A6C">
        <w:rPr>
          <w:sz w:val="24"/>
          <w:szCs w:val="24"/>
        </w:rPr>
        <w:t xml:space="preserve"> </w:t>
      </w:r>
      <w:r w:rsidR="00425A6C">
        <w:rPr>
          <w:sz w:val="24"/>
          <w:szCs w:val="24"/>
        </w:rPr>
        <w:br/>
      </w:r>
      <w:r w:rsidR="00A41B56" w:rsidRPr="00357AC9">
        <w:rPr>
          <w:sz w:val="24"/>
          <w:szCs w:val="24"/>
        </w:rPr>
        <w:t xml:space="preserve">6 912 </w:t>
      </w:r>
      <w:r w:rsidR="008119B4" w:rsidRPr="00357AC9">
        <w:rPr>
          <w:sz w:val="24"/>
          <w:szCs w:val="24"/>
        </w:rPr>
        <w:t>tis. Kč.</w:t>
      </w:r>
      <w:r w:rsidR="00B50065" w:rsidRPr="00357AC9">
        <w:rPr>
          <w:sz w:val="24"/>
          <w:szCs w:val="24"/>
        </w:rPr>
        <w:t xml:space="preserve"> Z toho pozemky </w:t>
      </w:r>
      <w:r w:rsidR="00B50065" w:rsidRPr="005765C3">
        <w:rPr>
          <w:sz w:val="24"/>
          <w:szCs w:val="24"/>
        </w:rPr>
        <w:t xml:space="preserve">od </w:t>
      </w:r>
      <w:r w:rsidR="003D2548" w:rsidRPr="005765C3">
        <w:rPr>
          <w:sz w:val="24"/>
          <w:szCs w:val="24"/>
        </w:rPr>
        <w:t>SCONTO Immobilien s.r.o.</w:t>
      </w:r>
      <w:r w:rsidR="00B50065" w:rsidRPr="005765C3">
        <w:rPr>
          <w:sz w:val="24"/>
          <w:szCs w:val="24"/>
        </w:rPr>
        <w:t xml:space="preserve"> </w:t>
      </w:r>
      <w:r w:rsidR="002F3D7A" w:rsidRPr="005765C3">
        <w:rPr>
          <w:sz w:val="24"/>
          <w:szCs w:val="24"/>
        </w:rPr>
        <w:t>za</w:t>
      </w:r>
      <w:r w:rsidR="002F3D7A">
        <w:rPr>
          <w:sz w:val="24"/>
          <w:szCs w:val="24"/>
        </w:rPr>
        <w:t xml:space="preserve"> </w:t>
      </w:r>
      <w:r w:rsidR="00B50065" w:rsidRPr="00357AC9">
        <w:rPr>
          <w:sz w:val="24"/>
          <w:szCs w:val="24"/>
        </w:rPr>
        <w:t>5 850 </w:t>
      </w:r>
      <w:r w:rsidR="000D5145" w:rsidRPr="00357AC9">
        <w:rPr>
          <w:sz w:val="24"/>
          <w:szCs w:val="24"/>
        </w:rPr>
        <w:t>tis.</w:t>
      </w:r>
      <w:r w:rsidR="00B50065" w:rsidRPr="00357AC9">
        <w:rPr>
          <w:sz w:val="24"/>
          <w:szCs w:val="24"/>
        </w:rPr>
        <w:t xml:space="preserve"> Kč</w:t>
      </w:r>
      <w:r w:rsidR="009602F2">
        <w:rPr>
          <w:sz w:val="24"/>
          <w:szCs w:val="24"/>
        </w:rPr>
        <w:t>.</w:t>
      </w:r>
    </w:p>
    <w:p w:rsidR="008119B4" w:rsidRPr="00357AC9" w:rsidRDefault="002D174E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Nakoupeny</w:t>
      </w:r>
      <w:r w:rsidR="006473C9" w:rsidRPr="00357AC9">
        <w:rPr>
          <w:sz w:val="24"/>
          <w:szCs w:val="24"/>
        </w:rPr>
        <w:t xml:space="preserve"> byly p</w:t>
      </w:r>
      <w:r w:rsidR="00EE6E99" w:rsidRPr="00357AC9">
        <w:rPr>
          <w:sz w:val="24"/>
          <w:szCs w:val="24"/>
        </w:rPr>
        <w:t xml:space="preserve">ozemky v celkové pořizovací hodnotě </w:t>
      </w:r>
      <w:r w:rsidR="00774055" w:rsidRPr="00357AC9">
        <w:rPr>
          <w:sz w:val="24"/>
          <w:szCs w:val="24"/>
        </w:rPr>
        <w:t>20 613</w:t>
      </w:r>
      <w:r w:rsidR="00EE6E99" w:rsidRPr="00357AC9">
        <w:rPr>
          <w:sz w:val="24"/>
          <w:szCs w:val="24"/>
        </w:rPr>
        <w:t xml:space="preserve"> tis. Kč.</w:t>
      </w:r>
    </w:p>
    <w:p w:rsidR="00EE6E99" w:rsidRDefault="002D174E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Prodány</w:t>
      </w:r>
      <w:r w:rsidR="00EE6E99" w:rsidRPr="00357AC9">
        <w:rPr>
          <w:sz w:val="24"/>
          <w:szCs w:val="24"/>
        </w:rPr>
        <w:t xml:space="preserve"> byly pozemky celkem za </w:t>
      </w:r>
      <w:r w:rsidR="007E0A32" w:rsidRPr="00357AC9">
        <w:rPr>
          <w:sz w:val="24"/>
          <w:szCs w:val="24"/>
        </w:rPr>
        <w:t>11 635 ti</w:t>
      </w:r>
      <w:r w:rsidR="00EE6E99" w:rsidRPr="00357AC9">
        <w:rPr>
          <w:sz w:val="24"/>
          <w:szCs w:val="24"/>
        </w:rPr>
        <w:t>s. Kč.</w:t>
      </w:r>
    </w:p>
    <w:p w:rsidR="00336429" w:rsidRPr="00357AC9" w:rsidRDefault="00336429" w:rsidP="008119B4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Příspěvkové organizaci Sportovní zařízení byly svěřeny pozemky v hodnotě 27 680 tis. Kč.</w:t>
      </w:r>
    </w:p>
    <w:p w:rsidR="007C3C68" w:rsidRPr="00357AC9" w:rsidRDefault="007C3C68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Struktura majetku k 31.</w:t>
      </w:r>
      <w:r w:rsidR="006A44CE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12.</w:t>
      </w:r>
      <w:r w:rsidR="006A44CE">
        <w:rPr>
          <w:sz w:val="24"/>
          <w:szCs w:val="24"/>
          <w:u w:val="single"/>
        </w:rPr>
        <w:t xml:space="preserve"> </w:t>
      </w:r>
      <w:r w:rsidR="003B5F42" w:rsidRPr="00357AC9">
        <w:rPr>
          <w:sz w:val="24"/>
          <w:szCs w:val="24"/>
          <w:u w:val="single"/>
        </w:rPr>
        <w:t>201</w:t>
      </w:r>
      <w:r w:rsidR="00C27442" w:rsidRPr="00357AC9">
        <w:rPr>
          <w:sz w:val="24"/>
          <w:szCs w:val="24"/>
          <w:u w:val="single"/>
        </w:rPr>
        <w:t>3</w:t>
      </w:r>
      <w:r w:rsidR="00706EEB" w:rsidRPr="00357AC9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a zajištění jeho správy:</w:t>
      </w:r>
    </w:p>
    <w:p w:rsidR="00F7297D" w:rsidRPr="00357AC9" w:rsidRDefault="00867738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Město vlastnilo</w:t>
      </w:r>
      <w:r w:rsidR="00DC1BAA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celkem </w:t>
      </w:r>
      <w:r w:rsidR="00C27442" w:rsidRPr="00357AC9">
        <w:rPr>
          <w:sz w:val="24"/>
          <w:szCs w:val="24"/>
        </w:rPr>
        <w:t>6 408</w:t>
      </w:r>
      <w:r w:rsidR="00F44CF0" w:rsidRPr="00357AC9">
        <w:rPr>
          <w:sz w:val="24"/>
          <w:szCs w:val="24"/>
        </w:rPr>
        <w:t xml:space="preserve"> </w:t>
      </w:r>
      <w:r w:rsidR="007C3C68" w:rsidRPr="00357AC9">
        <w:rPr>
          <w:sz w:val="24"/>
          <w:szCs w:val="24"/>
        </w:rPr>
        <w:t>parcel o celkové výměře</w:t>
      </w:r>
      <w:r w:rsidR="003B5F42" w:rsidRPr="00357AC9">
        <w:rPr>
          <w:b/>
          <w:sz w:val="24"/>
          <w:szCs w:val="24"/>
        </w:rPr>
        <w:t xml:space="preserve"> </w:t>
      </w:r>
      <w:r w:rsidR="00F44CF0" w:rsidRPr="003D2548">
        <w:rPr>
          <w:sz w:val="24"/>
          <w:szCs w:val="24"/>
        </w:rPr>
        <w:t>3 5</w:t>
      </w:r>
      <w:r w:rsidR="00C27442" w:rsidRPr="003D2548">
        <w:rPr>
          <w:sz w:val="24"/>
          <w:szCs w:val="24"/>
        </w:rPr>
        <w:t>37</w:t>
      </w:r>
      <w:r w:rsidR="003B5F42" w:rsidRPr="003D2548">
        <w:rPr>
          <w:sz w:val="24"/>
          <w:szCs w:val="24"/>
        </w:rPr>
        <w:t xml:space="preserve"> ha</w:t>
      </w:r>
      <w:r w:rsidR="007C3C68" w:rsidRPr="00357AC9">
        <w:rPr>
          <w:sz w:val="24"/>
          <w:szCs w:val="24"/>
        </w:rPr>
        <w:t xml:space="preserve"> v účetní </w:t>
      </w:r>
      <w:r w:rsidR="00897E5F" w:rsidRPr="00357AC9">
        <w:rPr>
          <w:sz w:val="24"/>
          <w:szCs w:val="24"/>
        </w:rPr>
        <w:t>hodnotě</w:t>
      </w:r>
      <w:r w:rsidR="007C3C68" w:rsidRPr="00357AC9">
        <w:rPr>
          <w:sz w:val="24"/>
          <w:szCs w:val="24"/>
        </w:rPr>
        <w:t xml:space="preserve"> </w:t>
      </w:r>
      <w:r w:rsidR="00376512">
        <w:rPr>
          <w:sz w:val="24"/>
          <w:szCs w:val="24"/>
        </w:rPr>
        <w:t>957</w:t>
      </w:r>
      <w:r w:rsidR="007C3C68" w:rsidRPr="00357AC9">
        <w:rPr>
          <w:sz w:val="24"/>
          <w:szCs w:val="24"/>
        </w:rPr>
        <w:t xml:space="preserve"> mil. </w:t>
      </w:r>
      <w:r w:rsidR="007C3C68" w:rsidRPr="00DC1BAA">
        <w:rPr>
          <w:sz w:val="24"/>
          <w:szCs w:val="24"/>
        </w:rPr>
        <w:t>Kč</w:t>
      </w:r>
      <w:r w:rsidR="002616A1" w:rsidRPr="00DC1BAA">
        <w:rPr>
          <w:sz w:val="24"/>
          <w:szCs w:val="24"/>
        </w:rPr>
        <w:t xml:space="preserve"> (v roce 2012 3 541 ha v účetní hodnotě 972 mil. Kč)</w:t>
      </w:r>
      <w:r w:rsidR="008401C8" w:rsidRPr="00DC1BAA">
        <w:rPr>
          <w:sz w:val="24"/>
          <w:szCs w:val="24"/>
        </w:rPr>
        <w:t>.</w:t>
      </w:r>
      <w:r w:rsidR="007C3C68" w:rsidRPr="00357AC9">
        <w:rPr>
          <w:sz w:val="24"/>
          <w:szCs w:val="24"/>
        </w:rPr>
        <w:t xml:space="preserve"> Největší</w:t>
      </w:r>
      <w:r w:rsidR="002F3D7A">
        <w:rPr>
          <w:sz w:val="24"/>
          <w:szCs w:val="24"/>
        </w:rPr>
        <w:t>mi</w:t>
      </w:r>
      <w:r w:rsidR="007C3C68" w:rsidRPr="00357AC9">
        <w:rPr>
          <w:sz w:val="24"/>
          <w:szCs w:val="24"/>
        </w:rPr>
        <w:t xml:space="preserve"> správci pozemků města jsou LRM ČB, s.r.o. (2 </w:t>
      </w:r>
      <w:r w:rsidR="00632812" w:rsidRPr="00357AC9">
        <w:rPr>
          <w:sz w:val="24"/>
          <w:szCs w:val="24"/>
        </w:rPr>
        <w:t>824</w:t>
      </w:r>
      <w:r w:rsidR="000E0B2B" w:rsidRPr="00357AC9">
        <w:rPr>
          <w:sz w:val="24"/>
          <w:szCs w:val="24"/>
        </w:rPr>
        <w:t xml:space="preserve"> ha</w:t>
      </w:r>
      <w:r w:rsidR="00263C06" w:rsidRPr="00357AC9">
        <w:rPr>
          <w:sz w:val="24"/>
          <w:szCs w:val="24"/>
        </w:rPr>
        <w:t>)</w:t>
      </w:r>
      <w:r w:rsidR="000E0B2B" w:rsidRPr="00357AC9">
        <w:rPr>
          <w:sz w:val="24"/>
          <w:szCs w:val="24"/>
        </w:rPr>
        <w:t xml:space="preserve"> v účetní hodnotě 10</w:t>
      </w:r>
      <w:r w:rsidR="00632812" w:rsidRPr="00357AC9">
        <w:rPr>
          <w:sz w:val="24"/>
          <w:szCs w:val="24"/>
        </w:rPr>
        <w:t>6</w:t>
      </w:r>
      <w:r w:rsidR="000E0B2B" w:rsidRPr="00357AC9">
        <w:rPr>
          <w:sz w:val="24"/>
          <w:szCs w:val="24"/>
        </w:rPr>
        <w:t>,</w:t>
      </w:r>
      <w:r w:rsidR="00632812" w:rsidRPr="00357AC9">
        <w:rPr>
          <w:sz w:val="24"/>
          <w:szCs w:val="24"/>
        </w:rPr>
        <w:t>3</w:t>
      </w:r>
      <w:r w:rsidR="007C3C68" w:rsidRPr="00357AC9">
        <w:rPr>
          <w:sz w:val="24"/>
          <w:szCs w:val="24"/>
        </w:rPr>
        <w:t xml:space="preserve"> mil. Kč</w:t>
      </w:r>
      <w:r w:rsidR="00E1485C" w:rsidRPr="00357AC9">
        <w:rPr>
          <w:sz w:val="24"/>
          <w:szCs w:val="24"/>
        </w:rPr>
        <w:t xml:space="preserve"> a odbor správy veřejných</w:t>
      </w:r>
      <w:r w:rsidR="00DC1BAA">
        <w:rPr>
          <w:sz w:val="24"/>
          <w:szCs w:val="24"/>
        </w:rPr>
        <w:t xml:space="preserve"> s</w:t>
      </w:r>
      <w:r w:rsidR="00E1485C" w:rsidRPr="00357AC9">
        <w:rPr>
          <w:sz w:val="24"/>
          <w:szCs w:val="24"/>
        </w:rPr>
        <w:t>tatků</w:t>
      </w:r>
      <w:r w:rsidR="00DC1BAA">
        <w:rPr>
          <w:sz w:val="24"/>
          <w:szCs w:val="24"/>
        </w:rPr>
        <w:br/>
      </w:r>
      <w:r w:rsidR="003D2548">
        <w:rPr>
          <w:sz w:val="24"/>
          <w:szCs w:val="24"/>
        </w:rPr>
        <w:t>(</w:t>
      </w:r>
      <w:r w:rsidR="00C27442" w:rsidRPr="00357AC9">
        <w:rPr>
          <w:sz w:val="24"/>
          <w:szCs w:val="24"/>
        </w:rPr>
        <w:t xml:space="preserve">673 </w:t>
      </w:r>
      <w:r w:rsidR="00E1485C" w:rsidRPr="00357AC9">
        <w:rPr>
          <w:sz w:val="24"/>
          <w:szCs w:val="24"/>
        </w:rPr>
        <w:t>ha</w:t>
      </w:r>
      <w:r w:rsidR="003D2548">
        <w:rPr>
          <w:sz w:val="24"/>
          <w:szCs w:val="24"/>
        </w:rPr>
        <w:t>)</w:t>
      </w:r>
      <w:r w:rsidR="00E1485C" w:rsidRPr="00357AC9">
        <w:rPr>
          <w:sz w:val="24"/>
          <w:szCs w:val="24"/>
        </w:rPr>
        <w:t xml:space="preserve"> v hodnotě </w:t>
      </w:r>
      <w:r w:rsidR="00C27442" w:rsidRPr="00357AC9">
        <w:rPr>
          <w:sz w:val="24"/>
          <w:szCs w:val="24"/>
        </w:rPr>
        <w:t xml:space="preserve">711,7 </w:t>
      </w:r>
      <w:r w:rsidR="00E1485C" w:rsidRPr="00357AC9">
        <w:rPr>
          <w:sz w:val="24"/>
          <w:szCs w:val="24"/>
        </w:rPr>
        <w:t>mil. Kč</w:t>
      </w:r>
      <w:r w:rsidR="00263C06" w:rsidRPr="00357AC9">
        <w:rPr>
          <w:sz w:val="24"/>
          <w:szCs w:val="24"/>
        </w:rPr>
        <w:t>.</w:t>
      </w:r>
    </w:p>
    <w:p w:rsidR="00385E56" w:rsidRPr="00357AC9" w:rsidRDefault="00385E56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  <w:u w:val="single"/>
        </w:rPr>
        <w:t>Roční výnosy</w:t>
      </w:r>
      <w:r w:rsidRPr="00357AC9">
        <w:rPr>
          <w:sz w:val="24"/>
          <w:szCs w:val="24"/>
        </w:rPr>
        <w:t>:</w:t>
      </w:r>
    </w:p>
    <w:p w:rsidR="000265AF" w:rsidRDefault="00385E56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Příjmy z pozemků zahrnovaly nájemné a přijaté úhrady za zřízení věcného břemene a celkem činily cca </w:t>
      </w:r>
      <w:r w:rsidR="00E25489" w:rsidRPr="00357AC9">
        <w:rPr>
          <w:sz w:val="24"/>
          <w:szCs w:val="24"/>
        </w:rPr>
        <w:t>1</w:t>
      </w:r>
      <w:r w:rsidR="004563E1" w:rsidRPr="00357AC9">
        <w:rPr>
          <w:sz w:val="24"/>
          <w:szCs w:val="24"/>
        </w:rPr>
        <w:t>6</w:t>
      </w:r>
      <w:r w:rsidR="00E25489" w:rsidRPr="00357AC9">
        <w:rPr>
          <w:sz w:val="24"/>
          <w:szCs w:val="24"/>
        </w:rPr>
        <w:t xml:space="preserve"> </w:t>
      </w:r>
      <w:r w:rsidR="004563E1" w:rsidRPr="00357AC9">
        <w:rPr>
          <w:sz w:val="24"/>
          <w:szCs w:val="24"/>
        </w:rPr>
        <w:t>130</w:t>
      </w:r>
      <w:r w:rsidR="006D3262" w:rsidRPr="00357AC9">
        <w:rPr>
          <w:sz w:val="24"/>
          <w:szCs w:val="24"/>
        </w:rPr>
        <w:t xml:space="preserve"> </w:t>
      </w:r>
      <w:r w:rsidR="00B4303B" w:rsidRPr="00357AC9">
        <w:rPr>
          <w:sz w:val="24"/>
          <w:szCs w:val="24"/>
        </w:rPr>
        <w:t>tis. Kč</w:t>
      </w:r>
      <w:r w:rsidR="006D3262" w:rsidRPr="00357AC9">
        <w:rPr>
          <w:sz w:val="24"/>
          <w:szCs w:val="24"/>
        </w:rPr>
        <w:t>.</w:t>
      </w:r>
    </w:p>
    <w:p w:rsidR="000265AF" w:rsidRDefault="000265A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385E56" w:rsidRPr="00C27A08" w:rsidRDefault="00385E56" w:rsidP="00C27A08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C27A08">
        <w:rPr>
          <w:b/>
          <w:sz w:val="26"/>
          <w:szCs w:val="26"/>
        </w:rPr>
        <w:lastRenderedPageBreak/>
        <w:t xml:space="preserve">2. </w:t>
      </w:r>
      <w:r w:rsidRPr="00C27A08">
        <w:rPr>
          <w:b/>
          <w:sz w:val="26"/>
          <w:szCs w:val="26"/>
          <w:u w:val="single"/>
        </w:rPr>
        <w:t>Budovy</w:t>
      </w:r>
      <w:r w:rsidRPr="00C27A08">
        <w:rPr>
          <w:b/>
          <w:sz w:val="26"/>
          <w:szCs w:val="26"/>
        </w:rPr>
        <w:t xml:space="preserve"> </w:t>
      </w:r>
      <w:r w:rsidRPr="00C27A08">
        <w:rPr>
          <w:sz w:val="26"/>
          <w:szCs w:val="26"/>
        </w:rPr>
        <w:t>(stavby zapisované do katastru nemovitostí, dále jen KN)</w:t>
      </w:r>
      <w:r w:rsidRPr="00C27A08">
        <w:rPr>
          <w:b/>
          <w:sz w:val="26"/>
          <w:szCs w:val="26"/>
        </w:rPr>
        <w:t>:</w:t>
      </w:r>
    </w:p>
    <w:p w:rsidR="00FA2662" w:rsidRPr="00357AC9" w:rsidRDefault="00FA2662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Roční pohyby:</w:t>
      </w:r>
    </w:p>
    <w:p w:rsidR="00385E56" w:rsidRDefault="00740854" w:rsidP="009E56FC">
      <w:pPr>
        <w:pStyle w:val="Odstavecseseznamem"/>
        <w:numPr>
          <w:ilvl w:val="0"/>
          <w:numId w:val="3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Technické zhodnocení</w:t>
      </w:r>
      <w:r w:rsidR="007C02EB" w:rsidRPr="00357AC9">
        <w:rPr>
          <w:sz w:val="24"/>
          <w:szCs w:val="24"/>
        </w:rPr>
        <w:t xml:space="preserve"> budov</w:t>
      </w:r>
      <w:r w:rsidR="000E31AC" w:rsidRPr="00357AC9">
        <w:rPr>
          <w:sz w:val="24"/>
          <w:szCs w:val="24"/>
        </w:rPr>
        <w:t xml:space="preserve"> PO</w:t>
      </w:r>
      <w:r w:rsidR="00897E5F" w:rsidRPr="00357AC9">
        <w:rPr>
          <w:sz w:val="24"/>
          <w:szCs w:val="24"/>
        </w:rPr>
        <w:t xml:space="preserve">: </w:t>
      </w:r>
      <w:r w:rsidR="00BC4AD2" w:rsidRPr="00357AC9">
        <w:rPr>
          <w:sz w:val="24"/>
          <w:szCs w:val="24"/>
        </w:rPr>
        <w:t xml:space="preserve">Zateplení ZŠ </w:t>
      </w:r>
      <w:r w:rsidR="00905A0B" w:rsidRPr="00357AC9">
        <w:rPr>
          <w:sz w:val="24"/>
          <w:szCs w:val="24"/>
        </w:rPr>
        <w:t xml:space="preserve">a MŠ L. Kuby </w:t>
      </w:r>
      <w:proofErr w:type="gramStart"/>
      <w:r w:rsidR="00BC4AD2" w:rsidRPr="00357AC9">
        <w:rPr>
          <w:sz w:val="24"/>
          <w:szCs w:val="24"/>
        </w:rPr>
        <w:t>p.o.</w:t>
      </w:r>
      <w:proofErr w:type="gramEnd"/>
      <w:r w:rsidR="00BC4AD2" w:rsidRPr="00357AC9">
        <w:rPr>
          <w:sz w:val="24"/>
          <w:szCs w:val="24"/>
        </w:rPr>
        <w:t xml:space="preserve"> ve výši </w:t>
      </w:r>
      <w:r w:rsidR="00493B40" w:rsidRPr="00357AC9">
        <w:rPr>
          <w:sz w:val="24"/>
          <w:szCs w:val="24"/>
        </w:rPr>
        <w:t>6,3</w:t>
      </w:r>
      <w:r w:rsidR="00BC4AD2" w:rsidRPr="00357AC9">
        <w:rPr>
          <w:sz w:val="24"/>
          <w:szCs w:val="24"/>
        </w:rPr>
        <w:t xml:space="preserve"> mil. Kč, </w:t>
      </w:r>
      <w:r w:rsidR="000259A4" w:rsidRPr="00357AC9">
        <w:rPr>
          <w:sz w:val="24"/>
          <w:szCs w:val="24"/>
        </w:rPr>
        <w:t>ZŠ Máj I. p.o. ve výši 4,1 mil. Kč</w:t>
      </w:r>
      <w:r w:rsidR="000E31AC" w:rsidRPr="00357AC9">
        <w:rPr>
          <w:sz w:val="24"/>
          <w:szCs w:val="24"/>
        </w:rPr>
        <w:t>, MŠ Papírenská p.o. ve výši 1,6</w:t>
      </w:r>
      <w:r w:rsidR="000259A4" w:rsidRPr="00357AC9">
        <w:rPr>
          <w:sz w:val="24"/>
          <w:szCs w:val="24"/>
        </w:rPr>
        <w:t xml:space="preserve"> mil. Kč, </w:t>
      </w:r>
      <w:r w:rsidR="00B642CD">
        <w:rPr>
          <w:sz w:val="24"/>
          <w:szCs w:val="24"/>
        </w:rPr>
        <w:br/>
      </w:r>
      <w:r w:rsidR="00BC4AD2" w:rsidRPr="00357AC9">
        <w:rPr>
          <w:sz w:val="24"/>
          <w:szCs w:val="24"/>
        </w:rPr>
        <w:t>ZŠ</w:t>
      </w:r>
      <w:r w:rsidR="00C27A08">
        <w:rPr>
          <w:sz w:val="24"/>
          <w:szCs w:val="24"/>
        </w:rPr>
        <w:t xml:space="preserve"> a MŠ</w:t>
      </w:r>
      <w:r w:rsidR="00BC4AD2" w:rsidRPr="00357AC9">
        <w:rPr>
          <w:sz w:val="24"/>
          <w:szCs w:val="24"/>
        </w:rPr>
        <w:t xml:space="preserve"> </w:t>
      </w:r>
      <w:r w:rsidR="00905A0B" w:rsidRPr="00357AC9">
        <w:rPr>
          <w:sz w:val="24"/>
          <w:szCs w:val="24"/>
        </w:rPr>
        <w:t>Vl. Rady</w:t>
      </w:r>
      <w:r w:rsidR="00BC4AD2" w:rsidRPr="00357AC9">
        <w:rPr>
          <w:sz w:val="24"/>
          <w:szCs w:val="24"/>
        </w:rPr>
        <w:t xml:space="preserve"> </w:t>
      </w:r>
      <w:proofErr w:type="gramStart"/>
      <w:r w:rsidR="00BC4AD2" w:rsidRPr="00357AC9">
        <w:rPr>
          <w:sz w:val="24"/>
          <w:szCs w:val="24"/>
        </w:rPr>
        <w:t>p.o.</w:t>
      </w:r>
      <w:proofErr w:type="gramEnd"/>
      <w:r w:rsidR="00BC4AD2" w:rsidRPr="00357AC9">
        <w:rPr>
          <w:sz w:val="24"/>
          <w:szCs w:val="24"/>
        </w:rPr>
        <w:t xml:space="preserve"> ve výši </w:t>
      </w:r>
      <w:r w:rsidR="00905A0B" w:rsidRPr="00357AC9">
        <w:rPr>
          <w:sz w:val="24"/>
          <w:szCs w:val="24"/>
        </w:rPr>
        <w:t>2,9 mil. Kč</w:t>
      </w:r>
      <w:r w:rsidR="000259A4" w:rsidRPr="00357AC9">
        <w:rPr>
          <w:sz w:val="24"/>
          <w:szCs w:val="24"/>
        </w:rPr>
        <w:t>,</w:t>
      </w:r>
      <w:r w:rsidR="00905A0B" w:rsidRPr="00357AC9">
        <w:rPr>
          <w:sz w:val="24"/>
          <w:szCs w:val="24"/>
        </w:rPr>
        <w:t xml:space="preserve"> </w:t>
      </w:r>
      <w:r w:rsidR="00493B40" w:rsidRPr="00357AC9">
        <w:rPr>
          <w:sz w:val="24"/>
          <w:szCs w:val="24"/>
        </w:rPr>
        <w:t>MŠ Pr</w:t>
      </w:r>
      <w:r w:rsidR="000E31AC" w:rsidRPr="00357AC9">
        <w:rPr>
          <w:sz w:val="24"/>
          <w:szCs w:val="24"/>
        </w:rPr>
        <w:t>ažská p.o. ve výši 1,6 mil. Kč</w:t>
      </w:r>
      <w:r w:rsidR="00C27A08">
        <w:rPr>
          <w:sz w:val="24"/>
          <w:szCs w:val="24"/>
        </w:rPr>
        <w:t>.</w:t>
      </w:r>
      <w:r w:rsidR="00493B40" w:rsidRPr="00357AC9">
        <w:rPr>
          <w:sz w:val="24"/>
          <w:szCs w:val="24"/>
        </w:rPr>
        <w:t xml:space="preserve"> </w:t>
      </w:r>
    </w:p>
    <w:p w:rsidR="00336429" w:rsidRPr="00336429" w:rsidRDefault="00336429" w:rsidP="00336429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Příspěvkové organizaci Sportovní zařízení byly svěřeny budovy v celkové výši</w:t>
      </w:r>
      <w:r w:rsidR="000265AF">
        <w:rPr>
          <w:sz w:val="24"/>
          <w:szCs w:val="24"/>
        </w:rPr>
        <w:br/>
      </w:r>
      <w:r>
        <w:rPr>
          <w:sz w:val="24"/>
          <w:szCs w:val="24"/>
        </w:rPr>
        <w:t>800 mil. Kč.</w:t>
      </w:r>
    </w:p>
    <w:p w:rsidR="006C2F41" w:rsidRPr="00417C14" w:rsidRDefault="006C2F41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417C14">
        <w:rPr>
          <w:sz w:val="24"/>
          <w:szCs w:val="24"/>
          <w:u w:val="single"/>
        </w:rPr>
        <w:t>Struktura majetku k 31.</w:t>
      </w:r>
      <w:r w:rsidR="006A44CE">
        <w:rPr>
          <w:sz w:val="24"/>
          <w:szCs w:val="24"/>
          <w:u w:val="single"/>
        </w:rPr>
        <w:t xml:space="preserve"> </w:t>
      </w:r>
      <w:r w:rsidRPr="00417C14">
        <w:rPr>
          <w:sz w:val="24"/>
          <w:szCs w:val="24"/>
          <w:u w:val="single"/>
        </w:rPr>
        <w:t>12.</w:t>
      </w:r>
      <w:r w:rsidR="006A44CE">
        <w:rPr>
          <w:sz w:val="24"/>
          <w:szCs w:val="24"/>
          <w:u w:val="single"/>
        </w:rPr>
        <w:t xml:space="preserve"> </w:t>
      </w:r>
      <w:r w:rsidR="00D23331">
        <w:rPr>
          <w:sz w:val="24"/>
          <w:szCs w:val="24"/>
          <w:u w:val="single"/>
        </w:rPr>
        <w:t>2</w:t>
      </w:r>
      <w:r w:rsidRPr="00417C14">
        <w:rPr>
          <w:sz w:val="24"/>
          <w:szCs w:val="24"/>
          <w:u w:val="single"/>
        </w:rPr>
        <w:t>01</w:t>
      </w:r>
      <w:r w:rsidR="00F70AF8" w:rsidRPr="00417C14">
        <w:rPr>
          <w:sz w:val="24"/>
          <w:szCs w:val="24"/>
          <w:u w:val="single"/>
        </w:rPr>
        <w:t xml:space="preserve">3 </w:t>
      </w:r>
      <w:r w:rsidRPr="00417C14">
        <w:rPr>
          <w:sz w:val="24"/>
          <w:szCs w:val="24"/>
          <w:u w:val="single"/>
        </w:rPr>
        <w:t>a zajištění jeho správy:</w:t>
      </w:r>
    </w:p>
    <w:p w:rsidR="00B642CD" w:rsidRPr="00417C14" w:rsidRDefault="00B642CD" w:rsidP="00B642CD">
      <w:pPr>
        <w:spacing w:line="240" w:lineRule="auto"/>
        <w:jc w:val="both"/>
        <w:rPr>
          <w:sz w:val="24"/>
          <w:szCs w:val="24"/>
        </w:rPr>
      </w:pPr>
      <w:r w:rsidRPr="00417C14">
        <w:rPr>
          <w:sz w:val="24"/>
          <w:szCs w:val="24"/>
        </w:rPr>
        <w:t>Město vla</w:t>
      </w:r>
      <w:r w:rsidR="00532337">
        <w:rPr>
          <w:sz w:val="24"/>
          <w:szCs w:val="24"/>
        </w:rPr>
        <w:t>stnilo</w:t>
      </w:r>
      <w:r w:rsidR="00DC1BAA">
        <w:rPr>
          <w:sz w:val="24"/>
          <w:szCs w:val="24"/>
        </w:rPr>
        <w:t xml:space="preserve"> 5</w:t>
      </w:r>
      <w:r w:rsidRPr="00417C14">
        <w:rPr>
          <w:sz w:val="24"/>
          <w:szCs w:val="24"/>
        </w:rPr>
        <w:t xml:space="preserve">50 budov v celkové účetní hodnotě </w:t>
      </w:r>
      <w:r>
        <w:rPr>
          <w:sz w:val="24"/>
          <w:szCs w:val="24"/>
        </w:rPr>
        <w:t>3</w:t>
      </w:r>
      <w:r w:rsidRPr="00417C14">
        <w:rPr>
          <w:sz w:val="24"/>
          <w:szCs w:val="24"/>
        </w:rPr>
        <w:t xml:space="preserve"> miliardy Kč (stav oprávek k 31.12.2013 552 mil. Kč) a dalších 89 budov v celkové hodnotě 2,2 miliardy Kč, které jsou předány příspěvkovým organizacím k hospodaření (svěřený majetek</w:t>
      </w:r>
      <w:r w:rsidRPr="00CF63A6">
        <w:rPr>
          <w:sz w:val="24"/>
          <w:szCs w:val="24"/>
        </w:rPr>
        <w:t>). V roce 2012 město vlastnilo budovy v účetní hodnotě 3,8 miliard Kč a příspěvkové organizace v hodnotě 1,4 miliard Kč. Hlavními správci budov města jsou SPRÁVA DOMŮ s.r.o. České Budějovice (ve</w:t>
      </w:r>
      <w:r w:rsidRPr="00417C14">
        <w:rPr>
          <w:sz w:val="24"/>
          <w:szCs w:val="24"/>
        </w:rPr>
        <w:t xml:space="preserve"> své správě mají 464 budov v celkové hodnotě 1,43 miliardy Kč) a odbor správy veřejných statků </w:t>
      </w:r>
      <w:r w:rsidR="00014C1D">
        <w:rPr>
          <w:sz w:val="24"/>
          <w:szCs w:val="24"/>
        </w:rPr>
        <w:br/>
      </w:r>
      <w:r w:rsidRPr="00417C14">
        <w:rPr>
          <w:sz w:val="24"/>
          <w:szCs w:val="24"/>
        </w:rPr>
        <w:t>(69 budov v celkové hodnotě cca 1,08 miliardy Kč).</w:t>
      </w:r>
    </w:p>
    <w:p w:rsidR="00B642CD" w:rsidRPr="00417C14" w:rsidRDefault="00B642CD" w:rsidP="006D532A">
      <w:pPr>
        <w:spacing w:line="240" w:lineRule="auto"/>
        <w:jc w:val="both"/>
        <w:rPr>
          <w:sz w:val="24"/>
          <w:szCs w:val="24"/>
        </w:rPr>
      </w:pPr>
    </w:p>
    <w:p w:rsidR="00B15A43" w:rsidRPr="00BE3752" w:rsidRDefault="00B15A43" w:rsidP="006D532A">
      <w:pPr>
        <w:spacing w:line="240" w:lineRule="auto"/>
        <w:jc w:val="both"/>
        <w:rPr>
          <w:sz w:val="24"/>
          <w:szCs w:val="24"/>
        </w:rPr>
      </w:pPr>
      <w:r w:rsidRPr="00BE3752">
        <w:rPr>
          <w:b/>
          <w:sz w:val="26"/>
          <w:szCs w:val="26"/>
        </w:rPr>
        <w:t xml:space="preserve">3. </w:t>
      </w:r>
      <w:r w:rsidRPr="00BE3752">
        <w:rPr>
          <w:b/>
          <w:sz w:val="26"/>
          <w:szCs w:val="26"/>
          <w:u w:val="single"/>
        </w:rPr>
        <w:t>Stavby</w:t>
      </w:r>
      <w:r w:rsidRPr="00BE3752">
        <w:rPr>
          <w:sz w:val="24"/>
          <w:szCs w:val="24"/>
        </w:rPr>
        <w:t xml:space="preserve"> (nezapisované do </w:t>
      </w:r>
      <w:r w:rsidR="000E596F" w:rsidRPr="00BE3752">
        <w:rPr>
          <w:sz w:val="24"/>
          <w:szCs w:val="24"/>
        </w:rPr>
        <w:t>katastru nemovitostí, KN</w:t>
      </w:r>
      <w:r w:rsidRPr="00BE3752">
        <w:rPr>
          <w:sz w:val="24"/>
          <w:szCs w:val="24"/>
        </w:rPr>
        <w:t>):</w:t>
      </w:r>
    </w:p>
    <w:p w:rsidR="00B2413C" w:rsidRPr="00417C14" w:rsidRDefault="005B63EA" w:rsidP="006D532A">
      <w:pPr>
        <w:spacing w:line="240" w:lineRule="auto"/>
        <w:jc w:val="both"/>
        <w:rPr>
          <w:sz w:val="24"/>
          <w:szCs w:val="24"/>
        </w:rPr>
      </w:pPr>
      <w:r w:rsidRPr="00417C14">
        <w:rPr>
          <w:sz w:val="24"/>
          <w:szCs w:val="24"/>
        </w:rPr>
        <w:t xml:space="preserve">Město vlastnilo </w:t>
      </w:r>
      <w:r w:rsidR="00A41B56" w:rsidRPr="00417C14">
        <w:rPr>
          <w:sz w:val="24"/>
          <w:szCs w:val="24"/>
        </w:rPr>
        <w:t>4 97</w:t>
      </w:r>
      <w:r w:rsidRPr="00417C14">
        <w:rPr>
          <w:sz w:val="24"/>
          <w:szCs w:val="24"/>
        </w:rPr>
        <w:t xml:space="preserve">1 staveb v celkové účetní hodnotě </w:t>
      </w:r>
      <w:r w:rsidR="002616A1">
        <w:rPr>
          <w:sz w:val="24"/>
          <w:szCs w:val="24"/>
        </w:rPr>
        <w:t>6,173</w:t>
      </w:r>
      <w:r w:rsidRPr="00417C14">
        <w:rPr>
          <w:sz w:val="24"/>
          <w:szCs w:val="24"/>
        </w:rPr>
        <w:t xml:space="preserve"> miliardy Kč</w:t>
      </w:r>
      <w:r w:rsidR="00F70AF8" w:rsidRPr="00417C14">
        <w:rPr>
          <w:sz w:val="24"/>
          <w:szCs w:val="24"/>
        </w:rPr>
        <w:t xml:space="preserve"> (stav oprávek </w:t>
      </w:r>
      <w:r w:rsidR="006A44CE">
        <w:rPr>
          <w:sz w:val="24"/>
          <w:szCs w:val="24"/>
        </w:rPr>
        <w:br w:type="textWrapping" w:clear="all"/>
      </w:r>
      <w:r w:rsidR="00F70AF8" w:rsidRPr="00417C14">
        <w:rPr>
          <w:sz w:val="24"/>
          <w:szCs w:val="24"/>
        </w:rPr>
        <w:t>k 31.</w:t>
      </w:r>
      <w:r w:rsidR="006A44CE">
        <w:rPr>
          <w:sz w:val="24"/>
          <w:szCs w:val="24"/>
        </w:rPr>
        <w:t xml:space="preserve"> </w:t>
      </w:r>
      <w:r w:rsidR="00F70AF8" w:rsidRPr="00417C14">
        <w:rPr>
          <w:sz w:val="24"/>
          <w:szCs w:val="24"/>
        </w:rPr>
        <w:t>12.</w:t>
      </w:r>
      <w:r w:rsidR="006A44CE">
        <w:rPr>
          <w:sz w:val="24"/>
          <w:szCs w:val="24"/>
        </w:rPr>
        <w:t xml:space="preserve"> </w:t>
      </w:r>
      <w:r w:rsidR="00F70AF8" w:rsidRPr="00417C14">
        <w:rPr>
          <w:sz w:val="24"/>
          <w:szCs w:val="24"/>
        </w:rPr>
        <w:t>2013</w:t>
      </w:r>
      <w:r w:rsidR="00532337">
        <w:rPr>
          <w:sz w:val="24"/>
          <w:szCs w:val="24"/>
        </w:rPr>
        <w:t xml:space="preserve"> </w:t>
      </w:r>
      <w:r w:rsidRPr="00417C14">
        <w:rPr>
          <w:sz w:val="24"/>
          <w:szCs w:val="24"/>
        </w:rPr>
        <w:t>1,</w:t>
      </w:r>
      <w:r w:rsidR="00532337">
        <w:rPr>
          <w:sz w:val="24"/>
          <w:szCs w:val="24"/>
        </w:rPr>
        <w:t>450</w:t>
      </w:r>
      <w:r w:rsidR="00B642CD">
        <w:rPr>
          <w:sz w:val="24"/>
          <w:szCs w:val="24"/>
        </w:rPr>
        <w:t xml:space="preserve"> miliard</w:t>
      </w:r>
      <w:r w:rsidRPr="00417C14">
        <w:rPr>
          <w:sz w:val="24"/>
          <w:szCs w:val="24"/>
        </w:rPr>
        <w:t xml:space="preserve"> Kč)</w:t>
      </w:r>
      <w:r w:rsidR="00D45957">
        <w:rPr>
          <w:sz w:val="24"/>
          <w:szCs w:val="24"/>
        </w:rPr>
        <w:t>. Oproti roku 2012 došlo ke snížení cca o 5 mil. Kč z důvodu,</w:t>
      </w:r>
      <w:r w:rsidR="007F5A2F">
        <w:rPr>
          <w:sz w:val="24"/>
          <w:szCs w:val="24"/>
        </w:rPr>
        <w:br/>
      </w:r>
      <w:r w:rsidR="00014C1D">
        <w:rPr>
          <w:sz w:val="24"/>
          <w:szCs w:val="24"/>
        </w:rPr>
        <w:t>že majetek svěřený</w:t>
      </w:r>
      <w:r w:rsidR="00D45957">
        <w:rPr>
          <w:sz w:val="24"/>
          <w:szCs w:val="24"/>
        </w:rPr>
        <w:t xml:space="preserve"> </w:t>
      </w:r>
      <w:r w:rsidR="00DC1BAA">
        <w:rPr>
          <w:sz w:val="24"/>
          <w:szCs w:val="24"/>
        </w:rPr>
        <w:t xml:space="preserve">nově vzniklé </w:t>
      </w:r>
      <w:r w:rsidR="00D45957">
        <w:rPr>
          <w:sz w:val="24"/>
          <w:szCs w:val="24"/>
        </w:rPr>
        <w:t>příspěvkové organizaci Sportovní zařízení města České Budějovice</w:t>
      </w:r>
      <w:r w:rsidR="00AC60F0">
        <w:rPr>
          <w:sz w:val="24"/>
          <w:szCs w:val="24"/>
        </w:rPr>
        <w:t xml:space="preserve"> převýšil dokončené a zařazené investice v roce 2013.</w:t>
      </w:r>
    </w:p>
    <w:p w:rsidR="00B15A43" w:rsidRPr="00417C14" w:rsidRDefault="00B15A43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417C14">
        <w:rPr>
          <w:sz w:val="24"/>
          <w:szCs w:val="24"/>
          <w:u w:val="single"/>
        </w:rPr>
        <w:t>Roční pohyby:</w:t>
      </w:r>
    </w:p>
    <w:p w:rsidR="004563E1" w:rsidRPr="00357AC9" w:rsidRDefault="004563E1" w:rsidP="004563E1">
      <w:pPr>
        <w:pStyle w:val="Odstavecseseznamem"/>
        <w:numPr>
          <w:ilvl w:val="0"/>
          <w:numId w:val="3"/>
        </w:numPr>
        <w:spacing w:line="240" w:lineRule="auto"/>
        <w:ind w:left="709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Bezúplatně město nabylo majetek od </w:t>
      </w:r>
      <w:r w:rsidR="00BE3752">
        <w:rPr>
          <w:sz w:val="24"/>
          <w:szCs w:val="24"/>
        </w:rPr>
        <w:t>SCONTO Immobilien s.r.o.</w:t>
      </w:r>
      <w:r w:rsidR="00BE3752" w:rsidRPr="00357AC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v hodnotě </w:t>
      </w:r>
      <w:r w:rsidR="00BE3752">
        <w:rPr>
          <w:sz w:val="24"/>
          <w:szCs w:val="24"/>
        </w:rPr>
        <w:br/>
      </w:r>
      <w:r w:rsidRPr="00357AC9">
        <w:rPr>
          <w:sz w:val="24"/>
          <w:szCs w:val="24"/>
        </w:rPr>
        <w:t>27 555 tis. Kč.</w:t>
      </w:r>
    </w:p>
    <w:p w:rsidR="004563E1" w:rsidRDefault="004563E1" w:rsidP="004563E1">
      <w:pPr>
        <w:pStyle w:val="Odstavecseseznamem"/>
        <w:numPr>
          <w:ilvl w:val="0"/>
          <w:numId w:val="5"/>
        </w:numPr>
        <w:spacing w:line="240" w:lineRule="auto"/>
        <w:ind w:left="709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Bezúplatně </w:t>
      </w:r>
      <w:r w:rsidR="00A139D9">
        <w:rPr>
          <w:sz w:val="24"/>
          <w:szCs w:val="24"/>
        </w:rPr>
        <w:t>město nabylo majetek</w:t>
      </w:r>
      <w:r w:rsidR="00FC189A">
        <w:rPr>
          <w:sz w:val="24"/>
          <w:szCs w:val="24"/>
        </w:rPr>
        <w:t xml:space="preserve"> (stavbu)</w:t>
      </w:r>
      <w:r w:rsidR="00A139D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od </w:t>
      </w:r>
      <w:r w:rsidR="0010172D">
        <w:rPr>
          <w:sz w:val="24"/>
          <w:szCs w:val="24"/>
        </w:rPr>
        <w:t>M</w:t>
      </w:r>
      <w:r w:rsidRPr="00357AC9">
        <w:rPr>
          <w:sz w:val="24"/>
          <w:szCs w:val="24"/>
        </w:rPr>
        <w:t>ěsta Rudolfov</w:t>
      </w:r>
      <w:r w:rsidR="00BE3752">
        <w:rPr>
          <w:sz w:val="24"/>
          <w:szCs w:val="24"/>
        </w:rPr>
        <w:t xml:space="preserve"> </w:t>
      </w:r>
      <w:r w:rsidR="00543E4B" w:rsidRPr="00357AC9">
        <w:rPr>
          <w:sz w:val="24"/>
          <w:szCs w:val="24"/>
        </w:rPr>
        <w:t xml:space="preserve">za </w:t>
      </w:r>
      <w:r w:rsidRPr="00357AC9">
        <w:rPr>
          <w:sz w:val="24"/>
          <w:szCs w:val="24"/>
        </w:rPr>
        <w:t>4 067 tis. Kč</w:t>
      </w:r>
      <w:r w:rsidR="00C817AB" w:rsidRPr="00357AC9">
        <w:rPr>
          <w:sz w:val="24"/>
          <w:szCs w:val="24"/>
        </w:rPr>
        <w:t>.</w:t>
      </w:r>
    </w:p>
    <w:p w:rsidR="000265AF" w:rsidRPr="000265AF" w:rsidRDefault="000265AF" w:rsidP="000265AF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Příspěvkové organizaci Sportovní zařízení byly svěřeny stavby v celkové výši </w:t>
      </w:r>
      <w:r>
        <w:rPr>
          <w:sz w:val="24"/>
          <w:szCs w:val="24"/>
        </w:rPr>
        <w:br/>
        <w:t>194 mil. Kč.</w:t>
      </w:r>
    </w:p>
    <w:p w:rsidR="003903F7" w:rsidRPr="00357AC9" w:rsidRDefault="003903F7" w:rsidP="00543E4B">
      <w:pPr>
        <w:spacing w:line="240" w:lineRule="auto"/>
        <w:ind w:firstLine="349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Do užívání byly uvedeny stavby v celkové hodnotě cca </w:t>
      </w:r>
      <w:r w:rsidR="00C164BC" w:rsidRPr="00357AC9">
        <w:rPr>
          <w:sz w:val="24"/>
          <w:szCs w:val="24"/>
        </w:rPr>
        <w:t>189</w:t>
      </w:r>
      <w:r w:rsidRPr="00357AC9">
        <w:rPr>
          <w:sz w:val="24"/>
          <w:szCs w:val="24"/>
        </w:rPr>
        <w:t xml:space="preserve"> mil. Kč.</w:t>
      </w:r>
      <w:r w:rsidR="00455789" w:rsidRPr="00357AC9">
        <w:rPr>
          <w:sz w:val="24"/>
          <w:szCs w:val="24"/>
        </w:rPr>
        <w:t xml:space="preserve"> </w:t>
      </w:r>
    </w:p>
    <w:p w:rsidR="00272AD5" w:rsidRPr="00357AC9" w:rsidRDefault="00272AD5" w:rsidP="00272AD5">
      <w:pPr>
        <w:spacing w:line="240" w:lineRule="auto"/>
        <w:ind w:left="360"/>
        <w:jc w:val="both"/>
        <w:rPr>
          <w:sz w:val="24"/>
          <w:szCs w:val="24"/>
        </w:rPr>
      </w:pPr>
      <w:r w:rsidRPr="00357AC9">
        <w:rPr>
          <w:b/>
          <w:sz w:val="24"/>
          <w:szCs w:val="24"/>
        </w:rPr>
        <w:t>Nejvýznamnější dokončené investiční akce</w:t>
      </w:r>
      <w:r w:rsidRPr="00357AC9">
        <w:rPr>
          <w:sz w:val="24"/>
          <w:szCs w:val="24"/>
        </w:rPr>
        <w:t>:</w:t>
      </w:r>
    </w:p>
    <w:p w:rsidR="006D3262" w:rsidRPr="00357AC9" w:rsidRDefault="006D3262" w:rsidP="009A0290">
      <w:pPr>
        <w:pStyle w:val="Odstavecseseznamem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Regenerace sídliště Máj </w:t>
      </w:r>
      <w:r w:rsidR="00A60D4F" w:rsidRPr="00357AC9">
        <w:rPr>
          <w:sz w:val="24"/>
          <w:szCs w:val="24"/>
        </w:rPr>
        <w:t>06</w:t>
      </w:r>
      <w:r w:rsidR="00FE35EE" w:rsidRPr="00357AC9">
        <w:rPr>
          <w:sz w:val="24"/>
          <w:szCs w:val="24"/>
        </w:rPr>
        <w:t xml:space="preserve"> – </w:t>
      </w:r>
      <w:r w:rsidR="00A60D4F" w:rsidRPr="00357AC9">
        <w:rPr>
          <w:sz w:val="24"/>
          <w:szCs w:val="24"/>
        </w:rPr>
        <w:t>východ</w:t>
      </w:r>
      <w:r w:rsidRPr="00357AC9">
        <w:rPr>
          <w:sz w:val="24"/>
          <w:szCs w:val="24"/>
        </w:rPr>
        <w:t xml:space="preserve"> ve výši </w:t>
      </w:r>
      <w:r w:rsidR="00A60D4F" w:rsidRPr="00357AC9">
        <w:rPr>
          <w:sz w:val="24"/>
          <w:szCs w:val="24"/>
        </w:rPr>
        <w:t>3</w:t>
      </w:r>
      <w:r w:rsidR="00A40018">
        <w:rPr>
          <w:sz w:val="24"/>
          <w:szCs w:val="24"/>
        </w:rPr>
        <w:t>9</w:t>
      </w:r>
      <w:r w:rsidR="00272AD5" w:rsidRPr="00357AC9">
        <w:rPr>
          <w:sz w:val="24"/>
          <w:szCs w:val="24"/>
        </w:rPr>
        <w:t xml:space="preserve"> mil. Kč </w:t>
      </w:r>
    </w:p>
    <w:p w:rsidR="00272AD5" w:rsidRPr="00357AC9" w:rsidRDefault="00F50276" w:rsidP="00272AD5">
      <w:pPr>
        <w:pStyle w:val="Odstavecseseznamem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Rekonstrukce Čechova ul. (úsek Žižkova-Mlýnská stoka) </w:t>
      </w:r>
      <w:r w:rsidR="00A60D4F" w:rsidRPr="00357AC9">
        <w:rPr>
          <w:sz w:val="24"/>
          <w:szCs w:val="24"/>
        </w:rPr>
        <w:t xml:space="preserve">ve výši </w:t>
      </w:r>
      <w:r w:rsidR="00A40018">
        <w:rPr>
          <w:sz w:val="24"/>
          <w:szCs w:val="24"/>
        </w:rPr>
        <w:t>36</w:t>
      </w:r>
      <w:r w:rsidR="00272AD5" w:rsidRPr="00357AC9">
        <w:rPr>
          <w:sz w:val="24"/>
          <w:szCs w:val="24"/>
        </w:rPr>
        <w:t xml:space="preserve"> mil. Kč </w:t>
      </w:r>
    </w:p>
    <w:p w:rsidR="00272AD5" w:rsidRPr="00357AC9" w:rsidRDefault="00A60D4F" w:rsidP="00272AD5">
      <w:pPr>
        <w:pStyle w:val="Odstavecseseznamem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Rekonstrukce ulice E. Beneše</w:t>
      </w:r>
      <w:r w:rsidR="00F50276" w:rsidRPr="00357AC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(úsek Čsl. </w:t>
      </w:r>
      <w:proofErr w:type="gramStart"/>
      <w:r w:rsidRPr="00357AC9">
        <w:rPr>
          <w:sz w:val="24"/>
          <w:szCs w:val="24"/>
        </w:rPr>
        <w:t>legií</w:t>
      </w:r>
      <w:proofErr w:type="gramEnd"/>
      <w:r w:rsidRPr="00357AC9">
        <w:rPr>
          <w:sz w:val="24"/>
          <w:szCs w:val="24"/>
        </w:rPr>
        <w:t xml:space="preserve">) ve výši </w:t>
      </w:r>
      <w:r w:rsidR="00A40018">
        <w:rPr>
          <w:sz w:val="24"/>
          <w:szCs w:val="24"/>
        </w:rPr>
        <w:t>11</w:t>
      </w:r>
      <w:r w:rsidR="00272AD5" w:rsidRPr="00357AC9">
        <w:rPr>
          <w:sz w:val="24"/>
          <w:szCs w:val="24"/>
        </w:rPr>
        <w:t xml:space="preserve"> mil. Kč  </w:t>
      </w:r>
    </w:p>
    <w:p w:rsidR="00272AD5" w:rsidRPr="00357AC9" w:rsidRDefault="00A60D4F" w:rsidP="00272AD5">
      <w:pPr>
        <w:pStyle w:val="Odstavecseseznamem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Cyklostezka Nemanice-Borek ve výši 6,2 mil. Kč</w:t>
      </w:r>
    </w:p>
    <w:p w:rsidR="000265AF" w:rsidRDefault="00A60D4F" w:rsidP="00272AD5">
      <w:pPr>
        <w:pStyle w:val="Odstavecseseznamem"/>
        <w:numPr>
          <w:ilvl w:val="0"/>
          <w:numId w:val="5"/>
        </w:num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Regenerace sídliště Máj část 01b</w:t>
      </w:r>
      <w:r w:rsidR="00272AD5" w:rsidRPr="00357AC9">
        <w:rPr>
          <w:sz w:val="24"/>
          <w:szCs w:val="24"/>
        </w:rPr>
        <w:t xml:space="preserve"> - komunikace ve výši </w:t>
      </w:r>
      <w:r w:rsidR="00A40018">
        <w:rPr>
          <w:sz w:val="24"/>
          <w:szCs w:val="24"/>
        </w:rPr>
        <w:t>7,6</w:t>
      </w:r>
      <w:r w:rsidR="00272AD5" w:rsidRPr="00357AC9">
        <w:rPr>
          <w:sz w:val="24"/>
          <w:szCs w:val="24"/>
        </w:rPr>
        <w:t xml:space="preserve"> mil. Kč</w:t>
      </w:r>
    </w:p>
    <w:p w:rsidR="009F7099" w:rsidRPr="00357AC9" w:rsidRDefault="000265AF" w:rsidP="000265AF">
      <w:pPr>
        <w:rPr>
          <w:sz w:val="24"/>
          <w:szCs w:val="24"/>
          <w:u w:val="single"/>
        </w:rPr>
      </w:pPr>
      <w:r>
        <w:rPr>
          <w:sz w:val="24"/>
          <w:szCs w:val="24"/>
        </w:rPr>
        <w:br w:type="page"/>
      </w:r>
      <w:r w:rsidR="00EA4820" w:rsidRPr="00357AC9">
        <w:rPr>
          <w:sz w:val="24"/>
          <w:szCs w:val="24"/>
          <w:u w:val="single"/>
        </w:rPr>
        <w:lastRenderedPageBreak/>
        <w:t>Struktura majetku k 31.</w:t>
      </w:r>
      <w:r w:rsidR="006A44CE">
        <w:rPr>
          <w:sz w:val="24"/>
          <w:szCs w:val="24"/>
          <w:u w:val="single"/>
        </w:rPr>
        <w:t xml:space="preserve"> </w:t>
      </w:r>
      <w:r w:rsidR="00EA4820" w:rsidRPr="00357AC9">
        <w:rPr>
          <w:sz w:val="24"/>
          <w:szCs w:val="24"/>
          <w:u w:val="single"/>
        </w:rPr>
        <w:t>12.</w:t>
      </w:r>
      <w:r w:rsidR="006A44CE">
        <w:rPr>
          <w:sz w:val="24"/>
          <w:szCs w:val="24"/>
          <w:u w:val="single"/>
        </w:rPr>
        <w:t xml:space="preserve"> </w:t>
      </w:r>
      <w:r w:rsidR="00365164" w:rsidRPr="00357AC9">
        <w:rPr>
          <w:sz w:val="24"/>
          <w:szCs w:val="24"/>
          <w:u w:val="single"/>
        </w:rPr>
        <w:t>2013</w:t>
      </w:r>
      <w:r w:rsidR="00EA4820" w:rsidRPr="00357AC9">
        <w:rPr>
          <w:sz w:val="24"/>
          <w:szCs w:val="24"/>
          <w:u w:val="single"/>
        </w:rPr>
        <w:t xml:space="preserve"> a zajištění jeho správy:</w:t>
      </w:r>
      <w:r w:rsidR="00AD0846" w:rsidRPr="00357AC9">
        <w:rPr>
          <w:sz w:val="24"/>
          <w:szCs w:val="24"/>
          <w:u w:val="single"/>
        </w:rPr>
        <w:t xml:space="preserve"> </w:t>
      </w:r>
    </w:p>
    <w:p w:rsidR="00A41B56" w:rsidRPr="00357AC9" w:rsidRDefault="00A41B56" w:rsidP="00A139D9">
      <w:p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Nejvýznamnějšími stavbami v majetku města jsou vodovodní řady a kanalizační sběrače v celkové délce přes 635 km, dále ČOV České Budějovice a úpravna vody České Budějovice</w:t>
      </w:r>
      <w:r w:rsidR="00425A6C">
        <w:rPr>
          <w:sz w:val="24"/>
          <w:szCs w:val="24"/>
        </w:rPr>
        <w:br/>
      </w:r>
      <w:r w:rsidRPr="00357AC9">
        <w:rPr>
          <w:sz w:val="24"/>
          <w:szCs w:val="24"/>
        </w:rPr>
        <w:t>v souhrnné hodnotě, určené podle současně platné metodiky ministerstva zemědělství pro stanovení pořizovacích cen vodohospodářského majetku, ve výši 8,016 miliardy Kč. Smluvním správcem (nájemcem</w:t>
      </w:r>
      <w:r w:rsidR="000720AF" w:rsidRPr="00357AC9">
        <w:rPr>
          <w:sz w:val="24"/>
          <w:szCs w:val="24"/>
        </w:rPr>
        <w:t>) tohoto majetku je ČEVAK a.s.</w:t>
      </w:r>
    </w:p>
    <w:p w:rsidR="00D661E9" w:rsidRPr="00357AC9" w:rsidRDefault="001B0F9C" w:rsidP="00A139D9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D</w:t>
      </w:r>
      <w:r w:rsidR="00897E5F" w:rsidRPr="00357AC9">
        <w:rPr>
          <w:sz w:val="24"/>
          <w:szCs w:val="24"/>
        </w:rPr>
        <w:t>alší významnou skupin</w:t>
      </w:r>
      <w:r w:rsidR="00EA4820" w:rsidRPr="00357AC9">
        <w:rPr>
          <w:sz w:val="24"/>
          <w:szCs w:val="24"/>
        </w:rPr>
        <w:t xml:space="preserve">u staveb tvoří místní komunikace (cca </w:t>
      </w:r>
      <w:r w:rsidR="00D661E9" w:rsidRPr="00357AC9">
        <w:rPr>
          <w:sz w:val="24"/>
          <w:szCs w:val="24"/>
        </w:rPr>
        <w:t>3</w:t>
      </w:r>
      <w:r w:rsidR="00786270" w:rsidRPr="00357AC9">
        <w:rPr>
          <w:sz w:val="24"/>
          <w:szCs w:val="24"/>
        </w:rPr>
        <w:t>60</w:t>
      </w:r>
      <w:r w:rsidR="00EA4820" w:rsidRPr="00357AC9">
        <w:rPr>
          <w:sz w:val="24"/>
          <w:szCs w:val="24"/>
        </w:rPr>
        <w:t xml:space="preserve"> km), chodníky </w:t>
      </w:r>
      <w:r w:rsidR="00E775BE">
        <w:rPr>
          <w:sz w:val="24"/>
          <w:szCs w:val="24"/>
        </w:rPr>
        <w:br/>
      </w:r>
      <w:r w:rsidR="00EA4820" w:rsidRPr="00357AC9">
        <w:rPr>
          <w:sz w:val="24"/>
          <w:szCs w:val="24"/>
        </w:rPr>
        <w:t xml:space="preserve">(cca </w:t>
      </w:r>
      <w:r w:rsidR="00786270" w:rsidRPr="00357AC9">
        <w:rPr>
          <w:sz w:val="24"/>
          <w:szCs w:val="24"/>
        </w:rPr>
        <w:t>250</w:t>
      </w:r>
      <w:r w:rsidR="002D174E" w:rsidRPr="00357AC9">
        <w:rPr>
          <w:sz w:val="24"/>
          <w:szCs w:val="24"/>
        </w:rPr>
        <w:t xml:space="preserve"> km), mosty a</w:t>
      </w:r>
      <w:r w:rsidR="00EA4820" w:rsidRPr="00357AC9">
        <w:rPr>
          <w:sz w:val="24"/>
          <w:szCs w:val="24"/>
        </w:rPr>
        <w:t xml:space="preserve"> lávky, kde správcem této skupiny majetku je odbor správy a veřejných statků.</w:t>
      </w:r>
      <w:r w:rsidR="00BF5ADB" w:rsidRPr="00357AC9">
        <w:rPr>
          <w:sz w:val="24"/>
          <w:szCs w:val="24"/>
        </w:rPr>
        <w:t xml:space="preserve"> </w:t>
      </w:r>
    </w:p>
    <w:p w:rsidR="00353058" w:rsidRPr="00357AC9" w:rsidRDefault="00897E5F" w:rsidP="00A139D9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R</w:t>
      </w:r>
      <w:r w:rsidR="00353058" w:rsidRPr="00357AC9">
        <w:rPr>
          <w:sz w:val="24"/>
          <w:szCs w:val="24"/>
          <w:u w:val="single"/>
        </w:rPr>
        <w:t>oční výnosy a zanedbanost majetku:</w:t>
      </w:r>
    </w:p>
    <w:p w:rsidR="00353058" w:rsidRDefault="00897E5F" w:rsidP="00A139D9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P</w:t>
      </w:r>
      <w:r w:rsidR="00353058" w:rsidRPr="00357AC9">
        <w:rPr>
          <w:sz w:val="24"/>
          <w:szCs w:val="24"/>
        </w:rPr>
        <w:t xml:space="preserve">říjem z vodohospodářského majetku </w:t>
      </w:r>
      <w:r w:rsidR="00C71163" w:rsidRPr="00357AC9">
        <w:rPr>
          <w:sz w:val="24"/>
          <w:szCs w:val="24"/>
        </w:rPr>
        <w:t xml:space="preserve">(VHM) </w:t>
      </w:r>
      <w:r w:rsidR="00353058" w:rsidRPr="00357AC9">
        <w:rPr>
          <w:sz w:val="24"/>
          <w:szCs w:val="24"/>
        </w:rPr>
        <w:t>byl v roce</w:t>
      </w:r>
      <w:r w:rsidR="003E3F8E" w:rsidRPr="00357AC9">
        <w:rPr>
          <w:sz w:val="24"/>
          <w:szCs w:val="24"/>
        </w:rPr>
        <w:t xml:space="preserve"> 201</w:t>
      </w:r>
      <w:r w:rsidR="00365164" w:rsidRPr="00357AC9">
        <w:rPr>
          <w:sz w:val="24"/>
          <w:szCs w:val="24"/>
        </w:rPr>
        <w:t>3</w:t>
      </w:r>
      <w:r w:rsidR="00353058" w:rsidRPr="00357AC9">
        <w:rPr>
          <w:sz w:val="24"/>
          <w:szCs w:val="24"/>
        </w:rPr>
        <w:t xml:space="preserve"> ve výši </w:t>
      </w:r>
      <w:r w:rsidR="007B5989" w:rsidRPr="00357AC9">
        <w:rPr>
          <w:sz w:val="24"/>
          <w:szCs w:val="24"/>
        </w:rPr>
        <w:t>209</w:t>
      </w:r>
      <w:r w:rsidR="00F808F8" w:rsidRPr="00357AC9">
        <w:rPr>
          <w:sz w:val="24"/>
          <w:szCs w:val="24"/>
        </w:rPr>
        <w:t>,</w:t>
      </w:r>
      <w:r w:rsidR="007B5989" w:rsidRPr="00357AC9">
        <w:rPr>
          <w:sz w:val="24"/>
          <w:szCs w:val="24"/>
        </w:rPr>
        <w:t>3</w:t>
      </w:r>
      <w:r w:rsidR="005B63EA" w:rsidRPr="00357AC9">
        <w:rPr>
          <w:sz w:val="24"/>
          <w:szCs w:val="24"/>
        </w:rPr>
        <w:t xml:space="preserve"> mil. Kč (nájemné</w:t>
      </w:r>
      <w:r w:rsidR="00425A6C">
        <w:rPr>
          <w:sz w:val="24"/>
          <w:szCs w:val="24"/>
        </w:rPr>
        <w:br/>
      </w:r>
      <w:r w:rsidR="0010172D">
        <w:rPr>
          <w:sz w:val="24"/>
          <w:szCs w:val="24"/>
        </w:rPr>
        <w:t xml:space="preserve">a </w:t>
      </w:r>
      <w:r w:rsidR="00353058" w:rsidRPr="00357AC9">
        <w:rPr>
          <w:sz w:val="24"/>
          <w:szCs w:val="24"/>
        </w:rPr>
        <w:t>podíl na zisku).</w:t>
      </w:r>
      <w:r w:rsidR="00BF5ADB" w:rsidRPr="00357AC9">
        <w:rPr>
          <w:sz w:val="24"/>
          <w:szCs w:val="24"/>
        </w:rPr>
        <w:t xml:space="preserve"> </w:t>
      </w:r>
    </w:p>
    <w:p w:rsidR="00882497" w:rsidRPr="00357AC9" w:rsidRDefault="00882497" w:rsidP="00A139D9">
      <w:pPr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V roce 2013 došlo k významným investicím města do vodohospodářské infrastruktury např. rekonstrukce vodovodů a kanalizací v rámci celkové rekonstrukce ulice Generála Svobody (úsek Pivovarská – Schneidera) a ulice E. Beneše (úsek Ledenická – Pohůrecká). Taktéž byla provedena rekonstrukce vodovodů v rámci akcí Stavební úpravy vnitrobloku J. Plachty </w:t>
      </w:r>
      <w:r w:rsidR="00425A6C">
        <w:rPr>
          <w:sz w:val="24"/>
          <w:szCs w:val="24"/>
        </w:rPr>
        <w:br/>
      </w:r>
      <w:r w:rsidRPr="00357AC9">
        <w:rPr>
          <w:sz w:val="24"/>
          <w:szCs w:val="24"/>
        </w:rPr>
        <w:t>a Stavební úpravy návsi v Českém Vrbném. V rámci VHM došlo dále k překládkám kanalizace v Kaštanové a Budivojově ulici, ke stavební úpravě kanalizace v Mánesově ulici a výstavbě kanalizace a vodovodu v rámci 1.</w:t>
      </w:r>
      <w:r w:rsidR="00FE231A">
        <w:rPr>
          <w:sz w:val="24"/>
          <w:szCs w:val="24"/>
        </w:rPr>
        <w:t xml:space="preserve"> </w:t>
      </w:r>
      <w:r w:rsidR="00A139D9">
        <w:rPr>
          <w:sz w:val="24"/>
          <w:szCs w:val="24"/>
        </w:rPr>
        <w:t>etapy akce Třebotovice, Kaliště</w:t>
      </w:r>
      <w:r w:rsidR="00FE231A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–</w:t>
      </w:r>
      <w:r w:rsidR="00FE231A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 xml:space="preserve">kanalizace, vodovod, </w:t>
      </w:r>
      <w:r w:rsidR="00FE231A">
        <w:rPr>
          <w:sz w:val="24"/>
          <w:szCs w:val="24"/>
        </w:rPr>
        <w:br/>
      </w:r>
      <w:r w:rsidRPr="00357AC9">
        <w:rPr>
          <w:sz w:val="24"/>
          <w:szCs w:val="24"/>
        </w:rPr>
        <w:t>část II.</w:t>
      </w:r>
    </w:p>
    <w:p w:rsidR="00462324" w:rsidRPr="00357AC9" w:rsidRDefault="002403D4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Pří</w:t>
      </w:r>
      <w:r w:rsidR="00084D8D" w:rsidRPr="00357AC9">
        <w:rPr>
          <w:sz w:val="24"/>
          <w:szCs w:val="24"/>
        </w:rPr>
        <w:t>jem</w:t>
      </w:r>
      <w:r w:rsidR="00A139D9">
        <w:rPr>
          <w:sz w:val="24"/>
          <w:szCs w:val="24"/>
        </w:rPr>
        <w:t xml:space="preserve"> </w:t>
      </w:r>
      <w:r w:rsidR="00084D8D" w:rsidRPr="00357AC9">
        <w:rPr>
          <w:sz w:val="24"/>
          <w:szCs w:val="24"/>
        </w:rPr>
        <w:t>z komunikací byl v roce 201</w:t>
      </w:r>
      <w:r w:rsidR="00365164" w:rsidRPr="00357AC9">
        <w:rPr>
          <w:sz w:val="24"/>
          <w:szCs w:val="24"/>
        </w:rPr>
        <w:t>3</w:t>
      </w:r>
      <w:r w:rsidRPr="00357AC9">
        <w:rPr>
          <w:sz w:val="24"/>
          <w:szCs w:val="24"/>
        </w:rPr>
        <w:t xml:space="preserve"> ve výši cca </w:t>
      </w:r>
      <w:r w:rsidR="00D45AD0" w:rsidRPr="00357AC9">
        <w:rPr>
          <w:sz w:val="24"/>
          <w:szCs w:val="24"/>
        </w:rPr>
        <w:t>29</w:t>
      </w:r>
      <w:r w:rsidR="008400E8" w:rsidRPr="00357AC9">
        <w:rPr>
          <w:sz w:val="24"/>
          <w:szCs w:val="24"/>
        </w:rPr>
        <w:t>,</w:t>
      </w:r>
      <w:r w:rsidR="00D45AD0" w:rsidRPr="00357AC9">
        <w:rPr>
          <w:sz w:val="24"/>
          <w:szCs w:val="24"/>
        </w:rPr>
        <w:t>3</w:t>
      </w:r>
      <w:r w:rsidRPr="00357AC9">
        <w:rPr>
          <w:sz w:val="24"/>
          <w:szCs w:val="24"/>
        </w:rPr>
        <w:t xml:space="preserve"> mil. Kč (úplata za zvláštní užívání komunikace,</w:t>
      </w:r>
      <w:r w:rsidR="00D45AD0" w:rsidRPr="00357AC9">
        <w:rPr>
          <w:sz w:val="24"/>
          <w:szCs w:val="24"/>
        </w:rPr>
        <w:t xml:space="preserve"> příjem z parkovacích systémů)</w:t>
      </w:r>
      <w:r w:rsidR="00FE231A">
        <w:rPr>
          <w:sz w:val="24"/>
          <w:szCs w:val="24"/>
        </w:rPr>
        <w:t>.</w:t>
      </w:r>
    </w:p>
    <w:p w:rsidR="009F7099" w:rsidRPr="00FE231A" w:rsidRDefault="005341A5" w:rsidP="006D532A">
      <w:pPr>
        <w:spacing w:line="240" w:lineRule="auto"/>
        <w:jc w:val="both"/>
        <w:rPr>
          <w:b/>
          <w:sz w:val="26"/>
          <w:szCs w:val="26"/>
        </w:rPr>
      </w:pPr>
      <w:r w:rsidRPr="00FE231A">
        <w:rPr>
          <w:b/>
          <w:sz w:val="26"/>
          <w:szCs w:val="26"/>
        </w:rPr>
        <w:t>4</w:t>
      </w:r>
      <w:r w:rsidR="009F7099" w:rsidRPr="00FE231A">
        <w:rPr>
          <w:b/>
          <w:sz w:val="26"/>
          <w:szCs w:val="26"/>
        </w:rPr>
        <w:t xml:space="preserve">. </w:t>
      </w:r>
      <w:r w:rsidR="009F7099" w:rsidRPr="00FE231A">
        <w:rPr>
          <w:b/>
          <w:sz w:val="26"/>
          <w:szCs w:val="26"/>
          <w:u w:val="single"/>
        </w:rPr>
        <w:t>Nedokončené stavby:</w:t>
      </w:r>
      <w:r w:rsidR="009F7099" w:rsidRPr="00FE231A">
        <w:rPr>
          <w:b/>
          <w:sz w:val="26"/>
          <w:szCs w:val="26"/>
        </w:rPr>
        <w:t xml:space="preserve"> </w:t>
      </w:r>
    </w:p>
    <w:p w:rsidR="009F7099" w:rsidRPr="00357AC9" w:rsidRDefault="00DF7FF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Struktura majetku k </w:t>
      </w:r>
      <w:proofErr w:type="gramStart"/>
      <w:r w:rsidRPr="00357AC9">
        <w:rPr>
          <w:sz w:val="24"/>
          <w:szCs w:val="24"/>
          <w:u w:val="single"/>
        </w:rPr>
        <w:t>31.12.201</w:t>
      </w:r>
      <w:r w:rsidR="00365164" w:rsidRPr="00357AC9">
        <w:rPr>
          <w:sz w:val="24"/>
          <w:szCs w:val="24"/>
          <w:u w:val="single"/>
        </w:rPr>
        <w:t>3</w:t>
      </w:r>
      <w:proofErr w:type="gramEnd"/>
      <w:r w:rsidR="009F7099" w:rsidRPr="00357AC9">
        <w:rPr>
          <w:sz w:val="24"/>
          <w:szCs w:val="24"/>
          <w:u w:val="single"/>
        </w:rPr>
        <w:t xml:space="preserve"> a zajištění jeho správy:</w:t>
      </w:r>
    </w:p>
    <w:p w:rsidR="00EC2655" w:rsidRPr="00357AC9" w:rsidRDefault="00365164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K 31.</w:t>
      </w:r>
      <w:r w:rsidR="006A44CE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12.</w:t>
      </w:r>
      <w:r w:rsidR="006A44CE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2013</w:t>
      </w:r>
      <w:r w:rsidR="00EC2655" w:rsidRPr="00357AC9">
        <w:rPr>
          <w:sz w:val="24"/>
          <w:szCs w:val="24"/>
        </w:rPr>
        <w:t xml:space="preserve"> bylo celkem </w:t>
      </w:r>
      <w:r w:rsidR="00A40018">
        <w:rPr>
          <w:sz w:val="24"/>
          <w:szCs w:val="24"/>
        </w:rPr>
        <w:t>42</w:t>
      </w:r>
      <w:r w:rsidR="00EC2655" w:rsidRPr="00357AC9">
        <w:rPr>
          <w:sz w:val="24"/>
          <w:szCs w:val="24"/>
        </w:rPr>
        <w:t xml:space="preserve"> nedokončených staveb. Jedná se o stavební akce převážně zajišťované investič</w:t>
      </w:r>
      <w:r w:rsidRPr="00357AC9">
        <w:rPr>
          <w:sz w:val="24"/>
          <w:szCs w:val="24"/>
        </w:rPr>
        <w:t>ním odborem. V průběhu roku 2013</w:t>
      </w:r>
      <w:r w:rsidR="00EC2655" w:rsidRPr="00357AC9">
        <w:rPr>
          <w:sz w:val="24"/>
          <w:szCs w:val="24"/>
        </w:rPr>
        <w:t xml:space="preserve"> bylo zařazeno do majetku města </w:t>
      </w:r>
      <w:r w:rsidR="00425A6C">
        <w:rPr>
          <w:sz w:val="24"/>
          <w:szCs w:val="24"/>
        </w:rPr>
        <w:br/>
      </w:r>
      <w:r w:rsidR="00A40018">
        <w:rPr>
          <w:sz w:val="24"/>
          <w:szCs w:val="24"/>
        </w:rPr>
        <w:t>31</w:t>
      </w:r>
      <w:r w:rsidR="00EC2655" w:rsidRPr="00357AC9">
        <w:rPr>
          <w:sz w:val="24"/>
          <w:szCs w:val="24"/>
        </w:rPr>
        <w:t xml:space="preserve"> staveb a </w:t>
      </w:r>
      <w:r w:rsidR="00A40018">
        <w:rPr>
          <w:sz w:val="24"/>
          <w:szCs w:val="24"/>
        </w:rPr>
        <w:t>2</w:t>
      </w:r>
      <w:r w:rsidR="005C2ECB" w:rsidRPr="00357AC9">
        <w:rPr>
          <w:sz w:val="24"/>
          <w:szCs w:val="24"/>
        </w:rPr>
        <w:t>8 nových investičních akcí bylo započato.</w:t>
      </w:r>
    </w:p>
    <w:p w:rsidR="005341A5" w:rsidRPr="0010172D" w:rsidRDefault="005341A5" w:rsidP="006D532A">
      <w:pPr>
        <w:spacing w:line="240" w:lineRule="auto"/>
        <w:jc w:val="both"/>
        <w:rPr>
          <w:b/>
          <w:sz w:val="26"/>
          <w:szCs w:val="26"/>
          <w:u w:val="single"/>
        </w:rPr>
      </w:pPr>
      <w:r w:rsidRPr="0010172D">
        <w:rPr>
          <w:b/>
          <w:sz w:val="26"/>
          <w:szCs w:val="26"/>
          <w:u w:val="single"/>
        </w:rPr>
        <w:t xml:space="preserve">5. </w:t>
      </w:r>
      <w:r w:rsidR="00897E5F" w:rsidRPr="0010172D">
        <w:rPr>
          <w:b/>
          <w:sz w:val="26"/>
          <w:szCs w:val="26"/>
          <w:u w:val="single"/>
        </w:rPr>
        <w:t>S</w:t>
      </w:r>
      <w:r w:rsidRPr="0010172D">
        <w:rPr>
          <w:b/>
          <w:sz w:val="26"/>
          <w:szCs w:val="26"/>
          <w:u w:val="single"/>
        </w:rPr>
        <w:t xml:space="preserve">amostatné movité věci: </w:t>
      </w:r>
    </w:p>
    <w:p w:rsidR="005341A5" w:rsidRPr="00357AC9" w:rsidRDefault="005C2ECB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Roční pohyby</w:t>
      </w:r>
    </w:p>
    <w:p w:rsidR="005341A5" w:rsidRPr="00357AC9" w:rsidRDefault="005341A5" w:rsidP="005B63E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 xml:space="preserve">Meziroční </w:t>
      </w:r>
      <w:r w:rsidR="00FF0FAB" w:rsidRPr="00357AC9">
        <w:rPr>
          <w:sz w:val="24"/>
          <w:szCs w:val="24"/>
        </w:rPr>
        <w:t>pokles</w:t>
      </w:r>
      <w:r w:rsidRPr="00357AC9">
        <w:rPr>
          <w:sz w:val="24"/>
          <w:szCs w:val="24"/>
        </w:rPr>
        <w:t xml:space="preserve"> o </w:t>
      </w:r>
      <w:r w:rsidR="00D45AD0" w:rsidRPr="00357AC9">
        <w:rPr>
          <w:sz w:val="24"/>
          <w:szCs w:val="24"/>
        </w:rPr>
        <w:t>38</w:t>
      </w:r>
      <w:r w:rsidRPr="00357AC9">
        <w:rPr>
          <w:sz w:val="24"/>
          <w:szCs w:val="24"/>
        </w:rPr>
        <w:t xml:space="preserve"> mil. Kč byl </w:t>
      </w:r>
      <w:r w:rsidR="00FF0FAB" w:rsidRPr="00357AC9">
        <w:rPr>
          <w:sz w:val="24"/>
          <w:szCs w:val="24"/>
        </w:rPr>
        <w:t>z</w:t>
      </w:r>
      <w:r w:rsidR="000720AF" w:rsidRPr="00357AC9">
        <w:rPr>
          <w:sz w:val="24"/>
          <w:szCs w:val="24"/>
        </w:rPr>
        <w:t> </w:t>
      </w:r>
      <w:r w:rsidR="00FF0FAB" w:rsidRPr="00357AC9">
        <w:rPr>
          <w:sz w:val="24"/>
          <w:szCs w:val="24"/>
        </w:rPr>
        <w:t>99</w:t>
      </w:r>
      <w:r w:rsidR="000720AF" w:rsidRPr="00357AC9">
        <w:rPr>
          <w:sz w:val="24"/>
          <w:szCs w:val="24"/>
        </w:rPr>
        <w:t xml:space="preserve"> </w:t>
      </w:r>
      <w:r w:rsidR="00FF0FAB" w:rsidRPr="00357AC9">
        <w:rPr>
          <w:sz w:val="24"/>
          <w:szCs w:val="24"/>
        </w:rPr>
        <w:t>%</w:t>
      </w:r>
      <w:r w:rsidRPr="00357AC9">
        <w:rPr>
          <w:sz w:val="24"/>
          <w:szCs w:val="24"/>
        </w:rPr>
        <w:t xml:space="preserve"> </w:t>
      </w:r>
      <w:r w:rsidR="00082994" w:rsidRPr="00357AC9">
        <w:rPr>
          <w:sz w:val="24"/>
          <w:szCs w:val="24"/>
        </w:rPr>
        <w:t xml:space="preserve">způsoben </w:t>
      </w:r>
      <w:r w:rsidR="0010172D">
        <w:rPr>
          <w:sz w:val="24"/>
          <w:szCs w:val="24"/>
        </w:rPr>
        <w:t>svěřením</w:t>
      </w:r>
      <w:r w:rsidR="00225715" w:rsidRPr="00357AC9">
        <w:rPr>
          <w:sz w:val="24"/>
          <w:szCs w:val="24"/>
        </w:rPr>
        <w:t xml:space="preserve"> samostatn</w:t>
      </w:r>
      <w:r w:rsidR="0010172D">
        <w:rPr>
          <w:sz w:val="24"/>
          <w:szCs w:val="24"/>
        </w:rPr>
        <w:t>ých</w:t>
      </w:r>
      <w:r w:rsidR="00225715" w:rsidRPr="00357AC9">
        <w:rPr>
          <w:sz w:val="24"/>
          <w:szCs w:val="24"/>
        </w:rPr>
        <w:t xml:space="preserve"> movitých věcí nově vznikl</w:t>
      </w:r>
      <w:r w:rsidR="0010172D">
        <w:rPr>
          <w:sz w:val="24"/>
          <w:szCs w:val="24"/>
        </w:rPr>
        <w:t>é</w:t>
      </w:r>
      <w:r w:rsidR="00225715" w:rsidRPr="00357AC9">
        <w:rPr>
          <w:sz w:val="24"/>
          <w:szCs w:val="24"/>
        </w:rPr>
        <w:t xml:space="preserve"> příspěvkov</w:t>
      </w:r>
      <w:r w:rsidR="0010172D">
        <w:rPr>
          <w:sz w:val="24"/>
          <w:szCs w:val="24"/>
        </w:rPr>
        <w:t>é</w:t>
      </w:r>
      <w:r w:rsidR="00225715" w:rsidRPr="00357AC9">
        <w:rPr>
          <w:sz w:val="24"/>
          <w:szCs w:val="24"/>
        </w:rPr>
        <w:t xml:space="preserve"> organizaci Sportovní zařízení města České Budějovice</w:t>
      </w:r>
      <w:r w:rsidR="00E775BE">
        <w:rPr>
          <w:sz w:val="24"/>
          <w:szCs w:val="24"/>
        </w:rPr>
        <w:t xml:space="preserve">, </w:t>
      </w:r>
      <w:proofErr w:type="gramStart"/>
      <w:r w:rsidR="00E775BE">
        <w:rPr>
          <w:sz w:val="24"/>
          <w:szCs w:val="24"/>
        </w:rPr>
        <w:t>p.</w:t>
      </w:r>
      <w:r w:rsidR="0010172D">
        <w:rPr>
          <w:sz w:val="24"/>
          <w:szCs w:val="24"/>
        </w:rPr>
        <w:t>o.</w:t>
      </w:r>
      <w:proofErr w:type="gramEnd"/>
    </w:p>
    <w:p w:rsidR="005341A5" w:rsidRPr="00FE231A" w:rsidRDefault="005341A5" w:rsidP="006D532A">
      <w:pPr>
        <w:spacing w:line="240" w:lineRule="auto"/>
        <w:jc w:val="both"/>
        <w:rPr>
          <w:b/>
          <w:sz w:val="26"/>
          <w:szCs w:val="26"/>
        </w:rPr>
      </w:pPr>
      <w:r w:rsidRPr="00FE231A">
        <w:rPr>
          <w:b/>
          <w:sz w:val="26"/>
          <w:szCs w:val="26"/>
        </w:rPr>
        <w:t xml:space="preserve">6. </w:t>
      </w:r>
      <w:r w:rsidRPr="00FE231A">
        <w:rPr>
          <w:b/>
          <w:sz w:val="26"/>
          <w:szCs w:val="26"/>
          <w:u w:val="single"/>
        </w:rPr>
        <w:t>Pohledávky:</w:t>
      </w:r>
    </w:p>
    <w:p w:rsidR="00082994" w:rsidRPr="00357AC9" w:rsidRDefault="005341A5" w:rsidP="00082994">
      <w:p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Roční pohyby</w:t>
      </w:r>
      <w:r w:rsidR="00FE231A">
        <w:rPr>
          <w:sz w:val="24"/>
          <w:szCs w:val="24"/>
        </w:rPr>
        <w:t xml:space="preserve"> pohledávek:</w:t>
      </w:r>
    </w:p>
    <w:p w:rsidR="00FD4A54" w:rsidRPr="00B126D7" w:rsidRDefault="002902E8" w:rsidP="00B126D7">
      <w:pPr>
        <w:pStyle w:val="Odstavecseseznamem"/>
        <w:numPr>
          <w:ilvl w:val="0"/>
          <w:numId w:val="14"/>
        </w:numPr>
        <w:jc w:val="both"/>
        <w:rPr>
          <w:i/>
          <w:sz w:val="24"/>
          <w:szCs w:val="24"/>
        </w:rPr>
      </w:pPr>
      <w:r w:rsidRPr="00B126D7">
        <w:rPr>
          <w:i/>
          <w:sz w:val="24"/>
          <w:szCs w:val="24"/>
          <w:u w:val="single"/>
        </w:rPr>
        <w:t>hlavní činnost</w:t>
      </w:r>
      <w:r w:rsidR="00FD4A54" w:rsidRPr="00B126D7">
        <w:rPr>
          <w:i/>
          <w:sz w:val="24"/>
          <w:szCs w:val="24"/>
        </w:rPr>
        <w:t>:</w:t>
      </w:r>
    </w:p>
    <w:p w:rsidR="00622112" w:rsidRPr="00357AC9" w:rsidRDefault="00622112" w:rsidP="00622112">
      <w:pPr>
        <w:jc w:val="both"/>
        <w:rPr>
          <w:sz w:val="24"/>
          <w:szCs w:val="24"/>
        </w:rPr>
      </w:pPr>
      <w:r w:rsidRPr="00357AC9">
        <w:rPr>
          <w:sz w:val="24"/>
        </w:rPr>
        <w:t xml:space="preserve">V průběhu roku 2013 byl zaznamenán pokles celkové výše pohledávek oproti předchozímu roku zhruba o 10,4 mil. Kč. 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lastRenderedPageBreak/>
        <w:t>K tomuto snížení došlo především na základě odpisu pohledávky za společností Sazerac a.s., se kterou uzavřelo statutární město České Budějovice v roce 2008 nájemní smlouvu. Vzhledem k tomu, že nebyly dodrženy podmínky této smlouvy a dlužné nájemné nebylo uhrazeno, bylo v roce 2012 přistoupeno k</w:t>
      </w:r>
      <w:r w:rsidR="00FD50D6">
        <w:rPr>
          <w:sz w:val="24"/>
        </w:rPr>
        <w:t xml:space="preserve"> podání návrhu na</w:t>
      </w:r>
      <w:r w:rsidRPr="00357AC9">
        <w:rPr>
          <w:sz w:val="24"/>
        </w:rPr>
        <w:t xml:space="preserve"> insolvenčnímu řízení. Společnost Sazerac a.s. byla ke dni 16.</w:t>
      </w:r>
      <w:r w:rsidR="006A44CE">
        <w:rPr>
          <w:sz w:val="24"/>
        </w:rPr>
        <w:t xml:space="preserve"> </w:t>
      </w:r>
      <w:r w:rsidR="00783BAD">
        <w:rPr>
          <w:sz w:val="24"/>
        </w:rPr>
        <w:t>0</w:t>
      </w:r>
      <w:r w:rsidRPr="00357AC9">
        <w:rPr>
          <w:sz w:val="24"/>
        </w:rPr>
        <w:t>9.</w:t>
      </w:r>
      <w:r w:rsidR="006A44CE">
        <w:rPr>
          <w:sz w:val="24"/>
        </w:rPr>
        <w:t xml:space="preserve"> </w:t>
      </w:r>
      <w:r w:rsidRPr="00357AC9">
        <w:rPr>
          <w:sz w:val="24"/>
        </w:rPr>
        <w:t>2013 vymazána z obchodního rejstříku a insolvenční řízení ukončeno. Na základě usnesení Zastupitelstva města České Budějovice ze dne 7.</w:t>
      </w:r>
      <w:r w:rsidR="006A44CE">
        <w:rPr>
          <w:sz w:val="24"/>
        </w:rPr>
        <w:t xml:space="preserve"> </w:t>
      </w:r>
      <w:r w:rsidRPr="00357AC9">
        <w:rPr>
          <w:sz w:val="24"/>
        </w:rPr>
        <w:t>11.</w:t>
      </w:r>
      <w:r w:rsidR="006A44CE">
        <w:rPr>
          <w:sz w:val="24"/>
        </w:rPr>
        <w:t xml:space="preserve"> </w:t>
      </w:r>
      <w:r w:rsidRPr="00357AC9">
        <w:rPr>
          <w:sz w:val="24"/>
        </w:rPr>
        <w:t>2013 byla pohledávka za touto společností ve výši 10 434 890,50 Kč odepsána.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 xml:space="preserve">Navýšení pohledávek o zhruba 2,3 mil. Kč byl zaznamenán u pokut udělených za dopravní přestupky, které eviduje správní odbor. </w:t>
      </w:r>
    </w:p>
    <w:p w:rsidR="00622112" w:rsidRPr="00357AC9" w:rsidRDefault="00622112" w:rsidP="00622112">
      <w:p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Co se týče místního poplatku za provoz systému shromažďování, sběru, přepravy, třídění, využívání a odstraňování komunálních odpadů, dosáhla celková výše těchto pohledávek</w:t>
      </w:r>
      <w:r w:rsidR="00425A6C">
        <w:rPr>
          <w:sz w:val="24"/>
          <w:szCs w:val="24"/>
        </w:rPr>
        <w:br/>
      </w:r>
      <w:r w:rsidRPr="00357AC9">
        <w:rPr>
          <w:sz w:val="24"/>
          <w:szCs w:val="24"/>
        </w:rPr>
        <w:t>20,6 mil. Kč</w:t>
      </w:r>
      <w:r w:rsidR="00FD50D6">
        <w:rPr>
          <w:sz w:val="24"/>
          <w:szCs w:val="24"/>
        </w:rPr>
        <w:t>, nárůst za rok 2013</w:t>
      </w:r>
      <w:r w:rsidRPr="00357AC9">
        <w:rPr>
          <w:sz w:val="24"/>
          <w:szCs w:val="24"/>
        </w:rPr>
        <w:t xml:space="preserve"> tedy zhruba 4,5 mil. Kč.</w:t>
      </w:r>
    </w:p>
    <w:p w:rsidR="00622112" w:rsidRPr="00357AC9" w:rsidRDefault="00622112" w:rsidP="00622112">
      <w:pPr>
        <w:jc w:val="both"/>
        <w:rPr>
          <w:sz w:val="24"/>
          <w:szCs w:val="24"/>
        </w:rPr>
      </w:pPr>
      <w:r w:rsidRPr="00357AC9">
        <w:rPr>
          <w:sz w:val="24"/>
          <w:szCs w:val="24"/>
        </w:rPr>
        <w:t>Dlouhodobou pohledávkou je pohledávka za spoluvlastníky Masných krámů, která městu vznikla rekonstrukcí a dostavbou tohoto objektu v Krajinské ulici č. 13 v Českých Budějovicích v roce 2007. Dlužná částka je splácená jednotlivými spoluvlastníky podle vyhotovených splátkových kalendářů a k 31.</w:t>
      </w:r>
      <w:r w:rsidR="006A44CE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12.</w:t>
      </w:r>
      <w:r w:rsidR="006A44CE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2013 zůstává ve výši 1 327 474,- Kč.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Celková výše pohledávek z h</w:t>
      </w:r>
      <w:r w:rsidR="00030B6B">
        <w:rPr>
          <w:sz w:val="24"/>
        </w:rPr>
        <w:t>lavní činnosti za rok 2013 činí</w:t>
      </w:r>
      <w:r w:rsidRPr="00357AC9">
        <w:rPr>
          <w:sz w:val="24"/>
        </w:rPr>
        <w:t xml:space="preserve"> 89 155 679,50 Kč.</w:t>
      </w:r>
    </w:p>
    <w:p w:rsidR="002902E8" w:rsidRPr="00B126D7" w:rsidRDefault="00EE6E7E" w:rsidP="00B126D7">
      <w:pPr>
        <w:pStyle w:val="Odstavecseseznamem"/>
        <w:numPr>
          <w:ilvl w:val="0"/>
          <w:numId w:val="14"/>
        </w:numPr>
        <w:jc w:val="both"/>
        <w:rPr>
          <w:i/>
          <w:sz w:val="24"/>
          <w:szCs w:val="24"/>
          <w:u w:val="single"/>
        </w:rPr>
      </w:pPr>
      <w:r w:rsidRPr="00B126D7">
        <w:rPr>
          <w:i/>
          <w:sz w:val="24"/>
          <w:szCs w:val="24"/>
          <w:u w:val="single"/>
        </w:rPr>
        <w:t>h</w:t>
      </w:r>
      <w:r w:rsidR="002902E8" w:rsidRPr="00B126D7">
        <w:rPr>
          <w:i/>
          <w:sz w:val="24"/>
          <w:szCs w:val="24"/>
          <w:u w:val="single"/>
        </w:rPr>
        <w:t>ospodářská činnost</w:t>
      </w:r>
      <w:r w:rsidRPr="00B126D7">
        <w:rPr>
          <w:i/>
          <w:sz w:val="24"/>
          <w:szCs w:val="24"/>
          <w:u w:val="single"/>
        </w:rPr>
        <w:t xml:space="preserve">: 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V průběhu roku 2013 došlo ke snížení celkové výše pohledávek z hospodářské činnosti oproti předchozímu roku zhruba o 2 mil. Kč.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K datu 31.</w:t>
      </w:r>
      <w:r w:rsidR="006A44CE">
        <w:rPr>
          <w:sz w:val="24"/>
        </w:rPr>
        <w:t xml:space="preserve"> </w:t>
      </w:r>
      <w:r w:rsidRPr="00357AC9">
        <w:rPr>
          <w:sz w:val="24"/>
        </w:rPr>
        <w:t>12.</w:t>
      </w:r>
      <w:r w:rsidR="006A44CE">
        <w:rPr>
          <w:sz w:val="24"/>
        </w:rPr>
        <w:t xml:space="preserve"> </w:t>
      </w:r>
      <w:r w:rsidRPr="00357AC9">
        <w:rPr>
          <w:sz w:val="24"/>
        </w:rPr>
        <w:t>2013 dosáhla výše těchto pohledávek 30 166 072,38 Kč.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Z této částky uhradila Správa domů s.</w:t>
      </w:r>
      <w:r w:rsidR="00D5520F">
        <w:rPr>
          <w:sz w:val="24"/>
        </w:rPr>
        <w:t>r</w:t>
      </w:r>
      <w:r w:rsidRPr="00357AC9">
        <w:rPr>
          <w:sz w:val="24"/>
        </w:rPr>
        <w:t xml:space="preserve">.o. statutárnímu městu na základě vzájemného zápočtu pohledávek a závazků v 02/2014 cca 20 mil. Kč. Zbývající částku cca 10 mil. Kč tvoří neuhrazené nájemné. </w:t>
      </w:r>
    </w:p>
    <w:p w:rsidR="00082994" w:rsidRPr="00030B6B" w:rsidRDefault="00082994" w:rsidP="00030B6B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Struktura majetku k 31.</w:t>
      </w:r>
      <w:r w:rsidR="006A44CE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12.</w:t>
      </w:r>
      <w:r w:rsidR="006A44CE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201</w:t>
      </w:r>
      <w:r w:rsidR="00365164" w:rsidRPr="00357AC9">
        <w:rPr>
          <w:sz w:val="24"/>
          <w:szCs w:val="24"/>
          <w:u w:val="single"/>
        </w:rPr>
        <w:t>3</w:t>
      </w:r>
      <w:r w:rsidRPr="00357AC9">
        <w:rPr>
          <w:sz w:val="24"/>
          <w:szCs w:val="24"/>
          <w:u w:val="single"/>
        </w:rPr>
        <w:t xml:space="preserve"> a zajištění jeho správy</w:t>
      </w:r>
      <w:r w:rsidRPr="00030B6B">
        <w:rPr>
          <w:sz w:val="24"/>
          <w:szCs w:val="24"/>
          <w:u w:val="single"/>
        </w:rPr>
        <w:t>: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Největší pohledávka je evidována jako v předchozích letech za firmou</w:t>
      </w:r>
      <w:r w:rsidR="00336429">
        <w:rPr>
          <w:sz w:val="24"/>
        </w:rPr>
        <w:t xml:space="preserve"> Mareš v.o.s., později DOMTEX s.</w:t>
      </w:r>
      <w:r w:rsidRPr="00357AC9">
        <w:rPr>
          <w:sz w:val="24"/>
        </w:rPr>
        <w:t>r.o.</w:t>
      </w:r>
    </w:p>
    <w:p w:rsidR="00532337" w:rsidRDefault="00622112" w:rsidP="00622112">
      <w:pPr>
        <w:jc w:val="both"/>
        <w:rPr>
          <w:sz w:val="24"/>
        </w:rPr>
      </w:pPr>
      <w:r w:rsidRPr="00357AC9">
        <w:rPr>
          <w:sz w:val="24"/>
        </w:rPr>
        <w:t>Jedná se o neuhrazenou kupní cenu za nedokončený pavilon MŠ na sídlišti Máj s </w:t>
      </w:r>
      <w:proofErr w:type="gramStart"/>
      <w:r w:rsidRPr="00357AC9">
        <w:rPr>
          <w:sz w:val="24"/>
        </w:rPr>
        <w:t>20%</w:t>
      </w:r>
      <w:proofErr w:type="gramEnd"/>
      <w:r w:rsidRPr="00357AC9">
        <w:rPr>
          <w:sz w:val="24"/>
        </w:rPr>
        <w:t xml:space="preserve"> úrokem od 5.</w:t>
      </w:r>
      <w:r w:rsidR="006A44CE">
        <w:rPr>
          <w:sz w:val="24"/>
        </w:rPr>
        <w:t xml:space="preserve"> </w:t>
      </w:r>
      <w:r w:rsidRPr="00357AC9">
        <w:rPr>
          <w:sz w:val="24"/>
        </w:rPr>
        <w:t>12.</w:t>
      </w:r>
      <w:r w:rsidR="006A44CE">
        <w:rPr>
          <w:sz w:val="24"/>
        </w:rPr>
        <w:t xml:space="preserve"> </w:t>
      </w:r>
      <w:r w:rsidRPr="00357AC9">
        <w:rPr>
          <w:sz w:val="24"/>
        </w:rPr>
        <w:t>1995 a náklady řízení 182</w:t>
      </w:r>
      <w:r w:rsidR="00FD50D6">
        <w:rPr>
          <w:sz w:val="24"/>
        </w:rPr>
        <w:t xml:space="preserve"> </w:t>
      </w:r>
      <w:r w:rsidRPr="00357AC9">
        <w:rPr>
          <w:sz w:val="24"/>
        </w:rPr>
        <w:t xml:space="preserve">276,- Kč dle pravomocného rozsudku </w:t>
      </w:r>
      <w:r w:rsidR="00FD50D6">
        <w:rPr>
          <w:sz w:val="24"/>
        </w:rPr>
        <w:br/>
      </w:r>
      <w:r w:rsidRPr="00357AC9">
        <w:rPr>
          <w:sz w:val="24"/>
        </w:rPr>
        <w:t>z 13.</w:t>
      </w:r>
      <w:r w:rsidR="006A44CE">
        <w:rPr>
          <w:sz w:val="24"/>
        </w:rPr>
        <w:t xml:space="preserve"> </w:t>
      </w:r>
      <w:r w:rsidR="00D23331">
        <w:rPr>
          <w:sz w:val="24"/>
        </w:rPr>
        <w:t>8.</w:t>
      </w:r>
      <w:r w:rsidR="006A44CE">
        <w:rPr>
          <w:sz w:val="24"/>
        </w:rPr>
        <w:t xml:space="preserve"> </w:t>
      </w:r>
      <w:r w:rsidRPr="00357AC9">
        <w:rPr>
          <w:sz w:val="24"/>
        </w:rPr>
        <w:t xml:space="preserve">1998. V roce 2003 bylo přistoupeno k nařízení exekuce přímo na fyzickou osobu </w:t>
      </w:r>
      <w:r w:rsidR="00FD50D6">
        <w:rPr>
          <w:sz w:val="24"/>
        </w:rPr>
        <w:br/>
      </w:r>
      <w:r w:rsidRPr="00357AC9">
        <w:rPr>
          <w:sz w:val="24"/>
        </w:rPr>
        <w:t>ing. Radoslava Mareše a pohledávka je od roku 2004 v nepravidelných intervalech splácena. Od roku 2009 však nebyla zaznamenána žádná úhrada a každým rokem narůstá dlužná částka díky značně vysokým úrokům z prodlení o více než 0,5 mil. Kč. K datu 31.</w:t>
      </w:r>
      <w:r w:rsidR="006A44CE">
        <w:rPr>
          <w:sz w:val="24"/>
        </w:rPr>
        <w:t xml:space="preserve"> </w:t>
      </w:r>
      <w:r w:rsidRPr="00357AC9">
        <w:rPr>
          <w:sz w:val="24"/>
        </w:rPr>
        <w:t>12.</w:t>
      </w:r>
      <w:r w:rsidR="006A44CE">
        <w:rPr>
          <w:sz w:val="24"/>
        </w:rPr>
        <w:t xml:space="preserve"> </w:t>
      </w:r>
      <w:bookmarkStart w:id="0" w:name="_GoBack"/>
      <w:bookmarkEnd w:id="0"/>
      <w:r w:rsidRPr="00357AC9">
        <w:rPr>
          <w:sz w:val="24"/>
        </w:rPr>
        <w:t>2013 činí výše této pohledávky 14 264 059,04 Kč.</w:t>
      </w:r>
    </w:p>
    <w:p w:rsidR="00532337" w:rsidRDefault="00532337">
      <w:pPr>
        <w:rPr>
          <w:sz w:val="24"/>
        </w:rPr>
      </w:pPr>
      <w:r>
        <w:rPr>
          <w:sz w:val="24"/>
        </w:rPr>
        <w:br w:type="page"/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lastRenderedPageBreak/>
        <w:t>Největší počet pohledávek jednoho druhu je u místního poplatku z komunálního odpadu,</w:t>
      </w:r>
      <w:r w:rsidR="00425A6C">
        <w:rPr>
          <w:sz w:val="24"/>
        </w:rPr>
        <w:t xml:space="preserve"> </w:t>
      </w:r>
      <w:r w:rsidR="00425A6C">
        <w:rPr>
          <w:sz w:val="24"/>
        </w:rPr>
        <w:br/>
      </w:r>
      <w:r w:rsidRPr="00357AC9">
        <w:rPr>
          <w:sz w:val="24"/>
        </w:rPr>
        <w:t>a to 16 197 v průměrné výši 1 273,55 Kč, dále u pokut Městské policie Č. Buděj</w:t>
      </w:r>
      <w:r w:rsidR="00E775BE">
        <w:rPr>
          <w:sz w:val="24"/>
        </w:rPr>
        <w:t>ovice, jejichž počet činí 3 207,</w:t>
      </w:r>
      <w:r w:rsidRPr="00357AC9">
        <w:rPr>
          <w:sz w:val="24"/>
        </w:rPr>
        <w:t xml:space="preserve"> průměrná výše 495,98 Kč a u pohledávek z doprav</w:t>
      </w:r>
      <w:r w:rsidR="009E6C35">
        <w:rPr>
          <w:sz w:val="24"/>
        </w:rPr>
        <w:t>ních přestupků správního odboru,</w:t>
      </w:r>
      <w:r w:rsidRPr="00357AC9">
        <w:rPr>
          <w:sz w:val="24"/>
        </w:rPr>
        <w:t xml:space="preserve"> jejichž průměrná výše dosáhla 7</w:t>
      </w:r>
      <w:r w:rsidR="00FD50D6">
        <w:rPr>
          <w:sz w:val="24"/>
        </w:rPr>
        <w:t xml:space="preserve"> </w:t>
      </w:r>
      <w:r w:rsidRPr="00357AC9">
        <w:rPr>
          <w:sz w:val="24"/>
        </w:rPr>
        <w:t xml:space="preserve">872,85 Kč </w:t>
      </w:r>
      <w:r w:rsidR="00FD50D6">
        <w:rPr>
          <w:sz w:val="24"/>
        </w:rPr>
        <w:t>z celkového</w:t>
      </w:r>
      <w:r w:rsidRPr="00357AC9">
        <w:rPr>
          <w:sz w:val="24"/>
        </w:rPr>
        <w:t> počtu 2 338.</w:t>
      </w:r>
    </w:p>
    <w:p w:rsidR="00622112" w:rsidRPr="00357AC9" w:rsidRDefault="00622112" w:rsidP="00622112">
      <w:pPr>
        <w:jc w:val="both"/>
        <w:rPr>
          <w:sz w:val="24"/>
        </w:rPr>
      </w:pPr>
      <w:r w:rsidRPr="00357AC9">
        <w:rPr>
          <w:sz w:val="24"/>
        </w:rPr>
        <w:t>Výše uvedené pohledávky jsou vymáhány finančním a správním odborem.</w:t>
      </w:r>
    </w:p>
    <w:p w:rsidR="00C868D7" w:rsidRPr="009E6C35" w:rsidRDefault="00C868D7" w:rsidP="006D532A">
      <w:pPr>
        <w:spacing w:line="240" w:lineRule="auto"/>
        <w:jc w:val="both"/>
        <w:rPr>
          <w:b/>
          <w:sz w:val="26"/>
          <w:szCs w:val="26"/>
        </w:rPr>
      </w:pPr>
      <w:r w:rsidRPr="009E6C35">
        <w:rPr>
          <w:b/>
          <w:sz w:val="26"/>
          <w:szCs w:val="26"/>
        </w:rPr>
        <w:t xml:space="preserve">7. </w:t>
      </w:r>
      <w:r w:rsidRPr="009E6C35">
        <w:rPr>
          <w:b/>
          <w:sz w:val="26"/>
          <w:szCs w:val="26"/>
          <w:u w:val="single"/>
        </w:rPr>
        <w:t>Cenné papíry a vklady v obchodních společnostech:</w:t>
      </w:r>
    </w:p>
    <w:p w:rsidR="00C868D7" w:rsidRPr="00357AC9" w:rsidRDefault="00C868D7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 xml:space="preserve">Roční pohyby: </w:t>
      </w:r>
    </w:p>
    <w:p w:rsidR="00176887" w:rsidRPr="00357AC9" w:rsidRDefault="00C868D7" w:rsidP="00F74072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</w:rPr>
        <w:t>Hodnota spravovaného portfol</w:t>
      </w:r>
      <w:r w:rsidR="009477FE" w:rsidRPr="00357AC9">
        <w:rPr>
          <w:sz w:val="24"/>
          <w:szCs w:val="24"/>
        </w:rPr>
        <w:t>ia byla k 31.</w:t>
      </w:r>
      <w:r w:rsidR="0083728E">
        <w:rPr>
          <w:sz w:val="24"/>
          <w:szCs w:val="24"/>
        </w:rPr>
        <w:t xml:space="preserve"> </w:t>
      </w:r>
      <w:r w:rsidR="009477FE" w:rsidRPr="00357AC9">
        <w:rPr>
          <w:sz w:val="24"/>
          <w:szCs w:val="24"/>
        </w:rPr>
        <w:t>12.</w:t>
      </w:r>
      <w:r w:rsidR="0083728E">
        <w:rPr>
          <w:sz w:val="24"/>
          <w:szCs w:val="24"/>
        </w:rPr>
        <w:t xml:space="preserve"> </w:t>
      </w:r>
      <w:r w:rsidR="009477FE" w:rsidRPr="00357AC9">
        <w:rPr>
          <w:sz w:val="24"/>
          <w:szCs w:val="24"/>
        </w:rPr>
        <w:t>201</w:t>
      </w:r>
      <w:r w:rsidR="00365164" w:rsidRPr="00357AC9">
        <w:rPr>
          <w:sz w:val="24"/>
          <w:szCs w:val="24"/>
        </w:rPr>
        <w:t>3</w:t>
      </w:r>
      <w:r w:rsidRPr="00357AC9">
        <w:rPr>
          <w:sz w:val="24"/>
          <w:szCs w:val="24"/>
        </w:rPr>
        <w:t xml:space="preserve"> ve výši </w:t>
      </w:r>
      <w:r w:rsidR="00543E4B" w:rsidRPr="00357AC9">
        <w:rPr>
          <w:sz w:val="24"/>
          <w:szCs w:val="24"/>
        </w:rPr>
        <w:t>500 tis</w:t>
      </w:r>
      <w:r w:rsidRPr="00357AC9">
        <w:rPr>
          <w:sz w:val="24"/>
          <w:szCs w:val="24"/>
        </w:rPr>
        <w:t xml:space="preserve">. Kč, došlo ke </w:t>
      </w:r>
      <w:r w:rsidR="003829C6" w:rsidRPr="00357AC9">
        <w:rPr>
          <w:sz w:val="24"/>
          <w:szCs w:val="24"/>
        </w:rPr>
        <w:t xml:space="preserve">snížení </w:t>
      </w:r>
      <w:r w:rsidRPr="00357AC9">
        <w:rPr>
          <w:sz w:val="24"/>
          <w:szCs w:val="24"/>
        </w:rPr>
        <w:t xml:space="preserve">jeho hodnoty o </w:t>
      </w:r>
      <w:r w:rsidR="00543E4B" w:rsidRPr="00357AC9">
        <w:rPr>
          <w:sz w:val="24"/>
          <w:szCs w:val="24"/>
        </w:rPr>
        <w:t>2,2</w:t>
      </w:r>
      <w:r w:rsidRPr="00357AC9">
        <w:rPr>
          <w:sz w:val="24"/>
          <w:szCs w:val="24"/>
        </w:rPr>
        <w:t xml:space="preserve"> mil Kč</w:t>
      </w:r>
      <w:r w:rsidR="00B12745" w:rsidRPr="00357AC9">
        <w:rPr>
          <w:sz w:val="24"/>
          <w:szCs w:val="24"/>
        </w:rPr>
        <w:t xml:space="preserve"> z důvodu </w:t>
      </w:r>
      <w:r w:rsidR="001449C7" w:rsidRPr="00357AC9">
        <w:rPr>
          <w:sz w:val="24"/>
          <w:szCs w:val="24"/>
        </w:rPr>
        <w:t>výplaty splatných dluhopisů</w:t>
      </w:r>
      <w:r w:rsidR="00B12745" w:rsidRPr="00357AC9">
        <w:rPr>
          <w:sz w:val="24"/>
          <w:szCs w:val="24"/>
        </w:rPr>
        <w:t>.</w:t>
      </w:r>
      <w:r w:rsidR="001E49D7" w:rsidRPr="00357AC9">
        <w:rPr>
          <w:sz w:val="24"/>
          <w:szCs w:val="24"/>
        </w:rPr>
        <w:t xml:space="preserve"> </w:t>
      </w:r>
    </w:p>
    <w:p w:rsidR="005341A5" w:rsidRPr="00357AC9" w:rsidRDefault="00BE71FB" w:rsidP="00176887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Struktura majetku k 31.</w:t>
      </w:r>
      <w:r w:rsidR="0083728E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12.</w:t>
      </w:r>
      <w:r w:rsidR="0083728E">
        <w:rPr>
          <w:sz w:val="24"/>
          <w:szCs w:val="24"/>
          <w:u w:val="single"/>
        </w:rPr>
        <w:t xml:space="preserve"> </w:t>
      </w:r>
      <w:r w:rsidRPr="00357AC9">
        <w:rPr>
          <w:sz w:val="24"/>
          <w:szCs w:val="24"/>
          <w:u w:val="single"/>
        </w:rPr>
        <w:t>201</w:t>
      </w:r>
      <w:r w:rsidR="00F70AF8" w:rsidRPr="00357AC9">
        <w:rPr>
          <w:sz w:val="24"/>
          <w:szCs w:val="24"/>
          <w:u w:val="single"/>
        </w:rPr>
        <w:t>3</w:t>
      </w:r>
      <w:r w:rsidR="00F71FEF" w:rsidRPr="00357AC9">
        <w:rPr>
          <w:sz w:val="24"/>
          <w:szCs w:val="24"/>
          <w:u w:val="single"/>
        </w:rPr>
        <w:t xml:space="preserve"> a zajištění jeho správy:</w:t>
      </w:r>
    </w:p>
    <w:p w:rsidR="00F71FEF" w:rsidRPr="00357AC9" w:rsidRDefault="000F7989" w:rsidP="00864E79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M</w:t>
      </w:r>
      <w:r w:rsidR="00F71FEF" w:rsidRPr="00357AC9">
        <w:rPr>
          <w:sz w:val="24"/>
          <w:szCs w:val="24"/>
        </w:rPr>
        <w:t>ěsto nevlastní žádné akc</w:t>
      </w:r>
      <w:r w:rsidR="006E35B8" w:rsidRPr="00357AC9">
        <w:rPr>
          <w:sz w:val="24"/>
          <w:szCs w:val="24"/>
        </w:rPr>
        <w:t>i</w:t>
      </w:r>
      <w:r w:rsidR="00F71FEF" w:rsidRPr="00357AC9">
        <w:rPr>
          <w:sz w:val="24"/>
          <w:szCs w:val="24"/>
        </w:rPr>
        <w:t>e, které by byly veřejně obchodovatelné. Největší hodnotu tvoří 80% podíl v Teplárně ČB, a.s. v účetní hodnotě 646 mil. Kč, 100</w:t>
      </w:r>
      <w:r w:rsidR="00A139D9">
        <w:rPr>
          <w:sz w:val="24"/>
          <w:szCs w:val="24"/>
        </w:rPr>
        <w:t xml:space="preserve"> </w:t>
      </w:r>
      <w:r w:rsidR="00F71FEF" w:rsidRPr="00357AC9">
        <w:rPr>
          <w:sz w:val="24"/>
          <w:szCs w:val="24"/>
        </w:rPr>
        <w:t>% podíl v DPM ČB</w:t>
      </w:r>
      <w:r w:rsidR="000443B3" w:rsidRPr="00357AC9">
        <w:rPr>
          <w:sz w:val="24"/>
          <w:szCs w:val="24"/>
        </w:rPr>
        <w:t>, a.s. v účetní hodnotě 5</w:t>
      </w:r>
      <w:r w:rsidR="00B123DF" w:rsidRPr="00357AC9">
        <w:rPr>
          <w:sz w:val="24"/>
          <w:szCs w:val="24"/>
        </w:rPr>
        <w:t>82</w:t>
      </w:r>
      <w:r w:rsidR="000443B3" w:rsidRPr="00357AC9">
        <w:rPr>
          <w:sz w:val="24"/>
          <w:szCs w:val="24"/>
        </w:rPr>
        <w:t xml:space="preserve"> mil.</w:t>
      </w:r>
      <w:r w:rsidR="008B2AC1" w:rsidRPr="00357AC9">
        <w:rPr>
          <w:sz w:val="24"/>
          <w:szCs w:val="24"/>
        </w:rPr>
        <w:t xml:space="preserve"> Kč a 50</w:t>
      </w:r>
      <w:r w:rsidR="00A139D9">
        <w:rPr>
          <w:sz w:val="24"/>
          <w:szCs w:val="24"/>
        </w:rPr>
        <w:t xml:space="preserve"> </w:t>
      </w:r>
      <w:r w:rsidR="008B2AC1" w:rsidRPr="00357AC9">
        <w:rPr>
          <w:sz w:val="24"/>
          <w:szCs w:val="24"/>
        </w:rPr>
        <w:t>% podíl ve společnosti J</w:t>
      </w:r>
      <w:r w:rsidR="000443B3" w:rsidRPr="00357AC9">
        <w:rPr>
          <w:sz w:val="24"/>
          <w:szCs w:val="24"/>
        </w:rPr>
        <w:t>ih</w:t>
      </w:r>
      <w:r w:rsidR="008B2AC1" w:rsidRPr="00357AC9">
        <w:rPr>
          <w:sz w:val="24"/>
          <w:szCs w:val="24"/>
        </w:rPr>
        <w:t xml:space="preserve">očeské letiště České </w:t>
      </w:r>
      <w:r w:rsidR="00B0515D" w:rsidRPr="00357AC9">
        <w:rPr>
          <w:sz w:val="24"/>
          <w:szCs w:val="24"/>
        </w:rPr>
        <w:br w:type="textWrapping" w:clear="all"/>
      </w:r>
      <w:r w:rsidR="008B2AC1" w:rsidRPr="00357AC9">
        <w:rPr>
          <w:sz w:val="24"/>
          <w:szCs w:val="24"/>
        </w:rPr>
        <w:t>Budějovice, a.s.</w:t>
      </w:r>
      <w:r w:rsidR="00A139D9">
        <w:rPr>
          <w:sz w:val="24"/>
          <w:szCs w:val="24"/>
        </w:rPr>
        <w:t xml:space="preserve"> </w:t>
      </w:r>
      <w:r w:rsidR="008B2AC1" w:rsidRPr="00357AC9">
        <w:rPr>
          <w:sz w:val="24"/>
          <w:szCs w:val="24"/>
        </w:rPr>
        <w:t>v účetní hodnotě</w:t>
      </w:r>
      <w:r w:rsidR="000443B3" w:rsidRPr="00357AC9">
        <w:rPr>
          <w:sz w:val="24"/>
          <w:szCs w:val="24"/>
        </w:rPr>
        <w:t xml:space="preserve"> 1 mil. Kč.</w:t>
      </w:r>
      <w:r w:rsidR="009970C3" w:rsidRPr="00357AC9">
        <w:rPr>
          <w:sz w:val="24"/>
          <w:szCs w:val="24"/>
        </w:rPr>
        <w:t xml:space="preserve"> </w:t>
      </w:r>
    </w:p>
    <w:p w:rsidR="005158DB" w:rsidRPr="00357AC9" w:rsidRDefault="005158DB" w:rsidP="006D532A">
      <w:pPr>
        <w:spacing w:line="240" w:lineRule="auto"/>
        <w:jc w:val="both"/>
        <w:rPr>
          <w:sz w:val="24"/>
          <w:szCs w:val="24"/>
          <w:u w:val="single"/>
        </w:rPr>
      </w:pPr>
      <w:r w:rsidRPr="00357AC9">
        <w:rPr>
          <w:sz w:val="24"/>
          <w:szCs w:val="24"/>
          <w:u w:val="single"/>
        </w:rPr>
        <w:t>Roční výnosy:</w:t>
      </w:r>
    </w:p>
    <w:p w:rsidR="00B123DF" w:rsidRPr="00357AC9" w:rsidRDefault="005158DB" w:rsidP="006D532A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Výnos z majetkové účasti města</w:t>
      </w:r>
      <w:r w:rsidR="00AD0CA9" w:rsidRPr="00357AC9">
        <w:rPr>
          <w:sz w:val="24"/>
          <w:szCs w:val="24"/>
        </w:rPr>
        <w:t xml:space="preserve"> v obchodních společnostech byl ve výši </w:t>
      </w:r>
      <w:r w:rsidR="00162522" w:rsidRPr="00357AC9">
        <w:rPr>
          <w:sz w:val="24"/>
          <w:szCs w:val="24"/>
        </w:rPr>
        <w:t>44</w:t>
      </w:r>
      <w:r w:rsidR="00B17CCE" w:rsidRPr="00357AC9">
        <w:rPr>
          <w:sz w:val="24"/>
          <w:szCs w:val="24"/>
        </w:rPr>
        <w:t>,</w:t>
      </w:r>
      <w:r w:rsidR="00162522" w:rsidRPr="00357AC9">
        <w:rPr>
          <w:sz w:val="24"/>
          <w:szCs w:val="24"/>
        </w:rPr>
        <w:t>35</w:t>
      </w:r>
      <w:r w:rsidR="008B2AC1" w:rsidRPr="00357AC9">
        <w:rPr>
          <w:sz w:val="24"/>
          <w:szCs w:val="24"/>
        </w:rPr>
        <w:t xml:space="preserve"> </w:t>
      </w:r>
      <w:r w:rsidR="00AD0CA9" w:rsidRPr="00357AC9">
        <w:rPr>
          <w:sz w:val="24"/>
          <w:szCs w:val="24"/>
        </w:rPr>
        <w:t xml:space="preserve">mil. Kč </w:t>
      </w:r>
      <w:r w:rsidR="00B642CD">
        <w:rPr>
          <w:sz w:val="24"/>
          <w:szCs w:val="24"/>
        </w:rPr>
        <w:br/>
      </w:r>
      <w:r w:rsidR="00AD0CA9" w:rsidRPr="00357AC9">
        <w:rPr>
          <w:sz w:val="24"/>
          <w:szCs w:val="24"/>
        </w:rPr>
        <w:t>od Teplárny ČB, a.s</w:t>
      </w:r>
      <w:r w:rsidR="00E64615" w:rsidRPr="00357AC9">
        <w:rPr>
          <w:sz w:val="24"/>
          <w:szCs w:val="24"/>
        </w:rPr>
        <w:t>.</w:t>
      </w:r>
      <w:r w:rsidR="00DE38D9" w:rsidRPr="00357AC9">
        <w:rPr>
          <w:sz w:val="24"/>
          <w:szCs w:val="24"/>
        </w:rPr>
        <w:t xml:space="preserve"> </w:t>
      </w:r>
      <w:r w:rsidR="00AD0CA9" w:rsidRPr="00357AC9">
        <w:rPr>
          <w:sz w:val="24"/>
          <w:szCs w:val="24"/>
        </w:rPr>
        <w:t>a</w:t>
      </w:r>
      <w:r w:rsidR="00CF06C0" w:rsidRPr="00357AC9">
        <w:rPr>
          <w:sz w:val="24"/>
          <w:szCs w:val="24"/>
        </w:rPr>
        <w:t xml:space="preserve"> </w:t>
      </w:r>
      <w:r w:rsidR="001449C7" w:rsidRPr="00357AC9">
        <w:rPr>
          <w:sz w:val="24"/>
          <w:szCs w:val="24"/>
        </w:rPr>
        <w:t xml:space="preserve">ze </w:t>
      </w:r>
      <w:proofErr w:type="gramStart"/>
      <w:r w:rsidR="00AC33ED" w:rsidRPr="00357AC9">
        <w:rPr>
          <w:sz w:val="24"/>
          <w:szCs w:val="24"/>
        </w:rPr>
        <w:t xml:space="preserve">společnosti </w:t>
      </w:r>
      <w:r w:rsidR="009E6C35">
        <w:rPr>
          <w:sz w:val="24"/>
          <w:szCs w:val="24"/>
        </w:rPr>
        <w:t>.</w:t>
      </w:r>
      <w:r w:rsidR="00AD0CA9" w:rsidRPr="00357AC9">
        <w:rPr>
          <w:sz w:val="24"/>
          <w:szCs w:val="24"/>
        </w:rPr>
        <w:t>A.</w:t>
      </w:r>
      <w:proofErr w:type="gramEnd"/>
      <w:r w:rsidR="00AD0CA9" w:rsidRPr="00357AC9">
        <w:rPr>
          <w:sz w:val="24"/>
          <w:szCs w:val="24"/>
        </w:rPr>
        <w:t>S.A</w:t>
      </w:r>
      <w:r w:rsidR="00CF06C0" w:rsidRPr="00357AC9">
        <w:rPr>
          <w:sz w:val="24"/>
          <w:szCs w:val="24"/>
        </w:rPr>
        <w:t>.</w:t>
      </w:r>
      <w:r w:rsidR="009F160B">
        <w:rPr>
          <w:sz w:val="24"/>
          <w:szCs w:val="24"/>
        </w:rPr>
        <w:t xml:space="preserve"> České Budějovice, s.</w:t>
      </w:r>
      <w:r w:rsidR="00AD0CA9" w:rsidRPr="00357AC9">
        <w:rPr>
          <w:sz w:val="24"/>
          <w:szCs w:val="24"/>
        </w:rPr>
        <w:t>r.o.</w:t>
      </w:r>
      <w:r w:rsidR="00AA5505" w:rsidRPr="00357AC9">
        <w:rPr>
          <w:sz w:val="24"/>
          <w:szCs w:val="24"/>
        </w:rPr>
        <w:t xml:space="preserve"> </w:t>
      </w:r>
      <w:r w:rsidR="00AC33ED" w:rsidRPr="00357AC9">
        <w:rPr>
          <w:sz w:val="24"/>
          <w:szCs w:val="24"/>
        </w:rPr>
        <w:t xml:space="preserve">ve výši </w:t>
      </w:r>
      <w:r w:rsidR="00B12745" w:rsidRPr="00357AC9">
        <w:rPr>
          <w:sz w:val="24"/>
          <w:szCs w:val="24"/>
        </w:rPr>
        <w:t>2,</w:t>
      </w:r>
      <w:r w:rsidR="00632CEA" w:rsidRPr="00357AC9">
        <w:rPr>
          <w:sz w:val="24"/>
          <w:szCs w:val="24"/>
        </w:rPr>
        <w:t>87</w:t>
      </w:r>
      <w:r w:rsidR="008B2AC1" w:rsidRPr="00357AC9">
        <w:rPr>
          <w:sz w:val="24"/>
          <w:szCs w:val="24"/>
        </w:rPr>
        <w:t xml:space="preserve"> mil. Kč.</w:t>
      </w:r>
      <w:r w:rsidR="00AA5505" w:rsidRPr="00357AC9">
        <w:rPr>
          <w:sz w:val="24"/>
          <w:szCs w:val="24"/>
        </w:rPr>
        <w:t xml:space="preserve"> </w:t>
      </w:r>
      <w:r w:rsidR="00AD0CA9" w:rsidRPr="00357AC9">
        <w:rPr>
          <w:sz w:val="24"/>
          <w:szCs w:val="24"/>
        </w:rPr>
        <w:t xml:space="preserve">Roční čistý zisk ze spravovaného portfolia činil </w:t>
      </w:r>
      <w:r w:rsidR="00C524F8" w:rsidRPr="00357AC9">
        <w:rPr>
          <w:sz w:val="24"/>
          <w:szCs w:val="24"/>
        </w:rPr>
        <w:t>92,14 tis</w:t>
      </w:r>
      <w:r w:rsidR="00CF06C0" w:rsidRPr="00357AC9">
        <w:rPr>
          <w:sz w:val="24"/>
          <w:szCs w:val="24"/>
        </w:rPr>
        <w:t>.</w:t>
      </w:r>
      <w:r w:rsidR="00AD0CA9" w:rsidRPr="00357AC9">
        <w:rPr>
          <w:sz w:val="24"/>
          <w:szCs w:val="24"/>
        </w:rPr>
        <w:t xml:space="preserve"> Kč</w:t>
      </w:r>
      <w:r w:rsidR="008B2AC1" w:rsidRPr="00357AC9">
        <w:rPr>
          <w:sz w:val="24"/>
          <w:szCs w:val="24"/>
        </w:rPr>
        <w:t>.</w:t>
      </w:r>
      <w:r w:rsidR="009970C3" w:rsidRPr="00357AC9">
        <w:rPr>
          <w:sz w:val="24"/>
          <w:szCs w:val="24"/>
        </w:rPr>
        <w:t xml:space="preserve"> </w:t>
      </w:r>
    </w:p>
    <w:p w:rsidR="00AD0CA9" w:rsidRPr="009E6C35" w:rsidRDefault="00AD0CA9" w:rsidP="009E6C35">
      <w:pPr>
        <w:spacing w:line="240" w:lineRule="auto"/>
        <w:jc w:val="both"/>
        <w:rPr>
          <w:b/>
          <w:sz w:val="26"/>
          <w:szCs w:val="26"/>
        </w:rPr>
      </w:pPr>
      <w:r w:rsidRPr="009E6C35">
        <w:rPr>
          <w:b/>
          <w:sz w:val="26"/>
          <w:szCs w:val="26"/>
        </w:rPr>
        <w:t xml:space="preserve">8. </w:t>
      </w:r>
      <w:r w:rsidRPr="009E6C35">
        <w:rPr>
          <w:b/>
          <w:sz w:val="26"/>
          <w:szCs w:val="26"/>
          <w:u w:val="single"/>
        </w:rPr>
        <w:t>Hospodářská činnost:</w:t>
      </w:r>
    </w:p>
    <w:p w:rsidR="00AA5505" w:rsidRPr="00357AC9" w:rsidRDefault="00AA5505" w:rsidP="00B642CD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Výnosy bytového hospodářství tvoří nájemné z bytů (</w:t>
      </w:r>
      <w:r w:rsidR="00F13BAB" w:rsidRPr="00357AC9">
        <w:rPr>
          <w:sz w:val="24"/>
          <w:szCs w:val="24"/>
        </w:rPr>
        <w:t>67</w:t>
      </w:r>
      <w:r w:rsidR="001108E4">
        <w:rPr>
          <w:sz w:val="24"/>
          <w:szCs w:val="24"/>
        </w:rPr>
        <w:t xml:space="preserve"> </w:t>
      </w:r>
      <w:r w:rsidR="00F13BAB" w:rsidRPr="00357AC9">
        <w:rPr>
          <w:sz w:val="24"/>
          <w:szCs w:val="24"/>
        </w:rPr>
        <w:t>740 tis</w:t>
      </w:r>
      <w:r w:rsidR="004A7E0E" w:rsidRPr="00357AC9">
        <w:rPr>
          <w:sz w:val="24"/>
          <w:szCs w:val="24"/>
        </w:rPr>
        <w:t xml:space="preserve">. Kč), </w:t>
      </w:r>
      <w:r w:rsidR="00374C9E">
        <w:rPr>
          <w:sz w:val="24"/>
          <w:szCs w:val="24"/>
        </w:rPr>
        <w:t xml:space="preserve">z </w:t>
      </w:r>
      <w:r w:rsidR="004A7E0E" w:rsidRPr="00357AC9">
        <w:rPr>
          <w:sz w:val="24"/>
          <w:szCs w:val="24"/>
        </w:rPr>
        <w:t>nebytových prostor (3</w:t>
      </w:r>
      <w:r w:rsidR="00F13BAB" w:rsidRPr="00357AC9">
        <w:rPr>
          <w:sz w:val="24"/>
          <w:szCs w:val="24"/>
        </w:rPr>
        <w:t>2</w:t>
      </w:r>
      <w:r w:rsidR="001108E4">
        <w:rPr>
          <w:sz w:val="24"/>
          <w:szCs w:val="24"/>
        </w:rPr>
        <w:t xml:space="preserve"> </w:t>
      </w:r>
      <w:r w:rsidR="00F13BAB" w:rsidRPr="00357AC9">
        <w:rPr>
          <w:sz w:val="24"/>
          <w:szCs w:val="24"/>
        </w:rPr>
        <w:t>494</w:t>
      </w:r>
      <w:r w:rsidR="003C6682" w:rsidRPr="00357AC9">
        <w:rPr>
          <w:sz w:val="24"/>
          <w:szCs w:val="24"/>
        </w:rPr>
        <w:t xml:space="preserve"> </w:t>
      </w:r>
      <w:r w:rsidR="00F13BAB" w:rsidRPr="00357AC9">
        <w:rPr>
          <w:sz w:val="24"/>
          <w:szCs w:val="24"/>
        </w:rPr>
        <w:t>tis</w:t>
      </w:r>
      <w:r w:rsidRPr="00357AC9">
        <w:rPr>
          <w:sz w:val="24"/>
          <w:szCs w:val="24"/>
        </w:rPr>
        <w:t>. Kč) a příjmy z</w:t>
      </w:r>
      <w:r w:rsidR="003C6682" w:rsidRPr="00357AC9">
        <w:rPr>
          <w:sz w:val="24"/>
          <w:szCs w:val="24"/>
        </w:rPr>
        <w:t> </w:t>
      </w:r>
      <w:r w:rsidRPr="00357AC9">
        <w:rPr>
          <w:sz w:val="24"/>
          <w:szCs w:val="24"/>
        </w:rPr>
        <w:t>reklam</w:t>
      </w:r>
      <w:r w:rsidR="003C6682" w:rsidRPr="00357AC9">
        <w:rPr>
          <w:sz w:val="24"/>
          <w:szCs w:val="24"/>
        </w:rPr>
        <w:t>ních ploch</w:t>
      </w:r>
      <w:r w:rsidRPr="00357AC9">
        <w:rPr>
          <w:sz w:val="24"/>
          <w:szCs w:val="24"/>
        </w:rPr>
        <w:t xml:space="preserve"> (</w:t>
      </w:r>
      <w:r w:rsidR="00F13BAB" w:rsidRPr="00357AC9">
        <w:rPr>
          <w:sz w:val="24"/>
          <w:szCs w:val="24"/>
        </w:rPr>
        <w:t>113</w:t>
      </w:r>
      <w:r w:rsidRPr="00357AC9">
        <w:rPr>
          <w:sz w:val="24"/>
          <w:szCs w:val="24"/>
        </w:rPr>
        <w:t xml:space="preserve"> tis. Kč)</w:t>
      </w:r>
      <w:r w:rsidR="0077477B" w:rsidRPr="00357AC9">
        <w:rPr>
          <w:sz w:val="24"/>
          <w:szCs w:val="24"/>
        </w:rPr>
        <w:t xml:space="preserve"> a</w:t>
      </w:r>
      <w:r w:rsidR="00374C9E">
        <w:rPr>
          <w:sz w:val="24"/>
          <w:szCs w:val="24"/>
        </w:rPr>
        <w:t xml:space="preserve"> z</w:t>
      </w:r>
      <w:r w:rsidR="0077477B" w:rsidRPr="00357AC9">
        <w:rPr>
          <w:sz w:val="24"/>
          <w:szCs w:val="24"/>
        </w:rPr>
        <w:t xml:space="preserve"> ubytovny O</w:t>
      </w:r>
      <w:r w:rsidR="003C6682" w:rsidRPr="00357AC9">
        <w:rPr>
          <w:sz w:val="24"/>
          <w:szCs w:val="24"/>
        </w:rPr>
        <w:t>kružní (</w:t>
      </w:r>
      <w:r w:rsidR="00F13BAB" w:rsidRPr="00357AC9">
        <w:rPr>
          <w:sz w:val="24"/>
          <w:szCs w:val="24"/>
        </w:rPr>
        <w:t>695</w:t>
      </w:r>
      <w:r w:rsidR="003C6682" w:rsidRPr="00357AC9">
        <w:rPr>
          <w:sz w:val="24"/>
          <w:szCs w:val="24"/>
        </w:rPr>
        <w:t xml:space="preserve"> </w:t>
      </w:r>
      <w:r w:rsidR="000E2259" w:rsidRPr="00357AC9">
        <w:rPr>
          <w:sz w:val="24"/>
          <w:szCs w:val="24"/>
        </w:rPr>
        <w:t>tis</w:t>
      </w:r>
      <w:r w:rsidR="00810183" w:rsidRPr="00357AC9">
        <w:rPr>
          <w:sz w:val="24"/>
          <w:szCs w:val="24"/>
        </w:rPr>
        <w:t>.</w:t>
      </w:r>
      <w:r w:rsidR="003C6682" w:rsidRPr="00357AC9">
        <w:rPr>
          <w:sz w:val="24"/>
          <w:szCs w:val="24"/>
        </w:rPr>
        <w:t xml:space="preserve"> Kč)</w:t>
      </w:r>
      <w:r w:rsidR="00A40018">
        <w:rPr>
          <w:sz w:val="24"/>
          <w:szCs w:val="24"/>
        </w:rPr>
        <w:t>.</w:t>
      </w:r>
    </w:p>
    <w:p w:rsidR="004A7E0E" w:rsidRPr="00357AC9" w:rsidRDefault="00F13BAB" w:rsidP="00B642CD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V roce 2013</w:t>
      </w:r>
      <w:r w:rsidR="005D6BB0" w:rsidRPr="00357AC9">
        <w:rPr>
          <w:sz w:val="24"/>
          <w:szCs w:val="24"/>
        </w:rPr>
        <w:t xml:space="preserve"> byly prováděny převážně opravy domů</w:t>
      </w:r>
      <w:r w:rsidRPr="00357AC9">
        <w:rPr>
          <w:sz w:val="24"/>
          <w:szCs w:val="24"/>
        </w:rPr>
        <w:t xml:space="preserve"> </w:t>
      </w:r>
      <w:r w:rsidR="008C7F59">
        <w:rPr>
          <w:sz w:val="24"/>
          <w:szCs w:val="24"/>
        </w:rPr>
        <w:t xml:space="preserve">za </w:t>
      </w:r>
      <w:r w:rsidRPr="00357AC9">
        <w:rPr>
          <w:sz w:val="24"/>
          <w:szCs w:val="24"/>
        </w:rPr>
        <w:t>částku 39</w:t>
      </w:r>
      <w:r w:rsidR="001108E4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577 tis</w:t>
      </w:r>
      <w:r w:rsidR="004A7E0E" w:rsidRPr="00357AC9">
        <w:rPr>
          <w:sz w:val="24"/>
          <w:szCs w:val="24"/>
        </w:rPr>
        <w:t xml:space="preserve">. Kč, </w:t>
      </w:r>
      <w:r w:rsidR="008C7F59">
        <w:rPr>
          <w:sz w:val="24"/>
          <w:szCs w:val="24"/>
        </w:rPr>
        <w:t xml:space="preserve">za </w:t>
      </w:r>
      <w:r w:rsidR="004A7E0E" w:rsidRPr="00357AC9">
        <w:rPr>
          <w:sz w:val="24"/>
          <w:szCs w:val="24"/>
        </w:rPr>
        <w:t xml:space="preserve">opravy nebytových prostor </w:t>
      </w:r>
      <w:r w:rsidR="008C7F59">
        <w:rPr>
          <w:sz w:val="24"/>
          <w:szCs w:val="24"/>
        </w:rPr>
        <w:t>bylo vynaloženo</w:t>
      </w:r>
      <w:r w:rsidR="004A7E0E" w:rsidRPr="00357AC9">
        <w:rPr>
          <w:sz w:val="24"/>
          <w:szCs w:val="24"/>
        </w:rPr>
        <w:t xml:space="preserve"> 1</w:t>
      </w:r>
      <w:r w:rsidRPr="00357AC9">
        <w:rPr>
          <w:sz w:val="24"/>
          <w:szCs w:val="24"/>
        </w:rPr>
        <w:t>5</w:t>
      </w:r>
      <w:r w:rsidR="001108E4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576</w:t>
      </w:r>
      <w:r w:rsidR="004A7E0E" w:rsidRPr="00357AC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tis</w:t>
      </w:r>
      <w:r w:rsidR="004A7E0E" w:rsidRPr="00357AC9">
        <w:rPr>
          <w:sz w:val="24"/>
          <w:szCs w:val="24"/>
        </w:rPr>
        <w:t>. Kč – celkem tedy 5</w:t>
      </w:r>
      <w:r w:rsidRPr="00357AC9">
        <w:rPr>
          <w:sz w:val="24"/>
          <w:szCs w:val="24"/>
        </w:rPr>
        <w:t>5</w:t>
      </w:r>
      <w:r w:rsidR="001108E4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153</w:t>
      </w:r>
      <w:r w:rsidR="004A7E0E" w:rsidRPr="00357AC9">
        <w:rPr>
          <w:sz w:val="24"/>
          <w:szCs w:val="24"/>
        </w:rPr>
        <w:t xml:space="preserve"> </w:t>
      </w:r>
      <w:r w:rsidRPr="00357AC9">
        <w:rPr>
          <w:sz w:val="24"/>
          <w:szCs w:val="24"/>
        </w:rPr>
        <w:t>tis</w:t>
      </w:r>
      <w:r w:rsidR="004A7E0E" w:rsidRPr="00357AC9">
        <w:rPr>
          <w:sz w:val="24"/>
          <w:szCs w:val="24"/>
        </w:rPr>
        <w:t>. Kč.</w:t>
      </w:r>
    </w:p>
    <w:p w:rsidR="0092261C" w:rsidRDefault="004A7E0E" w:rsidP="00B642CD">
      <w:pPr>
        <w:spacing w:line="240" w:lineRule="auto"/>
        <w:jc w:val="both"/>
        <w:rPr>
          <w:sz w:val="24"/>
          <w:szCs w:val="24"/>
        </w:rPr>
      </w:pPr>
      <w:r w:rsidRPr="00357AC9">
        <w:rPr>
          <w:sz w:val="24"/>
          <w:szCs w:val="24"/>
        </w:rPr>
        <w:t>Hospodářský výsledek z</w:t>
      </w:r>
      <w:r w:rsidR="000E2259" w:rsidRPr="00357AC9">
        <w:rPr>
          <w:sz w:val="24"/>
          <w:szCs w:val="24"/>
        </w:rPr>
        <w:t xml:space="preserve"> této</w:t>
      </w:r>
      <w:r w:rsidR="005D6BB0" w:rsidRPr="00357AC9">
        <w:rPr>
          <w:sz w:val="24"/>
          <w:szCs w:val="24"/>
        </w:rPr>
        <w:t xml:space="preserve"> činnosti činil </w:t>
      </w:r>
      <w:r w:rsidR="000E2259" w:rsidRPr="00357AC9">
        <w:rPr>
          <w:sz w:val="24"/>
          <w:szCs w:val="24"/>
        </w:rPr>
        <w:t>2</w:t>
      </w:r>
      <w:r w:rsidR="00DF34A2" w:rsidRPr="00357AC9">
        <w:rPr>
          <w:sz w:val="24"/>
          <w:szCs w:val="24"/>
        </w:rPr>
        <w:t>2</w:t>
      </w:r>
      <w:r w:rsidR="001108E4">
        <w:rPr>
          <w:sz w:val="24"/>
          <w:szCs w:val="24"/>
        </w:rPr>
        <w:t xml:space="preserve"> </w:t>
      </w:r>
      <w:r w:rsidR="00DF34A2" w:rsidRPr="00357AC9">
        <w:rPr>
          <w:sz w:val="24"/>
          <w:szCs w:val="24"/>
        </w:rPr>
        <w:t>129</w:t>
      </w:r>
      <w:r w:rsidR="00F13BAB" w:rsidRPr="00357AC9">
        <w:rPr>
          <w:sz w:val="24"/>
          <w:szCs w:val="24"/>
        </w:rPr>
        <w:t xml:space="preserve"> tis</w:t>
      </w:r>
      <w:r w:rsidR="000E2259" w:rsidRPr="00357AC9">
        <w:rPr>
          <w:sz w:val="24"/>
          <w:szCs w:val="24"/>
        </w:rPr>
        <w:t>.</w:t>
      </w:r>
      <w:r w:rsidR="00B0515D" w:rsidRPr="00357AC9">
        <w:rPr>
          <w:sz w:val="24"/>
          <w:szCs w:val="24"/>
        </w:rPr>
        <w:t xml:space="preserve"> Kč</w:t>
      </w:r>
      <w:r w:rsidR="000E2259" w:rsidRPr="00357AC9">
        <w:rPr>
          <w:sz w:val="24"/>
          <w:szCs w:val="24"/>
        </w:rPr>
        <w:t xml:space="preserve"> před zdaněním, </w:t>
      </w:r>
      <w:r w:rsidR="005D6BB0" w:rsidRPr="00357AC9">
        <w:rPr>
          <w:sz w:val="24"/>
          <w:szCs w:val="24"/>
        </w:rPr>
        <w:t>po zdanění</w:t>
      </w:r>
      <w:r w:rsidR="00425A6C">
        <w:rPr>
          <w:sz w:val="24"/>
          <w:szCs w:val="24"/>
        </w:rPr>
        <w:br/>
      </w:r>
      <w:r w:rsidR="000E2259" w:rsidRPr="00357AC9">
        <w:rPr>
          <w:sz w:val="24"/>
          <w:szCs w:val="24"/>
        </w:rPr>
        <w:t xml:space="preserve">a odvodech </w:t>
      </w:r>
      <w:r w:rsidR="00F13BAB" w:rsidRPr="00357AC9">
        <w:rPr>
          <w:sz w:val="24"/>
          <w:szCs w:val="24"/>
        </w:rPr>
        <w:t>16 877 tis</w:t>
      </w:r>
      <w:r w:rsidR="005D6BB0" w:rsidRPr="00357AC9">
        <w:rPr>
          <w:sz w:val="24"/>
          <w:szCs w:val="24"/>
        </w:rPr>
        <w:t>. Kč.</w:t>
      </w:r>
      <w:r w:rsidR="0092261C" w:rsidRPr="00357AC9">
        <w:rPr>
          <w:sz w:val="24"/>
          <w:szCs w:val="24"/>
        </w:rPr>
        <w:t xml:space="preserve"> </w:t>
      </w:r>
    </w:p>
    <w:p w:rsidR="00DD2D23" w:rsidRPr="0003690A" w:rsidRDefault="00470463" w:rsidP="00B642CD">
      <w:pPr>
        <w:spacing w:line="240" w:lineRule="auto"/>
        <w:jc w:val="both"/>
        <w:rPr>
          <w:b/>
          <w:sz w:val="24"/>
          <w:szCs w:val="24"/>
          <w:u w:val="single"/>
        </w:rPr>
      </w:pPr>
      <w:r w:rsidRPr="0003690A">
        <w:rPr>
          <w:b/>
          <w:sz w:val="24"/>
          <w:szCs w:val="24"/>
          <w:u w:val="single"/>
        </w:rPr>
        <w:t>Závěrem:</w:t>
      </w:r>
    </w:p>
    <w:p w:rsidR="00DD2D23" w:rsidRPr="00CB028B" w:rsidRDefault="0003690A" w:rsidP="00DD2D23">
      <w:pPr>
        <w:jc w:val="both"/>
        <w:rPr>
          <w:sz w:val="24"/>
        </w:rPr>
      </w:pPr>
      <w:r>
        <w:rPr>
          <w:sz w:val="24"/>
        </w:rPr>
        <w:t>Koncem</w:t>
      </w:r>
      <w:r w:rsidR="00AF7DF4">
        <w:rPr>
          <w:sz w:val="24"/>
        </w:rPr>
        <w:t xml:space="preserve"> roku 2013 proběhla řádná </w:t>
      </w:r>
      <w:r>
        <w:rPr>
          <w:sz w:val="24"/>
        </w:rPr>
        <w:t xml:space="preserve">inventura a veškeré údaje uvedené </w:t>
      </w:r>
      <w:r w:rsidR="00DD2D23">
        <w:rPr>
          <w:sz w:val="24"/>
        </w:rPr>
        <w:t>v</w:t>
      </w:r>
      <w:r>
        <w:rPr>
          <w:sz w:val="24"/>
        </w:rPr>
        <w:t>e</w:t>
      </w:r>
      <w:r w:rsidR="00DD2D23">
        <w:rPr>
          <w:sz w:val="24"/>
        </w:rPr>
        <w:t> </w:t>
      </w:r>
      <w:r>
        <w:rPr>
          <w:sz w:val="24"/>
        </w:rPr>
        <w:t>Z</w:t>
      </w:r>
      <w:r w:rsidR="00DD2D23">
        <w:rPr>
          <w:sz w:val="24"/>
        </w:rPr>
        <w:t xml:space="preserve">právě o majetku města za rok 2013 </w:t>
      </w:r>
      <w:r w:rsidR="002A5587">
        <w:rPr>
          <w:sz w:val="24"/>
        </w:rPr>
        <w:t>jsou v souladu s</w:t>
      </w:r>
      <w:r w:rsidR="00AC31DA">
        <w:rPr>
          <w:sz w:val="24"/>
        </w:rPr>
        <w:t xml:space="preserve"> výsledky </w:t>
      </w:r>
      <w:r w:rsidR="002A5587">
        <w:rPr>
          <w:sz w:val="24"/>
        </w:rPr>
        <w:t>inventarizac</w:t>
      </w:r>
      <w:r w:rsidR="00AC31DA">
        <w:rPr>
          <w:sz w:val="24"/>
        </w:rPr>
        <w:t>e</w:t>
      </w:r>
      <w:r w:rsidR="002A5587">
        <w:rPr>
          <w:sz w:val="24"/>
        </w:rPr>
        <w:t xml:space="preserve"> </w:t>
      </w:r>
      <w:r w:rsidR="00AE3AEE">
        <w:rPr>
          <w:sz w:val="24"/>
        </w:rPr>
        <w:t>majetku</w:t>
      </w:r>
      <w:r w:rsidR="00AC31DA">
        <w:rPr>
          <w:sz w:val="24"/>
        </w:rPr>
        <w:t xml:space="preserve">, </w:t>
      </w:r>
      <w:r w:rsidR="00AC31DA" w:rsidRPr="00AC31DA">
        <w:rPr>
          <w:sz w:val="24"/>
        </w:rPr>
        <w:t>zboží, pohledávek a závazků</w:t>
      </w:r>
      <w:r w:rsidR="00AE3AEE">
        <w:rPr>
          <w:sz w:val="24"/>
        </w:rPr>
        <w:t xml:space="preserve"> </w:t>
      </w:r>
      <w:r w:rsidR="002A5587">
        <w:rPr>
          <w:sz w:val="24"/>
        </w:rPr>
        <w:t>k 31.</w:t>
      </w:r>
      <w:r>
        <w:rPr>
          <w:sz w:val="24"/>
        </w:rPr>
        <w:t xml:space="preserve"> </w:t>
      </w:r>
      <w:r w:rsidR="002A5587">
        <w:rPr>
          <w:sz w:val="24"/>
        </w:rPr>
        <w:t>12.</w:t>
      </w:r>
      <w:r>
        <w:rPr>
          <w:sz w:val="24"/>
        </w:rPr>
        <w:t xml:space="preserve"> </w:t>
      </w:r>
      <w:r w:rsidR="002A5587">
        <w:rPr>
          <w:sz w:val="24"/>
        </w:rPr>
        <w:t>2013.</w:t>
      </w:r>
    </w:p>
    <w:p w:rsidR="00DD2D23" w:rsidRDefault="00DD2D23" w:rsidP="00B642CD">
      <w:pPr>
        <w:spacing w:line="240" w:lineRule="auto"/>
        <w:jc w:val="both"/>
        <w:rPr>
          <w:sz w:val="24"/>
          <w:szCs w:val="24"/>
        </w:rPr>
      </w:pPr>
    </w:p>
    <w:sectPr w:rsidR="00DD2D23" w:rsidSect="00462324">
      <w:footerReference w:type="default" r:id="rId9"/>
      <w:pgSz w:w="11906" w:h="16838"/>
      <w:pgMar w:top="958" w:right="1418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88D" w:rsidRDefault="00FB388D" w:rsidP="00F74072">
      <w:pPr>
        <w:spacing w:after="0" w:line="240" w:lineRule="auto"/>
      </w:pPr>
      <w:r>
        <w:separator/>
      </w:r>
    </w:p>
  </w:endnote>
  <w:endnote w:type="continuationSeparator" w:id="0">
    <w:p w:rsidR="00FB388D" w:rsidRDefault="00FB388D" w:rsidP="00F7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3604182"/>
      <w:docPartObj>
        <w:docPartGallery w:val="Page Numbers (Bottom of Page)"/>
        <w:docPartUnique/>
      </w:docPartObj>
    </w:sdtPr>
    <w:sdtEndPr/>
    <w:sdtContent>
      <w:p w:rsidR="003A2B03" w:rsidRDefault="003A2B0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44CE">
          <w:rPr>
            <w:noProof/>
          </w:rPr>
          <w:t>5</w:t>
        </w:r>
        <w:r>
          <w:fldChar w:fldCharType="end"/>
        </w:r>
      </w:p>
    </w:sdtContent>
  </w:sdt>
  <w:p w:rsidR="003A2B03" w:rsidRDefault="003A2B0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88D" w:rsidRDefault="00FB388D" w:rsidP="00F74072">
      <w:pPr>
        <w:spacing w:after="0" w:line="240" w:lineRule="auto"/>
      </w:pPr>
      <w:r>
        <w:separator/>
      </w:r>
    </w:p>
  </w:footnote>
  <w:footnote w:type="continuationSeparator" w:id="0">
    <w:p w:rsidR="00FB388D" w:rsidRDefault="00FB388D" w:rsidP="00F7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6E21"/>
    <w:multiLevelType w:val="multilevel"/>
    <w:tmpl w:val="2FA40F2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5A46636"/>
    <w:multiLevelType w:val="hybridMultilevel"/>
    <w:tmpl w:val="FB385A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63ADC"/>
    <w:multiLevelType w:val="hybridMultilevel"/>
    <w:tmpl w:val="A76A2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22A7F"/>
    <w:multiLevelType w:val="hybridMultilevel"/>
    <w:tmpl w:val="934AEB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D636CF"/>
    <w:multiLevelType w:val="hybridMultilevel"/>
    <w:tmpl w:val="BE8ED7B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180C24"/>
    <w:multiLevelType w:val="hybridMultilevel"/>
    <w:tmpl w:val="DEE2356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48814EE0"/>
    <w:multiLevelType w:val="hybridMultilevel"/>
    <w:tmpl w:val="3D30B4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7E6FF0"/>
    <w:multiLevelType w:val="hybridMultilevel"/>
    <w:tmpl w:val="0DB67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62669"/>
    <w:multiLevelType w:val="hybridMultilevel"/>
    <w:tmpl w:val="9EE089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2F26E2"/>
    <w:multiLevelType w:val="hybridMultilevel"/>
    <w:tmpl w:val="918E9F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80B0D83"/>
    <w:multiLevelType w:val="hybridMultilevel"/>
    <w:tmpl w:val="19FAD2C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D5B65FA"/>
    <w:multiLevelType w:val="hybridMultilevel"/>
    <w:tmpl w:val="FD042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E83745"/>
    <w:multiLevelType w:val="hybridMultilevel"/>
    <w:tmpl w:val="035E7F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8"/>
  </w:num>
  <w:num w:numId="5">
    <w:abstractNumId w:val="1"/>
  </w:num>
  <w:num w:numId="6">
    <w:abstractNumId w:val="9"/>
  </w:num>
  <w:num w:numId="7">
    <w:abstractNumId w:val="7"/>
  </w:num>
  <w:num w:numId="8">
    <w:abstractNumId w:val="1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6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260"/>
    <w:rsid w:val="00005A25"/>
    <w:rsid w:val="000076FF"/>
    <w:rsid w:val="00014C1D"/>
    <w:rsid w:val="0002093F"/>
    <w:rsid w:val="000259A4"/>
    <w:rsid w:val="000265AF"/>
    <w:rsid w:val="00030B6B"/>
    <w:rsid w:val="0003690A"/>
    <w:rsid w:val="00042083"/>
    <w:rsid w:val="000443B3"/>
    <w:rsid w:val="00045C20"/>
    <w:rsid w:val="0005625C"/>
    <w:rsid w:val="000720AF"/>
    <w:rsid w:val="00075F38"/>
    <w:rsid w:val="00082994"/>
    <w:rsid w:val="00084D8D"/>
    <w:rsid w:val="000A21E2"/>
    <w:rsid w:val="000A57B6"/>
    <w:rsid w:val="000B3B0E"/>
    <w:rsid w:val="000D5145"/>
    <w:rsid w:val="000E0B2B"/>
    <w:rsid w:val="000E2259"/>
    <w:rsid w:val="000E31AC"/>
    <w:rsid w:val="000E596F"/>
    <w:rsid w:val="000F7989"/>
    <w:rsid w:val="0010172D"/>
    <w:rsid w:val="001108E4"/>
    <w:rsid w:val="00122B6E"/>
    <w:rsid w:val="001249AF"/>
    <w:rsid w:val="001449C7"/>
    <w:rsid w:val="00162522"/>
    <w:rsid w:val="001637F7"/>
    <w:rsid w:val="001672E9"/>
    <w:rsid w:val="00176887"/>
    <w:rsid w:val="001812EA"/>
    <w:rsid w:val="00181AAA"/>
    <w:rsid w:val="001860B2"/>
    <w:rsid w:val="001934E7"/>
    <w:rsid w:val="001A3425"/>
    <w:rsid w:val="001A3E31"/>
    <w:rsid w:val="001A6EB0"/>
    <w:rsid w:val="001B0F9C"/>
    <w:rsid w:val="001C0685"/>
    <w:rsid w:val="001D3D91"/>
    <w:rsid w:val="001D519D"/>
    <w:rsid w:val="001E49D7"/>
    <w:rsid w:val="00211230"/>
    <w:rsid w:val="00221D23"/>
    <w:rsid w:val="002243EC"/>
    <w:rsid w:val="00225715"/>
    <w:rsid w:val="002329E1"/>
    <w:rsid w:val="00233D46"/>
    <w:rsid w:val="00235647"/>
    <w:rsid w:val="002403D4"/>
    <w:rsid w:val="002616A1"/>
    <w:rsid w:val="00263C06"/>
    <w:rsid w:val="00272AD5"/>
    <w:rsid w:val="00274172"/>
    <w:rsid w:val="00274E9F"/>
    <w:rsid w:val="002822F7"/>
    <w:rsid w:val="002902E8"/>
    <w:rsid w:val="00292668"/>
    <w:rsid w:val="002A067B"/>
    <w:rsid w:val="002A5587"/>
    <w:rsid w:val="002A74B5"/>
    <w:rsid w:val="002C16E6"/>
    <w:rsid w:val="002D174E"/>
    <w:rsid w:val="002D68C9"/>
    <w:rsid w:val="002D731F"/>
    <w:rsid w:val="002E0AF3"/>
    <w:rsid w:val="002E2727"/>
    <w:rsid w:val="002F1C66"/>
    <w:rsid w:val="002F3CAB"/>
    <w:rsid w:val="002F3D7A"/>
    <w:rsid w:val="00304686"/>
    <w:rsid w:val="0031511E"/>
    <w:rsid w:val="0033110E"/>
    <w:rsid w:val="00336429"/>
    <w:rsid w:val="00353058"/>
    <w:rsid w:val="00357AC9"/>
    <w:rsid w:val="00365164"/>
    <w:rsid w:val="00371F3E"/>
    <w:rsid w:val="00374C9E"/>
    <w:rsid w:val="00376512"/>
    <w:rsid w:val="0038217A"/>
    <w:rsid w:val="003829C6"/>
    <w:rsid w:val="00385E56"/>
    <w:rsid w:val="003903F7"/>
    <w:rsid w:val="003A1CF5"/>
    <w:rsid w:val="003A2B03"/>
    <w:rsid w:val="003B5F42"/>
    <w:rsid w:val="003C6682"/>
    <w:rsid w:val="003D2548"/>
    <w:rsid w:val="003D7656"/>
    <w:rsid w:val="003E3F8E"/>
    <w:rsid w:val="003F3578"/>
    <w:rsid w:val="003F5021"/>
    <w:rsid w:val="004139E0"/>
    <w:rsid w:val="00416127"/>
    <w:rsid w:val="00417C14"/>
    <w:rsid w:val="00425A6C"/>
    <w:rsid w:val="00433B64"/>
    <w:rsid w:val="00436A13"/>
    <w:rsid w:val="00440C0B"/>
    <w:rsid w:val="00444170"/>
    <w:rsid w:val="00446208"/>
    <w:rsid w:val="00455789"/>
    <w:rsid w:val="004563E1"/>
    <w:rsid w:val="00462324"/>
    <w:rsid w:val="00465E70"/>
    <w:rsid w:val="00467DD3"/>
    <w:rsid w:val="00470463"/>
    <w:rsid w:val="00491B3A"/>
    <w:rsid w:val="00493B40"/>
    <w:rsid w:val="00494762"/>
    <w:rsid w:val="00496DFD"/>
    <w:rsid w:val="004A0BCC"/>
    <w:rsid w:val="004A7E0E"/>
    <w:rsid w:val="004B128E"/>
    <w:rsid w:val="004B24F5"/>
    <w:rsid w:val="004D6D57"/>
    <w:rsid w:val="004D79C7"/>
    <w:rsid w:val="004E7006"/>
    <w:rsid w:val="005044A4"/>
    <w:rsid w:val="005158DB"/>
    <w:rsid w:val="005201E3"/>
    <w:rsid w:val="00523F3B"/>
    <w:rsid w:val="00532337"/>
    <w:rsid w:val="005341A5"/>
    <w:rsid w:val="00543E4B"/>
    <w:rsid w:val="005646DC"/>
    <w:rsid w:val="0057098C"/>
    <w:rsid w:val="00571F71"/>
    <w:rsid w:val="00573F24"/>
    <w:rsid w:val="005754D4"/>
    <w:rsid w:val="005765C3"/>
    <w:rsid w:val="00587F67"/>
    <w:rsid w:val="00592157"/>
    <w:rsid w:val="0059552F"/>
    <w:rsid w:val="005B2DB0"/>
    <w:rsid w:val="005B364F"/>
    <w:rsid w:val="005B63EA"/>
    <w:rsid w:val="005B777B"/>
    <w:rsid w:val="005C0707"/>
    <w:rsid w:val="005C2ECB"/>
    <w:rsid w:val="005D250C"/>
    <w:rsid w:val="005D28C7"/>
    <w:rsid w:val="005D6BB0"/>
    <w:rsid w:val="005E6B28"/>
    <w:rsid w:val="005F797D"/>
    <w:rsid w:val="00602983"/>
    <w:rsid w:val="0060630A"/>
    <w:rsid w:val="00617028"/>
    <w:rsid w:val="00617310"/>
    <w:rsid w:val="006209BB"/>
    <w:rsid w:val="00622112"/>
    <w:rsid w:val="00625F88"/>
    <w:rsid w:val="00632812"/>
    <w:rsid w:val="00632CEA"/>
    <w:rsid w:val="0063751B"/>
    <w:rsid w:val="00641241"/>
    <w:rsid w:val="00644318"/>
    <w:rsid w:val="006473C9"/>
    <w:rsid w:val="00657A7C"/>
    <w:rsid w:val="00672471"/>
    <w:rsid w:val="00673C12"/>
    <w:rsid w:val="00693EEE"/>
    <w:rsid w:val="006A44CE"/>
    <w:rsid w:val="006B4737"/>
    <w:rsid w:val="006B627F"/>
    <w:rsid w:val="006C2F41"/>
    <w:rsid w:val="006D1854"/>
    <w:rsid w:val="006D3262"/>
    <w:rsid w:val="006D532A"/>
    <w:rsid w:val="006D7435"/>
    <w:rsid w:val="006E35B8"/>
    <w:rsid w:val="006E77CB"/>
    <w:rsid w:val="006F1EF5"/>
    <w:rsid w:val="006F38D4"/>
    <w:rsid w:val="00701775"/>
    <w:rsid w:val="00706EEB"/>
    <w:rsid w:val="00711258"/>
    <w:rsid w:val="00722166"/>
    <w:rsid w:val="00726BC1"/>
    <w:rsid w:val="00737F29"/>
    <w:rsid w:val="00740854"/>
    <w:rsid w:val="0074357E"/>
    <w:rsid w:val="00774055"/>
    <w:rsid w:val="0077477B"/>
    <w:rsid w:val="00783BAD"/>
    <w:rsid w:val="00786270"/>
    <w:rsid w:val="007A779B"/>
    <w:rsid w:val="007B5989"/>
    <w:rsid w:val="007B6B3D"/>
    <w:rsid w:val="007C02EB"/>
    <w:rsid w:val="007C3C68"/>
    <w:rsid w:val="007C61F1"/>
    <w:rsid w:val="007E0A32"/>
    <w:rsid w:val="007E3393"/>
    <w:rsid w:val="007E3DE3"/>
    <w:rsid w:val="007E71EA"/>
    <w:rsid w:val="007F5A2F"/>
    <w:rsid w:val="00810183"/>
    <w:rsid w:val="008119B4"/>
    <w:rsid w:val="00811CA8"/>
    <w:rsid w:val="00813E3A"/>
    <w:rsid w:val="008141EC"/>
    <w:rsid w:val="00815F13"/>
    <w:rsid w:val="00821874"/>
    <w:rsid w:val="0083018F"/>
    <w:rsid w:val="00835611"/>
    <w:rsid w:val="0083728E"/>
    <w:rsid w:val="008372C3"/>
    <w:rsid w:val="008400E8"/>
    <w:rsid w:val="008401C8"/>
    <w:rsid w:val="00841618"/>
    <w:rsid w:val="00847792"/>
    <w:rsid w:val="00860616"/>
    <w:rsid w:val="008607C6"/>
    <w:rsid w:val="00864E25"/>
    <w:rsid w:val="00864E79"/>
    <w:rsid w:val="00867738"/>
    <w:rsid w:val="00867EC8"/>
    <w:rsid w:val="00872DB2"/>
    <w:rsid w:val="00875E0A"/>
    <w:rsid w:val="00882497"/>
    <w:rsid w:val="00883AF0"/>
    <w:rsid w:val="00886B94"/>
    <w:rsid w:val="00895540"/>
    <w:rsid w:val="00896DB2"/>
    <w:rsid w:val="00897E5F"/>
    <w:rsid w:val="00897FBC"/>
    <w:rsid w:val="008A5F69"/>
    <w:rsid w:val="008A623F"/>
    <w:rsid w:val="008B2AC1"/>
    <w:rsid w:val="008B74B8"/>
    <w:rsid w:val="008C0C22"/>
    <w:rsid w:val="008C7F59"/>
    <w:rsid w:val="008E30B8"/>
    <w:rsid w:val="008F7132"/>
    <w:rsid w:val="00904FCE"/>
    <w:rsid w:val="0090579F"/>
    <w:rsid w:val="00905A0B"/>
    <w:rsid w:val="009108FE"/>
    <w:rsid w:val="00921612"/>
    <w:rsid w:val="00921E26"/>
    <w:rsid w:val="009220DB"/>
    <w:rsid w:val="0092261C"/>
    <w:rsid w:val="00932FB2"/>
    <w:rsid w:val="0094089A"/>
    <w:rsid w:val="009425A7"/>
    <w:rsid w:val="009477FE"/>
    <w:rsid w:val="0095223F"/>
    <w:rsid w:val="0095716B"/>
    <w:rsid w:val="009577DD"/>
    <w:rsid w:val="00957C42"/>
    <w:rsid w:val="009602F2"/>
    <w:rsid w:val="009970C3"/>
    <w:rsid w:val="0099768A"/>
    <w:rsid w:val="009A0290"/>
    <w:rsid w:val="009A2F7E"/>
    <w:rsid w:val="009A33AD"/>
    <w:rsid w:val="009A6DA1"/>
    <w:rsid w:val="009B297A"/>
    <w:rsid w:val="009B2DB6"/>
    <w:rsid w:val="009D599A"/>
    <w:rsid w:val="009E06EF"/>
    <w:rsid w:val="009E4E06"/>
    <w:rsid w:val="009E6C35"/>
    <w:rsid w:val="009F160B"/>
    <w:rsid w:val="009F2A96"/>
    <w:rsid w:val="009F627A"/>
    <w:rsid w:val="009F7099"/>
    <w:rsid w:val="00A03DEF"/>
    <w:rsid w:val="00A061E8"/>
    <w:rsid w:val="00A139D9"/>
    <w:rsid w:val="00A40018"/>
    <w:rsid w:val="00A41B56"/>
    <w:rsid w:val="00A509EC"/>
    <w:rsid w:val="00A511B6"/>
    <w:rsid w:val="00A60D4F"/>
    <w:rsid w:val="00A8380B"/>
    <w:rsid w:val="00A87D4A"/>
    <w:rsid w:val="00AA5505"/>
    <w:rsid w:val="00AB1881"/>
    <w:rsid w:val="00AC31DA"/>
    <w:rsid w:val="00AC33ED"/>
    <w:rsid w:val="00AC60F0"/>
    <w:rsid w:val="00AD0846"/>
    <w:rsid w:val="00AD0CA9"/>
    <w:rsid w:val="00AD36EF"/>
    <w:rsid w:val="00AD3FC6"/>
    <w:rsid w:val="00AE3AEE"/>
    <w:rsid w:val="00AF0EFA"/>
    <w:rsid w:val="00AF622F"/>
    <w:rsid w:val="00AF7DF4"/>
    <w:rsid w:val="00B0515D"/>
    <w:rsid w:val="00B063B4"/>
    <w:rsid w:val="00B10BB9"/>
    <w:rsid w:val="00B11D08"/>
    <w:rsid w:val="00B123DF"/>
    <w:rsid w:val="00B126D7"/>
    <w:rsid w:val="00B12745"/>
    <w:rsid w:val="00B12C8D"/>
    <w:rsid w:val="00B15A43"/>
    <w:rsid w:val="00B17CCE"/>
    <w:rsid w:val="00B2037A"/>
    <w:rsid w:val="00B2413C"/>
    <w:rsid w:val="00B27E14"/>
    <w:rsid w:val="00B3489F"/>
    <w:rsid w:val="00B403CC"/>
    <w:rsid w:val="00B4303B"/>
    <w:rsid w:val="00B47DAA"/>
    <w:rsid w:val="00B50065"/>
    <w:rsid w:val="00B554C4"/>
    <w:rsid w:val="00B57BF2"/>
    <w:rsid w:val="00B642CD"/>
    <w:rsid w:val="00B706BA"/>
    <w:rsid w:val="00B74952"/>
    <w:rsid w:val="00B761B9"/>
    <w:rsid w:val="00B83ABD"/>
    <w:rsid w:val="00B92301"/>
    <w:rsid w:val="00B92BE5"/>
    <w:rsid w:val="00B937AF"/>
    <w:rsid w:val="00BA4DA3"/>
    <w:rsid w:val="00BA7ACF"/>
    <w:rsid w:val="00BA7C5F"/>
    <w:rsid w:val="00BC4AD2"/>
    <w:rsid w:val="00BD0B07"/>
    <w:rsid w:val="00BE3752"/>
    <w:rsid w:val="00BE71FB"/>
    <w:rsid w:val="00BF1898"/>
    <w:rsid w:val="00BF3348"/>
    <w:rsid w:val="00BF5ADB"/>
    <w:rsid w:val="00C127FC"/>
    <w:rsid w:val="00C15442"/>
    <w:rsid w:val="00C164BC"/>
    <w:rsid w:val="00C27442"/>
    <w:rsid w:val="00C27A08"/>
    <w:rsid w:val="00C31260"/>
    <w:rsid w:val="00C524F8"/>
    <w:rsid w:val="00C560DC"/>
    <w:rsid w:val="00C71163"/>
    <w:rsid w:val="00C817AB"/>
    <w:rsid w:val="00C868D7"/>
    <w:rsid w:val="00C95669"/>
    <w:rsid w:val="00CA4856"/>
    <w:rsid w:val="00CB37B1"/>
    <w:rsid w:val="00CE35F2"/>
    <w:rsid w:val="00CE5859"/>
    <w:rsid w:val="00CE63F6"/>
    <w:rsid w:val="00CF03F8"/>
    <w:rsid w:val="00CF06C0"/>
    <w:rsid w:val="00CF0C66"/>
    <w:rsid w:val="00CF63A6"/>
    <w:rsid w:val="00CF7C20"/>
    <w:rsid w:val="00D12548"/>
    <w:rsid w:val="00D12E5C"/>
    <w:rsid w:val="00D23331"/>
    <w:rsid w:val="00D27212"/>
    <w:rsid w:val="00D34535"/>
    <w:rsid w:val="00D45957"/>
    <w:rsid w:val="00D45AD0"/>
    <w:rsid w:val="00D46BEA"/>
    <w:rsid w:val="00D50191"/>
    <w:rsid w:val="00D51FCE"/>
    <w:rsid w:val="00D5520F"/>
    <w:rsid w:val="00D57929"/>
    <w:rsid w:val="00D635BF"/>
    <w:rsid w:val="00D661E9"/>
    <w:rsid w:val="00D75E03"/>
    <w:rsid w:val="00DA639E"/>
    <w:rsid w:val="00DB3A3A"/>
    <w:rsid w:val="00DC1BAA"/>
    <w:rsid w:val="00DC33E9"/>
    <w:rsid w:val="00DC4C63"/>
    <w:rsid w:val="00DC4F07"/>
    <w:rsid w:val="00DD2D23"/>
    <w:rsid w:val="00DE38D9"/>
    <w:rsid w:val="00DF0C94"/>
    <w:rsid w:val="00DF34A2"/>
    <w:rsid w:val="00DF7FF7"/>
    <w:rsid w:val="00E049C3"/>
    <w:rsid w:val="00E069C0"/>
    <w:rsid w:val="00E1485C"/>
    <w:rsid w:val="00E24050"/>
    <w:rsid w:val="00E25489"/>
    <w:rsid w:val="00E2799E"/>
    <w:rsid w:val="00E54024"/>
    <w:rsid w:val="00E61553"/>
    <w:rsid w:val="00E64615"/>
    <w:rsid w:val="00E71507"/>
    <w:rsid w:val="00E74CA1"/>
    <w:rsid w:val="00E775BE"/>
    <w:rsid w:val="00E77894"/>
    <w:rsid w:val="00E82DB7"/>
    <w:rsid w:val="00E83104"/>
    <w:rsid w:val="00E84DF3"/>
    <w:rsid w:val="00E948B5"/>
    <w:rsid w:val="00EA4820"/>
    <w:rsid w:val="00EB42AF"/>
    <w:rsid w:val="00EB6015"/>
    <w:rsid w:val="00EB7F26"/>
    <w:rsid w:val="00EC09F6"/>
    <w:rsid w:val="00EC122A"/>
    <w:rsid w:val="00EC178F"/>
    <w:rsid w:val="00EC2655"/>
    <w:rsid w:val="00ED2B57"/>
    <w:rsid w:val="00ED3297"/>
    <w:rsid w:val="00ED4C21"/>
    <w:rsid w:val="00ED710C"/>
    <w:rsid w:val="00ED7FFC"/>
    <w:rsid w:val="00EE6E7E"/>
    <w:rsid w:val="00EE6E99"/>
    <w:rsid w:val="00EF7796"/>
    <w:rsid w:val="00F0390E"/>
    <w:rsid w:val="00F11307"/>
    <w:rsid w:val="00F13BAB"/>
    <w:rsid w:val="00F1638C"/>
    <w:rsid w:val="00F178FF"/>
    <w:rsid w:val="00F2035F"/>
    <w:rsid w:val="00F22478"/>
    <w:rsid w:val="00F244AD"/>
    <w:rsid w:val="00F27FFC"/>
    <w:rsid w:val="00F3488F"/>
    <w:rsid w:val="00F4298E"/>
    <w:rsid w:val="00F44CF0"/>
    <w:rsid w:val="00F50276"/>
    <w:rsid w:val="00F5372F"/>
    <w:rsid w:val="00F61E66"/>
    <w:rsid w:val="00F632F9"/>
    <w:rsid w:val="00F64C55"/>
    <w:rsid w:val="00F67210"/>
    <w:rsid w:val="00F70AF8"/>
    <w:rsid w:val="00F71FEF"/>
    <w:rsid w:val="00F7297D"/>
    <w:rsid w:val="00F74072"/>
    <w:rsid w:val="00F777D1"/>
    <w:rsid w:val="00F808F8"/>
    <w:rsid w:val="00F876C8"/>
    <w:rsid w:val="00FA2662"/>
    <w:rsid w:val="00FB388D"/>
    <w:rsid w:val="00FC189A"/>
    <w:rsid w:val="00FC5C63"/>
    <w:rsid w:val="00FD4A54"/>
    <w:rsid w:val="00FD50D6"/>
    <w:rsid w:val="00FD697C"/>
    <w:rsid w:val="00FE231A"/>
    <w:rsid w:val="00FE35EE"/>
    <w:rsid w:val="00FE3FC2"/>
    <w:rsid w:val="00FF09E9"/>
    <w:rsid w:val="00FF0FAB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1D4F7-2517-437A-9459-AC8DA79CB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1594</Words>
  <Characters>9408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Bošková Monika</dc:creator>
  <cp:lastModifiedBy>Bečvář Bohuslav</cp:lastModifiedBy>
  <cp:revision>4</cp:revision>
  <cp:lastPrinted>2014-06-06T05:23:00Z</cp:lastPrinted>
  <dcterms:created xsi:type="dcterms:W3CDTF">2014-06-05T13:03:00Z</dcterms:created>
  <dcterms:modified xsi:type="dcterms:W3CDTF">2014-06-06T05:35:00Z</dcterms:modified>
</cp:coreProperties>
</file>