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55B1" w14:textId="77777777" w:rsidR="00BF4427" w:rsidRDefault="00E7371B" w:rsidP="00E7371B">
      <w:pPr>
        <w:jc w:val="center"/>
        <w:rPr>
          <w:b/>
          <w:sz w:val="28"/>
          <w:szCs w:val="28"/>
        </w:rPr>
      </w:pPr>
      <w:r w:rsidRPr="00E7371B">
        <w:rPr>
          <w:b/>
          <w:sz w:val="28"/>
          <w:szCs w:val="28"/>
        </w:rPr>
        <w:t>DŮVODOVÁ ZPRÁVA</w:t>
      </w:r>
    </w:p>
    <w:p w14:paraId="2B1E2DCF" w14:textId="77777777" w:rsidR="00E7371B" w:rsidRPr="00E7371B" w:rsidRDefault="00E7371B" w:rsidP="00E7371B">
      <w:pPr>
        <w:jc w:val="center"/>
        <w:rPr>
          <w:b/>
          <w:sz w:val="28"/>
          <w:szCs w:val="28"/>
        </w:rPr>
      </w:pPr>
    </w:p>
    <w:p w14:paraId="3FD0351E" w14:textId="7982B764" w:rsidR="00E7371B" w:rsidRPr="00E7371B" w:rsidRDefault="00E7371B" w:rsidP="000045E8">
      <w:pPr>
        <w:jc w:val="both"/>
        <w:rPr>
          <w:sz w:val="24"/>
          <w:szCs w:val="24"/>
        </w:rPr>
      </w:pPr>
      <w:r w:rsidRPr="00E7371B">
        <w:rPr>
          <w:sz w:val="24"/>
          <w:szCs w:val="24"/>
        </w:rPr>
        <w:t xml:space="preserve">Dne </w:t>
      </w:r>
      <w:r w:rsidR="00D3670B">
        <w:rPr>
          <w:sz w:val="24"/>
          <w:szCs w:val="24"/>
        </w:rPr>
        <w:t xml:space="preserve">20. 4. 2021 </w:t>
      </w:r>
      <w:r w:rsidRPr="00E7371B">
        <w:rPr>
          <w:sz w:val="24"/>
          <w:szCs w:val="24"/>
        </w:rPr>
        <w:t>byla jménem p</w:t>
      </w:r>
      <w:r w:rsidR="003F0DF4">
        <w:rPr>
          <w:sz w:val="24"/>
          <w:szCs w:val="24"/>
        </w:rPr>
        <w:t>rezidenta</w:t>
      </w:r>
      <w:r w:rsidRPr="00E7371B">
        <w:rPr>
          <w:sz w:val="24"/>
          <w:szCs w:val="24"/>
        </w:rPr>
        <w:t xml:space="preserve"> Správní rady HC České </w:t>
      </w:r>
      <w:proofErr w:type="spellStart"/>
      <w:proofErr w:type="gramStart"/>
      <w:r w:rsidRPr="00E7371B">
        <w:rPr>
          <w:sz w:val="24"/>
          <w:szCs w:val="24"/>
        </w:rPr>
        <w:t>Budějovice,z.s</w:t>
      </w:r>
      <w:proofErr w:type="spellEnd"/>
      <w:r w:rsidRPr="00E7371B">
        <w:rPr>
          <w:sz w:val="24"/>
          <w:szCs w:val="24"/>
        </w:rPr>
        <w:t>.</w:t>
      </w:r>
      <w:proofErr w:type="gramEnd"/>
      <w:r w:rsidR="003F0DF4">
        <w:rPr>
          <w:sz w:val="24"/>
          <w:szCs w:val="24"/>
        </w:rPr>
        <w:t xml:space="preserve">, </w:t>
      </w:r>
      <w:r w:rsidR="000633E3">
        <w:rPr>
          <w:sz w:val="24"/>
          <w:szCs w:val="24"/>
        </w:rPr>
        <w:t>Romana Turka</w:t>
      </w:r>
      <w:r w:rsidRPr="00E7371B">
        <w:rPr>
          <w:sz w:val="24"/>
          <w:szCs w:val="24"/>
        </w:rPr>
        <w:t xml:space="preserve"> a generálního manažera </w:t>
      </w:r>
      <w:r w:rsidR="000A489C">
        <w:rPr>
          <w:sz w:val="24"/>
          <w:szCs w:val="24"/>
        </w:rPr>
        <w:t>MADETA</w:t>
      </w:r>
      <w:r w:rsidR="000045E8" w:rsidRPr="00E7371B">
        <w:rPr>
          <w:sz w:val="24"/>
          <w:szCs w:val="24"/>
        </w:rPr>
        <w:t xml:space="preserve"> MOTORU České Budějovice </w:t>
      </w:r>
      <w:r w:rsidRPr="00E7371B">
        <w:rPr>
          <w:sz w:val="24"/>
          <w:szCs w:val="24"/>
        </w:rPr>
        <w:t>Stanislava Bednaříka doručena na</w:t>
      </w:r>
      <w:r w:rsidR="000045E8">
        <w:rPr>
          <w:sz w:val="24"/>
          <w:szCs w:val="24"/>
        </w:rPr>
        <w:t> </w:t>
      </w:r>
      <w:r w:rsidRPr="00E7371B">
        <w:rPr>
          <w:sz w:val="24"/>
          <w:szCs w:val="24"/>
        </w:rPr>
        <w:t>Magistrát města České Budějovice žádost o udělení finančního příspěvku</w:t>
      </w:r>
      <w:r w:rsidR="00647F6B">
        <w:rPr>
          <w:sz w:val="24"/>
          <w:szCs w:val="24"/>
        </w:rPr>
        <w:t xml:space="preserve"> </w:t>
      </w:r>
      <w:r w:rsidR="000633E3">
        <w:rPr>
          <w:sz w:val="24"/>
          <w:szCs w:val="24"/>
        </w:rPr>
        <w:t xml:space="preserve">na pokrytí nákladů souvisejících s činností klubové hokejové akademie – HC České </w:t>
      </w:r>
      <w:proofErr w:type="spellStart"/>
      <w:r w:rsidR="000633E3">
        <w:rPr>
          <w:sz w:val="24"/>
          <w:szCs w:val="24"/>
        </w:rPr>
        <w:t>Budějovice,z.s</w:t>
      </w:r>
      <w:proofErr w:type="spellEnd"/>
      <w:r w:rsidR="000633E3">
        <w:rPr>
          <w:sz w:val="24"/>
          <w:szCs w:val="24"/>
        </w:rPr>
        <w:t>. (dále jen HC ČB)</w:t>
      </w:r>
      <w:r w:rsidRPr="00E7371B">
        <w:rPr>
          <w:sz w:val="24"/>
          <w:szCs w:val="24"/>
        </w:rPr>
        <w:t>.</w:t>
      </w:r>
    </w:p>
    <w:p w14:paraId="31928E59" w14:textId="0EFD1C4F" w:rsidR="000633E3" w:rsidRPr="000633E3" w:rsidRDefault="000633E3" w:rsidP="000633E3">
      <w:pPr>
        <w:numPr>
          <w:ilvl w:val="7"/>
          <w:numId w:val="1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0633E3">
        <w:rPr>
          <w:sz w:val="24"/>
          <w:szCs w:val="24"/>
        </w:rPr>
        <w:t xml:space="preserve">Sportovní komise projednala </w:t>
      </w:r>
      <w:r w:rsidR="000A489C">
        <w:rPr>
          <w:sz w:val="24"/>
          <w:szCs w:val="24"/>
        </w:rPr>
        <w:t>P</w:t>
      </w:r>
      <w:r w:rsidRPr="000633E3">
        <w:rPr>
          <w:sz w:val="24"/>
          <w:szCs w:val="24"/>
        </w:rPr>
        <w:t xml:space="preserve">rojekt klubové </w:t>
      </w:r>
      <w:r>
        <w:rPr>
          <w:sz w:val="24"/>
          <w:szCs w:val="24"/>
        </w:rPr>
        <w:t>hokejové</w:t>
      </w:r>
      <w:r w:rsidRPr="000633E3">
        <w:rPr>
          <w:sz w:val="24"/>
          <w:szCs w:val="24"/>
        </w:rPr>
        <w:t xml:space="preserve"> akademie a </w:t>
      </w:r>
      <w:r w:rsidRPr="000633E3">
        <w:rPr>
          <w:rFonts w:ascii="Calibri" w:hAnsi="Calibri" w:cs="Times New Roman"/>
          <w:color w:val="000000"/>
          <w:sz w:val="24"/>
          <w:szCs w:val="24"/>
        </w:rPr>
        <w:t xml:space="preserve">přijala dne 8. 4. 2021 usnesení č. 10/2021, kde doporučuje </w:t>
      </w:r>
      <w:r w:rsidRPr="000633E3">
        <w:rPr>
          <w:sz w:val="24"/>
          <w:szCs w:val="24"/>
        </w:rPr>
        <w:t>RM finančně podpořit Projekt klubové hokejové akademie v rámci Memoranda a alokovat do střednědobého rozpočtového výhledu částku ve výši 8,75 mil. Kč na sezónu 2021/2022</w:t>
      </w:r>
      <w:r>
        <w:rPr>
          <w:sz w:val="24"/>
          <w:szCs w:val="24"/>
        </w:rPr>
        <w:t>.</w:t>
      </w:r>
    </w:p>
    <w:p w14:paraId="3178307C" w14:textId="77777777" w:rsidR="00E269A1" w:rsidRDefault="00E269A1" w:rsidP="00D3670B">
      <w:pPr>
        <w:jc w:val="both"/>
        <w:rPr>
          <w:sz w:val="24"/>
          <w:szCs w:val="24"/>
        </w:rPr>
      </w:pPr>
    </w:p>
    <w:p w14:paraId="54BA79E8" w14:textId="48A9A474" w:rsidR="00D3670B" w:rsidRPr="00D3670B" w:rsidRDefault="00D3670B" w:rsidP="00D3670B">
      <w:pPr>
        <w:jc w:val="both"/>
        <w:rPr>
          <w:sz w:val="24"/>
          <w:szCs w:val="24"/>
        </w:rPr>
      </w:pPr>
      <w:r w:rsidRPr="00D3670B">
        <w:rPr>
          <w:sz w:val="24"/>
          <w:szCs w:val="24"/>
        </w:rPr>
        <w:t xml:space="preserve">HC ČB požaduje částku ve výši </w:t>
      </w:r>
      <w:r>
        <w:rPr>
          <w:sz w:val="24"/>
          <w:szCs w:val="24"/>
        </w:rPr>
        <w:t>12.0</w:t>
      </w:r>
      <w:r w:rsidRPr="00D3670B">
        <w:rPr>
          <w:sz w:val="24"/>
          <w:szCs w:val="24"/>
        </w:rPr>
        <w:t xml:space="preserve">00.000 Kč, která bude použita na pokrytí nákladů souvisejících s provozem klubové </w:t>
      </w:r>
      <w:r>
        <w:rPr>
          <w:sz w:val="24"/>
          <w:szCs w:val="24"/>
        </w:rPr>
        <w:t>hokejové</w:t>
      </w:r>
      <w:r w:rsidRPr="00D3670B">
        <w:rPr>
          <w:sz w:val="24"/>
          <w:szCs w:val="24"/>
        </w:rPr>
        <w:t xml:space="preserve"> akademie na sezónu 2021/2022 viz žádost.</w:t>
      </w:r>
    </w:p>
    <w:p w14:paraId="737EFCE9" w14:textId="77777777" w:rsidR="000633E3" w:rsidRPr="000633E3" w:rsidRDefault="000633E3" w:rsidP="00207B43">
      <w:pPr>
        <w:jc w:val="both"/>
        <w:rPr>
          <w:sz w:val="24"/>
          <w:szCs w:val="24"/>
        </w:rPr>
      </w:pPr>
      <w:r w:rsidRPr="000633E3">
        <w:rPr>
          <w:sz w:val="24"/>
          <w:szCs w:val="24"/>
        </w:rPr>
        <w:t>Jedná se o dotaci na sezónu 2021/2022 (od 1. 5. 2021 do 30. 4. 2022).  Dotace by byla poskytnuta v jediné splátce splatné ve lhůtě 30 dní ode dne účinnosti veřejnoprávní smlouvy.</w:t>
      </w:r>
    </w:p>
    <w:p w14:paraId="06EF642D" w14:textId="5A2D8220" w:rsidR="000633E3" w:rsidRPr="000633E3" w:rsidRDefault="000633E3" w:rsidP="000633E3">
      <w:pPr>
        <w:jc w:val="both"/>
        <w:rPr>
          <w:sz w:val="24"/>
          <w:szCs w:val="24"/>
        </w:rPr>
      </w:pPr>
      <w:r w:rsidRPr="000633E3">
        <w:rPr>
          <w:sz w:val="24"/>
          <w:szCs w:val="24"/>
        </w:rPr>
        <w:t xml:space="preserve">Celkové náklady na zajištění provozu HC ČB akademie na </w:t>
      </w:r>
      <w:r w:rsidR="00F00F38" w:rsidRPr="00D3670B">
        <w:rPr>
          <w:sz w:val="24"/>
          <w:szCs w:val="24"/>
        </w:rPr>
        <w:t xml:space="preserve">sezónu 2021/2022 </w:t>
      </w:r>
      <w:r w:rsidRPr="000633E3">
        <w:rPr>
          <w:sz w:val="24"/>
          <w:szCs w:val="24"/>
        </w:rPr>
        <w:t xml:space="preserve">jsou žadatelem odhadovány na </w:t>
      </w:r>
      <w:r w:rsidR="0042742A">
        <w:rPr>
          <w:sz w:val="24"/>
          <w:szCs w:val="24"/>
        </w:rPr>
        <w:t>28.001.700</w:t>
      </w:r>
      <w:r w:rsidRPr="000633E3">
        <w:rPr>
          <w:sz w:val="24"/>
          <w:szCs w:val="24"/>
        </w:rPr>
        <w:t> Kč.</w:t>
      </w:r>
    </w:p>
    <w:p w14:paraId="3287C933" w14:textId="55D5D101" w:rsidR="009A5EC8" w:rsidRPr="003606C6" w:rsidRDefault="009A5EC8" w:rsidP="009A5EC8">
      <w:pPr>
        <w:jc w:val="both"/>
        <w:rPr>
          <w:sz w:val="24"/>
          <w:szCs w:val="24"/>
        </w:rPr>
      </w:pPr>
      <w:r w:rsidRPr="003606C6">
        <w:rPr>
          <w:sz w:val="24"/>
          <w:szCs w:val="24"/>
        </w:rPr>
        <w:t xml:space="preserve">RM dne 26. 4. 2021 přijala usnesení č. </w:t>
      </w:r>
      <w:r w:rsidR="00C20DF1" w:rsidRPr="003606C6">
        <w:rPr>
          <w:sz w:val="24"/>
          <w:szCs w:val="24"/>
        </w:rPr>
        <w:t>484</w:t>
      </w:r>
      <w:r w:rsidRPr="003606C6">
        <w:rPr>
          <w:sz w:val="24"/>
          <w:szCs w:val="24"/>
        </w:rPr>
        <w:t xml:space="preserve">/2021, kterým doporučuje ZM schválit poskytnutí neinvestiční dotace ve </w:t>
      </w:r>
      <w:proofErr w:type="gramStart"/>
      <w:r w:rsidRPr="003606C6">
        <w:rPr>
          <w:sz w:val="24"/>
          <w:szCs w:val="24"/>
        </w:rPr>
        <w:t>výši  8 750 000</w:t>
      </w:r>
      <w:proofErr w:type="gramEnd"/>
      <w:r w:rsidRPr="003606C6">
        <w:rPr>
          <w:sz w:val="24"/>
          <w:szCs w:val="24"/>
        </w:rPr>
        <w:t xml:space="preserve"> Kč pro HC ČB na pokrytí nákladů souvisejících s činností klubové hokejové akademie na sezónu 2020/2021.</w:t>
      </w:r>
      <w:bookmarkStart w:id="0" w:name="_GoBack"/>
      <w:bookmarkEnd w:id="0"/>
    </w:p>
    <w:p w14:paraId="7D8A18B0" w14:textId="158D2DB5" w:rsidR="00C8026E" w:rsidRPr="003606C6" w:rsidRDefault="00C8026E" w:rsidP="00C8026E">
      <w:pPr>
        <w:tabs>
          <w:tab w:val="left" w:pos="360"/>
        </w:tabs>
        <w:jc w:val="both"/>
        <w:rPr>
          <w:bCs/>
          <w:sz w:val="24"/>
          <w:szCs w:val="24"/>
        </w:rPr>
      </w:pPr>
      <w:r w:rsidRPr="003606C6">
        <w:rPr>
          <w:rFonts w:ascii="Calibri" w:eastAsia="Arial Unicode MS" w:hAnsi="Calibri" w:cs="Mangal"/>
          <w:bCs/>
          <w:sz w:val="24"/>
          <w:szCs w:val="24"/>
        </w:rPr>
        <w:t>Memorandum o spolupráci při rozvoji klubové hokejové akademie m</w:t>
      </w:r>
      <w:r w:rsidRPr="003606C6">
        <w:rPr>
          <w:sz w:val="24"/>
          <w:szCs w:val="24"/>
        </w:rPr>
        <w:t xml:space="preserve">ezi statutárním městem České Budějovice, Českým svazem ledního </w:t>
      </w:r>
      <w:proofErr w:type="gramStart"/>
      <w:r w:rsidRPr="003606C6">
        <w:rPr>
          <w:sz w:val="24"/>
          <w:szCs w:val="24"/>
        </w:rPr>
        <w:t>hokeje z.s.</w:t>
      </w:r>
      <w:proofErr w:type="gramEnd"/>
      <w:r w:rsidRPr="003606C6">
        <w:rPr>
          <w:sz w:val="24"/>
          <w:szCs w:val="24"/>
        </w:rPr>
        <w:t xml:space="preserve"> a HC České Budějovice, z.s., </w:t>
      </w:r>
      <w:r w:rsidR="00A179A2" w:rsidRPr="003606C6">
        <w:rPr>
          <w:sz w:val="24"/>
          <w:szCs w:val="24"/>
        </w:rPr>
        <w:t xml:space="preserve">bylo </w:t>
      </w:r>
      <w:r w:rsidRPr="003606C6">
        <w:rPr>
          <w:sz w:val="24"/>
          <w:szCs w:val="24"/>
        </w:rPr>
        <w:t>podepsáno dne 22.</w:t>
      </w:r>
      <w:r w:rsidR="00A179A2" w:rsidRPr="003606C6">
        <w:rPr>
          <w:sz w:val="24"/>
          <w:szCs w:val="24"/>
        </w:rPr>
        <w:t> </w:t>
      </w:r>
      <w:r w:rsidRPr="003606C6">
        <w:rPr>
          <w:sz w:val="24"/>
          <w:szCs w:val="24"/>
        </w:rPr>
        <w:t>4.</w:t>
      </w:r>
      <w:r w:rsidR="00A179A2" w:rsidRPr="003606C6">
        <w:rPr>
          <w:sz w:val="24"/>
          <w:szCs w:val="24"/>
        </w:rPr>
        <w:t> </w:t>
      </w:r>
      <w:r w:rsidRPr="003606C6">
        <w:rPr>
          <w:sz w:val="24"/>
          <w:szCs w:val="24"/>
        </w:rPr>
        <w:t>2021.</w:t>
      </w:r>
    </w:p>
    <w:p w14:paraId="1D14351D" w14:textId="77777777" w:rsidR="00042287" w:rsidRDefault="00042287" w:rsidP="00042287">
      <w:pPr>
        <w:jc w:val="both"/>
        <w:rPr>
          <w:sz w:val="24"/>
          <w:szCs w:val="24"/>
        </w:rPr>
      </w:pPr>
      <w:r w:rsidRPr="00042287">
        <w:rPr>
          <w:sz w:val="24"/>
          <w:szCs w:val="24"/>
        </w:rPr>
        <w:t xml:space="preserve">Tímto materiálem je předkládán ke schválení návrh veřejnoprávní smlouvy o poskytnutí neinvestiční dotace statutárního města České Budějovice </w:t>
      </w:r>
      <w:r w:rsidR="00F36600">
        <w:rPr>
          <w:sz w:val="24"/>
          <w:szCs w:val="24"/>
        </w:rPr>
        <w:t xml:space="preserve">na financování </w:t>
      </w:r>
      <w:r w:rsidR="00F36600">
        <w:t>projektu</w:t>
      </w:r>
      <w:r w:rsidR="00F36600" w:rsidRPr="00042287">
        <w:rPr>
          <w:sz w:val="24"/>
          <w:szCs w:val="24"/>
        </w:rPr>
        <w:t xml:space="preserve"> </w:t>
      </w:r>
      <w:r w:rsidR="000633E3">
        <w:rPr>
          <w:sz w:val="24"/>
          <w:szCs w:val="24"/>
        </w:rPr>
        <w:t xml:space="preserve">klubové hokejové akademie </w:t>
      </w:r>
      <w:r w:rsidRPr="00042287">
        <w:rPr>
          <w:sz w:val="24"/>
          <w:szCs w:val="24"/>
        </w:rPr>
        <w:t xml:space="preserve">pro </w:t>
      </w:r>
      <w:r w:rsidRPr="00E7371B">
        <w:rPr>
          <w:sz w:val="24"/>
          <w:szCs w:val="24"/>
        </w:rPr>
        <w:t xml:space="preserve">HC České </w:t>
      </w:r>
      <w:proofErr w:type="gramStart"/>
      <w:r w:rsidRPr="00E7371B">
        <w:rPr>
          <w:sz w:val="24"/>
          <w:szCs w:val="24"/>
        </w:rPr>
        <w:t>Budějovice, z.s.</w:t>
      </w:r>
      <w:proofErr w:type="gramEnd"/>
    </w:p>
    <w:p w14:paraId="2B465D46" w14:textId="77777777" w:rsidR="007D2671" w:rsidRDefault="007D2671" w:rsidP="007D2671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14:paraId="457501B3" w14:textId="77777777" w:rsidR="00DE3CE2" w:rsidRDefault="00624A19" w:rsidP="000045E8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AF4A35" w:rsidRPr="00AF4A35">
        <w:rPr>
          <w:sz w:val="24"/>
          <w:szCs w:val="24"/>
        </w:rPr>
        <w:t xml:space="preserve">inanční prostředky </w:t>
      </w:r>
      <w:r>
        <w:rPr>
          <w:sz w:val="24"/>
          <w:szCs w:val="24"/>
        </w:rPr>
        <w:t>ve výši 8.</w:t>
      </w:r>
      <w:r w:rsidR="000633E3">
        <w:rPr>
          <w:sz w:val="24"/>
          <w:szCs w:val="24"/>
        </w:rPr>
        <w:t>750</w:t>
      </w:r>
      <w:r>
        <w:rPr>
          <w:sz w:val="24"/>
          <w:szCs w:val="24"/>
        </w:rPr>
        <w:t xml:space="preserve">.000 Kč </w:t>
      </w:r>
      <w:r w:rsidR="00AF4A35" w:rsidRPr="00AF4A35">
        <w:rPr>
          <w:sz w:val="24"/>
          <w:szCs w:val="24"/>
        </w:rPr>
        <w:t>jsou alokovány v rozpočtu města na odpovědném místě 105 – odbor školství a tělovýchovy (AÚ 3864 Ne</w:t>
      </w:r>
      <w:r w:rsidR="00682130">
        <w:rPr>
          <w:sz w:val="24"/>
          <w:szCs w:val="24"/>
        </w:rPr>
        <w:t>investiční transfery spolkům</w:t>
      </w:r>
      <w:r w:rsidR="00AF4A35" w:rsidRPr="00AF4A35">
        <w:rPr>
          <w:sz w:val="24"/>
          <w:szCs w:val="24"/>
        </w:rPr>
        <w:t xml:space="preserve"> – mládežnické sportovní akademie)</w:t>
      </w:r>
      <w:r w:rsidR="0001419A">
        <w:rPr>
          <w:sz w:val="24"/>
          <w:szCs w:val="24"/>
        </w:rPr>
        <w:t xml:space="preserve">. </w:t>
      </w:r>
    </w:p>
    <w:sectPr w:rsidR="00DE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45FBA"/>
    <w:multiLevelType w:val="multilevel"/>
    <w:tmpl w:val="0732773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1B"/>
    <w:rsid w:val="000045E8"/>
    <w:rsid w:val="0001419A"/>
    <w:rsid w:val="00024759"/>
    <w:rsid w:val="00042287"/>
    <w:rsid w:val="00044A77"/>
    <w:rsid w:val="000633E3"/>
    <w:rsid w:val="00092A8B"/>
    <w:rsid w:val="000A489C"/>
    <w:rsid w:val="00155F8D"/>
    <w:rsid w:val="00207B43"/>
    <w:rsid w:val="002536BF"/>
    <w:rsid w:val="00285F2D"/>
    <w:rsid w:val="003606C6"/>
    <w:rsid w:val="00385295"/>
    <w:rsid w:val="003F0DF4"/>
    <w:rsid w:val="0042742A"/>
    <w:rsid w:val="00624A19"/>
    <w:rsid w:val="00647F6B"/>
    <w:rsid w:val="00682130"/>
    <w:rsid w:val="00685BE1"/>
    <w:rsid w:val="007D2671"/>
    <w:rsid w:val="008830DE"/>
    <w:rsid w:val="008973DD"/>
    <w:rsid w:val="008D07C2"/>
    <w:rsid w:val="009A5EC8"/>
    <w:rsid w:val="00A179A2"/>
    <w:rsid w:val="00AB4831"/>
    <w:rsid w:val="00AF4A35"/>
    <w:rsid w:val="00B461B3"/>
    <w:rsid w:val="00B943F4"/>
    <w:rsid w:val="00BE2CE1"/>
    <w:rsid w:val="00BF4427"/>
    <w:rsid w:val="00C20DF1"/>
    <w:rsid w:val="00C8026E"/>
    <w:rsid w:val="00D01396"/>
    <w:rsid w:val="00D3670B"/>
    <w:rsid w:val="00D762C8"/>
    <w:rsid w:val="00DE3CE2"/>
    <w:rsid w:val="00DF14DE"/>
    <w:rsid w:val="00E269A1"/>
    <w:rsid w:val="00E41DA0"/>
    <w:rsid w:val="00E6292D"/>
    <w:rsid w:val="00E7371B"/>
    <w:rsid w:val="00EB16B7"/>
    <w:rsid w:val="00EB47BD"/>
    <w:rsid w:val="00F00F38"/>
    <w:rsid w:val="00F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4B84"/>
  <w15:chartTrackingRefBased/>
  <w15:docId w15:val="{2A2BB37E-0554-49F3-BEE4-AF45A242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1B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207B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0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07B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7B4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Stluková Jana</dc:creator>
  <cp:keywords/>
  <dc:description/>
  <cp:lastModifiedBy>Stluková Jana</cp:lastModifiedBy>
  <cp:revision>14</cp:revision>
  <cp:lastPrinted>2020-03-04T06:42:00Z</cp:lastPrinted>
  <dcterms:created xsi:type="dcterms:W3CDTF">2021-04-20T07:41:00Z</dcterms:created>
  <dcterms:modified xsi:type="dcterms:W3CDTF">2021-04-27T06:26:00Z</dcterms:modified>
</cp:coreProperties>
</file>