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F4E96" w:rsidRPr="008B1F76" w:rsidRDefault="004F4E96" w:rsidP="0072400F">
      <w:pPr>
        <w:spacing w:after="36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B1F76">
        <w:rPr>
          <w:rFonts w:ascii="Times New Roman" w:hAnsi="Times New Roman" w:cs="Times New Roman"/>
          <w:b/>
          <w:sz w:val="28"/>
          <w:szCs w:val="28"/>
        </w:rPr>
        <w:t>Důvodová zpráva</w:t>
      </w:r>
    </w:p>
    <w:p w:rsidR="007E7C04" w:rsidRDefault="004F4E96" w:rsidP="00AF4355">
      <w:pPr>
        <w:spacing w:before="120" w:after="120" w:line="288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F4E96">
        <w:rPr>
          <w:rFonts w:ascii="Times New Roman" w:hAnsi="Times New Roman" w:cs="Times New Roman"/>
          <w:sz w:val="24"/>
          <w:szCs w:val="24"/>
        </w:rPr>
        <w:t>Majetkový odbor uzavřel v roce 2010 v rámci majetkového vypořádání stavby „</w:t>
      </w:r>
      <w:r w:rsidRPr="00EA172E">
        <w:rPr>
          <w:rFonts w:ascii="Times New Roman" w:hAnsi="Times New Roman" w:cs="Times New Roman"/>
          <w:b/>
          <w:sz w:val="24"/>
          <w:szCs w:val="24"/>
        </w:rPr>
        <w:t>Cyklostezka Nemanice - Borek</w:t>
      </w:r>
      <w:r w:rsidRPr="004F4E96">
        <w:rPr>
          <w:rFonts w:ascii="Times New Roman" w:hAnsi="Times New Roman" w:cs="Times New Roman"/>
          <w:sz w:val="24"/>
          <w:szCs w:val="24"/>
        </w:rPr>
        <w:t>“ s</w:t>
      </w:r>
      <w:r w:rsidR="004078CF">
        <w:rPr>
          <w:rFonts w:ascii="Times New Roman" w:hAnsi="Times New Roman" w:cs="Times New Roman"/>
          <w:sz w:val="24"/>
          <w:szCs w:val="24"/>
        </w:rPr>
        <w:t> konkrétní fyzickou osobou</w:t>
      </w:r>
      <w:r w:rsidR="00F638D1">
        <w:rPr>
          <w:rFonts w:ascii="Times New Roman" w:hAnsi="Times New Roman" w:cs="Times New Roman"/>
          <w:sz w:val="24"/>
          <w:szCs w:val="24"/>
        </w:rPr>
        <w:t xml:space="preserve"> </w:t>
      </w:r>
      <w:r w:rsidR="007E7C04">
        <w:rPr>
          <w:rFonts w:ascii="Times New Roman" w:hAnsi="Times New Roman" w:cs="Times New Roman"/>
          <w:sz w:val="24"/>
          <w:szCs w:val="24"/>
        </w:rPr>
        <w:t xml:space="preserve">budoucí kupní smlouvu č. 2010001403 na pozemek </w:t>
      </w:r>
      <w:proofErr w:type="spellStart"/>
      <w:r w:rsidR="007E7C04">
        <w:rPr>
          <w:rFonts w:ascii="Times New Roman" w:hAnsi="Times New Roman" w:cs="Times New Roman"/>
          <w:sz w:val="24"/>
          <w:szCs w:val="24"/>
        </w:rPr>
        <w:t>parc</w:t>
      </w:r>
      <w:proofErr w:type="spellEnd"/>
      <w:r w:rsidR="007E7C04">
        <w:rPr>
          <w:rFonts w:ascii="Times New Roman" w:hAnsi="Times New Roman" w:cs="Times New Roman"/>
          <w:sz w:val="24"/>
          <w:szCs w:val="24"/>
        </w:rPr>
        <w:t xml:space="preserve">. </w:t>
      </w:r>
      <w:proofErr w:type="gramStart"/>
      <w:r w:rsidR="007E7C04">
        <w:rPr>
          <w:rFonts w:ascii="Times New Roman" w:hAnsi="Times New Roman" w:cs="Times New Roman"/>
          <w:sz w:val="24"/>
          <w:szCs w:val="24"/>
        </w:rPr>
        <w:t>č.</w:t>
      </w:r>
      <w:proofErr w:type="gramEnd"/>
      <w:r w:rsidR="007E7C04">
        <w:rPr>
          <w:rFonts w:ascii="Times New Roman" w:hAnsi="Times New Roman" w:cs="Times New Roman"/>
          <w:sz w:val="24"/>
          <w:szCs w:val="24"/>
        </w:rPr>
        <w:t xml:space="preserve"> 24/14 vodní plocha, v k. </w:t>
      </w:r>
      <w:proofErr w:type="spellStart"/>
      <w:r w:rsidR="007E7C04">
        <w:rPr>
          <w:rFonts w:ascii="Times New Roman" w:hAnsi="Times New Roman" w:cs="Times New Roman"/>
          <w:sz w:val="24"/>
          <w:szCs w:val="24"/>
        </w:rPr>
        <w:t>ú.</w:t>
      </w:r>
      <w:proofErr w:type="spellEnd"/>
      <w:r w:rsidR="007E7C04">
        <w:rPr>
          <w:rFonts w:ascii="Times New Roman" w:hAnsi="Times New Roman" w:cs="Times New Roman"/>
          <w:sz w:val="24"/>
          <w:szCs w:val="24"/>
        </w:rPr>
        <w:t xml:space="preserve"> České Budějovice 3 o výměře 75 m</w:t>
      </w:r>
      <w:r w:rsidR="007E7C04" w:rsidRPr="009F6FD4">
        <w:rPr>
          <w:rFonts w:ascii="Times New Roman" w:hAnsi="Times New Roman" w:cs="Times New Roman"/>
          <w:sz w:val="24"/>
          <w:szCs w:val="24"/>
          <w:vertAlign w:val="superscript"/>
        </w:rPr>
        <w:t>2</w:t>
      </w:r>
      <w:r w:rsidR="007E7C04">
        <w:rPr>
          <w:rFonts w:ascii="Times New Roman" w:hAnsi="Times New Roman" w:cs="Times New Roman"/>
          <w:sz w:val="24"/>
          <w:szCs w:val="24"/>
        </w:rPr>
        <w:t xml:space="preserve"> za dohodnutou cenu ve výši 400 Kč/m</w:t>
      </w:r>
      <w:r w:rsidR="007E7C04" w:rsidRPr="009F6FD4">
        <w:rPr>
          <w:rFonts w:ascii="Times New Roman" w:hAnsi="Times New Roman" w:cs="Times New Roman"/>
          <w:sz w:val="24"/>
          <w:szCs w:val="24"/>
          <w:vertAlign w:val="superscript"/>
        </w:rPr>
        <w:t>2</w:t>
      </w:r>
      <w:r w:rsidR="007E7C04">
        <w:rPr>
          <w:rFonts w:ascii="Times New Roman" w:hAnsi="Times New Roman" w:cs="Times New Roman"/>
          <w:sz w:val="24"/>
          <w:szCs w:val="24"/>
        </w:rPr>
        <w:t>. Tento pozemek byl zasažen stavbou v celém svém rozsahu a majetkový odbor zpracovává na výše uvedený pozemek kupní smlouvu.</w:t>
      </w:r>
    </w:p>
    <w:p w:rsidR="008B1F76" w:rsidRDefault="007E7C04" w:rsidP="00AF4355">
      <w:pPr>
        <w:spacing w:before="120" w:after="120" w:line="288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Současně byla s</w:t>
      </w:r>
      <w:r w:rsidR="00AD520B">
        <w:rPr>
          <w:rFonts w:ascii="Times New Roman" w:hAnsi="Times New Roman" w:cs="Times New Roman"/>
          <w:sz w:val="24"/>
          <w:szCs w:val="24"/>
        </w:rPr>
        <w:t> konkrétní fyzickou osobou</w:t>
      </w:r>
      <w:r>
        <w:rPr>
          <w:rFonts w:ascii="Times New Roman" w:hAnsi="Times New Roman" w:cs="Times New Roman"/>
          <w:sz w:val="24"/>
          <w:szCs w:val="24"/>
        </w:rPr>
        <w:t xml:space="preserve"> uzavřena nájemní smlouva č. 201001297 na pozemek </w:t>
      </w:r>
      <w:proofErr w:type="spellStart"/>
      <w:r>
        <w:rPr>
          <w:rFonts w:ascii="Times New Roman" w:hAnsi="Times New Roman" w:cs="Times New Roman"/>
          <w:sz w:val="24"/>
          <w:szCs w:val="24"/>
        </w:rPr>
        <w:t>parc</w:t>
      </w:r>
      <w:proofErr w:type="spellEnd"/>
      <w:r>
        <w:rPr>
          <w:rFonts w:ascii="Times New Roman" w:hAnsi="Times New Roman" w:cs="Times New Roman"/>
          <w:sz w:val="24"/>
          <w:szCs w:val="24"/>
        </w:rPr>
        <w:t>. </w:t>
      </w:r>
      <w:proofErr w:type="gramStart"/>
      <w:r>
        <w:rPr>
          <w:rFonts w:ascii="Times New Roman" w:hAnsi="Times New Roman" w:cs="Times New Roman"/>
          <w:sz w:val="24"/>
          <w:szCs w:val="24"/>
        </w:rPr>
        <w:t>č.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305/1 </w:t>
      </w:r>
      <w:r w:rsidR="00D97F99">
        <w:rPr>
          <w:rFonts w:ascii="Times New Roman" w:hAnsi="Times New Roman" w:cs="Times New Roman"/>
          <w:sz w:val="24"/>
          <w:szCs w:val="24"/>
        </w:rPr>
        <w:t>trvalý travní porost</w:t>
      </w:r>
      <w:r>
        <w:rPr>
          <w:rFonts w:ascii="Times New Roman" w:hAnsi="Times New Roman" w:cs="Times New Roman"/>
          <w:sz w:val="24"/>
          <w:szCs w:val="24"/>
        </w:rPr>
        <w:t xml:space="preserve">, v k. </w:t>
      </w:r>
      <w:proofErr w:type="spellStart"/>
      <w:r>
        <w:rPr>
          <w:rFonts w:ascii="Times New Roman" w:hAnsi="Times New Roman" w:cs="Times New Roman"/>
          <w:sz w:val="24"/>
          <w:szCs w:val="24"/>
        </w:rPr>
        <w:t>ú.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Úsilné o výměře 417 m</w:t>
      </w:r>
      <w:r w:rsidRPr="00EA172E">
        <w:rPr>
          <w:rFonts w:ascii="Times New Roman" w:hAnsi="Times New Roman" w:cs="Times New Roman"/>
          <w:sz w:val="24"/>
          <w:szCs w:val="24"/>
          <w:vertAlign w:val="superscript"/>
        </w:rPr>
        <w:t>2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 w:rsidR="008B1F76">
        <w:rPr>
          <w:rFonts w:ascii="Times New Roman" w:hAnsi="Times New Roman" w:cs="Times New Roman"/>
          <w:sz w:val="24"/>
          <w:szCs w:val="24"/>
        </w:rPr>
        <w:t>Tento pozemek měl být dle záborového elaborátu zasažen stavbou pouze dočasně, avšak během stavby došlo ke změně a část pozemku o výměře 112 m</w:t>
      </w:r>
      <w:r w:rsidR="008B1F76" w:rsidRPr="00EA172E">
        <w:rPr>
          <w:rFonts w:ascii="Times New Roman" w:hAnsi="Times New Roman" w:cs="Times New Roman"/>
          <w:sz w:val="24"/>
          <w:szCs w:val="24"/>
          <w:vertAlign w:val="superscript"/>
        </w:rPr>
        <w:t>2</w:t>
      </w:r>
      <w:r w:rsidR="008B1F76">
        <w:rPr>
          <w:rFonts w:ascii="Times New Roman" w:hAnsi="Times New Roman" w:cs="Times New Roman"/>
          <w:sz w:val="24"/>
          <w:szCs w:val="24"/>
        </w:rPr>
        <w:t xml:space="preserve"> byla zasažena trvalou stavbou</w:t>
      </w:r>
      <w:r w:rsidR="00EA172E">
        <w:rPr>
          <w:rFonts w:ascii="Times New Roman" w:hAnsi="Times New Roman" w:cs="Times New Roman"/>
          <w:sz w:val="24"/>
          <w:szCs w:val="24"/>
        </w:rPr>
        <w:t>. G</w:t>
      </w:r>
      <w:r w:rsidR="008B1F76">
        <w:rPr>
          <w:rFonts w:ascii="Times New Roman" w:hAnsi="Times New Roman" w:cs="Times New Roman"/>
          <w:sz w:val="24"/>
          <w:szCs w:val="24"/>
        </w:rPr>
        <w:t>eometrickým plánem č. 525-338/2013 byla</w:t>
      </w:r>
      <w:r w:rsidR="00EA172E">
        <w:rPr>
          <w:rFonts w:ascii="Times New Roman" w:hAnsi="Times New Roman" w:cs="Times New Roman"/>
          <w:sz w:val="24"/>
          <w:szCs w:val="24"/>
        </w:rPr>
        <w:t xml:space="preserve"> tato část pozemku</w:t>
      </w:r>
      <w:r w:rsidR="008B1F76">
        <w:rPr>
          <w:rFonts w:ascii="Times New Roman" w:hAnsi="Times New Roman" w:cs="Times New Roman"/>
          <w:sz w:val="24"/>
          <w:szCs w:val="24"/>
        </w:rPr>
        <w:t xml:space="preserve"> oddělena a nově označena jako </w:t>
      </w:r>
      <w:r w:rsidR="00EA172E">
        <w:rPr>
          <w:rFonts w:ascii="Times New Roman" w:hAnsi="Times New Roman" w:cs="Times New Roman"/>
          <w:sz w:val="24"/>
          <w:szCs w:val="24"/>
        </w:rPr>
        <w:t xml:space="preserve">pozemek </w:t>
      </w:r>
      <w:proofErr w:type="spellStart"/>
      <w:r w:rsidR="00EA172E">
        <w:rPr>
          <w:rFonts w:ascii="Times New Roman" w:hAnsi="Times New Roman" w:cs="Times New Roman"/>
          <w:sz w:val="24"/>
          <w:szCs w:val="24"/>
        </w:rPr>
        <w:t>parc</w:t>
      </w:r>
      <w:proofErr w:type="spellEnd"/>
      <w:r w:rsidR="00EA172E">
        <w:rPr>
          <w:rFonts w:ascii="Times New Roman" w:hAnsi="Times New Roman" w:cs="Times New Roman"/>
          <w:sz w:val="24"/>
          <w:szCs w:val="24"/>
        </w:rPr>
        <w:t>. </w:t>
      </w:r>
      <w:proofErr w:type="gramStart"/>
      <w:r w:rsidR="00EA172E">
        <w:rPr>
          <w:rFonts w:ascii="Times New Roman" w:hAnsi="Times New Roman" w:cs="Times New Roman"/>
          <w:sz w:val="24"/>
          <w:szCs w:val="24"/>
        </w:rPr>
        <w:t>č.</w:t>
      </w:r>
      <w:proofErr w:type="gramEnd"/>
      <w:r w:rsidR="00EA172E">
        <w:rPr>
          <w:rFonts w:ascii="Times New Roman" w:hAnsi="Times New Roman" w:cs="Times New Roman"/>
          <w:sz w:val="24"/>
          <w:szCs w:val="24"/>
        </w:rPr>
        <w:t> </w:t>
      </w:r>
      <w:r w:rsidR="008B1F76">
        <w:rPr>
          <w:rFonts w:ascii="Times New Roman" w:hAnsi="Times New Roman" w:cs="Times New Roman"/>
          <w:sz w:val="24"/>
          <w:szCs w:val="24"/>
        </w:rPr>
        <w:t>305/34.</w:t>
      </w:r>
    </w:p>
    <w:p w:rsidR="00B07688" w:rsidRDefault="00EA172E" w:rsidP="00AF4355">
      <w:pPr>
        <w:spacing w:before="120" w:after="120" w:line="288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Majetkový odbor navrhuje </w:t>
      </w:r>
      <w:r w:rsidR="00E12B27">
        <w:rPr>
          <w:rFonts w:ascii="Times New Roman" w:hAnsi="Times New Roman" w:cs="Times New Roman"/>
          <w:sz w:val="24"/>
          <w:szCs w:val="24"/>
        </w:rPr>
        <w:t xml:space="preserve">nově vzniklý pozemek </w:t>
      </w:r>
      <w:proofErr w:type="spellStart"/>
      <w:r w:rsidR="00E12B27">
        <w:rPr>
          <w:rFonts w:ascii="Times New Roman" w:hAnsi="Times New Roman" w:cs="Times New Roman"/>
          <w:sz w:val="24"/>
          <w:szCs w:val="24"/>
        </w:rPr>
        <w:t>parc</w:t>
      </w:r>
      <w:proofErr w:type="spellEnd"/>
      <w:r w:rsidR="00E12B27">
        <w:rPr>
          <w:rFonts w:ascii="Times New Roman" w:hAnsi="Times New Roman" w:cs="Times New Roman"/>
          <w:sz w:val="24"/>
          <w:szCs w:val="24"/>
        </w:rPr>
        <w:t xml:space="preserve">. </w:t>
      </w:r>
      <w:proofErr w:type="gramStart"/>
      <w:r w:rsidR="00E12B27">
        <w:rPr>
          <w:rFonts w:ascii="Times New Roman" w:hAnsi="Times New Roman" w:cs="Times New Roman"/>
          <w:sz w:val="24"/>
          <w:szCs w:val="24"/>
        </w:rPr>
        <w:t>č.</w:t>
      </w:r>
      <w:proofErr w:type="gramEnd"/>
      <w:r w:rsidR="00E12B27">
        <w:rPr>
          <w:rFonts w:ascii="Times New Roman" w:hAnsi="Times New Roman" w:cs="Times New Roman"/>
          <w:sz w:val="24"/>
          <w:szCs w:val="24"/>
        </w:rPr>
        <w:t xml:space="preserve"> 305/34</w:t>
      </w:r>
      <w:r>
        <w:rPr>
          <w:rFonts w:ascii="Times New Roman" w:hAnsi="Times New Roman" w:cs="Times New Roman"/>
          <w:sz w:val="24"/>
          <w:szCs w:val="24"/>
        </w:rPr>
        <w:t xml:space="preserve"> o výměře 112 m</w:t>
      </w:r>
      <w:r w:rsidRPr="00EA172E">
        <w:rPr>
          <w:rFonts w:ascii="Times New Roman" w:hAnsi="Times New Roman" w:cs="Times New Roman"/>
          <w:sz w:val="24"/>
          <w:szCs w:val="24"/>
          <w:vertAlign w:val="superscript"/>
        </w:rPr>
        <w:t>2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7E7C04">
        <w:rPr>
          <w:rFonts w:ascii="Times New Roman" w:hAnsi="Times New Roman" w:cs="Times New Roman"/>
          <w:sz w:val="24"/>
          <w:szCs w:val="24"/>
        </w:rPr>
        <w:t xml:space="preserve">vykoupit </w:t>
      </w:r>
      <w:r w:rsidR="00E12B27">
        <w:rPr>
          <w:rFonts w:ascii="Times New Roman" w:hAnsi="Times New Roman" w:cs="Times New Roman"/>
          <w:sz w:val="24"/>
          <w:szCs w:val="24"/>
        </w:rPr>
        <w:t xml:space="preserve">od </w:t>
      </w:r>
      <w:r w:rsidR="00AD520B">
        <w:rPr>
          <w:rFonts w:ascii="Times New Roman" w:hAnsi="Times New Roman" w:cs="Times New Roman"/>
          <w:sz w:val="24"/>
          <w:szCs w:val="24"/>
        </w:rPr>
        <w:t>konkrétní fyzické osoby</w:t>
      </w:r>
      <w:r w:rsidR="00E12B27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za</w:t>
      </w:r>
      <w:r w:rsidR="007E7C04">
        <w:rPr>
          <w:rFonts w:ascii="Times New Roman" w:hAnsi="Times New Roman" w:cs="Times New Roman"/>
          <w:sz w:val="24"/>
          <w:szCs w:val="24"/>
        </w:rPr>
        <w:t xml:space="preserve"> stejných podmínek jako pozemek </w:t>
      </w:r>
      <w:proofErr w:type="spellStart"/>
      <w:r w:rsidR="007E7C04">
        <w:rPr>
          <w:rFonts w:ascii="Times New Roman" w:hAnsi="Times New Roman" w:cs="Times New Roman"/>
          <w:sz w:val="24"/>
          <w:szCs w:val="24"/>
        </w:rPr>
        <w:t>parc</w:t>
      </w:r>
      <w:proofErr w:type="spellEnd"/>
      <w:r w:rsidR="007E7C04">
        <w:rPr>
          <w:rFonts w:ascii="Times New Roman" w:hAnsi="Times New Roman" w:cs="Times New Roman"/>
          <w:sz w:val="24"/>
          <w:szCs w:val="24"/>
        </w:rPr>
        <w:t>. č. 24/14, tj. za cenu ve výši 400 </w:t>
      </w:r>
      <w:r>
        <w:rPr>
          <w:rFonts w:ascii="Times New Roman" w:hAnsi="Times New Roman" w:cs="Times New Roman"/>
          <w:sz w:val="24"/>
          <w:szCs w:val="24"/>
        </w:rPr>
        <w:t>Kč/m</w:t>
      </w:r>
      <w:r w:rsidRPr="00EA172E">
        <w:rPr>
          <w:rFonts w:ascii="Times New Roman" w:hAnsi="Times New Roman" w:cs="Times New Roman"/>
          <w:sz w:val="24"/>
          <w:szCs w:val="24"/>
          <w:vertAlign w:val="superscript"/>
        </w:rPr>
        <w:t>2</w:t>
      </w:r>
      <w:r>
        <w:rPr>
          <w:rFonts w:ascii="Times New Roman" w:hAnsi="Times New Roman" w:cs="Times New Roman"/>
          <w:sz w:val="24"/>
          <w:szCs w:val="24"/>
        </w:rPr>
        <w:t>, tj. celkem za cenu ve výši 44.800 Kč.</w:t>
      </w:r>
    </w:p>
    <w:p w:rsidR="006D2663" w:rsidRDefault="006D2663" w:rsidP="006D2663">
      <w:pPr>
        <w:spacing w:before="120" w:after="120" w:line="288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Rada města schválila záměr této majetkové dispozice usnesením č. 1391/2015.</w:t>
      </w:r>
      <w:bookmarkStart w:id="0" w:name="_GoBack"/>
      <w:bookmarkEnd w:id="0"/>
    </w:p>
    <w:p w:rsidR="00B07688" w:rsidRDefault="00B07688" w:rsidP="006D2663">
      <w:pPr>
        <w:spacing w:before="120" w:after="120" w:line="288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B0768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F4E96"/>
    <w:rsid w:val="000D1179"/>
    <w:rsid w:val="004078CF"/>
    <w:rsid w:val="004F4E96"/>
    <w:rsid w:val="006A306D"/>
    <w:rsid w:val="006D2663"/>
    <w:rsid w:val="0072400F"/>
    <w:rsid w:val="007E7C04"/>
    <w:rsid w:val="008B1F76"/>
    <w:rsid w:val="009F6FD4"/>
    <w:rsid w:val="00A77BE8"/>
    <w:rsid w:val="00AD520B"/>
    <w:rsid w:val="00AF4355"/>
    <w:rsid w:val="00B07688"/>
    <w:rsid w:val="00D97F99"/>
    <w:rsid w:val="00E12B27"/>
    <w:rsid w:val="00EA172E"/>
    <w:rsid w:val="00F638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3F6EBF9-92B9-4A2E-B1A8-33E6C722DC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A77BE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77BE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171</Words>
  <Characters>1015</Characters>
  <Application>Microsoft Office Word</Application>
  <DocSecurity>0</DocSecurity>
  <Lines>8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Bürgerová Martina</dc:creator>
  <cp:keywords/>
  <dc:description/>
  <cp:lastModifiedBy>Bürgerová Martina</cp:lastModifiedBy>
  <cp:revision>5</cp:revision>
  <cp:lastPrinted>2015-11-30T08:34:00Z</cp:lastPrinted>
  <dcterms:created xsi:type="dcterms:W3CDTF">2015-11-30T08:34:00Z</dcterms:created>
  <dcterms:modified xsi:type="dcterms:W3CDTF">2015-12-03T11:46:00Z</dcterms:modified>
</cp:coreProperties>
</file>