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C65" w:rsidRDefault="00057C65" w:rsidP="00D541D4">
      <w:pPr>
        <w:jc w:val="center"/>
        <w:rPr>
          <w:sz w:val="32"/>
          <w:szCs w:val="32"/>
        </w:rPr>
      </w:pPr>
    </w:p>
    <w:p w:rsidR="00057C65" w:rsidRPr="002A4F6D" w:rsidRDefault="00057C65" w:rsidP="00D541D4">
      <w:pPr>
        <w:jc w:val="center"/>
        <w:rPr>
          <w:sz w:val="32"/>
          <w:szCs w:val="32"/>
        </w:rPr>
      </w:pPr>
      <w:r w:rsidRPr="002A4F6D">
        <w:rPr>
          <w:sz w:val="32"/>
          <w:szCs w:val="32"/>
        </w:rPr>
        <w:t>Důvodová zpráva</w:t>
      </w:r>
    </w:p>
    <w:p w:rsidR="00057C65" w:rsidRDefault="00057C65" w:rsidP="00D541D4">
      <w:pPr>
        <w:jc w:val="center"/>
        <w:rPr>
          <w:sz w:val="24"/>
          <w:szCs w:val="24"/>
        </w:rPr>
      </w:pPr>
    </w:p>
    <w:p w:rsidR="00057C65" w:rsidRDefault="00057C65" w:rsidP="00D541D4">
      <w:pPr>
        <w:jc w:val="center"/>
        <w:rPr>
          <w:sz w:val="24"/>
          <w:szCs w:val="24"/>
        </w:rPr>
      </w:pPr>
    </w:p>
    <w:p w:rsidR="00057C65" w:rsidRDefault="00057C65" w:rsidP="00386AEA">
      <w:pPr>
        <w:jc w:val="both"/>
        <w:rPr>
          <w:sz w:val="24"/>
          <w:szCs w:val="24"/>
        </w:rPr>
      </w:pPr>
      <w:r>
        <w:rPr>
          <w:sz w:val="24"/>
          <w:szCs w:val="24"/>
        </w:rPr>
        <w:t>Podle zákona č. 133/1985 Sb., o požární ochraně ve znění pozdějších změn</w:t>
      </w:r>
      <w:r w:rsidR="00437193">
        <w:rPr>
          <w:sz w:val="24"/>
          <w:szCs w:val="24"/>
        </w:rPr>
        <w:t>,</w:t>
      </w:r>
      <w:r w:rsidR="00386AEA">
        <w:rPr>
          <w:sz w:val="24"/>
          <w:szCs w:val="24"/>
        </w:rPr>
        <w:t xml:space="preserve"> </w:t>
      </w:r>
      <w:r>
        <w:rPr>
          <w:sz w:val="24"/>
          <w:szCs w:val="24"/>
        </w:rPr>
        <w:t>jsou obce v samostatné působnosti na úseku požární ochrany v souladu s § 29 zákona č. 133/1985 Sb. povinny zabezpečit ochranu občanů a majetku na svém katastru.</w:t>
      </w:r>
    </w:p>
    <w:p w:rsidR="00057C65" w:rsidRDefault="00057C65" w:rsidP="00D541D4">
      <w:pPr>
        <w:jc w:val="both"/>
        <w:rPr>
          <w:sz w:val="24"/>
          <w:szCs w:val="24"/>
        </w:rPr>
      </w:pPr>
    </w:p>
    <w:p w:rsidR="00057C65" w:rsidRDefault="00057C65" w:rsidP="00386AE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Zákon o požární ochraně v § 69a odst. 3 stanoví, že obce, které nezřídí jednotku požární ochrany podle § 68 odst. 1, jsou povinny </w:t>
      </w:r>
      <w:r w:rsidR="00C52B46">
        <w:rPr>
          <w:sz w:val="24"/>
          <w:szCs w:val="24"/>
        </w:rPr>
        <w:t xml:space="preserve">přispívat na společnou jednotku </w:t>
      </w:r>
      <w:r>
        <w:rPr>
          <w:sz w:val="24"/>
          <w:szCs w:val="24"/>
        </w:rPr>
        <w:t>s hasičským záchranným sborem kraje nebo obcí, jejichž jednotky požární ochrany jsou předurčeny požárním poplachovým plánem kraje k pr</w:t>
      </w:r>
      <w:r w:rsidR="00C52B46">
        <w:rPr>
          <w:sz w:val="24"/>
          <w:szCs w:val="24"/>
        </w:rPr>
        <w:t xml:space="preserve">vnímu zásahu pro uvedenou obec. </w:t>
      </w:r>
      <w:r>
        <w:rPr>
          <w:sz w:val="24"/>
          <w:szCs w:val="24"/>
        </w:rPr>
        <w:t xml:space="preserve">Podle „Požárního řádu statutárního města České Budějovice“, zajišťují ochranu životů, zdraví, majetku občanů a životního prostředí před mimořádnými událostmi (požáry, živelné pohromy a jiné) na území města požární jednotky HZS </w:t>
      </w:r>
      <w:proofErr w:type="spellStart"/>
      <w:r>
        <w:rPr>
          <w:sz w:val="24"/>
          <w:szCs w:val="24"/>
        </w:rPr>
        <w:t>JčK</w:t>
      </w:r>
      <w:proofErr w:type="spellEnd"/>
      <w:r>
        <w:rPr>
          <w:sz w:val="24"/>
          <w:szCs w:val="24"/>
        </w:rPr>
        <w:t xml:space="preserve"> PS České Budějovice.</w:t>
      </w:r>
    </w:p>
    <w:p w:rsidR="00057C65" w:rsidRDefault="00057C65" w:rsidP="0017130C">
      <w:pPr>
        <w:jc w:val="both"/>
        <w:rPr>
          <w:sz w:val="24"/>
          <w:szCs w:val="24"/>
        </w:rPr>
      </w:pPr>
    </w:p>
    <w:p w:rsidR="006244F1" w:rsidRDefault="00FA6B64" w:rsidP="00FA6B64">
      <w:pPr>
        <w:jc w:val="both"/>
        <w:rPr>
          <w:sz w:val="24"/>
          <w:szCs w:val="24"/>
        </w:rPr>
      </w:pPr>
      <w:r>
        <w:rPr>
          <w:sz w:val="24"/>
          <w:szCs w:val="24"/>
        </w:rPr>
        <w:t>V rozpočtu statutárního města Č</w:t>
      </w:r>
      <w:r w:rsidR="0017504D">
        <w:rPr>
          <w:sz w:val="24"/>
          <w:szCs w:val="24"/>
        </w:rPr>
        <w:t xml:space="preserve">eské Budějovice </w:t>
      </w:r>
      <w:r w:rsidR="006244F1">
        <w:rPr>
          <w:sz w:val="24"/>
          <w:szCs w:val="24"/>
        </w:rPr>
        <w:t>byly na</w:t>
      </w:r>
      <w:r w:rsidR="0017504D">
        <w:rPr>
          <w:sz w:val="24"/>
          <w:szCs w:val="24"/>
        </w:rPr>
        <w:t xml:space="preserve"> rok 201</w:t>
      </w:r>
      <w:r w:rsidR="00CC28A2">
        <w:rPr>
          <w:sz w:val="24"/>
          <w:szCs w:val="24"/>
        </w:rPr>
        <w:t>6</w:t>
      </w:r>
      <w:r>
        <w:rPr>
          <w:sz w:val="24"/>
          <w:szCs w:val="24"/>
        </w:rPr>
        <w:t xml:space="preserve"> schváleny finanční</w:t>
      </w:r>
      <w:r w:rsidR="0017504D">
        <w:rPr>
          <w:sz w:val="24"/>
          <w:szCs w:val="24"/>
        </w:rPr>
        <w:t xml:space="preserve"> prostředky</w:t>
      </w:r>
      <w:r w:rsidR="006244F1">
        <w:rPr>
          <w:sz w:val="24"/>
          <w:szCs w:val="24"/>
        </w:rPr>
        <w:t xml:space="preserve"> na základě </w:t>
      </w:r>
      <w:r w:rsidR="0047406F">
        <w:rPr>
          <w:sz w:val="24"/>
          <w:szCs w:val="24"/>
        </w:rPr>
        <w:t xml:space="preserve">žádosti </w:t>
      </w:r>
      <w:r w:rsidR="006244F1">
        <w:rPr>
          <w:sz w:val="24"/>
          <w:szCs w:val="24"/>
        </w:rPr>
        <w:t>HZS</w:t>
      </w:r>
      <w:r w:rsidR="0047406F">
        <w:rPr>
          <w:sz w:val="24"/>
          <w:szCs w:val="24"/>
        </w:rPr>
        <w:t xml:space="preserve"> ze dne </w:t>
      </w:r>
      <w:r w:rsidR="00290AE8">
        <w:rPr>
          <w:sz w:val="24"/>
          <w:szCs w:val="24"/>
        </w:rPr>
        <w:t xml:space="preserve">13. 8. 2015 </w:t>
      </w:r>
      <w:r w:rsidR="006244F1">
        <w:rPr>
          <w:sz w:val="24"/>
          <w:szCs w:val="24"/>
        </w:rPr>
        <w:t>takto:</w:t>
      </w:r>
    </w:p>
    <w:p w:rsidR="006244F1" w:rsidRPr="006244F1" w:rsidRDefault="00705C8C" w:rsidP="006244F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6244F1">
        <w:rPr>
          <w:sz w:val="24"/>
          <w:szCs w:val="24"/>
        </w:rPr>
        <w:t xml:space="preserve">běžné výdaje - </w:t>
      </w:r>
      <w:r w:rsidR="00FA6B64" w:rsidRPr="006244F1">
        <w:rPr>
          <w:sz w:val="24"/>
          <w:szCs w:val="24"/>
        </w:rPr>
        <w:t xml:space="preserve"> A/Ú 3091 – neinvestiční transfer státnímu rozpočtu – HZS Jihočeského kraje ve výši</w:t>
      </w:r>
      <w:r w:rsidRPr="006244F1">
        <w:rPr>
          <w:sz w:val="24"/>
          <w:szCs w:val="24"/>
        </w:rPr>
        <w:t xml:space="preserve"> </w:t>
      </w:r>
      <w:r w:rsidR="00CC28A2">
        <w:rPr>
          <w:b/>
          <w:sz w:val="24"/>
          <w:szCs w:val="24"/>
        </w:rPr>
        <w:t>1.042</w:t>
      </w:r>
      <w:r w:rsidR="00956D05">
        <w:rPr>
          <w:b/>
          <w:sz w:val="24"/>
          <w:szCs w:val="24"/>
        </w:rPr>
        <w:t>.000</w:t>
      </w:r>
      <w:r w:rsidR="00FA6B64" w:rsidRPr="006244F1">
        <w:rPr>
          <w:b/>
          <w:sz w:val="24"/>
          <w:szCs w:val="24"/>
        </w:rPr>
        <w:t xml:space="preserve"> Kč</w:t>
      </w:r>
      <w:r w:rsidR="006244F1">
        <w:rPr>
          <w:sz w:val="24"/>
          <w:szCs w:val="24"/>
        </w:rPr>
        <w:t>,</w:t>
      </w:r>
      <w:r w:rsidRPr="006244F1">
        <w:rPr>
          <w:sz w:val="24"/>
          <w:szCs w:val="24"/>
        </w:rPr>
        <w:t xml:space="preserve"> </w:t>
      </w:r>
    </w:p>
    <w:p w:rsidR="00437193" w:rsidRDefault="006244F1" w:rsidP="006244F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6244F1">
        <w:rPr>
          <w:sz w:val="24"/>
          <w:szCs w:val="24"/>
        </w:rPr>
        <w:t xml:space="preserve">kapitálové výdaje -  A/Ú 6276 – investiční transfer státnímu rozpočtu – HZS Jihočeského kraje ve výši </w:t>
      </w:r>
      <w:r w:rsidR="00CC28A2">
        <w:rPr>
          <w:b/>
          <w:sz w:val="24"/>
          <w:szCs w:val="24"/>
        </w:rPr>
        <w:t>1.500.000</w:t>
      </w:r>
      <w:r w:rsidRPr="006244F1">
        <w:rPr>
          <w:b/>
          <w:sz w:val="24"/>
          <w:szCs w:val="24"/>
        </w:rPr>
        <w:t xml:space="preserve"> Kč</w:t>
      </w:r>
      <w:r>
        <w:rPr>
          <w:sz w:val="24"/>
          <w:szCs w:val="24"/>
        </w:rPr>
        <w:t>.</w:t>
      </w:r>
      <w:r w:rsidRPr="006244F1">
        <w:rPr>
          <w:sz w:val="24"/>
          <w:szCs w:val="24"/>
        </w:rPr>
        <w:t xml:space="preserve"> </w:t>
      </w:r>
    </w:p>
    <w:p w:rsidR="0047406F" w:rsidRDefault="0047406F" w:rsidP="0047406F">
      <w:pPr>
        <w:jc w:val="both"/>
        <w:rPr>
          <w:sz w:val="24"/>
          <w:szCs w:val="24"/>
        </w:rPr>
      </w:pPr>
    </w:p>
    <w:p w:rsidR="0047406F" w:rsidRDefault="0047406F" w:rsidP="0047406F">
      <w:pPr>
        <w:jc w:val="both"/>
        <w:rPr>
          <w:sz w:val="24"/>
          <w:szCs w:val="24"/>
        </w:rPr>
      </w:pPr>
      <w:r>
        <w:rPr>
          <w:sz w:val="24"/>
          <w:szCs w:val="24"/>
        </w:rPr>
        <w:t>Dne 24. 3. 2016 Hasičský záchranný sbor Jihočeského kraje zaslal upřesnění použití tohoto finančního příspěvku:</w:t>
      </w:r>
    </w:p>
    <w:p w:rsidR="0047406F" w:rsidRPr="006244F1" w:rsidRDefault="0047406F" w:rsidP="0047406F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6244F1">
        <w:rPr>
          <w:sz w:val="24"/>
          <w:szCs w:val="24"/>
        </w:rPr>
        <w:t xml:space="preserve">běžné výdaje -  A/Ú 3091 – neinvestiční transfer státnímu rozpočtu – HZS Jihočeského kraje ve výši </w:t>
      </w:r>
      <w:r>
        <w:rPr>
          <w:b/>
          <w:sz w:val="24"/>
          <w:szCs w:val="24"/>
        </w:rPr>
        <w:t>1.522.000</w:t>
      </w:r>
      <w:r w:rsidRPr="006244F1">
        <w:rPr>
          <w:b/>
          <w:sz w:val="24"/>
          <w:szCs w:val="24"/>
        </w:rPr>
        <w:t xml:space="preserve"> Kč</w:t>
      </w:r>
      <w:r>
        <w:rPr>
          <w:sz w:val="24"/>
          <w:szCs w:val="24"/>
        </w:rPr>
        <w:t>. Finanční prostředky jsou určeny na úhradu energií, PHM a opravy mobilní požární techniky.</w:t>
      </w:r>
      <w:r w:rsidRPr="006244F1">
        <w:rPr>
          <w:sz w:val="24"/>
          <w:szCs w:val="24"/>
        </w:rPr>
        <w:t xml:space="preserve"> </w:t>
      </w:r>
    </w:p>
    <w:p w:rsidR="0047406F" w:rsidRDefault="0047406F" w:rsidP="0047406F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6244F1">
        <w:rPr>
          <w:sz w:val="24"/>
          <w:szCs w:val="24"/>
        </w:rPr>
        <w:t xml:space="preserve">kapitálové výdaje -  A/Ú 6276 – investiční transfer státnímu rozpočtu – HZS Jihočeského kraje ve výši </w:t>
      </w:r>
      <w:r>
        <w:rPr>
          <w:b/>
          <w:sz w:val="24"/>
          <w:szCs w:val="24"/>
        </w:rPr>
        <w:t>1.020.000</w:t>
      </w:r>
      <w:r w:rsidRPr="006244F1">
        <w:rPr>
          <w:b/>
          <w:sz w:val="24"/>
          <w:szCs w:val="24"/>
        </w:rPr>
        <w:t xml:space="preserve"> Kč</w:t>
      </w:r>
      <w:r>
        <w:rPr>
          <w:sz w:val="24"/>
          <w:szCs w:val="24"/>
        </w:rPr>
        <w:t xml:space="preserve">. Finanční prostředky jsou určeny na nákup osobního automobilu </w:t>
      </w:r>
      <w:proofErr w:type="spellStart"/>
      <w:r>
        <w:rPr>
          <w:sz w:val="24"/>
          <w:szCs w:val="24"/>
        </w:rPr>
        <w:t>combi</w:t>
      </w:r>
      <w:proofErr w:type="spellEnd"/>
      <w:r>
        <w:rPr>
          <w:sz w:val="24"/>
          <w:szCs w:val="24"/>
        </w:rPr>
        <w:t>, dodávkového automobilu pickup, vrat garáže CPS České Budějovice a centrálního ovládání výjezdové brány a vrt PS Suché Vrbné.</w:t>
      </w:r>
    </w:p>
    <w:p w:rsidR="0047406F" w:rsidRDefault="0047406F" w:rsidP="0047406F">
      <w:pPr>
        <w:jc w:val="both"/>
        <w:rPr>
          <w:sz w:val="24"/>
          <w:szCs w:val="24"/>
        </w:rPr>
      </w:pPr>
    </w:p>
    <w:p w:rsidR="0047406F" w:rsidRDefault="0047406F" w:rsidP="0047406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případě schválení poskytnutí finančních prostředků dle žádosti ze dne 24. 3. 2016 odbor kancelář primátora předloží </w:t>
      </w:r>
      <w:r w:rsidR="00290AE8">
        <w:rPr>
          <w:sz w:val="24"/>
          <w:szCs w:val="24"/>
        </w:rPr>
        <w:t>radě města</w:t>
      </w:r>
      <w:r>
        <w:rPr>
          <w:sz w:val="24"/>
          <w:szCs w:val="24"/>
        </w:rPr>
        <w:t xml:space="preserve"> ke schválen</w:t>
      </w:r>
      <w:r w:rsidR="00290AE8">
        <w:rPr>
          <w:sz w:val="24"/>
          <w:szCs w:val="24"/>
        </w:rPr>
        <w:t>í příslušné rozpočtové opatření (převod částky 480.000 Kč z kapitálových výdajů A/Ú 6276 do běžných výdajů A/Ú 3091).</w:t>
      </w:r>
    </w:p>
    <w:p w:rsidR="00EC4A3A" w:rsidRDefault="00EC4A3A" w:rsidP="0047406F">
      <w:pPr>
        <w:jc w:val="both"/>
        <w:rPr>
          <w:sz w:val="24"/>
          <w:szCs w:val="24"/>
        </w:rPr>
      </w:pPr>
    </w:p>
    <w:p w:rsidR="00EC4A3A" w:rsidRPr="0047406F" w:rsidRDefault="00EC4A3A" w:rsidP="0047406F">
      <w:pPr>
        <w:jc w:val="both"/>
        <w:rPr>
          <w:sz w:val="24"/>
          <w:szCs w:val="24"/>
        </w:rPr>
      </w:pPr>
      <w:r>
        <w:rPr>
          <w:sz w:val="24"/>
          <w:szCs w:val="24"/>
        </w:rPr>
        <w:t>Rada města České Budějovice na svém jednání dne 4. 4. 2016, usnesením č. 559/2016 schválila záměr poskytnutí výše uvedené neinvestiční a investiční dotace.</w:t>
      </w:r>
      <w:bookmarkStart w:id="0" w:name="_GoBack"/>
      <w:bookmarkEnd w:id="0"/>
    </w:p>
    <w:p w:rsidR="0047406F" w:rsidRDefault="0047406F" w:rsidP="0047406F">
      <w:pPr>
        <w:jc w:val="both"/>
        <w:rPr>
          <w:sz w:val="24"/>
          <w:szCs w:val="24"/>
        </w:rPr>
      </w:pPr>
    </w:p>
    <w:p w:rsidR="0047406F" w:rsidRPr="0047406F" w:rsidRDefault="0047406F" w:rsidP="0047406F">
      <w:pPr>
        <w:jc w:val="both"/>
        <w:rPr>
          <w:sz w:val="24"/>
          <w:szCs w:val="24"/>
        </w:rPr>
      </w:pPr>
    </w:p>
    <w:p w:rsidR="00796BF6" w:rsidRDefault="00796BF6" w:rsidP="00FA6B64">
      <w:pPr>
        <w:jc w:val="both"/>
        <w:rPr>
          <w:sz w:val="24"/>
          <w:szCs w:val="24"/>
        </w:rPr>
      </w:pPr>
    </w:p>
    <w:sectPr w:rsidR="00796BF6" w:rsidSect="00AB198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2C91"/>
    <w:multiLevelType w:val="hybridMultilevel"/>
    <w:tmpl w:val="DDB026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1D4"/>
    <w:rsid w:val="00057C65"/>
    <w:rsid w:val="000A1EDC"/>
    <w:rsid w:val="000A21F2"/>
    <w:rsid w:val="000B76A2"/>
    <w:rsid w:val="0017130C"/>
    <w:rsid w:val="0017504D"/>
    <w:rsid w:val="0020120E"/>
    <w:rsid w:val="00282047"/>
    <w:rsid w:val="00290AE8"/>
    <w:rsid w:val="002A4F6D"/>
    <w:rsid w:val="00386AEA"/>
    <w:rsid w:val="003917C3"/>
    <w:rsid w:val="00437193"/>
    <w:rsid w:val="00444A3C"/>
    <w:rsid w:val="0047406F"/>
    <w:rsid w:val="004B05E3"/>
    <w:rsid w:val="005061E6"/>
    <w:rsid w:val="005E2A1B"/>
    <w:rsid w:val="005E317D"/>
    <w:rsid w:val="006244F1"/>
    <w:rsid w:val="00705C8C"/>
    <w:rsid w:val="00782F72"/>
    <w:rsid w:val="00796BF6"/>
    <w:rsid w:val="007A4A01"/>
    <w:rsid w:val="00855006"/>
    <w:rsid w:val="008A6ABF"/>
    <w:rsid w:val="00956D05"/>
    <w:rsid w:val="009B3260"/>
    <w:rsid w:val="009C0C14"/>
    <w:rsid w:val="00A112E3"/>
    <w:rsid w:val="00A22050"/>
    <w:rsid w:val="00A84721"/>
    <w:rsid w:val="00AB1985"/>
    <w:rsid w:val="00AD24DD"/>
    <w:rsid w:val="00C167B3"/>
    <w:rsid w:val="00C52B46"/>
    <w:rsid w:val="00C97DE0"/>
    <w:rsid w:val="00CC28A2"/>
    <w:rsid w:val="00D541D4"/>
    <w:rsid w:val="00D71393"/>
    <w:rsid w:val="00DE429D"/>
    <w:rsid w:val="00E70424"/>
    <w:rsid w:val="00EB6D3E"/>
    <w:rsid w:val="00EB7F13"/>
    <w:rsid w:val="00EC4A3A"/>
    <w:rsid w:val="00FA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EEBDF4"/>
  <w15:docId w15:val="{040EBE39-2D9D-4B46-9A9F-682321D70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67B3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44F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7DE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D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8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329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M.Ú. České Budějovice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vavrovaj</dc:creator>
  <cp:lastModifiedBy>Vránová Naděžda</cp:lastModifiedBy>
  <cp:revision>3</cp:revision>
  <cp:lastPrinted>2016-04-05T06:58:00Z</cp:lastPrinted>
  <dcterms:created xsi:type="dcterms:W3CDTF">2016-04-05T06:57:00Z</dcterms:created>
  <dcterms:modified xsi:type="dcterms:W3CDTF">2016-04-05T07:00:00Z</dcterms:modified>
</cp:coreProperties>
</file>