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F3557" w14:textId="77777777" w:rsidR="005C52B9" w:rsidRPr="00E1579D" w:rsidRDefault="005C52B9" w:rsidP="005C52B9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14:paraId="598E147C" w14:textId="77777777" w:rsidR="00C56F6E" w:rsidRDefault="00C56F6E" w:rsidP="00F213B9">
      <w:pPr>
        <w:pStyle w:val="odstavecsslovnm"/>
      </w:pPr>
    </w:p>
    <w:p w14:paraId="2EC6D811" w14:textId="1D445B93" w:rsidR="006D2204" w:rsidRPr="00A0282F" w:rsidRDefault="006D2204" w:rsidP="00DF58CE">
      <w:pPr>
        <w:pStyle w:val="Schvuk"/>
        <w:jc w:val="both"/>
        <w:rPr>
          <w:b w:val="0"/>
          <w:noProof/>
          <w:spacing w:val="0"/>
        </w:rPr>
      </w:pPr>
      <w:r w:rsidRPr="00A0282F">
        <w:rPr>
          <w:b w:val="0"/>
          <w:noProof/>
          <w:spacing w:val="0"/>
        </w:rPr>
        <w:t xml:space="preserve">Investor stavby ZTV </w:t>
      </w:r>
      <w:bookmarkStart w:id="0" w:name="_Hlk77601743"/>
      <w:r w:rsidRPr="00A0282F">
        <w:rPr>
          <w:b w:val="0"/>
          <w:noProof/>
          <w:spacing w:val="0"/>
        </w:rPr>
        <w:t xml:space="preserve">„ZTV Rožnov „U Školy“. k.ú. České Budějovice 7, </w:t>
      </w:r>
      <w:r>
        <w:rPr>
          <w:b w:val="0"/>
          <w:noProof/>
          <w:spacing w:val="0"/>
        </w:rPr>
        <w:t>3</w:t>
      </w:r>
      <w:r w:rsidRPr="00A0282F">
        <w:rPr>
          <w:b w:val="0"/>
          <w:noProof/>
          <w:spacing w:val="0"/>
        </w:rPr>
        <w:t xml:space="preserve">.etapa“, </w:t>
      </w:r>
      <w:bookmarkEnd w:id="0"/>
      <w:r w:rsidRPr="00A0282F">
        <w:rPr>
          <w:b w:val="0"/>
          <w:noProof/>
          <w:spacing w:val="0"/>
        </w:rPr>
        <w:t>společnost  Josef Nováček &amp; spol. s r.o., se sídlem U Malše 1805/20, 370 01 České Budějovice, IČO 48204625 a vlastník pozemků</w:t>
      </w:r>
      <w:r w:rsidR="00863D80">
        <w:rPr>
          <w:b w:val="0"/>
          <w:noProof/>
          <w:spacing w:val="0"/>
        </w:rPr>
        <w:t>,</w:t>
      </w:r>
      <w:r w:rsidRPr="00A0282F">
        <w:rPr>
          <w:b w:val="0"/>
          <w:noProof/>
          <w:spacing w:val="0"/>
        </w:rPr>
        <w:t xml:space="preserve"> </w:t>
      </w:r>
      <w:r w:rsidR="00863D80">
        <w:rPr>
          <w:b w:val="0"/>
          <w:spacing w:val="0"/>
        </w:rPr>
        <w:t>konkrétní fyzická osoba</w:t>
      </w:r>
      <w:r>
        <w:rPr>
          <w:b w:val="0"/>
          <w:spacing w:val="0"/>
        </w:rPr>
        <w:t xml:space="preserve">,  </w:t>
      </w:r>
      <w:r w:rsidRPr="00A0282F">
        <w:rPr>
          <w:b w:val="0"/>
          <w:noProof/>
          <w:spacing w:val="0"/>
        </w:rPr>
        <w:t>parc. č. 2734/1, 2734/49, 2734/53, 2734/54  a parc. č. 2734/55, vše v k. ú. České Budějovice 7, na kterých bude stavba realizována</w:t>
      </w:r>
      <w:r w:rsidR="001F7AC8">
        <w:rPr>
          <w:b w:val="0"/>
          <w:noProof/>
          <w:spacing w:val="0"/>
        </w:rPr>
        <w:t>,</w:t>
      </w:r>
      <w:r w:rsidRPr="00A0282F">
        <w:rPr>
          <w:b w:val="0"/>
          <w:noProof/>
          <w:spacing w:val="0"/>
        </w:rPr>
        <w:t xml:space="preserve"> žádají </w:t>
      </w:r>
      <w:r>
        <w:rPr>
          <w:b w:val="0"/>
          <w:noProof/>
          <w:spacing w:val="0"/>
        </w:rPr>
        <w:t>uzavření smluv na</w:t>
      </w:r>
      <w:r w:rsidRPr="00A0282F">
        <w:rPr>
          <w:b w:val="0"/>
          <w:noProof/>
          <w:spacing w:val="0"/>
        </w:rPr>
        <w:t xml:space="preserve"> převedení staveb a pozemků pod stavbami do majetku města. </w:t>
      </w:r>
    </w:p>
    <w:p w14:paraId="1D5BE223" w14:textId="77777777" w:rsidR="006D2204" w:rsidRPr="00911349" w:rsidRDefault="006D2204" w:rsidP="00DF58CE">
      <w:pPr>
        <w:pStyle w:val="odstavecsslovnm"/>
        <w:jc w:val="both"/>
      </w:pPr>
    </w:p>
    <w:p w14:paraId="1FFB9201" w14:textId="5B5143D8" w:rsidR="006D2204" w:rsidRPr="0050553F" w:rsidRDefault="006D2204" w:rsidP="00DF58CE">
      <w:pPr>
        <w:pStyle w:val="odstavecsslovnm"/>
        <w:jc w:val="both"/>
      </w:pPr>
      <w:r>
        <w:t xml:space="preserve">Investor staveb připravuje na pozemcích </w:t>
      </w:r>
      <w:r w:rsidR="00863D80">
        <w:t>konkrétní fyzické osoby</w:t>
      </w:r>
      <w:r>
        <w:t xml:space="preserve"> výše uvedenou stavbu, která navazuje na již vybudovanou 1. a 2. etapu. Stavba řeší vybudování místní komunikace včetně všech příslušenství a dále stavby veřejného osvětlení, kanalizačního řadu a vodovodního řadu</w:t>
      </w:r>
      <w:r w:rsidR="003441A5">
        <w:t xml:space="preserve">, a to </w:t>
      </w:r>
      <w:r w:rsidRPr="0050553F">
        <w:t xml:space="preserve">na pozemcích Ing. Josefa Nováčka </w:t>
      </w:r>
      <w:bookmarkStart w:id="1" w:name="_Hlk77601134"/>
      <w:r w:rsidRPr="0050553F">
        <w:t>parc. č. 2734/54  a parc. č. 2734/55, v k. ú. České Budějovice 7</w:t>
      </w:r>
      <w:r>
        <w:t>.</w:t>
      </w:r>
    </w:p>
    <w:bookmarkEnd w:id="1"/>
    <w:p w14:paraId="111CECD5" w14:textId="77777777" w:rsidR="006D2204" w:rsidRDefault="006D2204" w:rsidP="00DF58CE">
      <w:pPr>
        <w:pStyle w:val="odstavecsslovnm"/>
        <w:jc w:val="both"/>
      </w:pPr>
    </w:p>
    <w:p w14:paraId="2286EF4E" w14:textId="170A9B5D" w:rsidR="006D2204" w:rsidRPr="0050553F" w:rsidRDefault="006D2204" w:rsidP="00DF58CE">
      <w:pPr>
        <w:pStyle w:val="Zkladntext"/>
        <w:numPr>
          <w:ilvl w:val="0"/>
          <w:numId w:val="1"/>
        </w:numPr>
        <w:ind w:right="-2"/>
        <w:rPr>
          <w:sz w:val="24"/>
          <w:szCs w:val="24"/>
        </w:rPr>
      </w:pPr>
      <w:r w:rsidRPr="00911349">
        <w:rPr>
          <w:sz w:val="24"/>
          <w:szCs w:val="24"/>
        </w:rPr>
        <w:t xml:space="preserve">Pro vydání stavebního povolení a následnou kolaudaci </w:t>
      </w:r>
      <w:r>
        <w:rPr>
          <w:sz w:val="24"/>
          <w:szCs w:val="24"/>
        </w:rPr>
        <w:t>po</w:t>
      </w:r>
      <w:r w:rsidRPr="00911349">
        <w:rPr>
          <w:sz w:val="24"/>
          <w:szCs w:val="24"/>
        </w:rPr>
        <w:t>žád</w:t>
      </w:r>
      <w:r>
        <w:rPr>
          <w:sz w:val="24"/>
          <w:szCs w:val="24"/>
        </w:rPr>
        <w:t>al</w:t>
      </w:r>
      <w:r w:rsidRPr="00911349">
        <w:rPr>
          <w:sz w:val="24"/>
          <w:szCs w:val="24"/>
        </w:rPr>
        <w:t xml:space="preserve"> investo</w:t>
      </w:r>
      <w:r>
        <w:rPr>
          <w:sz w:val="24"/>
          <w:szCs w:val="24"/>
        </w:rPr>
        <w:t>r</w:t>
      </w:r>
      <w:r w:rsidRPr="00911349">
        <w:rPr>
          <w:sz w:val="24"/>
          <w:szCs w:val="24"/>
        </w:rPr>
        <w:t xml:space="preserve"> o uzavření smluv opravňujících umístit </w:t>
      </w:r>
      <w:r>
        <w:rPr>
          <w:sz w:val="24"/>
          <w:szCs w:val="24"/>
        </w:rPr>
        <w:t xml:space="preserve">napojení komunikace a připojení na inženýrské sítě </w:t>
      </w:r>
      <w:r w:rsidRPr="00911349">
        <w:rPr>
          <w:sz w:val="24"/>
          <w:szCs w:val="24"/>
        </w:rPr>
        <w:t xml:space="preserve">a po </w:t>
      </w:r>
      <w:r>
        <w:rPr>
          <w:sz w:val="24"/>
          <w:szCs w:val="24"/>
        </w:rPr>
        <w:t>dokončení</w:t>
      </w:r>
      <w:r w:rsidRPr="00911349">
        <w:rPr>
          <w:sz w:val="24"/>
          <w:szCs w:val="24"/>
        </w:rPr>
        <w:t xml:space="preserve"> stav</w:t>
      </w:r>
      <w:r>
        <w:rPr>
          <w:sz w:val="24"/>
          <w:szCs w:val="24"/>
        </w:rPr>
        <w:t>e</w:t>
      </w:r>
      <w:r w:rsidRPr="00911349">
        <w:rPr>
          <w:sz w:val="24"/>
          <w:szCs w:val="24"/>
        </w:rPr>
        <w:t>b</w:t>
      </w:r>
      <w:r>
        <w:rPr>
          <w:sz w:val="24"/>
          <w:szCs w:val="24"/>
        </w:rPr>
        <w:t xml:space="preserve"> realizovaných na pozemcích </w:t>
      </w:r>
      <w:r w:rsidR="00863D80">
        <w:rPr>
          <w:sz w:val="24"/>
          <w:szCs w:val="24"/>
        </w:rPr>
        <w:t>konkrétní fyzické osoby</w:t>
      </w:r>
      <w:r w:rsidR="00DF58CE">
        <w:rPr>
          <w:sz w:val="24"/>
          <w:szCs w:val="24"/>
        </w:rPr>
        <w:t>,</w:t>
      </w:r>
      <w:r>
        <w:rPr>
          <w:sz w:val="24"/>
          <w:szCs w:val="24"/>
        </w:rPr>
        <w:t xml:space="preserve"> převedení </w:t>
      </w:r>
      <w:r w:rsidRPr="00911349">
        <w:rPr>
          <w:sz w:val="24"/>
          <w:szCs w:val="24"/>
        </w:rPr>
        <w:t>do vlastnictví statutárního města České Budějovice a to</w:t>
      </w:r>
      <w:r>
        <w:rPr>
          <w:sz w:val="24"/>
          <w:szCs w:val="24"/>
        </w:rPr>
        <w:t xml:space="preserve"> staveb:</w:t>
      </w:r>
    </w:p>
    <w:p w14:paraId="1EE4C6CE" w14:textId="77777777" w:rsidR="006D2204" w:rsidRDefault="006D2204" w:rsidP="00DF58CE">
      <w:pPr>
        <w:pStyle w:val="Schvuk"/>
        <w:numPr>
          <w:ilvl w:val="1"/>
          <w:numId w:val="1"/>
        </w:numPr>
        <w:spacing w:before="0"/>
        <w:jc w:val="both"/>
        <w:rPr>
          <w:b w:val="0"/>
          <w:spacing w:val="0"/>
        </w:rPr>
      </w:pPr>
      <w:r w:rsidRPr="004C7D2D">
        <w:rPr>
          <w:b w:val="0"/>
          <w:spacing w:val="0"/>
        </w:rPr>
        <w:t xml:space="preserve">- veřejného osvětlení </w:t>
      </w:r>
    </w:p>
    <w:p w14:paraId="49AB80E9" w14:textId="77777777" w:rsidR="006D2204" w:rsidRDefault="006D2204" w:rsidP="00DF58CE">
      <w:pPr>
        <w:pStyle w:val="Schvuk"/>
        <w:numPr>
          <w:ilvl w:val="1"/>
          <w:numId w:val="1"/>
        </w:numPr>
        <w:spacing w:before="0"/>
        <w:jc w:val="both"/>
        <w:rPr>
          <w:b w:val="0"/>
          <w:spacing w:val="0"/>
        </w:rPr>
      </w:pPr>
      <w:r w:rsidRPr="004C7D2D">
        <w:rPr>
          <w:b w:val="0"/>
          <w:spacing w:val="0"/>
        </w:rPr>
        <w:t xml:space="preserve">- vodovodního řadu </w:t>
      </w:r>
    </w:p>
    <w:p w14:paraId="537D4DB3" w14:textId="77777777" w:rsidR="006D2204" w:rsidRDefault="006D2204" w:rsidP="00DF58CE">
      <w:pPr>
        <w:pStyle w:val="Schvuk"/>
        <w:numPr>
          <w:ilvl w:val="1"/>
          <w:numId w:val="1"/>
        </w:numPr>
        <w:spacing w:before="0"/>
        <w:jc w:val="both"/>
        <w:rPr>
          <w:b w:val="0"/>
          <w:spacing w:val="0"/>
        </w:rPr>
      </w:pPr>
      <w:r w:rsidRPr="004C7D2D">
        <w:rPr>
          <w:b w:val="0"/>
          <w:spacing w:val="0"/>
        </w:rPr>
        <w:t xml:space="preserve">- kanalizačního řadu </w:t>
      </w:r>
    </w:p>
    <w:p w14:paraId="091AAAD1" w14:textId="77777777" w:rsidR="006D2204" w:rsidRPr="00A33758" w:rsidRDefault="006D2204" w:rsidP="00DF58CE">
      <w:pPr>
        <w:pStyle w:val="Schvuk"/>
        <w:numPr>
          <w:ilvl w:val="1"/>
          <w:numId w:val="1"/>
        </w:numPr>
        <w:spacing w:before="0"/>
        <w:jc w:val="both"/>
        <w:rPr>
          <w:b w:val="0"/>
          <w:spacing w:val="0"/>
        </w:rPr>
      </w:pPr>
      <w:r w:rsidRPr="00A33758">
        <w:rPr>
          <w:b w:val="0"/>
          <w:spacing w:val="0"/>
        </w:rPr>
        <w:t>Stavby budou odkoupeny od investora stavby společnosti Josef Nováček &amp; spol. s r.o., IČO 48204625, za podmínek a cenu dle „Pravidel pro převod staveb ZTV“, tj. 2.000 Kč/stavba, celkem 8.000 Kč + DPH.</w:t>
      </w:r>
    </w:p>
    <w:p w14:paraId="1C187B08" w14:textId="77777777" w:rsidR="006D2204" w:rsidRDefault="006D2204" w:rsidP="00DF58CE">
      <w:pPr>
        <w:pStyle w:val="Schvuk"/>
        <w:numPr>
          <w:ilvl w:val="1"/>
          <w:numId w:val="1"/>
        </w:numPr>
        <w:spacing w:before="0"/>
        <w:jc w:val="both"/>
        <w:rPr>
          <w:b w:val="0"/>
          <w:spacing w:val="0"/>
        </w:rPr>
      </w:pPr>
    </w:p>
    <w:p w14:paraId="35310AC7" w14:textId="57A49F7E" w:rsidR="006D2204" w:rsidRPr="00D54A8E" w:rsidRDefault="006D2204" w:rsidP="007D3450">
      <w:pPr>
        <w:pStyle w:val="Schvuk"/>
        <w:numPr>
          <w:ilvl w:val="1"/>
          <w:numId w:val="1"/>
        </w:numPr>
        <w:spacing w:before="0"/>
        <w:jc w:val="both"/>
        <w:rPr>
          <w:b w:val="0"/>
          <w:spacing w:val="0"/>
        </w:rPr>
      </w:pPr>
      <w:r w:rsidRPr="00D54A8E">
        <w:rPr>
          <w:b w:val="0"/>
          <w:spacing w:val="0"/>
        </w:rPr>
        <w:t xml:space="preserve">Dále vlastník pozemků po dokončení výše uvedené stavby převede městu </w:t>
      </w:r>
      <w:r w:rsidRPr="00D54A8E">
        <w:rPr>
          <w:bCs/>
          <w:spacing w:val="0"/>
        </w:rPr>
        <w:t>pozemky (jak bude zaměřeno geometrickým plánem) zastavěné</w:t>
      </w:r>
      <w:r w:rsidRPr="00D54A8E">
        <w:rPr>
          <w:b w:val="0"/>
          <w:spacing w:val="0"/>
        </w:rPr>
        <w:t xml:space="preserve"> stavb</w:t>
      </w:r>
      <w:r w:rsidR="0017283B">
        <w:rPr>
          <w:b w:val="0"/>
          <w:spacing w:val="0"/>
        </w:rPr>
        <w:t>ou</w:t>
      </w:r>
      <w:r w:rsidRPr="00D54A8E">
        <w:rPr>
          <w:b w:val="0"/>
          <w:spacing w:val="0"/>
        </w:rPr>
        <w:t xml:space="preserve"> místní komunikace (včetně všech součástí a příslušenství) vybudované v rámci stavby „ZTV Rožnov „U Školy“. k.ú. České Budějovice 7, 3.etapa“, a to parc. č. 2734/54 a parc. č. 2734/55, v k. ú. České Budějovice 7, od vlastníka pozemků Ing. Josefa Nováčka, za podmínek a cenu stanovenou dle „Pravidel pro převod ZTV“, tj. 2.000 Kč + DPH</w:t>
      </w:r>
      <w:r w:rsidR="00D54A8E">
        <w:rPr>
          <w:b w:val="0"/>
          <w:spacing w:val="0"/>
        </w:rPr>
        <w:t>.</w:t>
      </w:r>
    </w:p>
    <w:p w14:paraId="357745D1" w14:textId="77777777" w:rsidR="006D2204" w:rsidRDefault="006D2204" w:rsidP="00DF58CE">
      <w:pPr>
        <w:pStyle w:val="odstavecsslovnm"/>
        <w:numPr>
          <w:ilvl w:val="1"/>
          <w:numId w:val="1"/>
        </w:numPr>
        <w:tabs>
          <w:tab w:val="clear" w:pos="540"/>
          <w:tab w:val="left" w:pos="142"/>
        </w:tabs>
        <w:jc w:val="both"/>
      </w:pPr>
    </w:p>
    <w:p w14:paraId="3BBE2E61" w14:textId="77777777" w:rsidR="006D2204" w:rsidRPr="006D2204" w:rsidRDefault="006D2204" w:rsidP="001F7AC8">
      <w:pPr>
        <w:pStyle w:val="odstavecsslovn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Cs/>
        </w:rPr>
      </w:pPr>
      <w:r w:rsidRPr="006D2204">
        <w:rPr>
          <w:bCs/>
        </w:rPr>
        <w:t>Odbor správy veřejných statků – správa vodohospodářského majetku, správa komunikace, správa veřejného osvětlení - s předloženou dokumentací souhlasí za předpokladu respektování svých požadavků.</w:t>
      </w:r>
    </w:p>
    <w:p w14:paraId="0A0615B6" w14:textId="77777777" w:rsidR="006D2204" w:rsidRDefault="006D2204" w:rsidP="001F7AC8">
      <w:pPr>
        <w:pStyle w:val="odstavecsslovn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6D2204">
        <w:rPr>
          <w:bCs/>
        </w:rPr>
        <w:t>ČEVAK a.s. souhlasí s navrženým řešením</w:t>
      </w:r>
      <w:r w:rsidRPr="00406934">
        <w:t xml:space="preserve"> stavby</w:t>
      </w:r>
      <w:r>
        <w:t xml:space="preserve"> při dodržení svých podmínek</w:t>
      </w:r>
      <w:r w:rsidRPr="00406934">
        <w:t>.</w:t>
      </w:r>
      <w:r>
        <w:t xml:space="preserve"> </w:t>
      </w:r>
    </w:p>
    <w:p w14:paraId="50BB0D58" w14:textId="77777777" w:rsidR="00F213B9" w:rsidRDefault="00F213B9" w:rsidP="00DF58CE">
      <w:pPr>
        <w:pStyle w:val="odstavecsslovnm"/>
        <w:jc w:val="both"/>
        <w:rPr>
          <w:szCs w:val="24"/>
        </w:rPr>
      </w:pPr>
    </w:p>
    <w:p w14:paraId="32FBD098" w14:textId="057D59D5" w:rsidR="00172358" w:rsidRPr="00C063FF" w:rsidRDefault="00FD59A8" w:rsidP="00DF58CE">
      <w:pPr>
        <w:pStyle w:val="Zkladntextodsazen"/>
        <w:ind w:left="0"/>
        <w:jc w:val="both"/>
        <w:rPr>
          <w:sz w:val="24"/>
          <w:szCs w:val="24"/>
        </w:rPr>
      </w:pPr>
      <w:r w:rsidRPr="00C063FF">
        <w:rPr>
          <w:sz w:val="24"/>
          <w:szCs w:val="24"/>
        </w:rPr>
        <w:t>Rada města záměr budoucího odkoupení stav</w:t>
      </w:r>
      <w:r w:rsidR="00172358" w:rsidRPr="00C063FF">
        <w:rPr>
          <w:sz w:val="24"/>
          <w:szCs w:val="24"/>
        </w:rPr>
        <w:t>eb</w:t>
      </w:r>
      <w:r w:rsidR="00A33758" w:rsidRPr="00C063FF">
        <w:rPr>
          <w:sz w:val="24"/>
          <w:szCs w:val="24"/>
        </w:rPr>
        <w:t xml:space="preserve"> a</w:t>
      </w:r>
      <w:r w:rsidR="00172358" w:rsidRPr="00C063FF">
        <w:rPr>
          <w:sz w:val="24"/>
          <w:szCs w:val="24"/>
        </w:rPr>
        <w:t xml:space="preserve"> pozemků</w:t>
      </w:r>
      <w:r w:rsidR="00A33758" w:rsidRPr="00C063FF">
        <w:rPr>
          <w:sz w:val="24"/>
          <w:szCs w:val="24"/>
        </w:rPr>
        <w:t xml:space="preserve"> </w:t>
      </w:r>
      <w:r w:rsidR="00172358" w:rsidRPr="00C063FF">
        <w:rPr>
          <w:sz w:val="24"/>
          <w:szCs w:val="24"/>
        </w:rPr>
        <w:t xml:space="preserve">v rámci </w:t>
      </w:r>
      <w:r w:rsidR="00A33758" w:rsidRPr="00C063FF">
        <w:rPr>
          <w:noProof/>
          <w:sz w:val="24"/>
          <w:szCs w:val="24"/>
        </w:rPr>
        <w:t xml:space="preserve">stavby ZTV „ZTV Rožnov „U Školy“. k.ú. České Budějovice 7, </w:t>
      </w:r>
      <w:r w:rsidR="006D2204">
        <w:rPr>
          <w:noProof/>
          <w:sz w:val="24"/>
          <w:szCs w:val="24"/>
        </w:rPr>
        <w:t>3</w:t>
      </w:r>
      <w:r w:rsidR="00A33758" w:rsidRPr="00C063FF">
        <w:rPr>
          <w:noProof/>
          <w:sz w:val="24"/>
          <w:szCs w:val="24"/>
        </w:rPr>
        <w:t>.etapa“</w:t>
      </w:r>
      <w:r w:rsidR="00172358" w:rsidRPr="00C063FF">
        <w:rPr>
          <w:sz w:val="24"/>
          <w:szCs w:val="24"/>
        </w:rPr>
        <w:t xml:space="preserve"> </w:t>
      </w:r>
      <w:r w:rsidRPr="00C063FF">
        <w:rPr>
          <w:sz w:val="24"/>
          <w:szCs w:val="24"/>
        </w:rPr>
        <w:t xml:space="preserve">projednala </w:t>
      </w:r>
      <w:r w:rsidR="00C56F6E" w:rsidRPr="00C063FF">
        <w:rPr>
          <w:sz w:val="24"/>
          <w:szCs w:val="24"/>
        </w:rPr>
        <w:t xml:space="preserve">a schválila </w:t>
      </w:r>
      <w:r w:rsidRPr="00C063FF">
        <w:rPr>
          <w:sz w:val="24"/>
          <w:szCs w:val="24"/>
        </w:rPr>
        <w:t xml:space="preserve">dne </w:t>
      </w:r>
      <w:r w:rsidR="00A33758" w:rsidRPr="00C063FF">
        <w:rPr>
          <w:sz w:val="24"/>
          <w:szCs w:val="24"/>
        </w:rPr>
        <w:t>23. 0</w:t>
      </w:r>
      <w:r w:rsidR="006D2204">
        <w:rPr>
          <w:sz w:val="24"/>
          <w:szCs w:val="24"/>
        </w:rPr>
        <w:t>6</w:t>
      </w:r>
      <w:r w:rsidR="00A33758" w:rsidRPr="00C063FF">
        <w:rPr>
          <w:sz w:val="24"/>
          <w:szCs w:val="24"/>
        </w:rPr>
        <w:t>. 202</w:t>
      </w:r>
      <w:r w:rsidR="006D2204">
        <w:rPr>
          <w:sz w:val="24"/>
          <w:szCs w:val="24"/>
        </w:rPr>
        <w:t>5 usnesením č. 1030/2025</w:t>
      </w:r>
      <w:r w:rsidR="00A33758" w:rsidRPr="00C063FF">
        <w:rPr>
          <w:sz w:val="24"/>
          <w:szCs w:val="24"/>
        </w:rPr>
        <w:t>.</w:t>
      </w:r>
    </w:p>
    <w:sectPr w:rsidR="00172358" w:rsidRPr="00C063FF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866FE5"/>
    <w:multiLevelType w:val="singleLevel"/>
    <w:tmpl w:val="7362F964"/>
    <w:lvl w:ilvl="0">
      <w:start w:val="1"/>
      <w:numFmt w:val="upperRoman"/>
      <w:pStyle w:val="Nadpis4"/>
      <w:lvlText w:val="%1."/>
      <w:lvlJc w:val="left"/>
      <w:pPr>
        <w:tabs>
          <w:tab w:val="num" w:pos="1140"/>
        </w:tabs>
        <w:ind w:left="1140" w:hanging="720"/>
      </w:pPr>
      <w:rPr>
        <w:rFonts w:hint="default"/>
      </w:rPr>
    </w:lvl>
  </w:abstractNum>
  <w:abstractNum w:abstractNumId="1" w15:restartNumberingAfterBreak="0">
    <w:nsid w:val="3C8B528D"/>
    <w:multiLevelType w:val="multilevel"/>
    <w:tmpl w:val="B4F4A99C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2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85267944">
    <w:abstractNumId w:val="1"/>
  </w:num>
  <w:num w:numId="2" w16cid:durableId="2052882053">
    <w:abstractNumId w:val="2"/>
  </w:num>
  <w:num w:numId="3" w16cid:durableId="747534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2B9"/>
    <w:rsid w:val="00042277"/>
    <w:rsid w:val="00042404"/>
    <w:rsid w:val="000B5B79"/>
    <w:rsid w:val="00101C95"/>
    <w:rsid w:val="00112FF8"/>
    <w:rsid w:val="00135909"/>
    <w:rsid w:val="00140D6D"/>
    <w:rsid w:val="00172358"/>
    <w:rsid w:val="0017283B"/>
    <w:rsid w:val="001802EB"/>
    <w:rsid w:val="00191C47"/>
    <w:rsid w:val="00196FA2"/>
    <w:rsid w:val="001A5872"/>
    <w:rsid w:val="001C0510"/>
    <w:rsid w:val="001C3F57"/>
    <w:rsid w:val="001F7AC8"/>
    <w:rsid w:val="0029052C"/>
    <w:rsid w:val="002B2E70"/>
    <w:rsid w:val="002C6212"/>
    <w:rsid w:val="002C7EE4"/>
    <w:rsid w:val="002F04DB"/>
    <w:rsid w:val="003441A5"/>
    <w:rsid w:val="003626F5"/>
    <w:rsid w:val="003A66B7"/>
    <w:rsid w:val="003B0EFD"/>
    <w:rsid w:val="0041166B"/>
    <w:rsid w:val="00456C0F"/>
    <w:rsid w:val="00472105"/>
    <w:rsid w:val="004B1C21"/>
    <w:rsid w:val="00524A86"/>
    <w:rsid w:val="00536AA5"/>
    <w:rsid w:val="00543A03"/>
    <w:rsid w:val="00581C75"/>
    <w:rsid w:val="00590A10"/>
    <w:rsid w:val="005C52B9"/>
    <w:rsid w:val="005E4042"/>
    <w:rsid w:val="00636B7E"/>
    <w:rsid w:val="00642E09"/>
    <w:rsid w:val="00675C41"/>
    <w:rsid w:val="0068596D"/>
    <w:rsid w:val="00696973"/>
    <w:rsid w:val="006B5C28"/>
    <w:rsid w:val="006D2204"/>
    <w:rsid w:val="00700999"/>
    <w:rsid w:val="00710EA2"/>
    <w:rsid w:val="00717732"/>
    <w:rsid w:val="007553BA"/>
    <w:rsid w:val="007D54AB"/>
    <w:rsid w:val="008616C6"/>
    <w:rsid w:val="00863D80"/>
    <w:rsid w:val="00875D50"/>
    <w:rsid w:val="008A6FA4"/>
    <w:rsid w:val="008B047C"/>
    <w:rsid w:val="008C55A3"/>
    <w:rsid w:val="008D5906"/>
    <w:rsid w:val="00911349"/>
    <w:rsid w:val="0091554A"/>
    <w:rsid w:val="009407AB"/>
    <w:rsid w:val="0094327E"/>
    <w:rsid w:val="00946BE0"/>
    <w:rsid w:val="00953238"/>
    <w:rsid w:val="00956727"/>
    <w:rsid w:val="0097163A"/>
    <w:rsid w:val="00991606"/>
    <w:rsid w:val="009D0F9D"/>
    <w:rsid w:val="009E355D"/>
    <w:rsid w:val="009E6F6F"/>
    <w:rsid w:val="009F7B0C"/>
    <w:rsid w:val="00A01E31"/>
    <w:rsid w:val="00A179F7"/>
    <w:rsid w:val="00A257A0"/>
    <w:rsid w:val="00A33758"/>
    <w:rsid w:val="00A34E14"/>
    <w:rsid w:val="00A371F3"/>
    <w:rsid w:val="00A64B5C"/>
    <w:rsid w:val="00AA762D"/>
    <w:rsid w:val="00AB1CFD"/>
    <w:rsid w:val="00AB4C27"/>
    <w:rsid w:val="00AC69D4"/>
    <w:rsid w:val="00AD7EBA"/>
    <w:rsid w:val="00AE0D6C"/>
    <w:rsid w:val="00AF1086"/>
    <w:rsid w:val="00B11390"/>
    <w:rsid w:val="00B1245F"/>
    <w:rsid w:val="00B60BC4"/>
    <w:rsid w:val="00C063FF"/>
    <w:rsid w:val="00C159D4"/>
    <w:rsid w:val="00C16F1C"/>
    <w:rsid w:val="00C21F71"/>
    <w:rsid w:val="00C3175C"/>
    <w:rsid w:val="00C47270"/>
    <w:rsid w:val="00C5118A"/>
    <w:rsid w:val="00C56F6E"/>
    <w:rsid w:val="00C8225D"/>
    <w:rsid w:val="00CA7C90"/>
    <w:rsid w:val="00CC37C4"/>
    <w:rsid w:val="00CE6069"/>
    <w:rsid w:val="00D043BD"/>
    <w:rsid w:val="00D30427"/>
    <w:rsid w:val="00D43D69"/>
    <w:rsid w:val="00D54A8E"/>
    <w:rsid w:val="00D638D4"/>
    <w:rsid w:val="00D903DF"/>
    <w:rsid w:val="00D91821"/>
    <w:rsid w:val="00DC1888"/>
    <w:rsid w:val="00DE6645"/>
    <w:rsid w:val="00DF58CE"/>
    <w:rsid w:val="00E85192"/>
    <w:rsid w:val="00E96342"/>
    <w:rsid w:val="00EE1DA9"/>
    <w:rsid w:val="00F213B9"/>
    <w:rsid w:val="00F942D7"/>
    <w:rsid w:val="00FD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07048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D59A8"/>
    <w:pPr>
      <w:keepNext/>
      <w:numPr>
        <w:numId w:val="3"/>
      </w:numPr>
      <w:tabs>
        <w:tab w:val="clear" w:pos="1140"/>
        <w:tab w:val="right" w:pos="567"/>
        <w:tab w:val="num" w:pos="709"/>
      </w:tabs>
      <w:ind w:left="851" w:hanging="431"/>
      <w:outlineLvl w:val="3"/>
    </w:pPr>
    <w:rPr>
      <w:b/>
      <w:sz w:val="24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717732"/>
    <w:p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FD59A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FD59A8"/>
    <w:rPr>
      <w:rFonts w:ascii="Times New Roman" w:eastAsia="Times New Roman" w:hAnsi="Times New Roman" w:cs="Times New Roman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FD59A8"/>
    <w:rPr>
      <w:rFonts w:ascii="Times New Roman" w:eastAsia="Times New Roman" w:hAnsi="Times New Roman" w:cs="Times New Roman"/>
      <w:b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B6E05-5D0A-4520-BA23-14A3DEF6B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341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3</cp:revision>
  <cp:lastPrinted>2025-09-05T07:06:00Z</cp:lastPrinted>
  <dcterms:created xsi:type="dcterms:W3CDTF">2025-09-05T07:10:00Z</dcterms:created>
  <dcterms:modified xsi:type="dcterms:W3CDTF">2025-09-05T07:11:00Z</dcterms:modified>
</cp:coreProperties>
</file>