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BDC5AA" w14:textId="77777777" w:rsidR="00507BD6" w:rsidRDefault="00507BD6" w:rsidP="005119B1">
      <w:pPr>
        <w:pStyle w:val="Nzev"/>
        <w:rPr>
          <w:sz w:val="36"/>
        </w:rPr>
      </w:pPr>
      <w:bookmarkStart w:id="0" w:name="_GoBack"/>
      <w:bookmarkEnd w:id="0"/>
    </w:p>
    <w:p w14:paraId="6254DC94" w14:textId="77777777" w:rsidR="00507BD6" w:rsidRDefault="00507BD6" w:rsidP="005119B1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14:paraId="6C9F0117" w14:textId="77777777" w:rsidR="00507BD6" w:rsidRDefault="00507BD6" w:rsidP="005119B1">
      <w:pPr>
        <w:pStyle w:val="Zkladntext"/>
        <w:jc w:val="center"/>
        <w:rPr>
          <w:i/>
        </w:rPr>
      </w:pPr>
    </w:p>
    <w:p w14:paraId="2AF9BBB4" w14:textId="77777777" w:rsidR="00507BD6" w:rsidRDefault="00507BD6" w:rsidP="005119B1">
      <w:pPr>
        <w:pStyle w:val="Zkladntext"/>
        <w:jc w:val="center"/>
        <w:rPr>
          <w:i/>
        </w:rPr>
      </w:pPr>
    </w:p>
    <w:p w14:paraId="49A2B50B" w14:textId="77777777" w:rsidR="00507BD6" w:rsidRDefault="00507BD6" w:rsidP="005119B1">
      <w:pPr>
        <w:pStyle w:val="Zkladntext"/>
        <w:jc w:val="center"/>
        <w:rPr>
          <w:i/>
        </w:rPr>
      </w:pPr>
    </w:p>
    <w:p w14:paraId="020839DF" w14:textId="77777777" w:rsidR="00507BD6" w:rsidRDefault="00507BD6" w:rsidP="005119B1">
      <w:pPr>
        <w:pStyle w:val="Zkladntext"/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3360" behindDoc="0" locked="0" layoutInCell="0" allowOverlap="1" wp14:anchorId="68A86869" wp14:editId="1FBA6E2C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7620"/>
            <wp:wrapNone/>
            <wp:docPr id="7" name="Obrázek 7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1_COL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A0CF72" w14:textId="77777777" w:rsidR="00507BD6" w:rsidRDefault="00507BD6" w:rsidP="005119B1">
      <w:pPr>
        <w:pStyle w:val="Zkladntext"/>
        <w:rPr>
          <w:i/>
        </w:rPr>
      </w:pPr>
      <w:r>
        <w:rPr>
          <w:i/>
        </w:rPr>
        <w:t xml:space="preserve">     </w:t>
      </w:r>
    </w:p>
    <w:p w14:paraId="0442FB12" w14:textId="77777777" w:rsidR="00507BD6" w:rsidRDefault="00507BD6" w:rsidP="005119B1">
      <w:pPr>
        <w:pStyle w:val="Zkladntext"/>
        <w:jc w:val="center"/>
        <w:rPr>
          <w:i/>
        </w:rPr>
      </w:pPr>
    </w:p>
    <w:p w14:paraId="18A6A3EE" w14:textId="77777777" w:rsidR="00507BD6" w:rsidRDefault="00507BD6" w:rsidP="005119B1">
      <w:pPr>
        <w:pStyle w:val="Zkladntext"/>
        <w:jc w:val="center"/>
        <w:rPr>
          <w:i/>
        </w:rPr>
      </w:pPr>
    </w:p>
    <w:p w14:paraId="4BEB9264" w14:textId="77777777" w:rsidR="00507BD6" w:rsidRDefault="00507BD6" w:rsidP="005119B1">
      <w:pPr>
        <w:pStyle w:val="Zkladntext"/>
        <w:jc w:val="center"/>
        <w:rPr>
          <w:i/>
        </w:rPr>
      </w:pPr>
    </w:p>
    <w:p w14:paraId="275BD142" w14:textId="77777777" w:rsidR="00507BD6" w:rsidRDefault="00507BD6" w:rsidP="005119B1">
      <w:pPr>
        <w:pStyle w:val="Zkladntext"/>
        <w:jc w:val="center"/>
        <w:rPr>
          <w:i/>
        </w:rPr>
      </w:pPr>
    </w:p>
    <w:p w14:paraId="08779D08" w14:textId="77777777" w:rsidR="00507BD6" w:rsidRDefault="00507BD6" w:rsidP="005119B1">
      <w:pPr>
        <w:pStyle w:val="Zkladntext"/>
        <w:jc w:val="center"/>
        <w:rPr>
          <w:i/>
        </w:rPr>
      </w:pPr>
    </w:p>
    <w:p w14:paraId="6FCFFD64" w14:textId="77777777" w:rsidR="00507BD6" w:rsidRDefault="00507BD6" w:rsidP="005119B1">
      <w:pPr>
        <w:pStyle w:val="Zkladntext"/>
        <w:jc w:val="center"/>
        <w:rPr>
          <w:i/>
        </w:rPr>
      </w:pPr>
    </w:p>
    <w:p w14:paraId="1938DC18" w14:textId="77777777" w:rsidR="00507BD6" w:rsidRDefault="00507BD6" w:rsidP="005119B1">
      <w:pPr>
        <w:pStyle w:val="Zkladntext"/>
        <w:jc w:val="center"/>
        <w:rPr>
          <w:i/>
        </w:rPr>
      </w:pPr>
    </w:p>
    <w:p w14:paraId="35603473" w14:textId="77777777" w:rsidR="00507BD6" w:rsidRDefault="00507BD6" w:rsidP="005119B1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14:paraId="46C8EE4D" w14:textId="77777777" w:rsidR="00507BD6" w:rsidRDefault="00507BD6" w:rsidP="005119B1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14:paraId="256AE79A" w14:textId="77777777" w:rsidR="00507BD6" w:rsidRDefault="00507BD6" w:rsidP="005119B1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14:paraId="1143BA71" w14:textId="77777777" w:rsidR="00507BD6" w:rsidRDefault="00507BD6" w:rsidP="005119B1">
      <w:pPr>
        <w:pStyle w:val="Zkladntext"/>
        <w:spacing w:after="0"/>
        <w:jc w:val="center"/>
        <w:rPr>
          <w:sz w:val="28"/>
          <w:szCs w:val="20"/>
        </w:rPr>
      </w:pPr>
    </w:p>
    <w:p w14:paraId="6E543D11" w14:textId="77777777" w:rsidR="00507BD6" w:rsidRDefault="00507BD6" w:rsidP="005119B1">
      <w:pPr>
        <w:pStyle w:val="Zkladntext"/>
        <w:spacing w:after="0"/>
        <w:jc w:val="center"/>
        <w:rPr>
          <w:b/>
          <w:sz w:val="36"/>
          <w:szCs w:val="20"/>
        </w:rPr>
      </w:pPr>
    </w:p>
    <w:p w14:paraId="30B7A1F9" w14:textId="21E9B958" w:rsidR="00507BD6" w:rsidRPr="00507BD6" w:rsidRDefault="00507BD6" w:rsidP="005119B1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="00F958CE" w:rsidRPr="00F958CE">
        <w:rPr>
          <w:rFonts w:ascii="Times New Roman" w:hAnsi="Times New Roman"/>
          <w:b/>
          <w:sz w:val="36"/>
          <w:highlight w:val="green"/>
        </w:rPr>
        <w:t>x</w:t>
      </w:r>
      <w:r w:rsidRPr="00507BD6">
        <w:rPr>
          <w:rFonts w:ascii="Times New Roman" w:hAnsi="Times New Roman"/>
          <w:b/>
          <w:sz w:val="36"/>
        </w:rPr>
        <w:t>/201</w:t>
      </w:r>
      <w:r w:rsidR="00EE7925">
        <w:rPr>
          <w:rFonts w:ascii="Times New Roman" w:hAnsi="Times New Roman"/>
          <w:b/>
          <w:sz w:val="36"/>
        </w:rPr>
        <w:t>8</w:t>
      </w:r>
      <w:r w:rsidRPr="00507BD6">
        <w:rPr>
          <w:rFonts w:ascii="Times New Roman" w:hAnsi="Times New Roman"/>
          <w:b/>
          <w:sz w:val="36"/>
        </w:rPr>
        <w:t xml:space="preserve"> </w:t>
      </w:r>
    </w:p>
    <w:p w14:paraId="0FCD9D69" w14:textId="77777777" w:rsidR="00507BD6" w:rsidRPr="00507BD6" w:rsidRDefault="00507BD6" w:rsidP="005119B1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caps/>
          <w:sz w:val="28"/>
        </w:rPr>
      </w:pPr>
    </w:p>
    <w:p w14:paraId="5E1C715A" w14:textId="77777777" w:rsidR="00507BD6" w:rsidRPr="00507BD6" w:rsidRDefault="00F958CE" w:rsidP="005119B1">
      <w:pPr>
        <w:pStyle w:val="Zkladntext"/>
        <w:jc w:val="center"/>
        <w:rPr>
          <w:b/>
          <w:sz w:val="32"/>
        </w:rPr>
      </w:pPr>
      <w:r w:rsidRPr="00F958CE">
        <w:rPr>
          <w:b/>
          <w:sz w:val="32"/>
        </w:rPr>
        <w:t>o podmínkách pro zahájení nebo nabízení přepravy řidičem taxislužby na území statutárního města České Budějovice</w:t>
      </w:r>
    </w:p>
    <w:p w14:paraId="043569FB" w14:textId="16E62623" w:rsidR="00507BD6" w:rsidRPr="00507BD6" w:rsidRDefault="00507BD6" w:rsidP="005119B1">
      <w:pPr>
        <w:spacing w:before="200" w:after="1800"/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sz w:val="24"/>
          <w:szCs w:val="24"/>
        </w:rPr>
        <w:t xml:space="preserve">ze dne </w:t>
      </w:r>
      <w:r w:rsidR="00F958CE" w:rsidRPr="00F958CE">
        <w:rPr>
          <w:rFonts w:ascii="Times New Roman" w:hAnsi="Times New Roman" w:cs="Times New Roman"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sz w:val="24"/>
          <w:szCs w:val="24"/>
        </w:rPr>
        <w:t xml:space="preserve">. </w:t>
      </w:r>
      <w:r w:rsidR="00F958CE" w:rsidRPr="00F958CE">
        <w:rPr>
          <w:rFonts w:ascii="Times New Roman" w:hAnsi="Times New Roman" w:cs="Times New Roman"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sz w:val="24"/>
          <w:szCs w:val="24"/>
        </w:rPr>
        <w:t>. 201</w:t>
      </w:r>
      <w:r w:rsidR="00EE7925">
        <w:rPr>
          <w:rFonts w:ascii="Times New Roman" w:hAnsi="Times New Roman" w:cs="Times New Roman"/>
          <w:sz w:val="24"/>
          <w:szCs w:val="24"/>
        </w:rPr>
        <w:t>8</w:t>
      </w:r>
    </w:p>
    <w:p w14:paraId="102F8553" w14:textId="798F0D6E" w:rsidR="00507BD6" w:rsidRPr="00472F5D" w:rsidRDefault="00507BD6" w:rsidP="005119B1">
      <w:pPr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b/>
          <w:sz w:val="24"/>
          <w:szCs w:val="24"/>
        </w:rPr>
        <w:t xml:space="preserve">účinnost ode dne </w:t>
      </w:r>
      <w:r w:rsidR="00A33DBB">
        <w:rPr>
          <w:rFonts w:ascii="Times New Roman" w:hAnsi="Times New Roman" w:cs="Times New Roman"/>
          <w:b/>
          <w:sz w:val="24"/>
          <w:szCs w:val="24"/>
        </w:rPr>
        <w:t>1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33DBB">
        <w:rPr>
          <w:rFonts w:ascii="Times New Roman" w:hAnsi="Times New Roman" w:cs="Times New Roman"/>
          <w:b/>
          <w:sz w:val="24"/>
          <w:szCs w:val="24"/>
        </w:rPr>
        <w:t>9</w:t>
      </w:r>
      <w:r w:rsidR="003C442B">
        <w:rPr>
          <w:rFonts w:ascii="Times New Roman" w:hAnsi="Times New Roman" w:cs="Times New Roman"/>
          <w:b/>
          <w:sz w:val="24"/>
          <w:szCs w:val="24"/>
        </w:rPr>
        <w:t>. 201</w:t>
      </w:r>
      <w:r w:rsidR="00EE7925">
        <w:rPr>
          <w:rFonts w:ascii="Times New Roman" w:hAnsi="Times New Roman" w:cs="Times New Roman"/>
          <w:b/>
          <w:sz w:val="24"/>
          <w:szCs w:val="24"/>
        </w:rPr>
        <w:t>8</w:t>
      </w:r>
    </w:p>
    <w:p w14:paraId="0A1A6B0A" w14:textId="77777777" w:rsidR="00507BD6" w:rsidRDefault="00507BD6" w:rsidP="005119B1">
      <w:pPr>
        <w:spacing w:after="200"/>
        <w:jc w:val="left"/>
        <w:rPr>
          <w:rFonts w:ascii="Times New Roman" w:hAnsi="Times New Roman" w:cs="Times New Roman"/>
          <w:b/>
          <w:sz w:val="24"/>
          <w:highlight w:val="lightGray"/>
        </w:rPr>
      </w:pPr>
      <w:r>
        <w:rPr>
          <w:rFonts w:ascii="Times New Roman" w:hAnsi="Times New Roman" w:cs="Times New Roman"/>
          <w:b/>
          <w:sz w:val="24"/>
          <w:highlight w:val="lightGray"/>
        </w:rPr>
        <w:br w:type="page"/>
      </w:r>
    </w:p>
    <w:p w14:paraId="328926B7" w14:textId="1C895CD7" w:rsidR="009A2763" w:rsidRPr="008E573C" w:rsidRDefault="00715374" w:rsidP="005119B1">
      <w:pPr>
        <w:jc w:val="center"/>
        <w:rPr>
          <w:rFonts w:ascii="Times New Roman" w:hAnsi="Times New Roman" w:cs="Times New Roman"/>
          <w:b/>
          <w:sz w:val="24"/>
        </w:rPr>
      </w:pPr>
      <w:r w:rsidRPr="00715374">
        <w:rPr>
          <w:rFonts w:ascii="Times New Roman" w:hAnsi="Times New Roman" w:cs="Times New Roman"/>
          <w:b/>
          <w:sz w:val="24"/>
          <w:highlight w:val="green"/>
        </w:rPr>
        <w:lastRenderedPageBreak/>
        <w:t>x</w:t>
      </w:r>
      <w:r w:rsidR="009A2763" w:rsidRPr="008E573C">
        <w:rPr>
          <w:rFonts w:ascii="Times New Roman" w:hAnsi="Times New Roman" w:cs="Times New Roman"/>
          <w:b/>
          <w:sz w:val="24"/>
        </w:rPr>
        <w:t>/201</w:t>
      </w:r>
      <w:r w:rsidR="00EE7925">
        <w:rPr>
          <w:rFonts w:ascii="Times New Roman" w:hAnsi="Times New Roman" w:cs="Times New Roman"/>
          <w:b/>
          <w:sz w:val="24"/>
        </w:rPr>
        <w:t>8</w:t>
      </w:r>
    </w:p>
    <w:p w14:paraId="529F0A47" w14:textId="0B6CD65A" w:rsidR="009A2763" w:rsidRPr="008E573C" w:rsidRDefault="009A2763" w:rsidP="005119B1">
      <w:pPr>
        <w:pStyle w:val="Souhrnntextnvrhu"/>
        <w:spacing w:after="360"/>
        <w:jc w:val="center"/>
        <w:rPr>
          <w:b/>
          <w:sz w:val="24"/>
        </w:rPr>
      </w:pPr>
      <w:r w:rsidRPr="008E573C">
        <w:rPr>
          <w:b/>
          <w:sz w:val="24"/>
        </w:rPr>
        <w:t>OBECNĚ ZÁVAZNÁ VYHLÁŠKA</w:t>
      </w:r>
      <w:r w:rsidRPr="008E573C">
        <w:rPr>
          <w:b/>
          <w:sz w:val="24"/>
        </w:rPr>
        <w:br/>
      </w:r>
      <w:r w:rsidR="00715374" w:rsidRPr="00715374">
        <w:rPr>
          <w:b/>
          <w:sz w:val="24"/>
        </w:rPr>
        <w:t>o podmínkách pro zahájení nebo nabízení přepravy řidičem taxislužby na území statutárního</w:t>
      </w:r>
      <w:r w:rsidR="00715374">
        <w:rPr>
          <w:b/>
          <w:sz w:val="24"/>
        </w:rPr>
        <w:t> </w:t>
      </w:r>
      <w:r w:rsidR="00715374" w:rsidRPr="00715374">
        <w:rPr>
          <w:b/>
          <w:sz w:val="24"/>
        </w:rPr>
        <w:t>města České Budějovice</w:t>
      </w:r>
    </w:p>
    <w:p w14:paraId="310E9DE9" w14:textId="279B42B7" w:rsidR="00F958CE" w:rsidRPr="00446DBA" w:rsidRDefault="00F958CE" w:rsidP="005119B1">
      <w:pPr>
        <w:pStyle w:val="Souhrnntextnvrhu"/>
        <w:spacing w:after="360"/>
        <w:ind w:firstLine="567"/>
        <w:rPr>
          <w:sz w:val="24"/>
          <w:szCs w:val="24"/>
        </w:rPr>
      </w:pPr>
      <w:r w:rsidRPr="00F958CE">
        <w:rPr>
          <w:sz w:val="24"/>
          <w:szCs w:val="24"/>
        </w:rPr>
        <w:t xml:space="preserve">Zastupitelstvo statutárního města České Budějovice se na svém zasedání </w:t>
      </w:r>
      <w:r>
        <w:rPr>
          <w:sz w:val="24"/>
          <w:szCs w:val="24"/>
        </w:rPr>
        <w:t xml:space="preserve">konaném </w:t>
      </w:r>
      <w:r w:rsidRPr="00F958CE">
        <w:rPr>
          <w:sz w:val="24"/>
          <w:szCs w:val="24"/>
        </w:rPr>
        <w:t xml:space="preserve">dne </w:t>
      </w:r>
      <w:r w:rsidR="00715374" w:rsidRPr="00715374">
        <w:rPr>
          <w:sz w:val="24"/>
          <w:highlight w:val="green"/>
        </w:rPr>
        <w:t>x</w:t>
      </w:r>
      <w:r w:rsidR="00715374">
        <w:rPr>
          <w:sz w:val="24"/>
        </w:rPr>
        <w:t xml:space="preserve">. </w:t>
      </w:r>
      <w:r w:rsidR="00715374" w:rsidRPr="00715374">
        <w:rPr>
          <w:sz w:val="24"/>
          <w:highlight w:val="green"/>
        </w:rPr>
        <w:t>x</w:t>
      </w:r>
      <w:r w:rsidR="00715374">
        <w:rPr>
          <w:sz w:val="24"/>
        </w:rPr>
        <w:t>. 201</w:t>
      </w:r>
      <w:r w:rsidR="00EE7925">
        <w:rPr>
          <w:sz w:val="24"/>
        </w:rPr>
        <w:t>8</w:t>
      </w:r>
      <w:r w:rsidR="00715374">
        <w:rPr>
          <w:sz w:val="24"/>
        </w:rPr>
        <w:t xml:space="preserve"> </w:t>
      </w:r>
      <w:r w:rsidR="00715374" w:rsidRPr="008E573C">
        <w:rPr>
          <w:sz w:val="24"/>
        </w:rPr>
        <w:t>usneslo</w:t>
      </w:r>
      <w:r w:rsidR="00715374">
        <w:rPr>
          <w:sz w:val="24"/>
        </w:rPr>
        <w:t xml:space="preserve"> (usnesení č. </w:t>
      </w:r>
      <w:r w:rsidR="00715374" w:rsidRPr="00715374">
        <w:rPr>
          <w:sz w:val="24"/>
          <w:highlight w:val="green"/>
        </w:rPr>
        <w:t>x</w:t>
      </w:r>
      <w:r w:rsidR="00715374">
        <w:rPr>
          <w:sz w:val="24"/>
        </w:rPr>
        <w:t>/201</w:t>
      </w:r>
      <w:r w:rsidR="00EE7925">
        <w:rPr>
          <w:sz w:val="24"/>
        </w:rPr>
        <w:t>8</w:t>
      </w:r>
      <w:r w:rsidR="00715374">
        <w:rPr>
          <w:sz w:val="24"/>
        </w:rPr>
        <w:t xml:space="preserve">) </w:t>
      </w:r>
      <w:r w:rsidRPr="00F958CE">
        <w:rPr>
          <w:sz w:val="24"/>
          <w:szCs w:val="24"/>
        </w:rPr>
        <w:t>vydat na základě ustanovení § 21b odst. 1 zákona č. 111/1994 Sb., o silniční dopravě, ve znění pozdějších předpisů</w:t>
      </w:r>
      <w:r w:rsidR="00D37FA9">
        <w:rPr>
          <w:sz w:val="24"/>
          <w:szCs w:val="24"/>
        </w:rPr>
        <w:t xml:space="preserve"> (dále jen „zákon o silniční dopravě“)</w:t>
      </w:r>
      <w:r w:rsidRPr="00F958CE">
        <w:rPr>
          <w:sz w:val="24"/>
          <w:szCs w:val="24"/>
        </w:rPr>
        <w:t>, a v souladu s ustanoveními § 10 písm. d) a § 84 odst. 2 písm. h) zákona č. 128/2000 Sb., o obcích (obecní zřízení), ve znění pozdějších předpisů, tuto obecně závaznou vyhlá</w:t>
      </w:r>
      <w:r w:rsidRPr="00446DBA">
        <w:rPr>
          <w:sz w:val="24"/>
          <w:szCs w:val="24"/>
        </w:rPr>
        <w:t>šku:</w:t>
      </w:r>
    </w:p>
    <w:p w14:paraId="18CCB609" w14:textId="277E0C75" w:rsidR="009A2763" w:rsidRPr="00446DBA" w:rsidRDefault="009A2763" w:rsidP="005119B1">
      <w:pPr>
        <w:spacing w:after="1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b/>
          <w:sz w:val="24"/>
          <w:szCs w:val="24"/>
        </w:rPr>
        <w:t xml:space="preserve">Čl. </w:t>
      </w:r>
      <w:r w:rsidR="0012191E" w:rsidRPr="00446DBA">
        <w:rPr>
          <w:rFonts w:ascii="Times New Roman" w:hAnsi="Times New Roman" w:cs="Times New Roman"/>
          <w:b/>
          <w:sz w:val="24"/>
          <w:szCs w:val="24"/>
        </w:rPr>
        <w:t>1</w:t>
      </w:r>
      <w:r w:rsidRPr="00446DBA">
        <w:rPr>
          <w:rFonts w:ascii="Times New Roman" w:hAnsi="Times New Roman" w:cs="Times New Roman"/>
          <w:b/>
          <w:sz w:val="24"/>
          <w:szCs w:val="24"/>
        </w:rPr>
        <w:br/>
      </w:r>
      <w:r w:rsidR="00715374" w:rsidRPr="00446DBA">
        <w:rPr>
          <w:rFonts w:ascii="Times New Roman" w:hAnsi="Times New Roman" w:cs="Times New Roman"/>
          <w:b/>
          <w:sz w:val="24"/>
          <w:szCs w:val="24"/>
        </w:rPr>
        <w:t>Podmínky pro zahájení nebo nabízení přepravy</w:t>
      </w:r>
    </w:p>
    <w:p w14:paraId="7ADD0725" w14:textId="2DC8A3B2" w:rsidR="00715374" w:rsidRPr="00446DBA" w:rsidRDefault="00715374" w:rsidP="006266BF">
      <w:pPr>
        <w:pStyle w:val="Odstavecseseznamem"/>
        <w:numPr>
          <w:ilvl w:val="0"/>
          <w:numId w:val="5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>Podmínkou pro zahájení nebo nabízení přepravy řidičem taxislužby na území statutárního města České Budějovice je prokázání znalosti místopisu, obsluhy taxametru</w:t>
      </w:r>
      <w:r w:rsidR="005119B1">
        <w:rPr>
          <w:rFonts w:ascii="Times New Roman" w:hAnsi="Times New Roman" w:cs="Times New Roman"/>
          <w:sz w:val="24"/>
          <w:szCs w:val="24"/>
        </w:rPr>
        <w:t xml:space="preserve"> a</w:t>
      </w:r>
      <w:r w:rsidRPr="00446DBA">
        <w:rPr>
          <w:rFonts w:ascii="Times New Roman" w:hAnsi="Times New Roman" w:cs="Times New Roman"/>
          <w:sz w:val="24"/>
          <w:szCs w:val="24"/>
        </w:rPr>
        <w:t xml:space="preserve"> právních předpisů upravujících provozování taxislužby a ochranu spotřebitele.</w:t>
      </w:r>
    </w:p>
    <w:p w14:paraId="00702834" w14:textId="4FB3FC13" w:rsidR="009A2763" w:rsidRPr="00446DBA" w:rsidRDefault="00715374" w:rsidP="006266BF">
      <w:pPr>
        <w:pStyle w:val="Odstavecseseznamem"/>
        <w:numPr>
          <w:ilvl w:val="0"/>
          <w:numId w:val="5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>Znalosti podle odstavce 1 se ověřují zkouškou</w:t>
      </w:r>
      <w:r w:rsidR="004A2C92">
        <w:rPr>
          <w:rFonts w:ascii="Times New Roman" w:hAnsi="Times New Roman" w:cs="Times New Roman"/>
          <w:sz w:val="24"/>
          <w:szCs w:val="24"/>
        </w:rPr>
        <w:t xml:space="preserve">, kterou organizuje a provádí </w:t>
      </w:r>
      <w:r w:rsidR="003138FE">
        <w:rPr>
          <w:rFonts w:ascii="Times New Roman" w:hAnsi="Times New Roman" w:cs="Times New Roman"/>
          <w:sz w:val="24"/>
          <w:szCs w:val="24"/>
        </w:rPr>
        <w:t>odbor dopravy a silničního hospodářství</w:t>
      </w:r>
      <w:r w:rsidR="004A2C92">
        <w:rPr>
          <w:rFonts w:ascii="Times New Roman" w:hAnsi="Times New Roman" w:cs="Times New Roman"/>
          <w:sz w:val="24"/>
          <w:szCs w:val="24"/>
        </w:rPr>
        <w:t xml:space="preserve"> Magistrátu města České Budějovice (dále jen „příslušný odbor“)</w:t>
      </w:r>
      <w:r w:rsidRPr="00446DBA">
        <w:rPr>
          <w:rFonts w:ascii="Times New Roman" w:hAnsi="Times New Roman" w:cs="Times New Roman"/>
          <w:sz w:val="24"/>
          <w:szCs w:val="24"/>
        </w:rPr>
        <w:t>.</w:t>
      </w:r>
    </w:p>
    <w:p w14:paraId="490DF8EB" w14:textId="2D67CC86" w:rsidR="00715374" w:rsidRPr="00446DBA" w:rsidRDefault="00715374" w:rsidP="006266BF">
      <w:pPr>
        <w:pStyle w:val="Odstavecseseznamem"/>
        <w:numPr>
          <w:ilvl w:val="0"/>
          <w:numId w:val="5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 xml:space="preserve">Rozsah zkoušky je uveden v příloze </w:t>
      </w:r>
      <w:r w:rsidR="005119B1">
        <w:rPr>
          <w:rFonts w:ascii="Times New Roman" w:hAnsi="Times New Roman" w:cs="Times New Roman"/>
          <w:sz w:val="24"/>
          <w:szCs w:val="24"/>
        </w:rPr>
        <w:t xml:space="preserve">č. 1 </w:t>
      </w:r>
      <w:r w:rsidRPr="00446DBA">
        <w:rPr>
          <w:rFonts w:ascii="Times New Roman" w:hAnsi="Times New Roman" w:cs="Times New Roman"/>
          <w:sz w:val="24"/>
          <w:szCs w:val="24"/>
        </w:rPr>
        <w:t>této obecně závazné vyhlášky.</w:t>
      </w:r>
    </w:p>
    <w:p w14:paraId="69C2F774" w14:textId="32A1EB3D" w:rsidR="00F57C87" w:rsidRPr="00446DBA" w:rsidRDefault="00F57C87" w:rsidP="005119B1">
      <w:pPr>
        <w:spacing w:after="1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b/>
          <w:sz w:val="24"/>
          <w:szCs w:val="24"/>
        </w:rPr>
        <w:t xml:space="preserve">Čl. </w:t>
      </w:r>
      <w:r w:rsidR="0012191E" w:rsidRPr="00446DBA">
        <w:rPr>
          <w:rFonts w:ascii="Times New Roman" w:hAnsi="Times New Roman" w:cs="Times New Roman"/>
          <w:b/>
          <w:sz w:val="24"/>
          <w:szCs w:val="24"/>
        </w:rPr>
        <w:t>2</w:t>
      </w:r>
      <w:r w:rsidRPr="00446DBA">
        <w:rPr>
          <w:rFonts w:ascii="Times New Roman" w:hAnsi="Times New Roman" w:cs="Times New Roman"/>
          <w:b/>
          <w:sz w:val="24"/>
          <w:szCs w:val="24"/>
        </w:rPr>
        <w:br/>
      </w:r>
      <w:r w:rsidR="00446DBA" w:rsidRPr="00446DBA">
        <w:rPr>
          <w:rFonts w:ascii="Times New Roman" w:hAnsi="Times New Roman" w:cs="Times New Roman"/>
          <w:b/>
          <w:sz w:val="24"/>
          <w:szCs w:val="24"/>
        </w:rPr>
        <w:t>Organizace zkoušek</w:t>
      </w:r>
    </w:p>
    <w:p w14:paraId="779C0F8E" w14:textId="7990A1BB" w:rsidR="00F57C87" w:rsidRPr="00446DBA" w:rsidRDefault="00446DBA" w:rsidP="006266BF">
      <w:pPr>
        <w:pStyle w:val="Odstavecseseznamem"/>
        <w:numPr>
          <w:ilvl w:val="0"/>
          <w:numId w:val="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 xml:space="preserve">Přihláška se podává písemně </w:t>
      </w:r>
      <w:r w:rsidR="002113A6">
        <w:rPr>
          <w:rFonts w:ascii="Times New Roman" w:hAnsi="Times New Roman" w:cs="Times New Roman"/>
          <w:sz w:val="24"/>
          <w:szCs w:val="24"/>
        </w:rPr>
        <w:t>na Magistrátu města České Budějovice, tj. zejména osobním doručením písemného podání na podatelně Magistrátu města České Budějovice nebo jeho zasláním na adresu sídla Magistrátu města České Budějovice prostřednictvím poskytovatele poštovních služeb</w:t>
      </w:r>
      <w:r w:rsidRPr="00446DBA">
        <w:rPr>
          <w:rFonts w:ascii="Times New Roman" w:hAnsi="Times New Roman" w:cs="Times New Roman"/>
          <w:sz w:val="24"/>
          <w:szCs w:val="24"/>
        </w:rPr>
        <w:t xml:space="preserve">. </w:t>
      </w:r>
      <w:r w:rsidR="002113A6" w:rsidRPr="00446DBA">
        <w:rPr>
          <w:rFonts w:ascii="Times New Roman" w:hAnsi="Times New Roman" w:cs="Times New Roman"/>
          <w:sz w:val="24"/>
          <w:szCs w:val="24"/>
        </w:rPr>
        <w:t>V přihlášce uvede žadatel jméno a příjmení, adresu místa trvalého pobytu</w:t>
      </w:r>
      <w:r w:rsidR="002113A6">
        <w:rPr>
          <w:rFonts w:ascii="Times New Roman" w:hAnsi="Times New Roman" w:cs="Times New Roman"/>
          <w:sz w:val="24"/>
          <w:szCs w:val="24"/>
        </w:rPr>
        <w:t>, doručovací adresu, pokud je odlišná od adresy</w:t>
      </w:r>
      <w:r w:rsidR="002113A6" w:rsidRPr="00446DBA">
        <w:rPr>
          <w:rFonts w:ascii="Times New Roman" w:hAnsi="Times New Roman" w:cs="Times New Roman"/>
          <w:sz w:val="24"/>
          <w:szCs w:val="24"/>
        </w:rPr>
        <w:t xml:space="preserve"> trvalého pobytu</w:t>
      </w:r>
      <w:r w:rsidR="002113A6">
        <w:rPr>
          <w:rFonts w:ascii="Times New Roman" w:hAnsi="Times New Roman" w:cs="Times New Roman"/>
          <w:sz w:val="24"/>
          <w:szCs w:val="24"/>
        </w:rPr>
        <w:t>,</w:t>
      </w:r>
      <w:r w:rsidR="002113A6" w:rsidRPr="00446DBA">
        <w:rPr>
          <w:rFonts w:ascii="Times New Roman" w:hAnsi="Times New Roman" w:cs="Times New Roman"/>
          <w:sz w:val="24"/>
          <w:szCs w:val="24"/>
        </w:rPr>
        <w:t xml:space="preserve"> a přihlášku podepíše.</w:t>
      </w:r>
      <w:r w:rsidR="002113A6">
        <w:rPr>
          <w:rFonts w:ascii="Times New Roman" w:hAnsi="Times New Roman" w:cs="Times New Roman"/>
          <w:sz w:val="24"/>
          <w:szCs w:val="24"/>
        </w:rPr>
        <w:t xml:space="preserve"> Písemným podáním přihlášky se rozumí též její elektronické podání učiněné prostřednictvím datové schránky žadatele</w:t>
      </w:r>
      <w:r w:rsidR="002113A6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 w:rsidR="002113A6">
        <w:rPr>
          <w:rFonts w:ascii="Times New Roman" w:hAnsi="Times New Roman" w:cs="Times New Roman"/>
          <w:sz w:val="24"/>
          <w:szCs w:val="24"/>
        </w:rPr>
        <w:t xml:space="preserve"> anebo podané prostřednictvím zprávy elektronické pošty opatřené uznávaným elektronickým podpisem</w:t>
      </w:r>
      <w:r w:rsidR="002113A6">
        <w:rPr>
          <w:rStyle w:val="Znakapoznpodarou"/>
          <w:rFonts w:ascii="Times New Roman" w:hAnsi="Times New Roman" w:cs="Times New Roman"/>
          <w:sz w:val="24"/>
          <w:szCs w:val="24"/>
        </w:rPr>
        <w:footnoteReference w:id="2"/>
      </w:r>
      <w:r w:rsidR="002113A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0DADE7" w14:textId="03FDC213" w:rsidR="00F57C87" w:rsidRDefault="00446DBA" w:rsidP="006266BF">
      <w:pPr>
        <w:pStyle w:val="Odstavecseseznamem"/>
        <w:numPr>
          <w:ilvl w:val="0"/>
          <w:numId w:val="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 xml:space="preserve">Termíny zkoušek se </w:t>
      </w:r>
      <w:r w:rsidR="002113A6">
        <w:rPr>
          <w:rFonts w:ascii="Times New Roman" w:hAnsi="Times New Roman" w:cs="Times New Roman"/>
          <w:sz w:val="24"/>
          <w:szCs w:val="24"/>
        </w:rPr>
        <w:t>zveřejňují</w:t>
      </w:r>
      <w:r w:rsidRPr="00446DBA">
        <w:rPr>
          <w:rFonts w:ascii="Times New Roman" w:hAnsi="Times New Roman" w:cs="Times New Roman"/>
          <w:sz w:val="24"/>
          <w:szCs w:val="24"/>
        </w:rPr>
        <w:t xml:space="preserve"> na úřední desce </w:t>
      </w:r>
      <w:r w:rsidR="002F21A1">
        <w:rPr>
          <w:rFonts w:ascii="Times New Roman" w:hAnsi="Times New Roman" w:cs="Times New Roman"/>
          <w:sz w:val="24"/>
          <w:szCs w:val="24"/>
        </w:rPr>
        <w:t>Magistrátu</w:t>
      </w:r>
      <w:r w:rsidR="002F21A1" w:rsidRPr="00446DBA">
        <w:rPr>
          <w:rFonts w:ascii="Times New Roman" w:hAnsi="Times New Roman" w:cs="Times New Roman"/>
          <w:sz w:val="24"/>
          <w:szCs w:val="24"/>
        </w:rPr>
        <w:t xml:space="preserve"> </w:t>
      </w:r>
      <w:r w:rsidRPr="00446DBA">
        <w:rPr>
          <w:rFonts w:ascii="Times New Roman" w:hAnsi="Times New Roman" w:cs="Times New Roman"/>
          <w:sz w:val="24"/>
          <w:szCs w:val="24"/>
        </w:rPr>
        <w:t>města České Budějovice. Žadatel je ke zkoušce pozván písemně</w:t>
      </w:r>
      <w:r w:rsidR="00FD5470">
        <w:rPr>
          <w:rFonts w:ascii="Times New Roman" w:hAnsi="Times New Roman" w:cs="Times New Roman"/>
          <w:sz w:val="24"/>
          <w:szCs w:val="24"/>
        </w:rPr>
        <w:t>, popř. prostřednictvím zprávy zaslané do datové schránky žadatele</w:t>
      </w:r>
      <w:r w:rsidRPr="00446DBA">
        <w:rPr>
          <w:rFonts w:ascii="Times New Roman" w:hAnsi="Times New Roman" w:cs="Times New Roman"/>
          <w:sz w:val="24"/>
          <w:szCs w:val="24"/>
        </w:rPr>
        <w:t>.</w:t>
      </w:r>
      <w:r w:rsidR="00161F48">
        <w:rPr>
          <w:rFonts w:ascii="Times New Roman" w:hAnsi="Times New Roman" w:cs="Times New Roman"/>
          <w:sz w:val="24"/>
          <w:szCs w:val="24"/>
        </w:rPr>
        <w:t xml:space="preserve"> Žadatelé jsou na jednotlivé termíny zkoušek zařazováni v pořadí podle podání přihlášek. Přihlášení na více termínů zkoušky současně není přípustné.</w:t>
      </w:r>
    </w:p>
    <w:p w14:paraId="2D01555F" w14:textId="4652691B" w:rsidR="00161F48" w:rsidRPr="00446DBA" w:rsidRDefault="00161F48" w:rsidP="006266BF">
      <w:pPr>
        <w:pStyle w:val="Odstavecseseznamem"/>
        <w:numPr>
          <w:ilvl w:val="0"/>
          <w:numId w:val="1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Zkoušku řídí zkušební komise. Zkušební </w:t>
      </w:r>
      <w:r w:rsidRPr="00A5592D">
        <w:rPr>
          <w:rFonts w:ascii="Times New Roman" w:hAnsi="Times New Roman" w:cs="Times New Roman"/>
          <w:sz w:val="24"/>
          <w:szCs w:val="24"/>
        </w:rPr>
        <w:t xml:space="preserve">komise je tříčlenná, její </w:t>
      </w:r>
      <w:r w:rsidR="00933125" w:rsidRPr="00A5592D">
        <w:rPr>
          <w:rFonts w:ascii="Times New Roman" w:hAnsi="Times New Roman" w:cs="Times New Roman"/>
          <w:sz w:val="24"/>
          <w:szCs w:val="24"/>
        </w:rPr>
        <w:t xml:space="preserve">předsedu a ostatní </w:t>
      </w:r>
      <w:r w:rsidRPr="00A5592D">
        <w:rPr>
          <w:rFonts w:ascii="Times New Roman" w:hAnsi="Times New Roman" w:cs="Times New Roman"/>
          <w:sz w:val="24"/>
          <w:szCs w:val="24"/>
        </w:rPr>
        <w:t>členy jmenuje tajemník Magistrátu města České Budějovice, a to z pracovníků příslušného odboru nebo jiných oprávněných úředních osob Magistrátu města Česk</w:t>
      </w:r>
      <w:r>
        <w:rPr>
          <w:rFonts w:ascii="Times New Roman" w:hAnsi="Times New Roman" w:cs="Times New Roman"/>
          <w:sz w:val="24"/>
          <w:szCs w:val="24"/>
        </w:rPr>
        <w:t>é Budějovice.</w:t>
      </w:r>
    </w:p>
    <w:p w14:paraId="5CD53F5F" w14:textId="61F4E23D" w:rsidR="00E92B97" w:rsidRPr="00446DBA" w:rsidRDefault="00E92B97" w:rsidP="005119B1">
      <w:pPr>
        <w:spacing w:after="160"/>
        <w:jc w:val="center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b/>
          <w:sz w:val="24"/>
          <w:szCs w:val="24"/>
        </w:rPr>
        <w:t xml:space="preserve">Čl. </w:t>
      </w:r>
      <w:r w:rsidR="0012191E" w:rsidRPr="00446DBA">
        <w:rPr>
          <w:rFonts w:ascii="Times New Roman" w:hAnsi="Times New Roman" w:cs="Times New Roman"/>
          <w:b/>
          <w:sz w:val="24"/>
          <w:szCs w:val="24"/>
        </w:rPr>
        <w:t>3</w:t>
      </w:r>
      <w:r w:rsidRPr="00446DBA">
        <w:rPr>
          <w:rFonts w:ascii="Times New Roman" w:hAnsi="Times New Roman" w:cs="Times New Roman"/>
          <w:b/>
          <w:sz w:val="24"/>
          <w:szCs w:val="24"/>
        </w:rPr>
        <w:br/>
      </w:r>
      <w:r w:rsidR="00446DBA" w:rsidRPr="00446DBA">
        <w:rPr>
          <w:rFonts w:ascii="Times New Roman" w:hAnsi="Times New Roman" w:cs="Times New Roman"/>
          <w:b/>
          <w:sz w:val="24"/>
          <w:szCs w:val="24"/>
        </w:rPr>
        <w:t>Způsob provádění zkoušky</w:t>
      </w:r>
    </w:p>
    <w:p w14:paraId="4A760781" w14:textId="1A3EABEF" w:rsidR="005119B1" w:rsidRPr="005119B1" w:rsidRDefault="00446DBA" w:rsidP="006266BF">
      <w:pPr>
        <w:pStyle w:val="Zkladntextodsazen2"/>
        <w:numPr>
          <w:ilvl w:val="0"/>
          <w:numId w:val="2"/>
        </w:numPr>
        <w:tabs>
          <w:tab w:val="left" w:pos="993"/>
        </w:tabs>
        <w:spacing w:after="6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lastRenderedPageBreak/>
        <w:t xml:space="preserve">Žadatel (dále </w:t>
      </w:r>
      <w:r w:rsidR="00C013D1">
        <w:rPr>
          <w:rFonts w:ascii="Times New Roman" w:hAnsi="Times New Roman" w:cs="Times New Roman"/>
          <w:sz w:val="24"/>
          <w:szCs w:val="24"/>
        </w:rPr>
        <w:t xml:space="preserve">jen </w:t>
      </w:r>
      <w:r w:rsidRPr="00446DBA">
        <w:rPr>
          <w:rFonts w:ascii="Times New Roman" w:hAnsi="Times New Roman" w:cs="Times New Roman"/>
          <w:sz w:val="24"/>
          <w:szCs w:val="24"/>
        </w:rPr>
        <w:t>“uchazeč”) před zahájením zkoušky prokáže svoji totožnost</w:t>
      </w:r>
      <w:r w:rsidR="00891DF3">
        <w:rPr>
          <w:rFonts w:ascii="Times New Roman" w:hAnsi="Times New Roman" w:cs="Times New Roman"/>
          <w:sz w:val="24"/>
          <w:szCs w:val="24"/>
        </w:rPr>
        <w:t xml:space="preserve"> platným dokladem dle příslušných právních předpisů</w:t>
      </w:r>
      <w:r w:rsidR="000507AD">
        <w:rPr>
          <w:rStyle w:val="Znakapoznpodarou"/>
          <w:rFonts w:ascii="Times New Roman" w:hAnsi="Times New Roman" w:cs="Times New Roman"/>
          <w:sz w:val="24"/>
          <w:szCs w:val="24"/>
        </w:rPr>
        <w:footnoteReference w:id="3"/>
      </w:r>
      <w:r w:rsidR="00891DF3">
        <w:rPr>
          <w:rFonts w:ascii="Times New Roman" w:hAnsi="Times New Roman" w:cs="Times New Roman"/>
          <w:sz w:val="24"/>
          <w:szCs w:val="24"/>
        </w:rPr>
        <w:t xml:space="preserve"> (občanský průkaz, </w:t>
      </w:r>
      <w:r w:rsidR="000507AD">
        <w:rPr>
          <w:rFonts w:ascii="Times New Roman" w:hAnsi="Times New Roman" w:cs="Times New Roman"/>
          <w:sz w:val="24"/>
          <w:szCs w:val="24"/>
        </w:rPr>
        <w:t>řidičský průkaz nebo cestovní pas</w:t>
      </w:r>
      <w:r w:rsidR="00891DF3">
        <w:rPr>
          <w:rFonts w:ascii="Times New Roman" w:hAnsi="Times New Roman" w:cs="Times New Roman"/>
          <w:sz w:val="24"/>
          <w:szCs w:val="24"/>
        </w:rPr>
        <w:t>)</w:t>
      </w:r>
      <w:r w:rsidRPr="00446DBA">
        <w:rPr>
          <w:rFonts w:ascii="Times New Roman" w:hAnsi="Times New Roman" w:cs="Times New Roman"/>
          <w:sz w:val="24"/>
          <w:szCs w:val="24"/>
        </w:rPr>
        <w:t>.</w:t>
      </w:r>
    </w:p>
    <w:p w14:paraId="50DE388F" w14:textId="7A46FC73" w:rsidR="00E92B97" w:rsidRPr="00446DBA" w:rsidRDefault="00446DBA" w:rsidP="006266BF">
      <w:pPr>
        <w:pStyle w:val="Zkladntextodsazen2"/>
        <w:numPr>
          <w:ilvl w:val="0"/>
          <w:numId w:val="2"/>
        </w:numPr>
        <w:tabs>
          <w:tab w:val="left" w:pos="993"/>
        </w:tabs>
        <w:spacing w:after="6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>Zkouška se skládá formou písemného testu. Zkouška je neveřejná</w:t>
      </w:r>
      <w:r w:rsidR="00891DF3">
        <w:rPr>
          <w:rFonts w:ascii="Times New Roman" w:hAnsi="Times New Roman" w:cs="Times New Roman"/>
          <w:sz w:val="24"/>
          <w:szCs w:val="24"/>
        </w:rPr>
        <w:t xml:space="preserve"> a skládá se v českém jazyce.</w:t>
      </w:r>
    </w:p>
    <w:p w14:paraId="3E004B76" w14:textId="385BAAC8" w:rsidR="00891DF3" w:rsidRPr="00891DF3" w:rsidRDefault="00891DF3" w:rsidP="006266BF">
      <w:pPr>
        <w:pStyle w:val="Odstavecseseznamem"/>
        <w:numPr>
          <w:ilvl w:val="0"/>
          <w:numId w:val="2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Uchazeči nesmějí v průběhu zkoušky využívat cizí pomoci ani pomáhat jiným </w:t>
      </w:r>
      <w:r w:rsidR="00325069">
        <w:rPr>
          <w:rFonts w:ascii="Times New Roman" w:hAnsi="Times New Roman" w:cs="Times New Roman"/>
          <w:sz w:val="24"/>
          <w:szCs w:val="24"/>
        </w:rPr>
        <w:t>uchazečům, nesmějí využívat žádných vlastních pomůcek či jakýchkoliv jiných podkladů, nesmějí používat mobilní telefony ani jiná elektronická zařízení a nesmějí ani jinak narušovat průběh zkoušky. Porušení zákazu dle předchozí věty je i bez předchozího upozornění důvodem pro vyloučení uchazeče od zkoušky.</w:t>
      </w:r>
      <w:r w:rsidR="00E20A42">
        <w:rPr>
          <w:rFonts w:ascii="Times New Roman" w:hAnsi="Times New Roman" w:cs="Times New Roman"/>
          <w:sz w:val="24"/>
          <w:szCs w:val="24"/>
        </w:rPr>
        <w:t xml:space="preserve"> O vyloučení uchazeče dle předchozí věty j</w:t>
      </w:r>
      <w:r w:rsidR="003F78AD">
        <w:rPr>
          <w:rFonts w:ascii="Times New Roman" w:hAnsi="Times New Roman" w:cs="Times New Roman"/>
          <w:sz w:val="24"/>
          <w:szCs w:val="24"/>
        </w:rPr>
        <w:t xml:space="preserve">sou </w:t>
      </w:r>
      <w:r w:rsidR="00E20A42">
        <w:rPr>
          <w:rFonts w:ascii="Times New Roman" w:hAnsi="Times New Roman" w:cs="Times New Roman"/>
          <w:sz w:val="24"/>
          <w:szCs w:val="24"/>
        </w:rPr>
        <w:t>zkušební komise</w:t>
      </w:r>
      <w:r w:rsidR="003F78AD">
        <w:rPr>
          <w:rFonts w:ascii="Times New Roman" w:hAnsi="Times New Roman" w:cs="Times New Roman"/>
          <w:sz w:val="24"/>
          <w:szCs w:val="24"/>
        </w:rPr>
        <w:t>, popř. j</w:t>
      </w:r>
      <w:r w:rsidR="00E20A42">
        <w:rPr>
          <w:rFonts w:ascii="Times New Roman" w:hAnsi="Times New Roman" w:cs="Times New Roman"/>
          <w:sz w:val="24"/>
          <w:szCs w:val="24"/>
        </w:rPr>
        <w:t xml:space="preserve">ejí člen pověřený zajišťováním dozoru </w:t>
      </w:r>
      <w:r w:rsidR="003F78AD">
        <w:rPr>
          <w:rFonts w:ascii="Times New Roman" w:hAnsi="Times New Roman" w:cs="Times New Roman"/>
          <w:sz w:val="24"/>
          <w:szCs w:val="24"/>
        </w:rPr>
        <w:t>v průběhu</w:t>
      </w:r>
      <w:r w:rsidR="00E20A42">
        <w:rPr>
          <w:rFonts w:ascii="Times New Roman" w:hAnsi="Times New Roman" w:cs="Times New Roman"/>
          <w:sz w:val="24"/>
          <w:szCs w:val="24"/>
        </w:rPr>
        <w:t xml:space="preserve"> zkoušky</w:t>
      </w:r>
      <w:r w:rsidR="003F78AD">
        <w:rPr>
          <w:rFonts w:ascii="Times New Roman" w:hAnsi="Times New Roman" w:cs="Times New Roman"/>
          <w:sz w:val="24"/>
          <w:szCs w:val="24"/>
        </w:rPr>
        <w:t xml:space="preserve">, oprávněni </w:t>
      </w:r>
      <w:r w:rsidR="00E20A42">
        <w:rPr>
          <w:rFonts w:ascii="Times New Roman" w:hAnsi="Times New Roman" w:cs="Times New Roman"/>
          <w:sz w:val="24"/>
          <w:szCs w:val="24"/>
        </w:rPr>
        <w:t xml:space="preserve">rozhodnout </w:t>
      </w:r>
      <w:r w:rsidR="003F78AD">
        <w:rPr>
          <w:rFonts w:ascii="Times New Roman" w:hAnsi="Times New Roman" w:cs="Times New Roman"/>
          <w:sz w:val="24"/>
          <w:szCs w:val="24"/>
        </w:rPr>
        <w:t>i</w:t>
      </w:r>
      <w:r w:rsidR="00E20A42">
        <w:rPr>
          <w:rFonts w:ascii="Times New Roman" w:hAnsi="Times New Roman" w:cs="Times New Roman"/>
          <w:sz w:val="24"/>
          <w:szCs w:val="24"/>
        </w:rPr>
        <w:t xml:space="preserve"> bezprostředně v průběhu zkoušky.</w:t>
      </w:r>
    </w:p>
    <w:p w14:paraId="0B20B098" w14:textId="17B60365" w:rsidR="00325069" w:rsidRPr="00325069" w:rsidRDefault="00446DBA" w:rsidP="006266BF">
      <w:pPr>
        <w:pStyle w:val="Odstavecseseznamem"/>
        <w:numPr>
          <w:ilvl w:val="0"/>
          <w:numId w:val="2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>Uchaz</w:t>
      </w:r>
      <w:r w:rsidRPr="00C71851">
        <w:rPr>
          <w:rFonts w:ascii="Times New Roman" w:hAnsi="Times New Roman" w:cs="Times New Roman"/>
          <w:sz w:val="24"/>
          <w:szCs w:val="24"/>
        </w:rPr>
        <w:t xml:space="preserve">eči nemohou </w:t>
      </w:r>
      <w:r w:rsidR="00325069" w:rsidRPr="00C71851">
        <w:rPr>
          <w:rFonts w:ascii="Times New Roman" w:hAnsi="Times New Roman" w:cs="Times New Roman"/>
          <w:sz w:val="24"/>
          <w:szCs w:val="24"/>
        </w:rPr>
        <w:t>při zkou</w:t>
      </w:r>
      <w:r w:rsidR="00325069">
        <w:rPr>
          <w:rFonts w:ascii="Times New Roman" w:hAnsi="Times New Roman" w:cs="Times New Roman"/>
          <w:sz w:val="24"/>
          <w:szCs w:val="24"/>
        </w:rPr>
        <w:t xml:space="preserve">šce </w:t>
      </w:r>
      <w:r w:rsidRPr="00446DBA">
        <w:rPr>
          <w:rFonts w:ascii="Times New Roman" w:hAnsi="Times New Roman" w:cs="Times New Roman"/>
          <w:sz w:val="24"/>
          <w:szCs w:val="24"/>
        </w:rPr>
        <w:t>používat plán statutárního města České Budějovice</w:t>
      </w:r>
      <w:r w:rsidR="00C71851">
        <w:rPr>
          <w:rFonts w:ascii="Times New Roman" w:hAnsi="Times New Roman" w:cs="Times New Roman"/>
          <w:sz w:val="24"/>
          <w:szCs w:val="24"/>
        </w:rPr>
        <w:t>, jakož ani žádné jiné mapové podklady.</w:t>
      </w:r>
    </w:p>
    <w:p w14:paraId="6081AFFE" w14:textId="738A12F1" w:rsidR="00446DBA" w:rsidRPr="00446DBA" w:rsidRDefault="00446DBA" w:rsidP="006266BF">
      <w:pPr>
        <w:pStyle w:val="Odstavecseseznamem"/>
        <w:numPr>
          <w:ilvl w:val="0"/>
          <w:numId w:val="2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 xml:space="preserve">Otázky jsou </w:t>
      </w:r>
      <w:r w:rsidR="00C03725">
        <w:rPr>
          <w:rFonts w:ascii="Times New Roman" w:hAnsi="Times New Roman" w:cs="Times New Roman"/>
          <w:sz w:val="24"/>
          <w:szCs w:val="24"/>
        </w:rPr>
        <w:t xml:space="preserve">pro zkoušku </w:t>
      </w:r>
      <w:r w:rsidR="00AF4F93">
        <w:rPr>
          <w:rFonts w:ascii="Times New Roman" w:hAnsi="Times New Roman" w:cs="Times New Roman"/>
          <w:sz w:val="24"/>
          <w:szCs w:val="24"/>
        </w:rPr>
        <w:t xml:space="preserve">příslušným odborem </w:t>
      </w:r>
      <w:r w:rsidR="00C03725">
        <w:rPr>
          <w:rFonts w:ascii="Times New Roman" w:hAnsi="Times New Roman" w:cs="Times New Roman"/>
          <w:sz w:val="24"/>
          <w:szCs w:val="24"/>
        </w:rPr>
        <w:t>vybírány</w:t>
      </w:r>
      <w:r w:rsidR="00C03725" w:rsidRPr="00446DBA">
        <w:rPr>
          <w:rFonts w:ascii="Times New Roman" w:hAnsi="Times New Roman" w:cs="Times New Roman"/>
          <w:sz w:val="24"/>
          <w:szCs w:val="24"/>
        </w:rPr>
        <w:t xml:space="preserve"> </w:t>
      </w:r>
      <w:r w:rsidRPr="00446DBA">
        <w:rPr>
          <w:rFonts w:ascii="Times New Roman" w:hAnsi="Times New Roman" w:cs="Times New Roman"/>
          <w:sz w:val="24"/>
          <w:szCs w:val="24"/>
        </w:rPr>
        <w:t xml:space="preserve">ze souboru otázek </w:t>
      </w:r>
      <w:r w:rsidR="00AF4F93">
        <w:rPr>
          <w:rFonts w:ascii="Times New Roman" w:hAnsi="Times New Roman" w:cs="Times New Roman"/>
          <w:sz w:val="24"/>
          <w:szCs w:val="24"/>
        </w:rPr>
        <w:t>připravených a</w:t>
      </w:r>
      <w:r w:rsidR="00C71EA4">
        <w:rPr>
          <w:rFonts w:ascii="Times New Roman" w:hAnsi="Times New Roman" w:cs="Times New Roman"/>
          <w:sz w:val="24"/>
          <w:szCs w:val="24"/>
        </w:rPr>
        <w:t> </w:t>
      </w:r>
      <w:r w:rsidR="00AF4F93">
        <w:rPr>
          <w:rFonts w:ascii="Times New Roman" w:hAnsi="Times New Roman" w:cs="Times New Roman"/>
          <w:sz w:val="24"/>
          <w:szCs w:val="24"/>
        </w:rPr>
        <w:t>z</w:t>
      </w:r>
      <w:r w:rsidR="00AF4F93" w:rsidRPr="00446DBA">
        <w:rPr>
          <w:rFonts w:ascii="Times New Roman" w:hAnsi="Times New Roman" w:cs="Times New Roman"/>
          <w:sz w:val="24"/>
          <w:szCs w:val="24"/>
        </w:rPr>
        <w:t>veřejněných</w:t>
      </w:r>
      <w:r w:rsidR="00AF4F93">
        <w:rPr>
          <w:rFonts w:ascii="Times New Roman" w:hAnsi="Times New Roman" w:cs="Times New Roman"/>
          <w:sz w:val="24"/>
          <w:szCs w:val="24"/>
        </w:rPr>
        <w:t xml:space="preserve"> jím </w:t>
      </w:r>
      <w:r w:rsidR="00C71EA4">
        <w:rPr>
          <w:rFonts w:ascii="Times New Roman" w:hAnsi="Times New Roman" w:cs="Times New Roman"/>
          <w:sz w:val="24"/>
          <w:szCs w:val="24"/>
        </w:rPr>
        <w:t xml:space="preserve">na oficiálních internetových stránkách statutárního města České Budějovice </w:t>
      </w:r>
      <w:r w:rsidR="00C03725">
        <w:rPr>
          <w:rFonts w:ascii="Times New Roman" w:hAnsi="Times New Roman" w:cs="Times New Roman"/>
          <w:sz w:val="24"/>
          <w:szCs w:val="24"/>
        </w:rPr>
        <w:t>alespoň</w:t>
      </w:r>
      <w:r w:rsidR="00C03725" w:rsidRPr="00C03725">
        <w:rPr>
          <w:rFonts w:ascii="Times New Roman" w:hAnsi="Times New Roman" w:cs="Times New Roman"/>
          <w:sz w:val="24"/>
          <w:szCs w:val="24"/>
        </w:rPr>
        <w:t xml:space="preserve"> </w:t>
      </w:r>
      <w:r w:rsidR="00C03725">
        <w:rPr>
          <w:rFonts w:ascii="Times New Roman" w:hAnsi="Times New Roman" w:cs="Times New Roman"/>
          <w:sz w:val="24"/>
          <w:szCs w:val="24"/>
        </w:rPr>
        <w:t>15</w:t>
      </w:r>
      <w:r w:rsidR="00C03725" w:rsidRPr="00C03725">
        <w:rPr>
          <w:rFonts w:ascii="Times New Roman" w:hAnsi="Times New Roman" w:cs="Times New Roman"/>
          <w:sz w:val="24"/>
          <w:szCs w:val="24"/>
        </w:rPr>
        <w:t xml:space="preserve"> dní přede dnem konání zkoušky</w:t>
      </w:r>
      <w:r w:rsidRPr="00446DBA">
        <w:rPr>
          <w:rFonts w:ascii="Times New Roman" w:hAnsi="Times New Roman" w:cs="Times New Roman"/>
          <w:sz w:val="24"/>
          <w:szCs w:val="24"/>
        </w:rPr>
        <w:t xml:space="preserve">. Každá otázka má </w:t>
      </w:r>
      <w:r w:rsidR="00C71EA4">
        <w:rPr>
          <w:rFonts w:ascii="Times New Roman" w:hAnsi="Times New Roman" w:cs="Times New Roman"/>
          <w:sz w:val="24"/>
          <w:szCs w:val="24"/>
        </w:rPr>
        <w:t>3</w:t>
      </w:r>
      <w:r w:rsidRPr="00446DBA">
        <w:rPr>
          <w:rFonts w:ascii="Times New Roman" w:hAnsi="Times New Roman" w:cs="Times New Roman"/>
          <w:sz w:val="24"/>
          <w:szCs w:val="24"/>
        </w:rPr>
        <w:t xml:space="preserve"> odpověd</w:t>
      </w:r>
      <w:r w:rsidR="00C71EA4">
        <w:rPr>
          <w:rFonts w:ascii="Times New Roman" w:hAnsi="Times New Roman" w:cs="Times New Roman"/>
          <w:sz w:val="24"/>
          <w:szCs w:val="24"/>
        </w:rPr>
        <w:t>i</w:t>
      </w:r>
      <w:r w:rsidRPr="00446DBA">
        <w:rPr>
          <w:rFonts w:ascii="Times New Roman" w:hAnsi="Times New Roman" w:cs="Times New Roman"/>
          <w:sz w:val="24"/>
          <w:szCs w:val="24"/>
        </w:rPr>
        <w:t xml:space="preserve">, z nichž </w:t>
      </w:r>
      <w:r w:rsidR="00C71EA4">
        <w:rPr>
          <w:rFonts w:ascii="Times New Roman" w:hAnsi="Times New Roman" w:cs="Times New Roman"/>
          <w:sz w:val="24"/>
          <w:szCs w:val="24"/>
        </w:rPr>
        <w:t>vždy jen jedna</w:t>
      </w:r>
      <w:r w:rsidRPr="00446DBA">
        <w:rPr>
          <w:rFonts w:ascii="Times New Roman" w:hAnsi="Times New Roman" w:cs="Times New Roman"/>
          <w:sz w:val="24"/>
          <w:szCs w:val="24"/>
        </w:rPr>
        <w:t xml:space="preserve"> je správná.</w:t>
      </w:r>
    </w:p>
    <w:p w14:paraId="2B4F244B" w14:textId="455C90C4" w:rsidR="00446DBA" w:rsidRPr="00446DBA" w:rsidRDefault="00446DBA" w:rsidP="006266BF">
      <w:pPr>
        <w:pStyle w:val="Odstavecseseznamem"/>
        <w:numPr>
          <w:ilvl w:val="0"/>
          <w:numId w:val="2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 xml:space="preserve">Písemný test obsahuje </w:t>
      </w:r>
      <w:r w:rsidR="00C71EA4">
        <w:rPr>
          <w:rFonts w:ascii="Times New Roman" w:hAnsi="Times New Roman" w:cs="Times New Roman"/>
          <w:sz w:val="24"/>
          <w:szCs w:val="24"/>
        </w:rPr>
        <w:t>10</w:t>
      </w:r>
      <w:r w:rsidRPr="00446DBA">
        <w:rPr>
          <w:rFonts w:ascii="Times New Roman" w:hAnsi="Times New Roman" w:cs="Times New Roman"/>
          <w:sz w:val="24"/>
          <w:szCs w:val="24"/>
        </w:rPr>
        <w:t xml:space="preserve"> otázek z</w:t>
      </w:r>
      <w:r w:rsidR="00C71EA4">
        <w:rPr>
          <w:rFonts w:ascii="Times New Roman" w:hAnsi="Times New Roman" w:cs="Times New Roman"/>
          <w:sz w:val="24"/>
          <w:szCs w:val="24"/>
        </w:rPr>
        <w:t> </w:t>
      </w:r>
      <w:r w:rsidRPr="00446DBA">
        <w:rPr>
          <w:rFonts w:ascii="Times New Roman" w:hAnsi="Times New Roman" w:cs="Times New Roman"/>
          <w:sz w:val="24"/>
          <w:szCs w:val="24"/>
        </w:rPr>
        <w:t>místopisu</w:t>
      </w:r>
      <w:r w:rsidR="00C71EA4">
        <w:rPr>
          <w:rFonts w:ascii="Times New Roman" w:hAnsi="Times New Roman" w:cs="Times New Roman"/>
          <w:sz w:val="24"/>
          <w:szCs w:val="24"/>
        </w:rPr>
        <w:t>,</w:t>
      </w:r>
      <w:r w:rsidRPr="00446DBA">
        <w:rPr>
          <w:rFonts w:ascii="Times New Roman" w:hAnsi="Times New Roman" w:cs="Times New Roman"/>
          <w:sz w:val="24"/>
          <w:szCs w:val="24"/>
        </w:rPr>
        <w:t xml:space="preserve"> </w:t>
      </w:r>
      <w:r w:rsidR="00C71EA4">
        <w:rPr>
          <w:rFonts w:ascii="Times New Roman" w:hAnsi="Times New Roman" w:cs="Times New Roman"/>
          <w:sz w:val="24"/>
          <w:szCs w:val="24"/>
        </w:rPr>
        <w:t xml:space="preserve">30 </w:t>
      </w:r>
      <w:r w:rsidRPr="00446DBA">
        <w:rPr>
          <w:rFonts w:ascii="Times New Roman" w:hAnsi="Times New Roman" w:cs="Times New Roman"/>
          <w:sz w:val="24"/>
          <w:szCs w:val="24"/>
        </w:rPr>
        <w:t>otázek z právních předpisů</w:t>
      </w:r>
      <w:r w:rsidR="00745708">
        <w:rPr>
          <w:rFonts w:ascii="Times New Roman" w:hAnsi="Times New Roman" w:cs="Times New Roman"/>
          <w:sz w:val="24"/>
          <w:szCs w:val="24"/>
        </w:rPr>
        <w:t xml:space="preserve"> a 10 otázek z obsluhy taxametru</w:t>
      </w:r>
      <w:r w:rsidRPr="00446DBA">
        <w:rPr>
          <w:rFonts w:ascii="Times New Roman" w:hAnsi="Times New Roman" w:cs="Times New Roman"/>
          <w:sz w:val="24"/>
          <w:szCs w:val="24"/>
        </w:rPr>
        <w:t xml:space="preserve">. Na vypracování testu má uchazeč </w:t>
      </w:r>
      <w:r w:rsidR="00745708">
        <w:rPr>
          <w:rFonts w:ascii="Times New Roman" w:hAnsi="Times New Roman" w:cs="Times New Roman"/>
          <w:sz w:val="24"/>
          <w:szCs w:val="24"/>
        </w:rPr>
        <w:t>50</w:t>
      </w:r>
      <w:r w:rsidRPr="00446DBA">
        <w:rPr>
          <w:rFonts w:ascii="Times New Roman" w:hAnsi="Times New Roman" w:cs="Times New Roman"/>
          <w:sz w:val="24"/>
          <w:szCs w:val="24"/>
        </w:rPr>
        <w:t xml:space="preserve"> minut.</w:t>
      </w:r>
    </w:p>
    <w:p w14:paraId="76093F34" w14:textId="3C1B4754" w:rsidR="00446DBA" w:rsidRPr="00446DBA" w:rsidRDefault="00446DBA" w:rsidP="006266BF">
      <w:pPr>
        <w:pStyle w:val="Zkladntextodsazen2"/>
        <w:numPr>
          <w:ilvl w:val="0"/>
          <w:numId w:val="2"/>
        </w:numPr>
        <w:tabs>
          <w:tab w:val="left" w:pos="993"/>
        </w:tabs>
        <w:spacing w:after="28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 xml:space="preserve">O průběhu zkoušky </w:t>
      </w:r>
      <w:r w:rsidR="00AF4F93">
        <w:rPr>
          <w:rFonts w:ascii="Times New Roman" w:hAnsi="Times New Roman" w:cs="Times New Roman"/>
          <w:sz w:val="24"/>
          <w:szCs w:val="24"/>
        </w:rPr>
        <w:t xml:space="preserve">vyhotovuje zkušební komise </w:t>
      </w:r>
      <w:r w:rsidRPr="00446DBA">
        <w:rPr>
          <w:rFonts w:ascii="Times New Roman" w:hAnsi="Times New Roman" w:cs="Times New Roman"/>
          <w:sz w:val="24"/>
          <w:szCs w:val="24"/>
        </w:rPr>
        <w:t xml:space="preserve">protokol podepsaný </w:t>
      </w:r>
      <w:r w:rsidR="00AF4F93">
        <w:rPr>
          <w:rFonts w:ascii="Times New Roman" w:hAnsi="Times New Roman" w:cs="Times New Roman"/>
          <w:sz w:val="24"/>
          <w:szCs w:val="24"/>
        </w:rPr>
        <w:t xml:space="preserve">členy zkušební komise </w:t>
      </w:r>
      <w:r w:rsidRPr="00446DBA">
        <w:rPr>
          <w:rFonts w:ascii="Times New Roman" w:hAnsi="Times New Roman" w:cs="Times New Roman"/>
          <w:sz w:val="24"/>
          <w:szCs w:val="24"/>
        </w:rPr>
        <w:t xml:space="preserve">a uchazečem. </w:t>
      </w:r>
      <w:r w:rsidR="00AF4F93">
        <w:rPr>
          <w:rFonts w:ascii="Times New Roman" w:hAnsi="Times New Roman" w:cs="Times New Roman"/>
          <w:sz w:val="24"/>
          <w:szCs w:val="24"/>
        </w:rPr>
        <w:t>Odmítne-li uchazeč protokol podepsat, učiní o tom zkušební komise do</w:t>
      </w:r>
      <w:r w:rsidR="00BC4742">
        <w:rPr>
          <w:rFonts w:ascii="Times New Roman" w:hAnsi="Times New Roman" w:cs="Times New Roman"/>
          <w:sz w:val="24"/>
          <w:szCs w:val="24"/>
        </w:rPr>
        <w:t> </w:t>
      </w:r>
      <w:r w:rsidR="00AF4F93">
        <w:rPr>
          <w:rFonts w:ascii="Times New Roman" w:hAnsi="Times New Roman" w:cs="Times New Roman"/>
          <w:sz w:val="24"/>
          <w:szCs w:val="24"/>
        </w:rPr>
        <w:t xml:space="preserve">protokolu záznam. </w:t>
      </w:r>
      <w:r w:rsidRPr="00446DBA">
        <w:rPr>
          <w:rFonts w:ascii="Times New Roman" w:hAnsi="Times New Roman" w:cs="Times New Roman"/>
          <w:sz w:val="24"/>
          <w:szCs w:val="24"/>
        </w:rPr>
        <w:t>Protokol obsahuje datum a místo konání zkoušky, jméno a příjmení uchazeče, číslo písemného testu včetně jeho bodového ohodnocení</w:t>
      </w:r>
      <w:r w:rsidR="000B2A31">
        <w:rPr>
          <w:rFonts w:ascii="Times New Roman" w:hAnsi="Times New Roman" w:cs="Times New Roman"/>
          <w:sz w:val="24"/>
          <w:szCs w:val="24"/>
        </w:rPr>
        <w:t xml:space="preserve">, popř. též jiné podstatné okolnosti týkající se </w:t>
      </w:r>
      <w:r w:rsidRPr="00446DBA">
        <w:rPr>
          <w:rFonts w:ascii="Times New Roman" w:hAnsi="Times New Roman" w:cs="Times New Roman"/>
          <w:sz w:val="24"/>
          <w:szCs w:val="24"/>
        </w:rPr>
        <w:t>průběhu  zkoušky</w:t>
      </w:r>
      <w:r w:rsidR="000B2A31">
        <w:rPr>
          <w:rFonts w:ascii="Times New Roman" w:hAnsi="Times New Roman" w:cs="Times New Roman"/>
          <w:sz w:val="24"/>
          <w:szCs w:val="24"/>
        </w:rPr>
        <w:t>, jakož i</w:t>
      </w:r>
      <w:r w:rsidRPr="00446DBA">
        <w:rPr>
          <w:rFonts w:ascii="Times New Roman" w:hAnsi="Times New Roman" w:cs="Times New Roman"/>
          <w:sz w:val="24"/>
          <w:szCs w:val="24"/>
        </w:rPr>
        <w:t xml:space="preserve"> výsledek zkoušky. Odevzdaný test je nedílnou součástí protokolu</w:t>
      </w:r>
      <w:r w:rsidR="00BC4742">
        <w:rPr>
          <w:rFonts w:ascii="Times New Roman" w:hAnsi="Times New Roman" w:cs="Times New Roman"/>
          <w:sz w:val="24"/>
          <w:szCs w:val="24"/>
        </w:rPr>
        <w:t>. N</w:t>
      </w:r>
      <w:r w:rsidRPr="00446DBA">
        <w:rPr>
          <w:rFonts w:ascii="Times New Roman" w:hAnsi="Times New Roman" w:cs="Times New Roman"/>
          <w:sz w:val="24"/>
          <w:szCs w:val="24"/>
        </w:rPr>
        <w:t>a</w:t>
      </w:r>
      <w:r w:rsidR="00206FC5">
        <w:rPr>
          <w:rFonts w:ascii="Times New Roman" w:hAnsi="Times New Roman" w:cs="Times New Roman"/>
          <w:sz w:val="24"/>
          <w:szCs w:val="24"/>
        </w:rPr>
        <w:t> </w:t>
      </w:r>
      <w:r w:rsidRPr="00446DBA">
        <w:rPr>
          <w:rFonts w:ascii="Times New Roman" w:hAnsi="Times New Roman" w:cs="Times New Roman"/>
          <w:sz w:val="24"/>
          <w:szCs w:val="24"/>
        </w:rPr>
        <w:t xml:space="preserve">žádost uchazeče mu </w:t>
      </w:r>
      <w:r w:rsidR="000B2A31">
        <w:rPr>
          <w:rFonts w:ascii="Times New Roman" w:hAnsi="Times New Roman" w:cs="Times New Roman"/>
          <w:sz w:val="24"/>
          <w:szCs w:val="24"/>
        </w:rPr>
        <w:t>zkušební komise, popř.</w:t>
      </w:r>
      <w:r w:rsidR="00BC4742">
        <w:rPr>
          <w:rFonts w:ascii="Times New Roman" w:hAnsi="Times New Roman" w:cs="Times New Roman"/>
          <w:sz w:val="24"/>
          <w:szCs w:val="24"/>
        </w:rPr>
        <w:t xml:space="preserve"> </w:t>
      </w:r>
      <w:r w:rsidRPr="00446DBA">
        <w:rPr>
          <w:rFonts w:ascii="Times New Roman" w:hAnsi="Times New Roman" w:cs="Times New Roman"/>
          <w:sz w:val="24"/>
          <w:szCs w:val="24"/>
        </w:rPr>
        <w:t xml:space="preserve">pověřená </w:t>
      </w:r>
      <w:r w:rsidR="00AF4F93">
        <w:rPr>
          <w:rFonts w:ascii="Times New Roman" w:hAnsi="Times New Roman" w:cs="Times New Roman"/>
          <w:sz w:val="24"/>
          <w:szCs w:val="24"/>
        </w:rPr>
        <w:t xml:space="preserve">úřední </w:t>
      </w:r>
      <w:r w:rsidRPr="00446DBA">
        <w:rPr>
          <w:rFonts w:ascii="Times New Roman" w:hAnsi="Times New Roman" w:cs="Times New Roman"/>
          <w:sz w:val="24"/>
          <w:szCs w:val="24"/>
        </w:rPr>
        <w:t xml:space="preserve">osoba </w:t>
      </w:r>
      <w:r w:rsidR="00AF4F93">
        <w:rPr>
          <w:rFonts w:ascii="Times New Roman" w:hAnsi="Times New Roman" w:cs="Times New Roman"/>
          <w:sz w:val="24"/>
          <w:szCs w:val="24"/>
        </w:rPr>
        <w:t>příslušného odboru</w:t>
      </w:r>
      <w:r w:rsidR="000B2A31">
        <w:rPr>
          <w:rFonts w:ascii="Times New Roman" w:hAnsi="Times New Roman" w:cs="Times New Roman"/>
          <w:sz w:val="24"/>
          <w:szCs w:val="24"/>
        </w:rPr>
        <w:t>,</w:t>
      </w:r>
      <w:r w:rsidR="00AF4F93">
        <w:rPr>
          <w:rFonts w:ascii="Times New Roman" w:hAnsi="Times New Roman" w:cs="Times New Roman"/>
          <w:sz w:val="24"/>
          <w:szCs w:val="24"/>
        </w:rPr>
        <w:t xml:space="preserve"> </w:t>
      </w:r>
      <w:r w:rsidR="000B2A31">
        <w:rPr>
          <w:rFonts w:ascii="Times New Roman" w:hAnsi="Times New Roman" w:cs="Times New Roman"/>
          <w:sz w:val="24"/>
          <w:szCs w:val="24"/>
        </w:rPr>
        <w:t xml:space="preserve">umožní </w:t>
      </w:r>
      <w:r w:rsidRPr="00446DBA">
        <w:rPr>
          <w:rFonts w:ascii="Times New Roman" w:hAnsi="Times New Roman" w:cs="Times New Roman"/>
          <w:sz w:val="24"/>
          <w:szCs w:val="24"/>
        </w:rPr>
        <w:t>nahlédnout do vyhodnoceného testu.</w:t>
      </w:r>
    </w:p>
    <w:p w14:paraId="782CB06B" w14:textId="7497B7B8" w:rsidR="00B63284" w:rsidRPr="00446DBA" w:rsidRDefault="00B63284" w:rsidP="005119B1">
      <w:pPr>
        <w:keepNext/>
        <w:spacing w:after="160"/>
        <w:jc w:val="center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b/>
          <w:sz w:val="24"/>
          <w:szCs w:val="24"/>
        </w:rPr>
        <w:t xml:space="preserve">Čl. </w:t>
      </w:r>
      <w:r w:rsidR="0012191E" w:rsidRPr="00446DBA">
        <w:rPr>
          <w:rFonts w:ascii="Times New Roman" w:hAnsi="Times New Roman" w:cs="Times New Roman"/>
          <w:b/>
          <w:sz w:val="24"/>
          <w:szCs w:val="24"/>
        </w:rPr>
        <w:t>4</w:t>
      </w:r>
      <w:r w:rsidRPr="00446DBA">
        <w:rPr>
          <w:rFonts w:ascii="Times New Roman" w:hAnsi="Times New Roman" w:cs="Times New Roman"/>
          <w:b/>
          <w:sz w:val="24"/>
          <w:szCs w:val="24"/>
        </w:rPr>
        <w:br/>
      </w:r>
      <w:r w:rsidR="00446DBA" w:rsidRPr="00446DBA">
        <w:rPr>
          <w:rFonts w:ascii="Times New Roman" w:hAnsi="Times New Roman" w:cs="Times New Roman"/>
          <w:b/>
          <w:sz w:val="24"/>
          <w:szCs w:val="24"/>
        </w:rPr>
        <w:t>Hodnocení zkoušky</w:t>
      </w:r>
    </w:p>
    <w:p w14:paraId="6578FD58" w14:textId="328EEC7C" w:rsidR="00B63284" w:rsidRPr="00446DBA" w:rsidRDefault="00446DBA" w:rsidP="006266BF">
      <w:pPr>
        <w:pStyle w:val="Odstavecseseznamem"/>
        <w:numPr>
          <w:ilvl w:val="0"/>
          <w:numId w:val="3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>Hodnocení písemného testu se provádí bodovým ohodnocením zkušebních otázek jednotlivých předmětů.</w:t>
      </w:r>
      <w:r w:rsidR="00BC4742">
        <w:rPr>
          <w:rFonts w:ascii="Times New Roman" w:hAnsi="Times New Roman" w:cs="Times New Roman"/>
          <w:sz w:val="24"/>
          <w:szCs w:val="24"/>
        </w:rPr>
        <w:t xml:space="preserve"> Za každou správně zodpovězenou otázku přísluší 1 bod.</w:t>
      </w:r>
    </w:p>
    <w:p w14:paraId="6D9BF833" w14:textId="71B4EAA5" w:rsidR="007272AD" w:rsidRPr="001C475D" w:rsidRDefault="00BC4742" w:rsidP="006266BF">
      <w:pPr>
        <w:pStyle w:val="Odstavecseseznamem"/>
        <w:numPr>
          <w:ilvl w:val="0"/>
          <w:numId w:val="3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4E2EC7">
        <w:rPr>
          <w:rFonts w:ascii="Times New Roman" w:hAnsi="Times New Roman" w:cs="Times New Roman"/>
          <w:sz w:val="24"/>
          <w:szCs w:val="24"/>
        </w:rPr>
        <w:t>Uchazeč u zkoušky prospěl, jestliže prospěl v písemném testu.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6DBA" w:rsidRPr="00446DBA">
        <w:rPr>
          <w:rFonts w:ascii="Times New Roman" w:hAnsi="Times New Roman" w:cs="Times New Roman"/>
          <w:sz w:val="24"/>
          <w:szCs w:val="24"/>
        </w:rPr>
        <w:t xml:space="preserve">Uchazeč v písemném testu prospěl, jestliže dosáhl </w:t>
      </w:r>
      <w:r w:rsidR="00E20A42">
        <w:rPr>
          <w:rFonts w:ascii="Times New Roman" w:hAnsi="Times New Roman" w:cs="Times New Roman"/>
          <w:sz w:val="24"/>
          <w:szCs w:val="24"/>
        </w:rPr>
        <w:t xml:space="preserve">současně </w:t>
      </w:r>
      <w:r w:rsidR="00446DBA" w:rsidRPr="00446DBA">
        <w:rPr>
          <w:rFonts w:ascii="Times New Roman" w:hAnsi="Times New Roman" w:cs="Times New Roman"/>
          <w:sz w:val="24"/>
          <w:szCs w:val="24"/>
        </w:rPr>
        <w:t xml:space="preserve">nejméně </w:t>
      </w:r>
      <w:r>
        <w:rPr>
          <w:rFonts w:ascii="Times New Roman" w:hAnsi="Times New Roman" w:cs="Times New Roman"/>
          <w:sz w:val="24"/>
          <w:szCs w:val="24"/>
        </w:rPr>
        <w:t>80</w:t>
      </w:r>
      <w:r w:rsidR="00446DBA" w:rsidRPr="00446DBA">
        <w:rPr>
          <w:rFonts w:ascii="Times New Roman" w:hAnsi="Times New Roman" w:cs="Times New Roman"/>
          <w:sz w:val="24"/>
          <w:szCs w:val="24"/>
        </w:rPr>
        <w:t xml:space="preserve"> </w:t>
      </w:r>
      <w:r w:rsidR="00F0764E">
        <w:rPr>
          <w:rFonts w:ascii="Times New Roman" w:hAnsi="Times New Roman" w:cs="Times New Roman"/>
          <w:sz w:val="24"/>
          <w:szCs w:val="24"/>
        </w:rPr>
        <w:t xml:space="preserve">% </w:t>
      </w:r>
      <w:r w:rsidR="00446DBA" w:rsidRPr="00446DBA">
        <w:rPr>
          <w:rFonts w:ascii="Times New Roman" w:hAnsi="Times New Roman" w:cs="Times New Roman"/>
          <w:sz w:val="24"/>
          <w:szCs w:val="24"/>
        </w:rPr>
        <w:t>dosažitelného bodového hodnocení z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46DBA" w:rsidRPr="00446DBA">
        <w:rPr>
          <w:rFonts w:ascii="Times New Roman" w:hAnsi="Times New Roman" w:cs="Times New Roman"/>
          <w:sz w:val="24"/>
          <w:szCs w:val="24"/>
        </w:rPr>
        <w:t>místopisu</w:t>
      </w:r>
      <w:r>
        <w:rPr>
          <w:rFonts w:ascii="Times New Roman" w:hAnsi="Times New Roman" w:cs="Times New Roman"/>
          <w:sz w:val="24"/>
          <w:szCs w:val="24"/>
        </w:rPr>
        <w:t xml:space="preserve"> (tj.</w:t>
      </w:r>
      <w:r w:rsidR="00206FC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nejméně 8 bodů),</w:t>
      </w:r>
      <w:r w:rsidR="00446DBA" w:rsidRPr="00446DBA">
        <w:rPr>
          <w:rFonts w:ascii="Times New Roman" w:hAnsi="Times New Roman" w:cs="Times New Roman"/>
          <w:sz w:val="24"/>
          <w:szCs w:val="24"/>
        </w:rPr>
        <w:t xml:space="preserve"> nejméně </w:t>
      </w:r>
      <w:r>
        <w:rPr>
          <w:rFonts w:ascii="Times New Roman" w:hAnsi="Times New Roman" w:cs="Times New Roman"/>
          <w:sz w:val="24"/>
          <w:szCs w:val="24"/>
        </w:rPr>
        <w:t xml:space="preserve">80 </w:t>
      </w:r>
      <w:r w:rsidR="00F0764E">
        <w:rPr>
          <w:rFonts w:ascii="Times New Roman" w:hAnsi="Times New Roman" w:cs="Times New Roman"/>
          <w:sz w:val="24"/>
          <w:szCs w:val="24"/>
        </w:rPr>
        <w:t xml:space="preserve">% </w:t>
      </w:r>
      <w:r w:rsidR="00446DBA" w:rsidRPr="00446DBA">
        <w:rPr>
          <w:rFonts w:ascii="Times New Roman" w:hAnsi="Times New Roman" w:cs="Times New Roman"/>
          <w:sz w:val="24"/>
          <w:szCs w:val="24"/>
        </w:rPr>
        <w:t>dosažitelného bodového hodnocení z právních předpisů</w:t>
      </w:r>
      <w:r>
        <w:rPr>
          <w:rFonts w:ascii="Times New Roman" w:hAnsi="Times New Roman" w:cs="Times New Roman"/>
          <w:sz w:val="24"/>
          <w:szCs w:val="24"/>
        </w:rPr>
        <w:t xml:space="preserve"> (tj.</w:t>
      </w:r>
      <w:r w:rsidR="00206FC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nejméně 24 b</w:t>
      </w:r>
      <w:r w:rsidRPr="001C475D">
        <w:rPr>
          <w:rFonts w:ascii="Times New Roman" w:hAnsi="Times New Roman" w:cs="Times New Roman"/>
          <w:sz w:val="24"/>
          <w:szCs w:val="24"/>
        </w:rPr>
        <w:t>odů) a nejméně 80 % dosažitelného bodového hodnocení z obsluhy taxametru (tj.</w:t>
      </w:r>
      <w:r w:rsidR="00206FC5" w:rsidRPr="001C475D">
        <w:rPr>
          <w:rFonts w:ascii="Times New Roman" w:hAnsi="Times New Roman" w:cs="Times New Roman"/>
          <w:sz w:val="24"/>
          <w:szCs w:val="24"/>
        </w:rPr>
        <w:t> </w:t>
      </w:r>
      <w:r w:rsidRPr="001C475D">
        <w:rPr>
          <w:rFonts w:ascii="Times New Roman" w:hAnsi="Times New Roman" w:cs="Times New Roman"/>
          <w:sz w:val="24"/>
          <w:szCs w:val="24"/>
        </w:rPr>
        <w:t>nejméně 8 bodů)</w:t>
      </w:r>
      <w:r w:rsidR="00446DBA" w:rsidRPr="001C475D">
        <w:rPr>
          <w:rFonts w:ascii="Times New Roman" w:hAnsi="Times New Roman" w:cs="Times New Roman"/>
          <w:sz w:val="24"/>
          <w:szCs w:val="24"/>
        </w:rPr>
        <w:t xml:space="preserve">. </w:t>
      </w:r>
      <w:r w:rsidR="00E20A42" w:rsidRPr="001C475D">
        <w:rPr>
          <w:rFonts w:ascii="Times New Roman" w:hAnsi="Times New Roman" w:cs="Times New Roman"/>
          <w:sz w:val="24"/>
          <w:szCs w:val="24"/>
        </w:rPr>
        <w:t xml:space="preserve">Nesplnění hranice bodového hodnocení dle předchozí věty u kterékoliv z částí písemného testu znamená, že uchazeč v písemném testu neprospěl, a to bez ohledu na bodové hodnocení dosažené v ostatních částech písemného testu. </w:t>
      </w:r>
      <w:r w:rsidR="000507AD" w:rsidRPr="001C475D">
        <w:rPr>
          <w:rFonts w:ascii="Times New Roman" w:hAnsi="Times New Roman" w:cs="Times New Roman"/>
          <w:sz w:val="24"/>
          <w:szCs w:val="24"/>
        </w:rPr>
        <w:t xml:space="preserve">S vyhodnocením písemného testu </w:t>
      </w:r>
      <w:r w:rsidR="001A190C" w:rsidRPr="001C475D">
        <w:rPr>
          <w:rFonts w:ascii="Times New Roman" w:hAnsi="Times New Roman" w:cs="Times New Roman"/>
          <w:sz w:val="24"/>
          <w:szCs w:val="24"/>
        </w:rPr>
        <w:t>je uchazeč seznámen zpravidla v den konání zkoušky</w:t>
      </w:r>
      <w:r w:rsidR="001C475D">
        <w:rPr>
          <w:rFonts w:ascii="Times New Roman" w:hAnsi="Times New Roman" w:cs="Times New Roman"/>
          <w:sz w:val="24"/>
          <w:szCs w:val="24"/>
        </w:rPr>
        <w:t xml:space="preserve"> </w:t>
      </w:r>
      <w:r w:rsidR="001A190C" w:rsidRPr="001C475D">
        <w:rPr>
          <w:rFonts w:ascii="Times New Roman" w:hAnsi="Times New Roman" w:cs="Times New Roman"/>
          <w:sz w:val="24"/>
          <w:szCs w:val="24"/>
        </w:rPr>
        <w:t>neprodleně po jeho vyhodnocení</w:t>
      </w:r>
      <w:r w:rsidR="001C475D">
        <w:rPr>
          <w:rFonts w:ascii="Times New Roman" w:hAnsi="Times New Roman" w:cs="Times New Roman"/>
          <w:sz w:val="24"/>
          <w:szCs w:val="24"/>
        </w:rPr>
        <w:t>, nejpozději však do 3 pracovních dnů ode dne konání zkoušky</w:t>
      </w:r>
      <w:r w:rsidR="001A190C" w:rsidRPr="001C475D">
        <w:rPr>
          <w:rFonts w:ascii="Times New Roman" w:hAnsi="Times New Roman" w:cs="Times New Roman"/>
          <w:sz w:val="24"/>
          <w:szCs w:val="24"/>
        </w:rPr>
        <w:t xml:space="preserve">. </w:t>
      </w:r>
      <w:r w:rsidR="00446DBA" w:rsidRPr="001C475D">
        <w:rPr>
          <w:rFonts w:ascii="Times New Roman" w:hAnsi="Times New Roman" w:cs="Times New Roman"/>
          <w:sz w:val="24"/>
          <w:szCs w:val="24"/>
        </w:rPr>
        <w:t>Uchazeči, který prospěl, bude vydáno osvědčení.</w:t>
      </w:r>
      <w:r w:rsidR="000507AD" w:rsidRPr="001C47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85F101" w14:textId="2B14F896" w:rsidR="001D1892" w:rsidRPr="004E2EC7" w:rsidRDefault="004A2C92" w:rsidP="006266BF">
      <w:pPr>
        <w:pStyle w:val="Odstavecseseznamem"/>
        <w:numPr>
          <w:ilvl w:val="0"/>
          <w:numId w:val="3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1C475D">
        <w:rPr>
          <w:rFonts w:ascii="Times New Roman" w:hAnsi="Times New Roman" w:cs="Times New Roman"/>
          <w:sz w:val="24"/>
          <w:szCs w:val="24"/>
        </w:rPr>
        <w:t xml:space="preserve">Námitky proti výsledku zkoušky může uchazeč uplatnit u </w:t>
      </w:r>
      <w:r w:rsidR="000B2A31" w:rsidRPr="001C475D">
        <w:rPr>
          <w:rFonts w:ascii="Times New Roman" w:hAnsi="Times New Roman" w:cs="Times New Roman"/>
          <w:sz w:val="24"/>
          <w:szCs w:val="24"/>
        </w:rPr>
        <w:t>vedoucího příslušného odboru</w:t>
      </w:r>
      <w:r w:rsidRPr="001C475D">
        <w:rPr>
          <w:rFonts w:ascii="Times New Roman" w:hAnsi="Times New Roman" w:cs="Times New Roman"/>
          <w:sz w:val="24"/>
          <w:szCs w:val="24"/>
        </w:rPr>
        <w:t xml:space="preserve"> písemnou formou ve lhůtě nejdéle do </w:t>
      </w:r>
      <w:r w:rsidR="000B2A31" w:rsidRPr="001C475D">
        <w:rPr>
          <w:rFonts w:ascii="Times New Roman" w:hAnsi="Times New Roman" w:cs="Times New Roman"/>
          <w:sz w:val="24"/>
          <w:szCs w:val="24"/>
        </w:rPr>
        <w:t>3</w:t>
      </w:r>
      <w:r w:rsidRPr="001C475D">
        <w:rPr>
          <w:rFonts w:ascii="Times New Roman" w:hAnsi="Times New Roman" w:cs="Times New Roman"/>
          <w:sz w:val="24"/>
          <w:szCs w:val="24"/>
        </w:rPr>
        <w:t xml:space="preserve"> pracovních dnů </w:t>
      </w:r>
      <w:r w:rsidR="001C475D">
        <w:rPr>
          <w:rFonts w:ascii="Times New Roman" w:hAnsi="Times New Roman" w:cs="Times New Roman"/>
          <w:sz w:val="24"/>
          <w:szCs w:val="24"/>
        </w:rPr>
        <w:t>ode dne</w:t>
      </w:r>
      <w:r w:rsidRPr="001C475D">
        <w:rPr>
          <w:rFonts w:ascii="Times New Roman" w:hAnsi="Times New Roman" w:cs="Times New Roman"/>
          <w:sz w:val="24"/>
          <w:szCs w:val="24"/>
        </w:rPr>
        <w:t xml:space="preserve"> vykonání zkoušky. </w:t>
      </w:r>
      <w:r w:rsidR="001A190C" w:rsidRPr="001C475D">
        <w:rPr>
          <w:rFonts w:ascii="Times New Roman" w:hAnsi="Times New Roman" w:cs="Times New Roman"/>
          <w:sz w:val="24"/>
          <w:szCs w:val="24"/>
        </w:rPr>
        <w:t>Nebyl-li uchazeč s vyhodnocením písemného testu seznámen v den konání zkoušky, běží lhůta podle předchozí věty až ode dne, kdy byl s v</w:t>
      </w:r>
      <w:r w:rsidR="00E61243">
        <w:rPr>
          <w:rFonts w:ascii="Times New Roman" w:hAnsi="Times New Roman" w:cs="Times New Roman"/>
          <w:sz w:val="24"/>
          <w:szCs w:val="24"/>
        </w:rPr>
        <w:t>yhodnocením</w:t>
      </w:r>
      <w:r w:rsidR="001A190C" w:rsidRPr="001C475D">
        <w:rPr>
          <w:rFonts w:ascii="Times New Roman" w:hAnsi="Times New Roman" w:cs="Times New Roman"/>
          <w:sz w:val="24"/>
          <w:szCs w:val="24"/>
        </w:rPr>
        <w:t xml:space="preserve"> písemného testu seznámen. </w:t>
      </w:r>
      <w:r w:rsidRPr="001C475D">
        <w:rPr>
          <w:rFonts w:ascii="Times New Roman" w:hAnsi="Times New Roman" w:cs="Times New Roman"/>
          <w:sz w:val="24"/>
          <w:szCs w:val="24"/>
        </w:rPr>
        <w:t xml:space="preserve">Lhůta je zachována, pokud alespoň v její poslední den je zásilka předána k poštovní přepravě nebo pokud </w:t>
      </w:r>
      <w:r w:rsidRPr="001C475D">
        <w:rPr>
          <w:rFonts w:ascii="Times New Roman" w:hAnsi="Times New Roman" w:cs="Times New Roman"/>
          <w:sz w:val="24"/>
          <w:szCs w:val="24"/>
        </w:rPr>
        <w:lastRenderedPageBreak/>
        <w:t>alespoň v její poslední den byly námitky osobně doručeny</w:t>
      </w:r>
      <w:r w:rsidR="000B2A31" w:rsidRPr="001C475D">
        <w:rPr>
          <w:rFonts w:ascii="Times New Roman" w:hAnsi="Times New Roman" w:cs="Times New Roman"/>
          <w:sz w:val="24"/>
          <w:szCs w:val="24"/>
        </w:rPr>
        <w:t xml:space="preserve"> podatelně Magistrátu města České Budějovice</w:t>
      </w:r>
      <w:r w:rsidRPr="001C475D">
        <w:rPr>
          <w:rFonts w:ascii="Times New Roman" w:hAnsi="Times New Roman" w:cs="Times New Roman"/>
          <w:sz w:val="24"/>
          <w:szCs w:val="24"/>
        </w:rPr>
        <w:t xml:space="preserve">. </w:t>
      </w:r>
      <w:r w:rsidR="000B2A31" w:rsidRPr="001C475D">
        <w:rPr>
          <w:rFonts w:ascii="Times New Roman" w:hAnsi="Times New Roman" w:cs="Times New Roman"/>
          <w:sz w:val="24"/>
          <w:szCs w:val="24"/>
        </w:rPr>
        <w:t>Písemným podáním námitky se rozumí též její el</w:t>
      </w:r>
      <w:r w:rsidR="000B2A31" w:rsidRPr="00E20A42">
        <w:rPr>
          <w:rFonts w:ascii="Times New Roman" w:hAnsi="Times New Roman" w:cs="Times New Roman"/>
          <w:sz w:val="24"/>
          <w:szCs w:val="24"/>
        </w:rPr>
        <w:t>ektronické podání učiněné prostřednictvím datové schránky žadatele</w:t>
      </w:r>
      <w:r w:rsidR="000B2A31" w:rsidRPr="00E20A4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0B2A31" w:rsidRPr="00E20A42">
        <w:rPr>
          <w:rFonts w:ascii="Times New Roman" w:hAnsi="Times New Roman" w:cs="Times New Roman"/>
          <w:sz w:val="24"/>
          <w:szCs w:val="24"/>
        </w:rPr>
        <w:t xml:space="preserve"> anebo podané prostřednictvím zprávy elektronické pošty opatřené uznávaným elektronickým podpisem</w:t>
      </w:r>
      <w:r w:rsidR="000B2A31" w:rsidRPr="00E20A4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B2A31" w:rsidRPr="00E20A42">
        <w:rPr>
          <w:rFonts w:ascii="Times New Roman" w:hAnsi="Times New Roman" w:cs="Times New Roman"/>
          <w:sz w:val="24"/>
          <w:szCs w:val="24"/>
        </w:rPr>
        <w:t xml:space="preserve">. </w:t>
      </w:r>
      <w:r w:rsidR="00D37FA9" w:rsidRPr="00E20A42">
        <w:rPr>
          <w:rFonts w:ascii="Times New Roman" w:hAnsi="Times New Roman" w:cs="Times New Roman"/>
          <w:sz w:val="24"/>
          <w:szCs w:val="24"/>
        </w:rPr>
        <w:t>Vedoucí příslušného odboru</w:t>
      </w:r>
      <w:r w:rsidRPr="00E20A42">
        <w:rPr>
          <w:rFonts w:ascii="Times New Roman" w:hAnsi="Times New Roman" w:cs="Times New Roman"/>
          <w:sz w:val="24"/>
          <w:szCs w:val="24"/>
        </w:rPr>
        <w:t xml:space="preserve"> sděl</w:t>
      </w:r>
      <w:r w:rsidRPr="004E2EC7">
        <w:rPr>
          <w:rFonts w:ascii="Times New Roman" w:hAnsi="Times New Roman" w:cs="Times New Roman"/>
          <w:sz w:val="24"/>
          <w:szCs w:val="24"/>
        </w:rPr>
        <w:t xml:space="preserve">í uchazeči, který uplatnil námitky, výsledek </w:t>
      </w:r>
      <w:r w:rsidR="00D37FA9">
        <w:rPr>
          <w:rFonts w:ascii="Times New Roman" w:hAnsi="Times New Roman" w:cs="Times New Roman"/>
          <w:sz w:val="24"/>
          <w:szCs w:val="24"/>
        </w:rPr>
        <w:t xml:space="preserve">přešetření námitek </w:t>
      </w:r>
      <w:r w:rsidRPr="004E2EC7">
        <w:rPr>
          <w:rFonts w:ascii="Times New Roman" w:hAnsi="Times New Roman" w:cs="Times New Roman"/>
          <w:sz w:val="24"/>
          <w:szCs w:val="24"/>
        </w:rPr>
        <w:t xml:space="preserve">nejpozději ve lhůtě </w:t>
      </w:r>
      <w:r w:rsidR="000B2A31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2EC7">
        <w:rPr>
          <w:rFonts w:ascii="Times New Roman" w:hAnsi="Times New Roman" w:cs="Times New Roman"/>
          <w:sz w:val="24"/>
          <w:szCs w:val="24"/>
        </w:rPr>
        <w:t xml:space="preserve">dnů ode dne, kdy </w:t>
      </w:r>
      <w:r w:rsidR="000B2A31">
        <w:rPr>
          <w:rFonts w:ascii="Times New Roman" w:hAnsi="Times New Roman" w:cs="Times New Roman"/>
          <w:sz w:val="24"/>
          <w:szCs w:val="24"/>
        </w:rPr>
        <w:t>námitky</w:t>
      </w:r>
      <w:r>
        <w:rPr>
          <w:rFonts w:ascii="Times New Roman" w:hAnsi="Times New Roman" w:cs="Times New Roman"/>
          <w:sz w:val="24"/>
          <w:szCs w:val="24"/>
        </w:rPr>
        <w:t xml:space="preserve"> obdržel</w:t>
      </w:r>
      <w:r w:rsidRPr="004E2EC7">
        <w:rPr>
          <w:rFonts w:ascii="Times New Roman" w:hAnsi="Times New Roman" w:cs="Times New Roman"/>
          <w:sz w:val="24"/>
          <w:szCs w:val="24"/>
        </w:rPr>
        <w:t>.</w:t>
      </w:r>
    </w:p>
    <w:p w14:paraId="138DB790" w14:textId="69C78035" w:rsidR="003F131B" w:rsidRPr="00446DBA" w:rsidRDefault="003F131B" w:rsidP="003F78AD">
      <w:pPr>
        <w:keepNext/>
        <w:spacing w:after="160"/>
        <w:jc w:val="center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b/>
          <w:sz w:val="24"/>
          <w:szCs w:val="24"/>
        </w:rPr>
        <w:t xml:space="preserve">Čl. </w:t>
      </w:r>
      <w:r w:rsidR="0012191E" w:rsidRPr="00446DBA">
        <w:rPr>
          <w:rFonts w:ascii="Times New Roman" w:hAnsi="Times New Roman" w:cs="Times New Roman"/>
          <w:b/>
          <w:sz w:val="24"/>
          <w:szCs w:val="24"/>
        </w:rPr>
        <w:t>5</w:t>
      </w:r>
      <w:r w:rsidRPr="00446DBA">
        <w:rPr>
          <w:rFonts w:ascii="Times New Roman" w:hAnsi="Times New Roman" w:cs="Times New Roman"/>
          <w:b/>
          <w:sz w:val="24"/>
          <w:szCs w:val="24"/>
        </w:rPr>
        <w:br/>
      </w:r>
      <w:r w:rsidR="00446DBA" w:rsidRPr="00446DBA">
        <w:rPr>
          <w:rFonts w:ascii="Times New Roman" w:hAnsi="Times New Roman" w:cs="Times New Roman"/>
          <w:b/>
          <w:sz w:val="24"/>
          <w:szCs w:val="24"/>
        </w:rPr>
        <w:t>Opravné zkoušky</w:t>
      </w:r>
    </w:p>
    <w:p w14:paraId="3EC7CCAE" w14:textId="4CB73D9A" w:rsidR="003F131B" w:rsidRPr="001C475D" w:rsidRDefault="00446DBA" w:rsidP="001C475D">
      <w:pPr>
        <w:pStyle w:val="Odstavecseseznamem"/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24"/>
        </w:rPr>
      </w:pPr>
      <w:r w:rsidRPr="001C475D">
        <w:rPr>
          <w:rFonts w:ascii="Times New Roman" w:hAnsi="Times New Roman" w:cs="Times New Roman"/>
          <w:sz w:val="24"/>
          <w:szCs w:val="24"/>
        </w:rPr>
        <w:t xml:space="preserve">V případě, že uchazeč u zkoušky neprospěl, </w:t>
      </w:r>
      <w:r w:rsidR="00D37FA9" w:rsidRPr="001C475D">
        <w:rPr>
          <w:rFonts w:ascii="Times New Roman" w:hAnsi="Times New Roman" w:cs="Times New Roman"/>
          <w:sz w:val="24"/>
          <w:szCs w:val="24"/>
        </w:rPr>
        <w:t xml:space="preserve">byl z ní vyloučen dle čl. 3 odst. 3 anebo se k pozvánkou oznámené zkoušce nedostavil, </w:t>
      </w:r>
      <w:r w:rsidRPr="001C475D">
        <w:rPr>
          <w:rFonts w:ascii="Times New Roman" w:hAnsi="Times New Roman" w:cs="Times New Roman"/>
          <w:sz w:val="24"/>
          <w:szCs w:val="24"/>
        </w:rPr>
        <w:t>může podat přihlášku k opravné zkoušce.</w:t>
      </w:r>
      <w:r w:rsidR="00B74C82" w:rsidRPr="001C475D">
        <w:rPr>
          <w:rFonts w:ascii="Times New Roman" w:hAnsi="Times New Roman" w:cs="Times New Roman"/>
          <w:sz w:val="24"/>
          <w:szCs w:val="24"/>
        </w:rPr>
        <w:t xml:space="preserve"> Opravná zkouška se koná vždy v celém rozsahu stanoveném v čl. 3 odst. 6 této vyhlášky bez ohledu na</w:t>
      </w:r>
      <w:r w:rsidR="00206FC5" w:rsidRPr="001C475D">
        <w:rPr>
          <w:rFonts w:ascii="Times New Roman" w:hAnsi="Times New Roman" w:cs="Times New Roman"/>
          <w:sz w:val="24"/>
          <w:szCs w:val="24"/>
        </w:rPr>
        <w:t> </w:t>
      </w:r>
      <w:r w:rsidR="00B74C82" w:rsidRPr="001C475D">
        <w:rPr>
          <w:rFonts w:ascii="Times New Roman" w:hAnsi="Times New Roman" w:cs="Times New Roman"/>
          <w:sz w:val="24"/>
          <w:szCs w:val="24"/>
        </w:rPr>
        <w:t>výsledek dosažený uchazečem při zkoušce.</w:t>
      </w:r>
      <w:r w:rsidR="001C475D" w:rsidRPr="001C475D">
        <w:rPr>
          <w:rFonts w:ascii="Times New Roman" w:hAnsi="Times New Roman" w:cs="Times New Roman"/>
          <w:sz w:val="24"/>
          <w:szCs w:val="24"/>
        </w:rPr>
        <w:t xml:space="preserve"> </w:t>
      </w:r>
      <w:r w:rsidR="00B74C82" w:rsidRPr="001C475D">
        <w:rPr>
          <w:rFonts w:ascii="Times New Roman" w:hAnsi="Times New Roman" w:cs="Times New Roman"/>
          <w:sz w:val="24"/>
          <w:szCs w:val="24"/>
        </w:rPr>
        <w:t xml:space="preserve">Uchazeč bude zařazen ke zkoušce podle pořadí podání přihlášky.  </w:t>
      </w:r>
    </w:p>
    <w:p w14:paraId="1203FFFD" w14:textId="109F49F5" w:rsidR="002540F8" w:rsidRPr="00446DBA" w:rsidRDefault="002540F8" w:rsidP="005119B1">
      <w:pPr>
        <w:spacing w:after="1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b/>
          <w:sz w:val="24"/>
          <w:szCs w:val="24"/>
        </w:rPr>
        <w:t xml:space="preserve">Čl. </w:t>
      </w:r>
      <w:r w:rsidR="0012191E" w:rsidRPr="00446DBA">
        <w:rPr>
          <w:rFonts w:ascii="Times New Roman" w:hAnsi="Times New Roman" w:cs="Times New Roman"/>
          <w:b/>
          <w:sz w:val="24"/>
          <w:szCs w:val="24"/>
        </w:rPr>
        <w:t>6</w:t>
      </w:r>
      <w:r w:rsidRPr="00446DBA">
        <w:rPr>
          <w:rFonts w:ascii="Times New Roman" w:hAnsi="Times New Roman" w:cs="Times New Roman"/>
          <w:b/>
          <w:sz w:val="24"/>
          <w:szCs w:val="24"/>
        </w:rPr>
        <w:br/>
      </w:r>
      <w:r w:rsidR="00446DBA" w:rsidRPr="00446DBA">
        <w:rPr>
          <w:rFonts w:ascii="Times New Roman" w:hAnsi="Times New Roman" w:cs="Times New Roman"/>
          <w:b/>
          <w:sz w:val="24"/>
          <w:szCs w:val="24"/>
        </w:rPr>
        <w:t>Osvědčení</w:t>
      </w:r>
    </w:p>
    <w:p w14:paraId="3E80390B" w14:textId="07468151" w:rsidR="00CF7CB3" w:rsidRPr="00446DBA" w:rsidRDefault="00446DBA" w:rsidP="006266BF">
      <w:pPr>
        <w:pStyle w:val="Odstavecseseznamem"/>
        <w:numPr>
          <w:ilvl w:val="0"/>
          <w:numId w:val="4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 xml:space="preserve">Vzor osvědčení o složení zkoušky je uveden v příloze </w:t>
      </w:r>
      <w:r w:rsidR="00D37FA9">
        <w:rPr>
          <w:rFonts w:ascii="Times New Roman" w:hAnsi="Times New Roman" w:cs="Times New Roman"/>
          <w:sz w:val="24"/>
          <w:szCs w:val="24"/>
        </w:rPr>
        <w:t xml:space="preserve">č. 2 </w:t>
      </w:r>
      <w:r w:rsidRPr="00446DBA">
        <w:rPr>
          <w:rFonts w:ascii="Times New Roman" w:hAnsi="Times New Roman" w:cs="Times New Roman"/>
          <w:sz w:val="24"/>
          <w:szCs w:val="24"/>
        </w:rPr>
        <w:t>této obecně závazné vyhlášky.</w:t>
      </w:r>
    </w:p>
    <w:p w14:paraId="5819344F" w14:textId="1D0C16DE" w:rsidR="00CF7CB3" w:rsidRPr="00446DBA" w:rsidRDefault="00446DBA" w:rsidP="006266BF">
      <w:pPr>
        <w:pStyle w:val="Odstavecseseznamem"/>
        <w:numPr>
          <w:ilvl w:val="0"/>
          <w:numId w:val="4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 xml:space="preserve">Osvědčení o složení zkoušky je </w:t>
      </w:r>
      <w:r w:rsidR="00A06AC4">
        <w:rPr>
          <w:rFonts w:ascii="Times New Roman" w:hAnsi="Times New Roman" w:cs="Times New Roman"/>
          <w:sz w:val="24"/>
          <w:szCs w:val="24"/>
        </w:rPr>
        <w:t xml:space="preserve">veřejnou listinou a je </w:t>
      </w:r>
      <w:r w:rsidRPr="00446DBA">
        <w:rPr>
          <w:rFonts w:ascii="Times New Roman" w:hAnsi="Times New Roman" w:cs="Times New Roman"/>
          <w:sz w:val="24"/>
          <w:szCs w:val="24"/>
        </w:rPr>
        <w:t xml:space="preserve">platné </w:t>
      </w:r>
      <w:r w:rsidR="00D37FA9">
        <w:rPr>
          <w:rFonts w:ascii="Times New Roman" w:hAnsi="Times New Roman" w:cs="Times New Roman"/>
          <w:sz w:val="24"/>
          <w:szCs w:val="24"/>
        </w:rPr>
        <w:t xml:space="preserve">na území statutárního města České Budějovice, a to </w:t>
      </w:r>
      <w:r w:rsidRPr="00446DBA">
        <w:rPr>
          <w:rFonts w:ascii="Times New Roman" w:hAnsi="Times New Roman" w:cs="Times New Roman"/>
          <w:sz w:val="24"/>
          <w:szCs w:val="24"/>
        </w:rPr>
        <w:t xml:space="preserve">po dobu </w:t>
      </w:r>
      <w:r w:rsidR="00572315">
        <w:rPr>
          <w:rFonts w:ascii="Times New Roman" w:hAnsi="Times New Roman" w:cs="Times New Roman"/>
          <w:sz w:val="24"/>
          <w:szCs w:val="24"/>
        </w:rPr>
        <w:t>3</w:t>
      </w:r>
      <w:r w:rsidR="00572315" w:rsidRPr="00572315">
        <w:rPr>
          <w:rFonts w:ascii="Times New Roman" w:hAnsi="Times New Roman" w:cs="Times New Roman"/>
          <w:sz w:val="24"/>
          <w:szCs w:val="24"/>
        </w:rPr>
        <w:t xml:space="preserve"> </w:t>
      </w:r>
      <w:r w:rsidRPr="00572315">
        <w:rPr>
          <w:rFonts w:ascii="Times New Roman" w:hAnsi="Times New Roman" w:cs="Times New Roman"/>
          <w:sz w:val="24"/>
          <w:szCs w:val="24"/>
        </w:rPr>
        <w:t>let ode dn</w:t>
      </w:r>
      <w:r w:rsidRPr="00446DBA">
        <w:rPr>
          <w:rFonts w:ascii="Times New Roman" w:hAnsi="Times New Roman" w:cs="Times New Roman"/>
          <w:sz w:val="24"/>
          <w:szCs w:val="24"/>
        </w:rPr>
        <w:t>e jeho vydání.</w:t>
      </w:r>
    </w:p>
    <w:p w14:paraId="0F09B206" w14:textId="4990006D" w:rsidR="00D37FA9" w:rsidRDefault="00D37FA9" w:rsidP="006266BF">
      <w:pPr>
        <w:pStyle w:val="Odstavecseseznamem"/>
        <w:numPr>
          <w:ilvl w:val="0"/>
          <w:numId w:val="4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Složená zkouška ani vydané osvědčení nenahrazuje splnění dalších podmínek pro výkon práce řidiče taxislužby vyplývajících ze zákona o silniční dopravě a jiných právních předpisů.</w:t>
      </w:r>
    </w:p>
    <w:p w14:paraId="3D3E425C" w14:textId="5EAF8838" w:rsidR="00837206" w:rsidRPr="00446DBA" w:rsidRDefault="00446DBA" w:rsidP="006266BF">
      <w:pPr>
        <w:pStyle w:val="Odstavecseseznamem"/>
        <w:numPr>
          <w:ilvl w:val="0"/>
          <w:numId w:val="4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>Řidič taxislužby je povinen při provozování taxislužby na území statutárního města České Budějovice mít u sebe osvědčení o složení zkoušky.</w:t>
      </w:r>
    </w:p>
    <w:p w14:paraId="1884A7D4" w14:textId="77777777" w:rsidR="008D589C" w:rsidRPr="00446DBA" w:rsidRDefault="008D589C" w:rsidP="005119B1">
      <w:pPr>
        <w:spacing w:after="160"/>
        <w:jc w:val="center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b/>
          <w:sz w:val="24"/>
          <w:szCs w:val="24"/>
        </w:rPr>
        <w:t xml:space="preserve">Čl. </w:t>
      </w:r>
      <w:r w:rsidR="00BC4C78" w:rsidRPr="00446DBA">
        <w:rPr>
          <w:rFonts w:ascii="Times New Roman" w:hAnsi="Times New Roman" w:cs="Times New Roman"/>
          <w:b/>
          <w:sz w:val="24"/>
          <w:szCs w:val="24"/>
        </w:rPr>
        <w:t>7</w:t>
      </w:r>
      <w:r w:rsidRPr="00446DBA">
        <w:rPr>
          <w:rFonts w:ascii="Times New Roman" w:hAnsi="Times New Roman" w:cs="Times New Roman"/>
          <w:b/>
          <w:sz w:val="24"/>
          <w:szCs w:val="24"/>
        </w:rPr>
        <w:br/>
        <w:t>Přechodná ustanovení</w:t>
      </w:r>
    </w:p>
    <w:p w14:paraId="342732C7" w14:textId="0FE2B088" w:rsidR="00DD31B9" w:rsidRPr="00446DBA" w:rsidRDefault="00446DBA" w:rsidP="005119B1">
      <w:pPr>
        <w:spacing w:after="28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 xml:space="preserve">Řidič taxislužby je povinen prokázat znalosti dle této obecně závazné vyhlášky do </w:t>
      </w:r>
      <w:r w:rsidR="00572315">
        <w:rPr>
          <w:rFonts w:ascii="Times New Roman" w:hAnsi="Times New Roman" w:cs="Times New Roman"/>
          <w:sz w:val="24"/>
          <w:szCs w:val="24"/>
        </w:rPr>
        <w:t>90 dní</w:t>
      </w:r>
      <w:r w:rsidRPr="00446DBA">
        <w:rPr>
          <w:rFonts w:ascii="Times New Roman" w:hAnsi="Times New Roman" w:cs="Times New Roman"/>
          <w:sz w:val="24"/>
          <w:szCs w:val="24"/>
        </w:rPr>
        <w:t xml:space="preserve"> od</w:t>
      </w:r>
      <w:r w:rsidR="00A06AC4">
        <w:rPr>
          <w:rFonts w:ascii="Times New Roman" w:hAnsi="Times New Roman" w:cs="Times New Roman"/>
          <w:sz w:val="24"/>
          <w:szCs w:val="24"/>
        </w:rPr>
        <w:t>e dne</w:t>
      </w:r>
      <w:r w:rsidRPr="00446DBA">
        <w:rPr>
          <w:rFonts w:ascii="Times New Roman" w:hAnsi="Times New Roman" w:cs="Times New Roman"/>
          <w:sz w:val="24"/>
          <w:szCs w:val="24"/>
        </w:rPr>
        <w:t xml:space="preserve"> účinnosti této obecně závazné vyhlášky, neučinil-li tak dříve dle doposud platných předpisů.</w:t>
      </w:r>
    </w:p>
    <w:p w14:paraId="5ED3D010" w14:textId="77777777" w:rsidR="00EE1F6C" w:rsidRPr="00446DBA" w:rsidRDefault="00EE1F6C" w:rsidP="005119B1">
      <w:pPr>
        <w:tabs>
          <w:tab w:val="left" w:pos="993"/>
        </w:tabs>
        <w:spacing w:after="1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DBA">
        <w:rPr>
          <w:rFonts w:ascii="Times New Roman" w:hAnsi="Times New Roman" w:cs="Times New Roman"/>
          <w:b/>
          <w:sz w:val="24"/>
          <w:szCs w:val="24"/>
        </w:rPr>
        <w:t xml:space="preserve">Čl. </w:t>
      </w:r>
      <w:r w:rsidR="00BC4C78" w:rsidRPr="00446DBA">
        <w:rPr>
          <w:rFonts w:ascii="Times New Roman" w:hAnsi="Times New Roman" w:cs="Times New Roman"/>
          <w:b/>
          <w:sz w:val="24"/>
          <w:szCs w:val="24"/>
        </w:rPr>
        <w:t>8</w:t>
      </w:r>
      <w:r w:rsidRPr="00446DBA">
        <w:rPr>
          <w:rFonts w:ascii="Times New Roman" w:hAnsi="Times New Roman" w:cs="Times New Roman"/>
          <w:b/>
          <w:sz w:val="24"/>
          <w:szCs w:val="24"/>
        </w:rPr>
        <w:br/>
        <w:t>Účinnost</w:t>
      </w:r>
    </w:p>
    <w:p w14:paraId="7EE1D27F" w14:textId="10DFB68C" w:rsidR="007101A0" w:rsidRPr="00446DBA" w:rsidRDefault="009A2763" w:rsidP="005119B1">
      <w:pPr>
        <w:pStyle w:val="Odstavecseseznamem"/>
        <w:spacing w:after="1000"/>
        <w:ind w:left="0" w:firstLine="570"/>
        <w:contextualSpacing w:val="0"/>
        <w:rPr>
          <w:rFonts w:ascii="Times New Roman" w:hAnsi="Times New Roman" w:cs="Times New Roman"/>
          <w:sz w:val="24"/>
          <w:szCs w:val="24"/>
        </w:rPr>
      </w:pPr>
      <w:r w:rsidRPr="00446DBA">
        <w:rPr>
          <w:rFonts w:ascii="Times New Roman" w:hAnsi="Times New Roman" w:cs="Times New Roman"/>
          <w:sz w:val="24"/>
          <w:szCs w:val="24"/>
        </w:rPr>
        <w:t xml:space="preserve">Tato obecně závazná vyhláška nabývá účinnosti </w:t>
      </w:r>
      <w:r w:rsidR="00492791">
        <w:rPr>
          <w:rFonts w:ascii="Times New Roman" w:hAnsi="Times New Roman" w:cs="Times New Roman"/>
          <w:sz w:val="24"/>
          <w:szCs w:val="18"/>
        </w:rPr>
        <w:t xml:space="preserve">dnem 1. </w:t>
      </w:r>
      <w:r w:rsidR="0027333E">
        <w:rPr>
          <w:rFonts w:ascii="Times New Roman" w:hAnsi="Times New Roman" w:cs="Times New Roman"/>
          <w:sz w:val="24"/>
          <w:szCs w:val="18"/>
        </w:rPr>
        <w:t>9</w:t>
      </w:r>
      <w:r w:rsidR="00492791">
        <w:rPr>
          <w:rFonts w:ascii="Times New Roman" w:hAnsi="Times New Roman" w:cs="Times New Roman"/>
          <w:sz w:val="24"/>
          <w:szCs w:val="18"/>
        </w:rPr>
        <w:t>. 2018</w:t>
      </w:r>
      <w:r w:rsidR="00F958CE" w:rsidRPr="00446DBA">
        <w:rPr>
          <w:rFonts w:ascii="Times New Roman" w:hAnsi="Times New Roman" w:cs="Times New Roman"/>
          <w:sz w:val="24"/>
          <w:szCs w:val="24"/>
        </w:rPr>
        <w:t>.</w:t>
      </w:r>
    </w:p>
    <w:p w14:paraId="3855466D" w14:textId="77777777" w:rsidR="00F958CE" w:rsidRPr="008E573C" w:rsidRDefault="007101A0" w:rsidP="005119B1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ab/>
      </w:r>
      <w:r w:rsidR="00F958CE">
        <w:rPr>
          <w:rFonts w:ascii="Times New Roman" w:hAnsi="Times New Roman" w:cs="Times New Roman"/>
          <w:sz w:val="24"/>
          <w:szCs w:val="18"/>
        </w:rPr>
        <w:t>Ing. Jiří Svoboda, v. r.</w:t>
      </w:r>
      <w:r w:rsidR="00F958CE" w:rsidRPr="008E573C">
        <w:rPr>
          <w:rFonts w:ascii="Times New Roman" w:hAnsi="Times New Roman" w:cs="Times New Roman"/>
          <w:sz w:val="24"/>
          <w:szCs w:val="18"/>
        </w:rPr>
        <w:tab/>
      </w:r>
      <w:r w:rsidR="00F958CE">
        <w:rPr>
          <w:rFonts w:ascii="Times New Roman" w:hAnsi="Times New Roman" w:cs="Times New Roman"/>
          <w:sz w:val="24"/>
          <w:szCs w:val="18"/>
        </w:rPr>
        <w:t>Mgr. Petr Podhola, v. r.</w:t>
      </w:r>
    </w:p>
    <w:p w14:paraId="3A7B99D7" w14:textId="77777777" w:rsidR="00F958CE" w:rsidRPr="008E573C" w:rsidRDefault="00F958CE" w:rsidP="005119B1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0"/>
          <w:szCs w:val="18"/>
        </w:rPr>
        <w:tab/>
      </w:r>
      <w:r>
        <w:rPr>
          <w:rFonts w:ascii="Times New Roman" w:hAnsi="Times New Roman" w:cs="Times New Roman"/>
          <w:sz w:val="20"/>
          <w:szCs w:val="18"/>
        </w:rPr>
        <w:t>primátor města</w:t>
      </w:r>
      <w:r w:rsidRPr="008E573C">
        <w:rPr>
          <w:rFonts w:ascii="Times New Roman" w:hAnsi="Times New Roman" w:cs="Times New Roman"/>
          <w:sz w:val="20"/>
          <w:szCs w:val="18"/>
        </w:rPr>
        <w:tab/>
        <w:t>náměstek primátora</w:t>
      </w:r>
    </w:p>
    <w:p w14:paraId="32C9A991" w14:textId="77777777" w:rsidR="00561D62" w:rsidRPr="00C10197" w:rsidRDefault="00561D62" w:rsidP="005119B1">
      <w:pPr>
        <w:tabs>
          <w:tab w:val="center" w:pos="2835"/>
          <w:tab w:val="center" w:pos="6804"/>
        </w:tabs>
        <w:spacing w:after="100"/>
        <w:rPr>
          <w:rFonts w:ascii="Times New Roman" w:hAnsi="Times New Roman" w:cs="Times New Roman"/>
          <w:sz w:val="20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br w:type="page"/>
      </w:r>
    </w:p>
    <w:p w14:paraId="7D7AFF0E" w14:textId="77777777" w:rsidR="009745CD" w:rsidRPr="007215D8" w:rsidRDefault="009745CD" w:rsidP="005119B1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5D8">
        <w:rPr>
          <w:rFonts w:ascii="Times New Roman" w:hAnsi="Times New Roman" w:cs="Times New Roman"/>
          <w:b/>
          <w:sz w:val="24"/>
          <w:szCs w:val="24"/>
        </w:rPr>
        <w:lastRenderedPageBreak/>
        <w:t>P</w:t>
      </w:r>
      <w:r>
        <w:rPr>
          <w:rFonts w:ascii="Times New Roman" w:hAnsi="Times New Roman" w:cs="Times New Roman"/>
          <w:b/>
          <w:sz w:val="24"/>
          <w:szCs w:val="24"/>
        </w:rPr>
        <w:t>ŘÍLOHA</w:t>
      </w:r>
      <w:r w:rsidRPr="007215D8">
        <w:rPr>
          <w:rFonts w:ascii="Times New Roman" w:hAnsi="Times New Roman" w:cs="Times New Roman"/>
          <w:b/>
          <w:sz w:val="24"/>
          <w:szCs w:val="24"/>
        </w:rPr>
        <w:t xml:space="preserve"> č. </w:t>
      </w:r>
      <w:r w:rsidR="0012191E">
        <w:rPr>
          <w:rFonts w:ascii="Times New Roman" w:hAnsi="Times New Roman" w:cs="Times New Roman"/>
          <w:b/>
          <w:sz w:val="24"/>
          <w:szCs w:val="24"/>
        </w:rPr>
        <w:t>1</w:t>
      </w:r>
    </w:p>
    <w:p w14:paraId="7297C50D" w14:textId="3EB90F62" w:rsidR="009745CD" w:rsidRDefault="006B5548" w:rsidP="005119B1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Rozsah zkoušky </w:t>
      </w:r>
    </w:p>
    <w:p w14:paraId="1A24C667" w14:textId="52FFF3CB" w:rsidR="006B5548" w:rsidRDefault="00B27EB0" w:rsidP="00B27EB0">
      <w:pPr>
        <w:spacing w:after="10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Obsahem zkoušky podle této obecně závazné vyhlášky je prokázání znalostí:</w:t>
      </w:r>
    </w:p>
    <w:p w14:paraId="4038925B" w14:textId="58336C63" w:rsidR="00B27EB0" w:rsidRDefault="00B27EB0" w:rsidP="006266BF">
      <w:pPr>
        <w:pStyle w:val="Odstavecseseznamem"/>
        <w:numPr>
          <w:ilvl w:val="0"/>
          <w:numId w:val="6"/>
        </w:numPr>
        <w:tabs>
          <w:tab w:val="left" w:pos="851"/>
        </w:tabs>
        <w:spacing w:after="100"/>
        <w:ind w:left="851" w:hanging="284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místopisu území statutárního města České Budějovice,</w:t>
      </w:r>
    </w:p>
    <w:p w14:paraId="2AB781C1" w14:textId="47FFF210" w:rsidR="00B27EB0" w:rsidRDefault="00B27EB0" w:rsidP="006266BF">
      <w:pPr>
        <w:pStyle w:val="Odstavecseseznamem"/>
        <w:numPr>
          <w:ilvl w:val="0"/>
          <w:numId w:val="6"/>
        </w:numPr>
        <w:tabs>
          <w:tab w:val="left" w:pos="851"/>
        </w:tabs>
        <w:spacing w:after="100"/>
        <w:ind w:left="851" w:hanging="284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právních předpisů upravujících </w:t>
      </w:r>
      <w:r w:rsidRPr="00B27EB0">
        <w:rPr>
          <w:rFonts w:ascii="Times New Roman" w:hAnsi="Times New Roman" w:cs="Times New Roman"/>
        </w:rPr>
        <w:t>provozování taxislužby a ochranu spotřebitele</w:t>
      </w:r>
      <w:r>
        <w:rPr>
          <w:rFonts w:ascii="Times New Roman" w:hAnsi="Times New Roman" w:cs="Times New Roman"/>
        </w:rPr>
        <w:t>, kterými se rozumí zejména:</w:t>
      </w:r>
    </w:p>
    <w:p w14:paraId="40F62C6D" w14:textId="07E47247" w:rsidR="00B27EB0" w:rsidRDefault="00B27EB0" w:rsidP="006266BF">
      <w:pPr>
        <w:pStyle w:val="Odstavecseseznamem"/>
        <w:numPr>
          <w:ilvl w:val="1"/>
          <w:numId w:val="6"/>
        </w:numPr>
        <w:tabs>
          <w:tab w:val="left" w:pos="851"/>
        </w:tabs>
        <w:spacing w:after="100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zákon č. 89/2012 Sb., občanský zákoník, ve znění pozdějších předpisů,</w:t>
      </w:r>
    </w:p>
    <w:p w14:paraId="75169D99" w14:textId="77777777" w:rsidR="0003036E" w:rsidRDefault="0003036E" w:rsidP="006266BF">
      <w:pPr>
        <w:pStyle w:val="Odstavecseseznamem"/>
        <w:numPr>
          <w:ilvl w:val="1"/>
          <w:numId w:val="6"/>
        </w:numPr>
        <w:tabs>
          <w:tab w:val="left" w:pos="851"/>
        </w:tabs>
        <w:spacing w:after="100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zákon č. 634/1992 Sb., </w:t>
      </w:r>
      <w:r w:rsidRPr="00B27EB0">
        <w:rPr>
          <w:rFonts w:ascii="Times New Roman" w:hAnsi="Times New Roman" w:cs="Times New Roman"/>
        </w:rPr>
        <w:t>o ochraně spotřebitele</w:t>
      </w:r>
      <w:r>
        <w:rPr>
          <w:rFonts w:ascii="Times New Roman" w:hAnsi="Times New Roman" w:cs="Times New Roman"/>
        </w:rPr>
        <w:t>, ve znění pozdějších předpisů,</w:t>
      </w:r>
    </w:p>
    <w:p w14:paraId="7677F033" w14:textId="07CB774F" w:rsidR="00B27EB0" w:rsidRDefault="0003036E" w:rsidP="006266BF">
      <w:pPr>
        <w:pStyle w:val="Odstavecseseznamem"/>
        <w:numPr>
          <w:ilvl w:val="1"/>
          <w:numId w:val="6"/>
        </w:numPr>
        <w:tabs>
          <w:tab w:val="left" w:pos="851"/>
        </w:tabs>
        <w:spacing w:after="100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zákon č. 111/1994 Sb., o silniční dopravě, ve znění pozdějších předpisů,</w:t>
      </w:r>
    </w:p>
    <w:p w14:paraId="23ACCFD1" w14:textId="5E921342" w:rsidR="0003036E" w:rsidRDefault="0003036E" w:rsidP="006266BF">
      <w:pPr>
        <w:pStyle w:val="Odstavecseseznamem"/>
        <w:numPr>
          <w:ilvl w:val="1"/>
          <w:numId w:val="6"/>
        </w:numPr>
        <w:tabs>
          <w:tab w:val="left" w:pos="851"/>
        </w:tabs>
        <w:spacing w:after="100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zákon č. 526/1990 Sb., o cenách, ve znění pozdějších předpisů,</w:t>
      </w:r>
    </w:p>
    <w:p w14:paraId="24F9AE1C" w14:textId="306A5301" w:rsidR="0003036E" w:rsidRDefault="0003036E" w:rsidP="006266BF">
      <w:pPr>
        <w:pStyle w:val="Odstavecseseznamem"/>
        <w:numPr>
          <w:ilvl w:val="1"/>
          <w:numId w:val="6"/>
        </w:numPr>
        <w:tabs>
          <w:tab w:val="left" w:pos="851"/>
        </w:tabs>
        <w:spacing w:after="100"/>
        <w:contextualSpacing w:val="0"/>
        <w:jc w:val="left"/>
        <w:rPr>
          <w:rFonts w:ascii="Times New Roman" w:hAnsi="Times New Roman" w:cs="Times New Roman"/>
        </w:rPr>
      </w:pPr>
      <w:r w:rsidRPr="0003036E">
        <w:rPr>
          <w:rFonts w:ascii="Times New Roman" w:hAnsi="Times New Roman" w:cs="Times New Roman"/>
        </w:rPr>
        <w:t>zákon č. 361/2000 Sb., o provozu na pozemních komunikacích a o změnách některých zákonů (zákon o silničním provozu)</w:t>
      </w:r>
      <w:r>
        <w:rPr>
          <w:rFonts w:ascii="Times New Roman" w:hAnsi="Times New Roman" w:cs="Times New Roman"/>
        </w:rPr>
        <w:t>, ve znění pozdějších předpisů,</w:t>
      </w:r>
    </w:p>
    <w:p w14:paraId="79FF1F42" w14:textId="7B5EF724" w:rsidR="0003036E" w:rsidRDefault="0003036E" w:rsidP="006266BF">
      <w:pPr>
        <w:pStyle w:val="Odstavecseseznamem"/>
        <w:numPr>
          <w:ilvl w:val="1"/>
          <w:numId w:val="6"/>
        </w:numPr>
        <w:tabs>
          <w:tab w:val="left" w:pos="851"/>
        </w:tabs>
        <w:spacing w:after="100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zákon č. 56/2001 Sb., </w:t>
      </w:r>
      <w:r w:rsidRPr="0003036E">
        <w:rPr>
          <w:rFonts w:ascii="Times New Roman" w:hAnsi="Times New Roman" w:cs="Times New Roman"/>
        </w:rPr>
        <w:t>o podmínkách provozu vozidel na pozemních komunikacích a o změně zákona č. 168/1999 Sb., o pojištění odpovědnosti za škodu způsobenou provozem vozidla a o změně některých souvisejících zákonů (zákon o pojištění odpovědnosti z</w:t>
      </w:r>
      <w:r>
        <w:rPr>
          <w:rFonts w:ascii="Times New Roman" w:hAnsi="Times New Roman" w:cs="Times New Roman"/>
        </w:rPr>
        <w:t> </w:t>
      </w:r>
      <w:r w:rsidRPr="0003036E">
        <w:rPr>
          <w:rFonts w:ascii="Times New Roman" w:hAnsi="Times New Roman" w:cs="Times New Roman"/>
        </w:rPr>
        <w:t>provozu vozidla), ve znění zákona č. 307/1999 Sb.</w:t>
      </w:r>
      <w:r>
        <w:rPr>
          <w:rFonts w:ascii="Times New Roman" w:hAnsi="Times New Roman" w:cs="Times New Roman"/>
        </w:rPr>
        <w:t xml:space="preserve">, ve znění pozdějších předpisů, </w:t>
      </w:r>
    </w:p>
    <w:p w14:paraId="743E85E4" w14:textId="452780B7" w:rsidR="0003036E" w:rsidRDefault="0003036E" w:rsidP="006266BF">
      <w:pPr>
        <w:pStyle w:val="Odstavecseseznamem"/>
        <w:numPr>
          <w:ilvl w:val="1"/>
          <w:numId w:val="6"/>
        </w:numPr>
        <w:tabs>
          <w:tab w:val="left" w:pos="851"/>
        </w:tabs>
        <w:spacing w:after="100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vyhláška č. 478/2000 Sb., kterou se provádí zákon o silniční dopravě, ve znění pozdějších předpisů</w:t>
      </w:r>
      <w:r w:rsidR="00206FC5">
        <w:rPr>
          <w:rFonts w:ascii="Times New Roman" w:hAnsi="Times New Roman" w:cs="Times New Roman"/>
        </w:rPr>
        <w:t>,</w:t>
      </w:r>
    </w:p>
    <w:p w14:paraId="78B51887" w14:textId="5D376D97" w:rsidR="00B27EB0" w:rsidRPr="00B27EB0" w:rsidRDefault="009E3435" w:rsidP="006266BF">
      <w:pPr>
        <w:pStyle w:val="Odstavecseseznamem"/>
        <w:numPr>
          <w:ilvl w:val="0"/>
          <w:numId w:val="6"/>
        </w:numPr>
        <w:tabs>
          <w:tab w:val="left" w:pos="851"/>
        </w:tabs>
        <w:spacing w:after="100"/>
        <w:ind w:left="851" w:hanging="284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obsluhy taxametru</w:t>
      </w:r>
      <w:r w:rsidR="00572315">
        <w:rPr>
          <w:rFonts w:ascii="Times New Roman" w:hAnsi="Times New Roman" w:cs="Times New Roman"/>
        </w:rPr>
        <w:t xml:space="preserve">, </w:t>
      </w:r>
      <w:r w:rsidR="00321D06">
        <w:rPr>
          <w:rFonts w:ascii="Times New Roman" w:hAnsi="Times New Roman" w:cs="Times New Roman"/>
        </w:rPr>
        <w:t>a to vedle praktických znalostí též znalost</w:t>
      </w:r>
      <w:r w:rsidR="00B3614F">
        <w:rPr>
          <w:rFonts w:ascii="Times New Roman" w:hAnsi="Times New Roman" w:cs="Times New Roman"/>
        </w:rPr>
        <w:t>í</w:t>
      </w:r>
      <w:r w:rsidR="00321D06">
        <w:rPr>
          <w:rFonts w:ascii="Times New Roman" w:hAnsi="Times New Roman" w:cs="Times New Roman"/>
        </w:rPr>
        <w:t xml:space="preserve"> vyplývající</w:t>
      </w:r>
      <w:r w:rsidR="00B3614F">
        <w:rPr>
          <w:rFonts w:ascii="Times New Roman" w:hAnsi="Times New Roman" w:cs="Times New Roman"/>
        </w:rPr>
        <w:t>ch</w:t>
      </w:r>
      <w:r w:rsidR="00321D06">
        <w:rPr>
          <w:rFonts w:ascii="Times New Roman" w:hAnsi="Times New Roman" w:cs="Times New Roman"/>
        </w:rPr>
        <w:t xml:space="preserve"> z příslušných právních předpisů, zejména: </w:t>
      </w:r>
    </w:p>
    <w:p w14:paraId="078E44B0" w14:textId="5B1A5AE3" w:rsidR="00321D06" w:rsidRPr="00321D06" w:rsidRDefault="00321D06" w:rsidP="006266BF">
      <w:pPr>
        <w:pStyle w:val="Odstavecseseznamem"/>
        <w:numPr>
          <w:ilvl w:val="1"/>
          <w:numId w:val="6"/>
        </w:numPr>
        <w:tabs>
          <w:tab w:val="left" w:pos="851"/>
        </w:tabs>
        <w:spacing w:after="100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zákon č. </w:t>
      </w:r>
      <w:r w:rsidRPr="00321D06">
        <w:rPr>
          <w:rFonts w:ascii="Times New Roman" w:hAnsi="Times New Roman" w:cs="Times New Roman"/>
        </w:rPr>
        <w:t>505/1990 Sb.</w:t>
      </w:r>
      <w:r>
        <w:rPr>
          <w:rFonts w:ascii="Times New Roman" w:hAnsi="Times New Roman" w:cs="Times New Roman"/>
        </w:rPr>
        <w:t>, o metrologii, ve znění pozdějších předpisů,</w:t>
      </w:r>
    </w:p>
    <w:p w14:paraId="1E505D78" w14:textId="525EA8B6" w:rsidR="006954C7" w:rsidRDefault="00321D06" w:rsidP="006266BF">
      <w:pPr>
        <w:pStyle w:val="Odstavecseseznamem"/>
        <w:numPr>
          <w:ilvl w:val="1"/>
          <w:numId w:val="6"/>
        </w:numPr>
        <w:tabs>
          <w:tab w:val="left" w:pos="851"/>
        </w:tabs>
        <w:spacing w:after="100"/>
        <w:ind w:left="1434" w:hanging="357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zákon č. 111/1994 Sb., o silniční dopravě, ve znění pozdějších předpisů,</w:t>
      </w:r>
    </w:p>
    <w:p w14:paraId="147B317A" w14:textId="27E6B31C" w:rsidR="00321D06" w:rsidRDefault="00321D06" w:rsidP="006266BF">
      <w:pPr>
        <w:pStyle w:val="Odstavecseseznamem"/>
        <w:numPr>
          <w:ilvl w:val="1"/>
          <w:numId w:val="6"/>
        </w:numPr>
        <w:tabs>
          <w:tab w:val="left" w:pos="851"/>
        </w:tabs>
        <w:spacing w:after="100"/>
        <w:ind w:left="1434" w:hanging="357"/>
        <w:contextualSpacing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vyhláška č. 478/2000 Sb., kterou se provádí zákon o silniční dopravě, ve znění pozdějších předpisů.</w:t>
      </w:r>
    </w:p>
    <w:p w14:paraId="51BA88D8" w14:textId="77777777" w:rsidR="00321D06" w:rsidRDefault="00321D06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C1E75C0" w14:textId="4F21760C" w:rsidR="006140D7" w:rsidRPr="007215D8" w:rsidRDefault="006140D7" w:rsidP="005119B1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5D8">
        <w:rPr>
          <w:rFonts w:ascii="Times New Roman" w:hAnsi="Times New Roman" w:cs="Times New Roman"/>
          <w:b/>
          <w:sz w:val="24"/>
          <w:szCs w:val="24"/>
        </w:rPr>
        <w:lastRenderedPageBreak/>
        <w:t>P</w:t>
      </w:r>
      <w:r>
        <w:rPr>
          <w:rFonts w:ascii="Times New Roman" w:hAnsi="Times New Roman" w:cs="Times New Roman"/>
          <w:b/>
          <w:sz w:val="24"/>
          <w:szCs w:val="24"/>
        </w:rPr>
        <w:t>ŘÍLOHA</w:t>
      </w:r>
      <w:r w:rsidRPr="007215D8">
        <w:rPr>
          <w:rFonts w:ascii="Times New Roman" w:hAnsi="Times New Roman" w:cs="Times New Roman"/>
          <w:b/>
          <w:sz w:val="24"/>
          <w:szCs w:val="24"/>
        </w:rPr>
        <w:t xml:space="preserve"> č.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14:paraId="07980039" w14:textId="04BB79F4" w:rsidR="006140D7" w:rsidRDefault="00A06AC4" w:rsidP="00184D34">
      <w:pPr>
        <w:spacing w:after="72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Vzor osvědčení o složení zkoušky</w:t>
      </w:r>
    </w:p>
    <w:p w14:paraId="08041991" w14:textId="77777777" w:rsidR="00321D06" w:rsidRPr="00184D34" w:rsidRDefault="00321D06" w:rsidP="00184D34">
      <w:pPr>
        <w:pStyle w:val="Souhrnntextnvrhu"/>
        <w:spacing w:after="0"/>
        <w:jc w:val="center"/>
        <w:rPr>
          <w:b/>
          <w:caps/>
          <w:sz w:val="22"/>
          <w:szCs w:val="22"/>
        </w:rPr>
      </w:pPr>
      <w:r w:rsidRPr="00184D34">
        <w:rPr>
          <w:b/>
          <w:caps/>
          <w:sz w:val="22"/>
          <w:szCs w:val="22"/>
        </w:rPr>
        <w:t>MAGISTRÁT městA České Budějovice</w:t>
      </w:r>
    </w:p>
    <w:p w14:paraId="20558314" w14:textId="77777777" w:rsidR="00321D06" w:rsidRPr="00184D34" w:rsidRDefault="00321D06" w:rsidP="00184D34">
      <w:pPr>
        <w:spacing w:after="0"/>
        <w:jc w:val="center"/>
        <w:rPr>
          <w:rFonts w:ascii="Times New Roman" w:hAnsi="Times New Roman" w:cs="Times New Roman"/>
        </w:rPr>
      </w:pPr>
      <w:r w:rsidRPr="00184D34">
        <w:rPr>
          <w:rFonts w:ascii="Times New Roman" w:hAnsi="Times New Roman" w:cs="Times New Roman"/>
        </w:rPr>
        <w:t>Odbor dopravy a silničního hospodářství</w:t>
      </w:r>
    </w:p>
    <w:p w14:paraId="0B9260F9" w14:textId="70A30CD4" w:rsidR="00321D06" w:rsidRPr="00184D34" w:rsidRDefault="00321D06" w:rsidP="00184D34">
      <w:pPr>
        <w:spacing w:after="0"/>
        <w:jc w:val="center"/>
        <w:rPr>
          <w:rFonts w:ascii="Times New Roman" w:hAnsi="Times New Roman" w:cs="Times New Roman"/>
          <w:b/>
          <w:spacing w:val="-4"/>
        </w:rPr>
      </w:pPr>
      <w:r w:rsidRPr="00184D34">
        <w:rPr>
          <w:rFonts w:ascii="Times New Roman" w:hAnsi="Times New Roman" w:cs="Times New Roman"/>
        </w:rPr>
        <w:t>nám. Přemysla Otakara II. 1/1</w:t>
      </w:r>
      <w:r w:rsidR="00184D34">
        <w:rPr>
          <w:rFonts w:ascii="Times New Roman" w:hAnsi="Times New Roman" w:cs="Times New Roman"/>
        </w:rPr>
        <w:t>, 370 92 České Budějovice</w:t>
      </w:r>
    </w:p>
    <w:p w14:paraId="099EE79C" w14:textId="77777777" w:rsidR="00321D06" w:rsidRPr="00184D34" w:rsidRDefault="00321D06" w:rsidP="00184D34">
      <w:pPr>
        <w:pStyle w:val="Textbubliny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2"/>
          <w:szCs w:val="22"/>
        </w:rPr>
      </w:pPr>
    </w:p>
    <w:p w14:paraId="4350DC27" w14:textId="7BCA47B2" w:rsidR="00184D34" w:rsidRPr="00394F19" w:rsidRDefault="00184D34" w:rsidP="00184D34">
      <w:pPr>
        <w:tabs>
          <w:tab w:val="right" w:pos="9638"/>
        </w:tabs>
        <w:spacing w:before="200" w:after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Č.j.: ...</w:t>
      </w:r>
      <w:r>
        <w:rPr>
          <w:rFonts w:ascii="Times New Roman" w:hAnsi="Times New Roman" w:cs="Times New Roman"/>
        </w:rPr>
        <w:tab/>
        <w:t>Sp. zn.: ...</w:t>
      </w:r>
    </w:p>
    <w:p w14:paraId="07A83B2C" w14:textId="181DBEC3" w:rsidR="00321D06" w:rsidRPr="00394F19" w:rsidRDefault="00321D06" w:rsidP="00184D34">
      <w:pPr>
        <w:spacing w:after="0"/>
        <w:jc w:val="center"/>
        <w:rPr>
          <w:rFonts w:ascii="Times New Roman" w:hAnsi="Times New Roman" w:cs="Times New Roman"/>
          <w:b/>
          <w:sz w:val="50"/>
        </w:rPr>
      </w:pPr>
      <w:r w:rsidRPr="00394F19">
        <w:rPr>
          <w:rFonts w:ascii="Times New Roman" w:hAnsi="Times New Roman" w:cs="Times New Roman"/>
          <w:b/>
          <w:sz w:val="44"/>
        </w:rPr>
        <w:t>OSVĚDČENÍ</w:t>
      </w:r>
    </w:p>
    <w:p w14:paraId="5BF2C134" w14:textId="77777777" w:rsidR="00321D06" w:rsidRPr="00394F19" w:rsidRDefault="00321D06" w:rsidP="00184D34">
      <w:pPr>
        <w:spacing w:after="400"/>
        <w:jc w:val="center"/>
        <w:rPr>
          <w:rFonts w:ascii="Times New Roman" w:hAnsi="Times New Roman" w:cs="Times New Roman"/>
          <w:b/>
          <w:sz w:val="28"/>
        </w:rPr>
      </w:pPr>
      <w:r w:rsidRPr="00184D34">
        <w:rPr>
          <w:rFonts w:ascii="Times New Roman" w:hAnsi="Times New Roman" w:cs="Times New Roman"/>
          <w:b/>
          <w:sz w:val="24"/>
        </w:rPr>
        <w:t>o složení zkoušky</w:t>
      </w:r>
      <w:r w:rsidRPr="00394F19">
        <w:rPr>
          <w:rFonts w:ascii="Times New Roman" w:hAnsi="Times New Roman" w:cs="Times New Roman"/>
          <w:b/>
          <w:sz w:val="28"/>
        </w:rPr>
        <w:t xml:space="preserve"> </w:t>
      </w:r>
    </w:p>
    <w:p w14:paraId="6BDD4BAE" w14:textId="77777777" w:rsidR="00321D06" w:rsidRPr="00394F19" w:rsidRDefault="00321D06" w:rsidP="00321D06">
      <w:pPr>
        <w:jc w:val="center"/>
        <w:rPr>
          <w:rFonts w:ascii="Times New Roman" w:hAnsi="Times New Roman" w:cs="Times New Roman"/>
          <w:b/>
        </w:rPr>
      </w:pPr>
      <w:r w:rsidRPr="00394F19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3179A08F" wp14:editId="2211598E">
            <wp:extent cx="1438275" cy="1525005"/>
            <wp:effectExtent l="0" t="0" r="0" b="0"/>
            <wp:docPr id="1" name="Obrázek 1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CB1_COL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52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FBA65" w14:textId="77777777" w:rsidR="00321D06" w:rsidRPr="00184D34" w:rsidRDefault="00321D06" w:rsidP="00184D34">
      <w:pPr>
        <w:spacing w:before="200"/>
        <w:jc w:val="center"/>
        <w:rPr>
          <w:rFonts w:ascii="Times New Roman" w:hAnsi="Times New Roman" w:cs="Times New Roman"/>
          <w:sz w:val="28"/>
        </w:rPr>
      </w:pPr>
      <w:r w:rsidRPr="00184D34">
        <w:rPr>
          <w:rFonts w:ascii="Times New Roman" w:hAnsi="Times New Roman" w:cs="Times New Roman"/>
        </w:rPr>
        <w:t>evidenční číslo ../..</w:t>
      </w:r>
    </w:p>
    <w:p w14:paraId="672D7F73" w14:textId="77777777" w:rsidR="00321D06" w:rsidRPr="00184D34" w:rsidRDefault="00321D06" w:rsidP="00184D34">
      <w:pPr>
        <w:tabs>
          <w:tab w:val="left" w:pos="2410"/>
        </w:tabs>
        <w:spacing w:after="200" w:line="261" w:lineRule="auto"/>
        <w:rPr>
          <w:rFonts w:ascii="Times New Roman" w:hAnsi="Times New Roman" w:cs="Times New Roman"/>
          <w:bCs/>
          <w:spacing w:val="10"/>
        </w:rPr>
      </w:pPr>
      <w:r w:rsidRPr="00394F19">
        <w:rPr>
          <w:rFonts w:ascii="Times New Roman" w:hAnsi="Times New Roman" w:cs="Times New Roman"/>
        </w:rPr>
        <w:t>Jméno a příjmení</w:t>
      </w:r>
      <w:r w:rsidRPr="00394F19">
        <w:rPr>
          <w:rFonts w:ascii="Times New Roman" w:hAnsi="Times New Roman" w:cs="Times New Roman"/>
        </w:rPr>
        <w:tab/>
      </w:r>
      <w:r w:rsidRPr="00184D34">
        <w:rPr>
          <w:rFonts w:ascii="Times New Roman" w:hAnsi="Times New Roman" w:cs="Times New Roman"/>
          <w:bCs/>
          <w:spacing w:val="10"/>
        </w:rPr>
        <w:t>………………</w:t>
      </w:r>
    </w:p>
    <w:p w14:paraId="577F4E92" w14:textId="77777777" w:rsidR="00321D06" w:rsidRPr="00184D34" w:rsidRDefault="00321D06" w:rsidP="00184D34">
      <w:pPr>
        <w:tabs>
          <w:tab w:val="left" w:pos="2410"/>
        </w:tabs>
        <w:spacing w:after="200" w:line="261" w:lineRule="auto"/>
        <w:rPr>
          <w:rFonts w:ascii="Times New Roman" w:hAnsi="Times New Roman" w:cs="Times New Roman"/>
        </w:rPr>
      </w:pPr>
      <w:r w:rsidRPr="00184D34">
        <w:rPr>
          <w:rFonts w:ascii="Times New Roman" w:hAnsi="Times New Roman" w:cs="Times New Roman"/>
        </w:rPr>
        <w:t>Rodné číslo</w:t>
      </w:r>
      <w:r w:rsidRPr="00184D34">
        <w:rPr>
          <w:rFonts w:ascii="Times New Roman" w:hAnsi="Times New Roman" w:cs="Times New Roman"/>
        </w:rPr>
        <w:tab/>
      </w:r>
      <w:r w:rsidRPr="00184D34">
        <w:rPr>
          <w:rFonts w:ascii="Times New Roman" w:hAnsi="Times New Roman" w:cs="Times New Roman"/>
          <w:bCs/>
          <w:spacing w:val="10"/>
        </w:rPr>
        <w:t>………………</w:t>
      </w:r>
    </w:p>
    <w:p w14:paraId="49F6112D" w14:textId="77777777" w:rsidR="00321D06" w:rsidRPr="00184D34" w:rsidRDefault="00321D06" w:rsidP="00184D34">
      <w:pPr>
        <w:tabs>
          <w:tab w:val="left" w:pos="2410"/>
        </w:tabs>
        <w:spacing w:after="200" w:line="261" w:lineRule="auto"/>
        <w:rPr>
          <w:rFonts w:ascii="Times New Roman" w:hAnsi="Times New Roman" w:cs="Times New Roman"/>
        </w:rPr>
      </w:pPr>
      <w:r w:rsidRPr="00184D34">
        <w:rPr>
          <w:rFonts w:ascii="Times New Roman" w:hAnsi="Times New Roman" w:cs="Times New Roman"/>
        </w:rPr>
        <w:t>Místo narození</w:t>
      </w:r>
      <w:r w:rsidRPr="00184D34">
        <w:rPr>
          <w:rFonts w:ascii="Times New Roman" w:hAnsi="Times New Roman" w:cs="Times New Roman"/>
        </w:rPr>
        <w:tab/>
      </w:r>
      <w:r w:rsidRPr="00184D34">
        <w:rPr>
          <w:rFonts w:ascii="Times New Roman" w:hAnsi="Times New Roman" w:cs="Times New Roman"/>
          <w:bCs/>
          <w:spacing w:val="10"/>
        </w:rPr>
        <w:t>………………</w:t>
      </w:r>
    </w:p>
    <w:p w14:paraId="48769219" w14:textId="237ADCEF" w:rsidR="00321D06" w:rsidRPr="00184D34" w:rsidRDefault="00184D34" w:rsidP="00321D06">
      <w:pPr>
        <w:tabs>
          <w:tab w:val="left" w:pos="0"/>
        </w:tabs>
        <w:rPr>
          <w:rFonts w:ascii="Times New Roman" w:hAnsi="Times New Roman" w:cs="Times New Roman"/>
          <w:szCs w:val="18"/>
        </w:rPr>
      </w:pPr>
      <w:r w:rsidRPr="00184D34">
        <w:rPr>
          <w:rFonts w:ascii="Times New Roman" w:hAnsi="Times New Roman" w:cs="Times New Roman"/>
          <w:szCs w:val="18"/>
        </w:rPr>
        <w:t>v souladu s č</w:t>
      </w:r>
      <w:r w:rsidR="00321D06" w:rsidRPr="00184D34">
        <w:rPr>
          <w:rFonts w:ascii="Times New Roman" w:hAnsi="Times New Roman" w:cs="Times New Roman"/>
          <w:szCs w:val="18"/>
        </w:rPr>
        <w:t xml:space="preserve">l. 1 </w:t>
      </w:r>
      <w:r w:rsidR="00321D06" w:rsidRPr="00206FC5">
        <w:rPr>
          <w:rFonts w:ascii="Times New Roman" w:hAnsi="Times New Roman" w:cs="Times New Roman"/>
          <w:b/>
          <w:szCs w:val="18"/>
        </w:rPr>
        <w:t xml:space="preserve">obecně závazné vyhlášky č. </w:t>
      </w:r>
      <w:r w:rsidR="00321D06" w:rsidRPr="00206FC5">
        <w:rPr>
          <w:rFonts w:ascii="Times New Roman" w:hAnsi="Times New Roman" w:cs="Times New Roman"/>
          <w:b/>
          <w:szCs w:val="18"/>
          <w:highlight w:val="green"/>
        </w:rPr>
        <w:t>x</w:t>
      </w:r>
      <w:r w:rsidR="00321D06" w:rsidRPr="00206FC5">
        <w:rPr>
          <w:rFonts w:ascii="Times New Roman" w:hAnsi="Times New Roman" w:cs="Times New Roman"/>
          <w:b/>
          <w:szCs w:val="18"/>
        </w:rPr>
        <w:t>/201</w:t>
      </w:r>
      <w:r w:rsidR="00761239">
        <w:rPr>
          <w:rFonts w:ascii="Times New Roman" w:hAnsi="Times New Roman" w:cs="Times New Roman"/>
          <w:b/>
          <w:szCs w:val="18"/>
        </w:rPr>
        <w:t>8</w:t>
      </w:r>
      <w:r w:rsidR="00321D06" w:rsidRPr="00206FC5">
        <w:rPr>
          <w:rFonts w:ascii="Times New Roman" w:hAnsi="Times New Roman" w:cs="Times New Roman"/>
          <w:b/>
          <w:szCs w:val="18"/>
        </w:rPr>
        <w:t>, o podmínkách pro zahájení nebo nabízení přepravy řidičem taxislužby na území statutárního města České Budějovice</w:t>
      </w:r>
      <w:r w:rsidR="00321D06" w:rsidRPr="00184D34">
        <w:rPr>
          <w:rFonts w:ascii="Times New Roman" w:hAnsi="Times New Roman" w:cs="Times New Roman"/>
          <w:spacing w:val="-3"/>
          <w:szCs w:val="18"/>
        </w:rPr>
        <w:t xml:space="preserve">, v platném znění, </w:t>
      </w:r>
      <w:r w:rsidRPr="00184D34">
        <w:rPr>
          <w:rFonts w:ascii="Times New Roman" w:hAnsi="Times New Roman" w:cs="Times New Roman"/>
          <w:spacing w:val="-3"/>
          <w:szCs w:val="18"/>
        </w:rPr>
        <w:t>prokázal znalosti místopisu, obsluhy taxametru a právních předpisů upravujících provozování taxislužby a ochranu spotřebitele, a</w:t>
      </w:r>
      <w:r w:rsidR="00A32296">
        <w:rPr>
          <w:rFonts w:ascii="Times New Roman" w:hAnsi="Times New Roman" w:cs="Times New Roman"/>
          <w:spacing w:val="-3"/>
          <w:szCs w:val="18"/>
        </w:rPr>
        <w:t> </w:t>
      </w:r>
      <w:r w:rsidRPr="00184D34">
        <w:rPr>
          <w:rFonts w:ascii="Times New Roman" w:hAnsi="Times New Roman" w:cs="Times New Roman"/>
          <w:spacing w:val="-3"/>
          <w:szCs w:val="18"/>
        </w:rPr>
        <w:t>to</w:t>
      </w:r>
      <w:r w:rsidR="00A32296">
        <w:rPr>
          <w:rFonts w:ascii="Times New Roman" w:hAnsi="Times New Roman" w:cs="Times New Roman"/>
          <w:spacing w:val="-3"/>
          <w:szCs w:val="18"/>
        </w:rPr>
        <w:t> </w:t>
      </w:r>
      <w:r w:rsidR="00321D06" w:rsidRPr="00184D34">
        <w:rPr>
          <w:rFonts w:ascii="Times New Roman" w:hAnsi="Times New Roman" w:cs="Times New Roman"/>
          <w:spacing w:val="-3"/>
          <w:szCs w:val="18"/>
        </w:rPr>
        <w:t xml:space="preserve">úspěšně vykonanou zkouškou dne </w:t>
      </w:r>
      <w:r w:rsidRPr="00184D34">
        <w:rPr>
          <w:rFonts w:ascii="Times New Roman" w:hAnsi="Times New Roman" w:cs="Times New Roman"/>
          <w:spacing w:val="-3"/>
          <w:szCs w:val="18"/>
        </w:rPr>
        <w:t>...</w:t>
      </w:r>
      <w:r w:rsidR="00321D06" w:rsidRPr="00184D34">
        <w:rPr>
          <w:rFonts w:ascii="Times New Roman" w:hAnsi="Times New Roman" w:cs="Times New Roman"/>
          <w:szCs w:val="18"/>
        </w:rPr>
        <w:t xml:space="preserve"> </w:t>
      </w:r>
    </w:p>
    <w:p w14:paraId="06B489EE" w14:textId="77777777" w:rsidR="00321D06" w:rsidRPr="00394F19" w:rsidRDefault="00321D06" w:rsidP="00321D06">
      <w:pPr>
        <w:spacing w:after="6"/>
        <w:rPr>
          <w:rFonts w:ascii="Times New Roman" w:hAnsi="Times New Roman" w:cs="Times New Roman"/>
          <w:b/>
          <w:spacing w:val="-3"/>
          <w:sz w:val="18"/>
          <w:szCs w:val="18"/>
        </w:rPr>
      </w:pPr>
    </w:p>
    <w:p w14:paraId="571C1406" w14:textId="6CE916FA" w:rsidR="00321D06" w:rsidRPr="00184D34" w:rsidRDefault="00184D34" w:rsidP="00321D06">
      <w:pPr>
        <w:spacing w:after="6"/>
        <w:rPr>
          <w:rFonts w:ascii="Times New Roman" w:hAnsi="Times New Roman" w:cs="Times New Roman"/>
          <w:b/>
          <w:spacing w:val="-3"/>
          <w:szCs w:val="18"/>
        </w:rPr>
      </w:pPr>
      <w:r>
        <w:rPr>
          <w:rFonts w:ascii="Times New Roman" w:hAnsi="Times New Roman" w:cs="Times New Roman"/>
          <w:b/>
          <w:spacing w:val="-3"/>
          <w:szCs w:val="18"/>
        </w:rPr>
        <w:t xml:space="preserve">Toto osvědčení je platné do: </w:t>
      </w:r>
      <w:r w:rsidRPr="00184D34">
        <w:rPr>
          <w:rFonts w:ascii="Times New Roman" w:hAnsi="Times New Roman" w:cs="Times New Roman"/>
          <w:bCs/>
          <w:spacing w:val="10"/>
        </w:rPr>
        <w:t>………………</w:t>
      </w:r>
    </w:p>
    <w:p w14:paraId="6B391C98" w14:textId="77777777" w:rsidR="00321D06" w:rsidRPr="00394F19" w:rsidRDefault="00321D06" w:rsidP="00321D06">
      <w:pPr>
        <w:rPr>
          <w:rFonts w:ascii="Times New Roman" w:hAnsi="Times New Roman" w:cs="Times New Roman"/>
          <w:sz w:val="18"/>
          <w:szCs w:val="18"/>
        </w:rPr>
      </w:pPr>
    </w:p>
    <w:p w14:paraId="703F5E97" w14:textId="68180E28" w:rsidR="00321D06" w:rsidRPr="00184D34" w:rsidRDefault="00321D06" w:rsidP="00321D06">
      <w:pPr>
        <w:rPr>
          <w:rFonts w:ascii="Times New Roman" w:hAnsi="Times New Roman" w:cs="Times New Roman"/>
          <w:szCs w:val="18"/>
        </w:rPr>
      </w:pPr>
      <w:r w:rsidRPr="00184D34">
        <w:rPr>
          <w:rFonts w:ascii="Times New Roman" w:hAnsi="Times New Roman" w:cs="Times New Roman"/>
          <w:szCs w:val="18"/>
        </w:rPr>
        <w:t xml:space="preserve">V Českých Budějovicích dne </w:t>
      </w:r>
      <w:r w:rsidR="00184D34" w:rsidRPr="00184D34">
        <w:rPr>
          <w:rFonts w:ascii="Times New Roman" w:hAnsi="Times New Roman" w:cs="Times New Roman"/>
          <w:bCs/>
          <w:spacing w:val="10"/>
        </w:rPr>
        <w:t>………………</w:t>
      </w:r>
    </w:p>
    <w:p w14:paraId="4A1CBED1" w14:textId="77777777" w:rsidR="00321D06" w:rsidRPr="00184D34" w:rsidRDefault="00321D06" w:rsidP="00321D06">
      <w:pPr>
        <w:rPr>
          <w:rFonts w:ascii="Times New Roman" w:hAnsi="Times New Roman" w:cs="Times New Roman"/>
          <w:b/>
          <w:szCs w:val="18"/>
        </w:rPr>
      </w:pPr>
    </w:p>
    <w:p w14:paraId="4BD12A6C" w14:textId="77777777" w:rsidR="00321D06" w:rsidRPr="00184D34" w:rsidRDefault="00321D06" w:rsidP="00321D06">
      <w:pPr>
        <w:rPr>
          <w:rFonts w:ascii="Times New Roman" w:hAnsi="Times New Roman" w:cs="Times New Roman"/>
          <w:b/>
          <w:szCs w:val="18"/>
        </w:rPr>
      </w:pPr>
    </w:p>
    <w:p w14:paraId="32554A8D" w14:textId="094FB0CF" w:rsidR="00321D06" w:rsidRPr="00184D34" w:rsidRDefault="00184D34" w:rsidP="00184D34">
      <w:pPr>
        <w:jc w:val="center"/>
        <w:rPr>
          <w:rFonts w:ascii="Times New Roman" w:hAnsi="Times New Roman" w:cs="Times New Roman"/>
          <w:szCs w:val="18"/>
        </w:rPr>
      </w:pPr>
      <w:r w:rsidRPr="00184D34">
        <w:rPr>
          <w:rFonts w:ascii="Times New Roman" w:hAnsi="Times New Roman" w:cs="Times New Roman"/>
          <w:bCs/>
          <w:spacing w:val="10"/>
        </w:rPr>
        <w:t>………………………………</w:t>
      </w:r>
    </w:p>
    <w:p w14:paraId="515A106E" w14:textId="77E6A304" w:rsidR="00184D34" w:rsidRDefault="00184D34" w:rsidP="00184D34">
      <w:pPr>
        <w:jc w:val="center"/>
        <w:rPr>
          <w:rFonts w:ascii="Times New Roman" w:hAnsi="Times New Roman" w:cs="Times New Roman"/>
          <w:szCs w:val="18"/>
        </w:rPr>
      </w:pPr>
      <w:r>
        <w:rPr>
          <w:rFonts w:ascii="Times New Roman" w:hAnsi="Times New Roman" w:cs="Times New Roman"/>
          <w:szCs w:val="18"/>
        </w:rPr>
        <w:t>...</w:t>
      </w:r>
    </w:p>
    <w:p w14:paraId="0D19CA7C" w14:textId="18759D93" w:rsidR="00321D06" w:rsidRPr="00184D34" w:rsidRDefault="00321D06" w:rsidP="00184D34">
      <w:pPr>
        <w:jc w:val="center"/>
        <w:rPr>
          <w:rFonts w:ascii="Times New Roman" w:hAnsi="Times New Roman" w:cs="Times New Roman"/>
          <w:szCs w:val="18"/>
          <w:highlight w:val="red"/>
        </w:rPr>
      </w:pPr>
      <w:r w:rsidRPr="00184D34">
        <w:rPr>
          <w:rFonts w:ascii="Times New Roman" w:hAnsi="Times New Roman" w:cs="Times New Roman"/>
          <w:szCs w:val="18"/>
        </w:rPr>
        <w:t>vedoucí odboru dopravy a silničního hospodářství</w:t>
      </w:r>
      <w:r w:rsidRPr="00184D34">
        <w:rPr>
          <w:rFonts w:ascii="Times New Roman" w:hAnsi="Times New Roman" w:cs="Times New Roman"/>
          <w:szCs w:val="18"/>
        </w:rPr>
        <w:cr/>
        <w:t>Magistrát města České Budějovice</w:t>
      </w:r>
    </w:p>
    <w:p w14:paraId="237DE444" w14:textId="1863E27F" w:rsidR="00A06AC4" w:rsidRPr="00184D34" w:rsidRDefault="00A06AC4" w:rsidP="00A06AC4">
      <w:pPr>
        <w:spacing w:after="60"/>
        <w:jc w:val="left"/>
        <w:rPr>
          <w:rFonts w:ascii="Times New Roman" w:hAnsi="Times New Roman" w:cs="Times New Roman"/>
          <w:sz w:val="32"/>
          <w:szCs w:val="24"/>
          <w:highlight w:val="red"/>
        </w:rPr>
      </w:pPr>
    </w:p>
    <w:sectPr w:rsidR="00A06AC4" w:rsidRPr="00184D34" w:rsidSect="009A2763">
      <w:footerReference w:type="default" r:id="rId10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DDACA1" w14:textId="77777777" w:rsidR="00941F6F" w:rsidRDefault="00941F6F" w:rsidP="009A2763">
      <w:pPr>
        <w:spacing w:after="0"/>
      </w:pPr>
      <w:r>
        <w:separator/>
      </w:r>
    </w:p>
  </w:endnote>
  <w:endnote w:type="continuationSeparator" w:id="0">
    <w:p w14:paraId="2C0024F8" w14:textId="77777777" w:rsidR="00941F6F" w:rsidRDefault="00941F6F" w:rsidP="009A27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30781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6F93B0E" w14:textId="1DF440C2" w:rsidR="00CE5C53" w:rsidRPr="00E92B97" w:rsidRDefault="005A7871" w:rsidP="00E92B97">
        <w:pPr>
          <w:pStyle w:val="Zpat"/>
          <w:spacing w:before="100"/>
          <w:jc w:val="center"/>
          <w:rPr>
            <w:rFonts w:ascii="Times New Roman" w:hAnsi="Times New Roman" w:cs="Times New Roman"/>
          </w:rPr>
        </w:pPr>
        <w:r w:rsidRPr="007215D8">
          <w:rPr>
            <w:rFonts w:ascii="Times New Roman" w:hAnsi="Times New Roman" w:cs="Times New Roman"/>
          </w:rPr>
          <w:fldChar w:fldCharType="begin"/>
        </w:r>
        <w:r w:rsidRPr="007215D8">
          <w:rPr>
            <w:rFonts w:ascii="Times New Roman" w:hAnsi="Times New Roman" w:cs="Times New Roman"/>
          </w:rPr>
          <w:instrText>PAGE   \* MERGEFORMAT</w:instrText>
        </w:r>
        <w:r w:rsidRPr="007215D8">
          <w:rPr>
            <w:rFonts w:ascii="Times New Roman" w:hAnsi="Times New Roman" w:cs="Times New Roman"/>
          </w:rPr>
          <w:fldChar w:fldCharType="separate"/>
        </w:r>
        <w:r w:rsidR="00E06CD6">
          <w:rPr>
            <w:rFonts w:ascii="Times New Roman" w:hAnsi="Times New Roman" w:cs="Times New Roman"/>
            <w:noProof/>
          </w:rPr>
          <w:t>4</w:t>
        </w:r>
        <w:r w:rsidRPr="007215D8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B1EEFE" w14:textId="77777777" w:rsidR="00941F6F" w:rsidRDefault="00941F6F" w:rsidP="009A2763">
      <w:pPr>
        <w:spacing w:after="0"/>
      </w:pPr>
      <w:r>
        <w:separator/>
      </w:r>
    </w:p>
  </w:footnote>
  <w:footnote w:type="continuationSeparator" w:id="0">
    <w:p w14:paraId="1085836E" w14:textId="77777777" w:rsidR="00941F6F" w:rsidRDefault="00941F6F" w:rsidP="009A2763">
      <w:pPr>
        <w:spacing w:after="0"/>
      </w:pPr>
      <w:r>
        <w:continuationSeparator/>
      </w:r>
    </w:p>
  </w:footnote>
  <w:footnote w:id="1">
    <w:p w14:paraId="4C98C6A7" w14:textId="77777777" w:rsidR="002113A6" w:rsidRDefault="002113A6" w:rsidP="002113A6">
      <w:pPr>
        <w:pStyle w:val="Textpoznpodarou"/>
      </w:pPr>
      <w:r>
        <w:rPr>
          <w:rStyle w:val="Znakapoznpodarou"/>
        </w:rPr>
        <w:footnoteRef/>
      </w:r>
      <w:r>
        <w:t xml:space="preserve"> § 18 zákona č. 300/2008 Sb., </w:t>
      </w:r>
      <w:r w:rsidRPr="00FD5470">
        <w:t>o elektronických úkonech a autorizované konverzi dokumentů</w:t>
      </w:r>
      <w:r>
        <w:t>, ve znění pozdějších předpisů.</w:t>
      </w:r>
    </w:p>
  </w:footnote>
  <w:footnote w:id="2">
    <w:p w14:paraId="1C09C777" w14:textId="77777777" w:rsidR="002113A6" w:rsidRDefault="002113A6" w:rsidP="002113A6">
      <w:pPr>
        <w:pStyle w:val="Textpoznpodarou"/>
      </w:pPr>
      <w:r>
        <w:rPr>
          <w:rStyle w:val="Znakapoznpodarou"/>
        </w:rPr>
        <w:footnoteRef/>
      </w:r>
      <w:r>
        <w:t xml:space="preserve"> § 6 zákona č. </w:t>
      </w:r>
      <w:r w:rsidRPr="00FD5470">
        <w:t>297/2016 Sb.</w:t>
      </w:r>
      <w:r>
        <w:t xml:space="preserve">, </w:t>
      </w:r>
      <w:r w:rsidRPr="00FD5470">
        <w:t>o službách vytvářejících důvěru pro elektronické transakce</w:t>
      </w:r>
      <w:r>
        <w:t>, ve znění pozdějších předpisů.</w:t>
      </w:r>
    </w:p>
  </w:footnote>
  <w:footnote w:id="3">
    <w:p w14:paraId="7A2EB368" w14:textId="77777777" w:rsidR="000507AD" w:rsidRDefault="000507AD" w:rsidP="00EF39E3">
      <w:pPr>
        <w:pStyle w:val="Textpoznpodarou"/>
        <w:keepNext/>
        <w:ind w:firstLine="601"/>
      </w:pPr>
      <w:r>
        <w:rPr>
          <w:rStyle w:val="Znakapoznpodarou"/>
        </w:rPr>
        <w:footnoteRef/>
      </w:r>
      <w:r>
        <w:t xml:space="preserve"> Zákon č. 328/1999 Sb., </w:t>
      </w:r>
      <w:r w:rsidRPr="000507AD">
        <w:t>o občanských průkazech</w:t>
      </w:r>
      <w:r>
        <w:t>, ve znění pozdějších předpisů.</w:t>
      </w:r>
    </w:p>
    <w:p w14:paraId="0C9F52AC" w14:textId="08F0AB5D" w:rsidR="000507AD" w:rsidRDefault="000507AD" w:rsidP="00EF39E3">
      <w:pPr>
        <w:pStyle w:val="Textpoznpodarou"/>
        <w:keepNext/>
        <w:ind w:firstLine="601"/>
      </w:pPr>
      <w:r>
        <w:t>§ 103 a násl. zákona č. 361/2000 Sb., provozu na pozemních komunikacích a o změnách některých zákonů (zákon o silničním provozu), ve znění pozdějších předpisů.</w:t>
      </w:r>
    </w:p>
    <w:p w14:paraId="141DD6EB" w14:textId="76B1588F" w:rsidR="000507AD" w:rsidRDefault="000507AD" w:rsidP="000507AD">
      <w:pPr>
        <w:pStyle w:val="Textpoznpodarou"/>
      </w:pPr>
      <w:r>
        <w:t xml:space="preserve">Zákon č. 329/1999 Sb., </w:t>
      </w:r>
      <w:r w:rsidRPr="000507AD">
        <w:t>o</w:t>
      </w:r>
      <w:r>
        <w:t> </w:t>
      </w:r>
      <w:r w:rsidRPr="000507AD">
        <w:t>cestovních dokladech</w:t>
      </w:r>
      <w:r>
        <w:t xml:space="preserve">, ve znění pozdějších předpisů.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27C36"/>
    <w:multiLevelType w:val="hybridMultilevel"/>
    <w:tmpl w:val="54C8E3C8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46D3B"/>
    <w:multiLevelType w:val="hybridMultilevel"/>
    <w:tmpl w:val="D9203624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477F8"/>
    <w:multiLevelType w:val="hybridMultilevel"/>
    <w:tmpl w:val="CEC84B8E"/>
    <w:lvl w:ilvl="0" w:tplc="FD72C92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A9100A"/>
    <w:multiLevelType w:val="hybridMultilevel"/>
    <w:tmpl w:val="DDA80CBA"/>
    <w:lvl w:ilvl="0" w:tplc="7C66D16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8E3F0A"/>
    <w:multiLevelType w:val="hybridMultilevel"/>
    <w:tmpl w:val="66B0E496"/>
    <w:lvl w:ilvl="0" w:tplc="944A65B6">
      <w:start w:val="1"/>
      <w:numFmt w:val="decimal"/>
      <w:lvlText w:val="(%1)"/>
      <w:lvlJc w:val="left"/>
      <w:pPr>
        <w:ind w:left="12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5">
    <w:nsid w:val="680C74CD"/>
    <w:multiLevelType w:val="hybridMultilevel"/>
    <w:tmpl w:val="C8D2A58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BB459B"/>
    <w:multiLevelType w:val="hybridMultilevel"/>
    <w:tmpl w:val="4288AA80"/>
    <w:lvl w:ilvl="0" w:tplc="FD72C92E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763"/>
    <w:rsid w:val="00022A69"/>
    <w:rsid w:val="0003036E"/>
    <w:rsid w:val="00035B86"/>
    <w:rsid w:val="000507AD"/>
    <w:rsid w:val="0006322B"/>
    <w:rsid w:val="00063422"/>
    <w:rsid w:val="000676DD"/>
    <w:rsid w:val="00070734"/>
    <w:rsid w:val="00070F53"/>
    <w:rsid w:val="00075A5B"/>
    <w:rsid w:val="000A0F0A"/>
    <w:rsid w:val="000A3F5D"/>
    <w:rsid w:val="000A5411"/>
    <w:rsid w:val="000A7BEC"/>
    <w:rsid w:val="000B2A31"/>
    <w:rsid w:val="000C46E8"/>
    <w:rsid w:val="000E51AF"/>
    <w:rsid w:val="0010261E"/>
    <w:rsid w:val="0012191E"/>
    <w:rsid w:val="00124CED"/>
    <w:rsid w:val="00127789"/>
    <w:rsid w:val="00132A45"/>
    <w:rsid w:val="0013605B"/>
    <w:rsid w:val="00140049"/>
    <w:rsid w:val="001514AF"/>
    <w:rsid w:val="001569CB"/>
    <w:rsid w:val="00156C9F"/>
    <w:rsid w:val="00161F48"/>
    <w:rsid w:val="00166C2B"/>
    <w:rsid w:val="00184D34"/>
    <w:rsid w:val="00190FB1"/>
    <w:rsid w:val="00192A34"/>
    <w:rsid w:val="001A190C"/>
    <w:rsid w:val="001C475D"/>
    <w:rsid w:val="001C577A"/>
    <w:rsid w:val="001D0570"/>
    <w:rsid w:val="001D1892"/>
    <w:rsid w:val="001D58A6"/>
    <w:rsid w:val="001E78D7"/>
    <w:rsid w:val="001F48DA"/>
    <w:rsid w:val="00206FC5"/>
    <w:rsid w:val="002113A6"/>
    <w:rsid w:val="00211543"/>
    <w:rsid w:val="0022445B"/>
    <w:rsid w:val="002540F8"/>
    <w:rsid w:val="002572AE"/>
    <w:rsid w:val="002652C7"/>
    <w:rsid w:val="002678DF"/>
    <w:rsid w:val="0027333E"/>
    <w:rsid w:val="002923F2"/>
    <w:rsid w:val="002A0159"/>
    <w:rsid w:val="002A7CB9"/>
    <w:rsid w:val="002B3965"/>
    <w:rsid w:val="002B6351"/>
    <w:rsid w:val="002D2162"/>
    <w:rsid w:val="002E7088"/>
    <w:rsid w:val="002F21A1"/>
    <w:rsid w:val="002F5AB4"/>
    <w:rsid w:val="002F5F52"/>
    <w:rsid w:val="003138FE"/>
    <w:rsid w:val="003171F5"/>
    <w:rsid w:val="00320590"/>
    <w:rsid w:val="00321291"/>
    <w:rsid w:val="00321D06"/>
    <w:rsid w:val="00325069"/>
    <w:rsid w:val="00333504"/>
    <w:rsid w:val="0033480E"/>
    <w:rsid w:val="003409C2"/>
    <w:rsid w:val="00375CDD"/>
    <w:rsid w:val="00387B9F"/>
    <w:rsid w:val="003945C3"/>
    <w:rsid w:val="003A0EB7"/>
    <w:rsid w:val="003A733B"/>
    <w:rsid w:val="003A7B06"/>
    <w:rsid w:val="003B7535"/>
    <w:rsid w:val="003C02B2"/>
    <w:rsid w:val="003C442B"/>
    <w:rsid w:val="003D7F94"/>
    <w:rsid w:val="003F131B"/>
    <w:rsid w:val="003F4773"/>
    <w:rsid w:val="003F78AD"/>
    <w:rsid w:val="0040100E"/>
    <w:rsid w:val="00427D82"/>
    <w:rsid w:val="00436FDA"/>
    <w:rsid w:val="00441FD8"/>
    <w:rsid w:val="00446DBA"/>
    <w:rsid w:val="00463409"/>
    <w:rsid w:val="004704B0"/>
    <w:rsid w:val="00472F5D"/>
    <w:rsid w:val="0047783A"/>
    <w:rsid w:val="00492791"/>
    <w:rsid w:val="0049683E"/>
    <w:rsid w:val="004A2C92"/>
    <w:rsid w:val="004A6E2C"/>
    <w:rsid w:val="004B5613"/>
    <w:rsid w:val="004B64F5"/>
    <w:rsid w:val="004E2EC7"/>
    <w:rsid w:val="00507BD6"/>
    <w:rsid w:val="005119B1"/>
    <w:rsid w:val="00530CF9"/>
    <w:rsid w:val="005408C1"/>
    <w:rsid w:val="00561D62"/>
    <w:rsid w:val="00572315"/>
    <w:rsid w:val="0057388F"/>
    <w:rsid w:val="005833B9"/>
    <w:rsid w:val="00592E13"/>
    <w:rsid w:val="005A52C5"/>
    <w:rsid w:val="005A7871"/>
    <w:rsid w:val="005B20CD"/>
    <w:rsid w:val="005C4B47"/>
    <w:rsid w:val="005D7619"/>
    <w:rsid w:val="00601EF5"/>
    <w:rsid w:val="00605471"/>
    <w:rsid w:val="00607090"/>
    <w:rsid w:val="006140D7"/>
    <w:rsid w:val="00622E28"/>
    <w:rsid w:val="006266BF"/>
    <w:rsid w:val="00643FB9"/>
    <w:rsid w:val="0066129D"/>
    <w:rsid w:val="00682D48"/>
    <w:rsid w:val="006954C7"/>
    <w:rsid w:val="006A2C8E"/>
    <w:rsid w:val="006B5194"/>
    <w:rsid w:val="006B5548"/>
    <w:rsid w:val="006C211E"/>
    <w:rsid w:val="006D14C0"/>
    <w:rsid w:val="006E0E8C"/>
    <w:rsid w:val="007101A0"/>
    <w:rsid w:val="007120A1"/>
    <w:rsid w:val="00715374"/>
    <w:rsid w:val="00716314"/>
    <w:rsid w:val="007215D8"/>
    <w:rsid w:val="00726F65"/>
    <w:rsid w:val="007272AD"/>
    <w:rsid w:val="007412F9"/>
    <w:rsid w:val="00744C45"/>
    <w:rsid w:val="00745708"/>
    <w:rsid w:val="00761239"/>
    <w:rsid w:val="0078716F"/>
    <w:rsid w:val="00790F57"/>
    <w:rsid w:val="00794145"/>
    <w:rsid w:val="00796BD4"/>
    <w:rsid w:val="007C4DBB"/>
    <w:rsid w:val="008159E0"/>
    <w:rsid w:val="0083380E"/>
    <w:rsid w:val="00837206"/>
    <w:rsid w:val="00844BAB"/>
    <w:rsid w:val="00865DF2"/>
    <w:rsid w:val="00871E18"/>
    <w:rsid w:val="008840D3"/>
    <w:rsid w:val="00887439"/>
    <w:rsid w:val="00891DF3"/>
    <w:rsid w:val="008974FE"/>
    <w:rsid w:val="008A2C2F"/>
    <w:rsid w:val="008B7A7F"/>
    <w:rsid w:val="008D589C"/>
    <w:rsid w:val="008E573C"/>
    <w:rsid w:val="00904055"/>
    <w:rsid w:val="00911FF0"/>
    <w:rsid w:val="0091747F"/>
    <w:rsid w:val="00923CC8"/>
    <w:rsid w:val="00933125"/>
    <w:rsid w:val="00941F6F"/>
    <w:rsid w:val="009538FC"/>
    <w:rsid w:val="00957093"/>
    <w:rsid w:val="009651A4"/>
    <w:rsid w:val="009745CD"/>
    <w:rsid w:val="00981468"/>
    <w:rsid w:val="00982A6F"/>
    <w:rsid w:val="00995FF4"/>
    <w:rsid w:val="009A1CF8"/>
    <w:rsid w:val="009A2763"/>
    <w:rsid w:val="009B0AD1"/>
    <w:rsid w:val="009B6CFE"/>
    <w:rsid w:val="009C6CA2"/>
    <w:rsid w:val="009C789A"/>
    <w:rsid w:val="009D0CBF"/>
    <w:rsid w:val="009D0DE7"/>
    <w:rsid w:val="009D3AAA"/>
    <w:rsid w:val="009D64E9"/>
    <w:rsid w:val="009E3435"/>
    <w:rsid w:val="009E34B6"/>
    <w:rsid w:val="009F5975"/>
    <w:rsid w:val="009F6E86"/>
    <w:rsid w:val="00A0296D"/>
    <w:rsid w:val="00A06AC4"/>
    <w:rsid w:val="00A126C6"/>
    <w:rsid w:val="00A12A15"/>
    <w:rsid w:val="00A22DB6"/>
    <w:rsid w:val="00A32296"/>
    <w:rsid w:val="00A33DBB"/>
    <w:rsid w:val="00A37BBA"/>
    <w:rsid w:val="00A441EE"/>
    <w:rsid w:val="00A5592D"/>
    <w:rsid w:val="00A6507B"/>
    <w:rsid w:val="00A74989"/>
    <w:rsid w:val="00AA14D0"/>
    <w:rsid w:val="00AC59EA"/>
    <w:rsid w:val="00AD34A2"/>
    <w:rsid w:val="00AD6F13"/>
    <w:rsid w:val="00AE2594"/>
    <w:rsid w:val="00AE73A1"/>
    <w:rsid w:val="00AF4F93"/>
    <w:rsid w:val="00B22750"/>
    <w:rsid w:val="00B27EB0"/>
    <w:rsid w:val="00B31F84"/>
    <w:rsid w:val="00B3614F"/>
    <w:rsid w:val="00B37AB7"/>
    <w:rsid w:val="00B436B6"/>
    <w:rsid w:val="00B63284"/>
    <w:rsid w:val="00B67AA3"/>
    <w:rsid w:val="00B73162"/>
    <w:rsid w:val="00B739E3"/>
    <w:rsid w:val="00B74C82"/>
    <w:rsid w:val="00B875FE"/>
    <w:rsid w:val="00B9108B"/>
    <w:rsid w:val="00BA0E6B"/>
    <w:rsid w:val="00BA1B8E"/>
    <w:rsid w:val="00BB4C50"/>
    <w:rsid w:val="00BC18F9"/>
    <w:rsid w:val="00BC4742"/>
    <w:rsid w:val="00BC4C78"/>
    <w:rsid w:val="00BD03CD"/>
    <w:rsid w:val="00BD5670"/>
    <w:rsid w:val="00BD578E"/>
    <w:rsid w:val="00BD6083"/>
    <w:rsid w:val="00BD6F19"/>
    <w:rsid w:val="00C013D1"/>
    <w:rsid w:val="00C03725"/>
    <w:rsid w:val="00C07AF7"/>
    <w:rsid w:val="00C10197"/>
    <w:rsid w:val="00C17B8C"/>
    <w:rsid w:val="00C27C41"/>
    <w:rsid w:val="00C31135"/>
    <w:rsid w:val="00C36312"/>
    <w:rsid w:val="00C71851"/>
    <w:rsid w:val="00C71EA4"/>
    <w:rsid w:val="00C754D1"/>
    <w:rsid w:val="00C83B33"/>
    <w:rsid w:val="00C9678B"/>
    <w:rsid w:val="00CA0773"/>
    <w:rsid w:val="00CD26C3"/>
    <w:rsid w:val="00CD32C5"/>
    <w:rsid w:val="00CE155C"/>
    <w:rsid w:val="00CF71AA"/>
    <w:rsid w:val="00CF7CB3"/>
    <w:rsid w:val="00D115E9"/>
    <w:rsid w:val="00D37FA9"/>
    <w:rsid w:val="00D53F8E"/>
    <w:rsid w:val="00D55A9B"/>
    <w:rsid w:val="00D608DE"/>
    <w:rsid w:val="00D65C1E"/>
    <w:rsid w:val="00D662F4"/>
    <w:rsid w:val="00D70BB1"/>
    <w:rsid w:val="00DA696D"/>
    <w:rsid w:val="00DC23D7"/>
    <w:rsid w:val="00DC3058"/>
    <w:rsid w:val="00DC3D85"/>
    <w:rsid w:val="00DD31B9"/>
    <w:rsid w:val="00DD372A"/>
    <w:rsid w:val="00DD58BD"/>
    <w:rsid w:val="00DF1FD9"/>
    <w:rsid w:val="00E00F79"/>
    <w:rsid w:val="00E06CD6"/>
    <w:rsid w:val="00E06F5A"/>
    <w:rsid w:val="00E07E6C"/>
    <w:rsid w:val="00E117A5"/>
    <w:rsid w:val="00E20A42"/>
    <w:rsid w:val="00E35AA5"/>
    <w:rsid w:val="00E465A9"/>
    <w:rsid w:val="00E47D65"/>
    <w:rsid w:val="00E47FC2"/>
    <w:rsid w:val="00E60A60"/>
    <w:rsid w:val="00E61243"/>
    <w:rsid w:val="00E84EAC"/>
    <w:rsid w:val="00E8640A"/>
    <w:rsid w:val="00E91AF2"/>
    <w:rsid w:val="00E92B97"/>
    <w:rsid w:val="00EA6617"/>
    <w:rsid w:val="00EB2B50"/>
    <w:rsid w:val="00EC43F1"/>
    <w:rsid w:val="00ED66F7"/>
    <w:rsid w:val="00EE08C3"/>
    <w:rsid w:val="00EE1F6C"/>
    <w:rsid w:val="00EE6D94"/>
    <w:rsid w:val="00EE7925"/>
    <w:rsid w:val="00EF394A"/>
    <w:rsid w:val="00EF39E3"/>
    <w:rsid w:val="00EF6B35"/>
    <w:rsid w:val="00F05B08"/>
    <w:rsid w:val="00F0764E"/>
    <w:rsid w:val="00F16108"/>
    <w:rsid w:val="00F20CDB"/>
    <w:rsid w:val="00F42F17"/>
    <w:rsid w:val="00F45651"/>
    <w:rsid w:val="00F47B91"/>
    <w:rsid w:val="00F56EB0"/>
    <w:rsid w:val="00F57C87"/>
    <w:rsid w:val="00F6091C"/>
    <w:rsid w:val="00F61F14"/>
    <w:rsid w:val="00F67502"/>
    <w:rsid w:val="00F71ECE"/>
    <w:rsid w:val="00F958CE"/>
    <w:rsid w:val="00FC4904"/>
    <w:rsid w:val="00FD5470"/>
    <w:rsid w:val="00FD79F3"/>
    <w:rsid w:val="00FE1CF5"/>
    <w:rsid w:val="00FE4BF9"/>
    <w:rsid w:val="00FE728D"/>
    <w:rsid w:val="00FF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03D7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763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958C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958C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958C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58C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58CE"/>
    <w:rPr>
      <w:b/>
      <w:bCs/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446DBA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446D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763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958C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958C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958C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58C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58CE"/>
    <w:rPr>
      <w:b/>
      <w:bCs/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446DBA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446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F5C42-BAAF-4001-8CDB-DD6427D7A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1484</Words>
  <Characters>8756</Characters>
  <Application>Microsoft Office Word</Application>
  <DocSecurity>4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Veselský</dc:creator>
  <cp:lastModifiedBy>Vávrová Jindřiška</cp:lastModifiedBy>
  <cp:revision>2</cp:revision>
  <cp:lastPrinted>2017-10-16T11:58:00Z</cp:lastPrinted>
  <dcterms:created xsi:type="dcterms:W3CDTF">2018-05-02T10:35:00Z</dcterms:created>
  <dcterms:modified xsi:type="dcterms:W3CDTF">2018-05-02T10:35:00Z</dcterms:modified>
</cp:coreProperties>
</file>