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4C5" w:rsidRPr="00DD0484" w:rsidRDefault="00DD0484">
      <w:pPr>
        <w:rPr>
          <w:rFonts w:ascii="Times New Roman" w:hAnsi="Times New Roman" w:cs="Times New Roman"/>
          <w:b/>
        </w:rPr>
      </w:pPr>
      <w:r w:rsidRPr="00DD0484">
        <w:rPr>
          <w:rFonts w:ascii="Times New Roman" w:hAnsi="Times New Roman" w:cs="Times New Roman"/>
          <w:b/>
        </w:rPr>
        <w:t xml:space="preserve">Důvodová zpráva  </w:t>
      </w:r>
    </w:p>
    <w:p w:rsidR="00DD0484" w:rsidRPr="00DD0484" w:rsidRDefault="00DD0484">
      <w:pPr>
        <w:rPr>
          <w:rFonts w:ascii="Times New Roman" w:hAnsi="Times New Roman" w:cs="Times New Roman"/>
          <w:b/>
        </w:rPr>
      </w:pPr>
    </w:p>
    <w:p w:rsidR="00DD0484" w:rsidRDefault="005C02D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Vzhledem k tomu, že na 9. zasedání </w:t>
      </w:r>
      <w:r w:rsidR="00DD0484">
        <w:rPr>
          <w:rFonts w:ascii="Times New Roman" w:hAnsi="Times New Roman" w:cs="Times New Roman"/>
        </w:rPr>
        <w:t>Zastupitelstv</w:t>
      </w:r>
      <w:r>
        <w:rPr>
          <w:rFonts w:ascii="Times New Roman" w:hAnsi="Times New Roman" w:cs="Times New Roman"/>
        </w:rPr>
        <w:t>a</w:t>
      </w:r>
      <w:r w:rsidR="00DD0484">
        <w:rPr>
          <w:rFonts w:ascii="Times New Roman" w:hAnsi="Times New Roman" w:cs="Times New Roman"/>
        </w:rPr>
        <w:t xml:space="preserve"> města České Budějovice</w:t>
      </w:r>
      <w:r>
        <w:rPr>
          <w:rFonts w:ascii="Times New Roman" w:hAnsi="Times New Roman" w:cs="Times New Roman"/>
        </w:rPr>
        <w:t xml:space="preserve"> dne 21. 9. 2015 byli odvoláni členové</w:t>
      </w:r>
      <w:r w:rsidR="00DD048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Finančního výboru Zastupitelstva města České Budějovice, je potřeba zvoli</w:t>
      </w:r>
      <w:r w:rsidR="009C0A23">
        <w:rPr>
          <w:rFonts w:ascii="Times New Roman" w:hAnsi="Times New Roman" w:cs="Times New Roman"/>
        </w:rPr>
        <w:t>t nové členy</w:t>
      </w:r>
      <w:r w:rsidR="003E723D">
        <w:rPr>
          <w:rFonts w:ascii="Times New Roman" w:hAnsi="Times New Roman" w:cs="Times New Roman"/>
        </w:rPr>
        <w:t xml:space="preserve"> finančního výboru</w:t>
      </w:r>
      <w:r w:rsidR="009C0A23">
        <w:rPr>
          <w:rFonts w:ascii="Times New Roman" w:hAnsi="Times New Roman" w:cs="Times New Roman"/>
        </w:rPr>
        <w:t xml:space="preserve">, kteří budou navrženi </w:t>
      </w:r>
      <w:bookmarkStart w:id="0" w:name="_GoBack"/>
      <w:bookmarkEnd w:id="0"/>
      <w:r w:rsidR="009C0A23">
        <w:rPr>
          <w:rFonts w:ascii="Times New Roman" w:hAnsi="Times New Roman" w:cs="Times New Roman"/>
        </w:rPr>
        <w:t xml:space="preserve">na jednání </w:t>
      </w:r>
      <w:r w:rsidR="003E723D">
        <w:rPr>
          <w:rFonts w:ascii="Times New Roman" w:hAnsi="Times New Roman" w:cs="Times New Roman"/>
        </w:rPr>
        <w:t xml:space="preserve">zastupitelstva </w:t>
      </w:r>
      <w:r w:rsidR="009C0A23">
        <w:rPr>
          <w:rFonts w:ascii="Times New Roman" w:hAnsi="Times New Roman" w:cs="Times New Roman"/>
        </w:rPr>
        <w:t xml:space="preserve">dne 12. 10. 2015.  </w:t>
      </w:r>
    </w:p>
    <w:p w:rsidR="00DD0484" w:rsidRDefault="00DD0484">
      <w:pPr>
        <w:rPr>
          <w:rFonts w:ascii="Times New Roman" w:hAnsi="Times New Roman" w:cs="Times New Roman"/>
        </w:rPr>
      </w:pPr>
    </w:p>
    <w:sectPr w:rsidR="00DD04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1B5CEC"/>
    <w:multiLevelType w:val="hybridMultilevel"/>
    <w:tmpl w:val="20F23B8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484"/>
    <w:rsid w:val="003E723D"/>
    <w:rsid w:val="005744C5"/>
    <w:rsid w:val="005C02D7"/>
    <w:rsid w:val="00663DA8"/>
    <w:rsid w:val="006B28F9"/>
    <w:rsid w:val="009C0A23"/>
    <w:rsid w:val="00B808DF"/>
    <w:rsid w:val="00DD0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B28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B28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43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Drobilová Hana</dc:creator>
  <cp:lastModifiedBy>Drobilová Hana</cp:lastModifiedBy>
  <cp:revision>6</cp:revision>
  <dcterms:created xsi:type="dcterms:W3CDTF">2014-12-04T05:59:00Z</dcterms:created>
  <dcterms:modified xsi:type="dcterms:W3CDTF">2015-10-01T11:05:00Z</dcterms:modified>
</cp:coreProperties>
</file>