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019" w:rsidRPr="00575783" w:rsidRDefault="00575783">
      <w:pPr>
        <w:rPr>
          <w:rFonts w:ascii="Times New Roman" w:hAnsi="Times New Roman" w:cs="Times New Roman"/>
          <w:sz w:val="24"/>
          <w:szCs w:val="24"/>
          <w:u w:val="single"/>
        </w:rPr>
      </w:pPr>
      <w:r w:rsidRPr="00575783">
        <w:rPr>
          <w:rFonts w:ascii="Times New Roman" w:hAnsi="Times New Roman" w:cs="Times New Roman"/>
          <w:sz w:val="24"/>
          <w:szCs w:val="24"/>
          <w:u w:val="single"/>
        </w:rPr>
        <w:t>Důvodová zpráva</w:t>
      </w:r>
    </w:p>
    <w:p w:rsidR="00B018FA" w:rsidRDefault="002D3ED7" w:rsidP="005757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Zastupitelstvu</w:t>
      </w:r>
      <w:r w:rsidR="00171CCA">
        <w:rPr>
          <w:rFonts w:ascii="Times New Roman" w:hAnsi="Times New Roman" w:cs="Times New Roman"/>
          <w:sz w:val="24"/>
          <w:szCs w:val="24"/>
        </w:rPr>
        <w:t xml:space="preserve"> města je předkládána </w:t>
      </w:r>
      <w:bookmarkStart w:id="0" w:name="_Hlk515276938"/>
      <w:r w:rsidR="00171CCA">
        <w:rPr>
          <w:rFonts w:ascii="Times New Roman" w:hAnsi="Times New Roman" w:cs="Times New Roman"/>
          <w:sz w:val="24"/>
          <w:szCs w:val="24"/>
        </w:rPr>
        <w:t>finální</w:t>
      </w:r>
      <w:r w:rsidR="008474BD">
        <w:rPr>
          <w:rFonts w:ascii="Times New Roman" w:hAnsi="Times New Roman" w:cs="Times New Roman"/>
          <w:sz w:val="24"/>
          <w:szCs w:val="24"/>
        </w:rPr>
        <w:t xml:space="preserve"> verze</w:t>
      </w:r>
      <w:r w:rsidR="00171CCA">
        <w:rPr>
          <w:rFonts w:ascii="Times New Roman" w:hAnsi="Times New Roman" w:cs="Times New Roman"/>
          <w:sz w:val="24"/>
          <w:szCs w:val="24"/>
        </w:rPr>
        <w:t xml:space="preserve"> </w:t>
      </w:r>
      <w:r w:rsidR="00C97E6D">
        <w:rPr>
          <w:rFonts w:ascii="Times New Roman" w:hAnsi="Times New Roman" w:cs="Times New Roman"/>
          <w:sz w:val="24"/>
          <w:szCs w:val="24"/>
        </w:rPr>
        <w:t xml:space="preserve">dokumentu </w:t>
      </w:r>
      <w:r w:rsidR="008474BD">
        <w:rPr>
          <w:rFonts w:ascii="Times New Roman" w:hAnsi="Times New Roman" w:cs="Times New Roman"/>
          <w:sz w:val="24"/>
          <w:szCs w:val="24"/>
        </w:rPr>
        <w:t>„</w:t>
      </w:r>
      <w:r w:rsidR="00171CCA" w:rsidRPr="00575783">
        <w:rPr>
          <w:rFonts w:ascii="Times New Roman" w:hAnsi="Times New Roman" w:cs="Times New Roman"/>
          <w:i/>
          <w:sz w:val="24"/>
          <w:szCs w:val="24"/>
        </w:rPr>
        <w:t>Strategický plán města České Budějovice na období let 2017 – 2027</w:t>
      </w:r>
      <w:r w:rsidR="008474BD">
        <w:rPr>
          <w:rFonts w:ascii="Times New Roman" w:hAnsi="Times New Roman" w:cs="Times New Roman"/>
          <w:sz w:val="24"/>
          <w:szCs w:val="24"/>
        </w:rPr>
        <w:t>“</w:t>
      </w:r>
      <w:r w:rsidR="0063540B">
        <w:rPr>
          <w:rFonts w:ascii="Times New Roman" w:hAnsi="Times New Roman" w:cs="Times New Roman"/>
          <w:sz w:val="24"/>
          <w:szCs w:val="24"/>
        </w:rPr>
        <w:t>. Tento dokument</w:t>
      </w:r>
      <w:bookmarkEnd w:id="0"/>
      <w:r w:rsidR="00660E93">
        <w:rPr>
          <w:rFonts w:ascii="Times New Roman" w:hAnsi="Times New Roman" w:cs="Times New Roman"/>
          <w:sz w:val="24"/>
          <w:szCs w:val="24"/>
        </w:rPr>
        <w:t xml:space="preserve"> </w:t>
      </w:r>
      <w:r w:rsidR="00C97E6D">
        <w:rPr>
          <w:rFonts w:ascii="Times New Roman" w:hAnsi="Times New Roman" w:cs="Times New Roman"/>
          <w:sz w:val="24"/>
          <w:szCs w:val="24"/>
        </w:rPr>
        <w:t>byl před</w:t>
      </w:r>
      <w:r w:rsidR="0063540B">
        <w:rPr>
          <w:rFonts w:ascii="Times New Roman" w:hAnsi="Times New Roman" w:cs="Times New Roman"/>
          <w:sz w:val="24"/>
          <w:szCs w:val="24"/>
        </w:rPr>
        <w:t>kládán</w:t>
      </w:r>
      <w:r w:rsidR="00C97E6D">
        <w:rPr>
          <w:rFonts w:ascii="Times New Roman" w:hAnsi="Times New Roman" w:cs="Times New Roman"/>
          <w:sz w:val="24"/>
          <w:szCs w:val="24"/>
        </w:rPr>
        <w:t xml:space="preserve"> radě města dne 4.</w:t>
      </w:r>
      <w:r w:rsidR="00660E93">
        <w:rPr>
          <w:rFonts w:ascii="Times New Roman" w:hAnsi="Times New Roman" w:cs="Times New Roman"/>
          <w:sz w:val="24"/>
          <w:szCs w:val="24"/>
        </w:rPr>
        <w:t xml:space="preserve"> </w:t>
      </w:r>
      <w:r w:rsidR="00C97E6D">
        <w:rPr>
          <w:rFonts w:ascii="Times New Roman" w:hAnsi="Times New Roman" w:cs="Times New Roman"/>
          <w:sz w:val="24"/>
          <w:szCs w:val="24"/>
        </w:rPr>
        <w:t>9.</w:t>
      </w:r>
      <w:r w:rsidR="00660E93">
        <w:rPr>
          <w:rFonts w:ascii="Times New Roman" w:hAnsi="Times New Roman" w:cs="Times New Roman"/>
          <w:sz w:val="24"/>
          <w:szCs w:val="24"/>
        </w:rPr>
        <w:t xml:space="preserve"> </w:t>
      </w:r>
      <w:r w:rsidR="00C97E6D">
        <w:rPr>
          <w:rFonts w:ascii="Times New Roman" w:hAnsi="Times New Roman" w:cs="Times New Roman"/>
          <w:sz w:val="24"/>
          <w:szCs w:val="24"/>
        </w:rPr>
        <w:t>2017 ve verzi před hodnocením SEA a následně dne</w:t>
      </w:r>
      <w:r w:rsidR="00743928">
        <w:rPr>
          <w:rFonts w:ascii="Times New Roman" w:hAnsi="Times New Roman" w:cs="Times New Roman"/>
          <w:sz w:val="24"/>
          <w:szCs w:val="24"/>
        </w:rPr>
        <w:t xml:space="preserve"> 18. 9. 2017</w:t>
      </w:r>
      <w:r w:rsidR="00660E93">
        <w:rPr>
          <w:rFonts w:ascii="Times New Roman" w:hAnsi="Times New Roman" w:cs="Times New Roman"/>
          <w:sz w:val="24"/>
          <w:szCs w:val="24"/>
        </w:rPr>
        <w:t xml:space="preserve"> </w:t>
      </w:r>
      <w:r w:rsidR="00575783">
        <w:rPr>
          <w:rFonts w:ascii="Times New Roman" w:hAnsi="Times New Roman" w:cs="Times New Roman"/>
          <w:sz w:val="24"/>
          <w:szCs w:val="24"/>
        </w:rPr>
        <w:t xml:space="preserve">k projednání na </w:t>
      </w:r>
      <w:r w:rsidR="00C97E6D">
        <w:rPr>
          <w:rFonts w:ascii="Times New Roman" w:hAnsi="Times New Roman" w:cs="Times New Roman"/>
          <w:sz w:val="24"/>
          <w:szCs w:val="24"/>
        </w:rPr>
        <w:t>zastupitelstvu města.</w:t>
      </w:r>
      <w:r w:rsidR="009A0A36">
        <w:rPr>
          <w:rFonts w:ascii="Times New Roman" w:hAnsi="Times New Roman" w:cs="Times New Roman"/>
          <w:sz w:val="24"/>
          <w:szCs w:val="24"/>
        </w:rPr>
        <w:t xml:space="preserve"> </w:t>
      </w:r>
      <w:r w:rsidR="00575783">
        <w:rPr>
          <w:rFonts w:ascii="Times New Roman" w:hAnsi="Times New Roman" w:cs="Times New Roman"/>
          <w:sz w:val="24"/>
          <w:szCs w:val="24"/>
        </w:rPr>
        <w:t xml:space="preserve">Oběma orgány města byl dokument schválen. </w:t>
      </w:r>
      <w:r w:rsidR="00B018FA">
        <w:rPr>
          <w:rFonts w:ascii="Times New Roman" w:hAnsi="Times New Roman" w:cs="Times New Roman"/>
          <w:sz w:val="24"/>
          <w:szCs w:val="24"/>
        </w:rPr>
        <w:t xml:space="preserve">Následně </w:t>
      </w:r>
      <w:r w:rsidR="0063540B">
        <w:rPr>
          <w:rFonts w:ascii="Times New Roman" w:hAnsi="Times New Roman" w:cs="Times New Roman"/>
          <w:sz w:val="24"/>
          <w:szCs w:val="24"/>
        </w:rPr>
        <w:t>byl zahájen proces hodnocení vlivu na životní prostředí, tzv. SEA hodnocení. V</w:t>
      </w:r>
      <w:r w:rsidR="00B018FA">
        <w:rPr>
          <w:rFonts w:ascii="Times New Roman" w:hAnsi="Times New Roman" w:cs="Times New Roman"/>
          <w:sz w:val="24"/>
          <w:szCs w:val="24"/>
        </w:rPr>
        <w:t xml:space="preserve"> listopadu </w:t>
      </w:r>
      <w:r w:rsidR="00B018FA" w:rsidRPr="00171CCA">
        <w:rPr>
          <w:rFonts w:ascii="Times New Roman" w:hAnsi="Times New Roman" w:cs="Times New Roman"/>
          <w:sz w:val="24"/>
          <w:szCs w:val="24"/>
        </w:rPr>
        <w:t xml:space="preserve">2017 </w:t>
      </w:r>
      <w:r w:rsidR="00B018FA">
        <w:rPr>
          <w:rFonts w:ascii="Times New Roman" w:hAnsi="Times New Roman" w:cs="Times New Roman"/>
          <w:sz w:val="24"/>
          <w:szCs w:val="24"/>
        </w:rPr>
        <w:t xml:space="preserve">externí zpracovatel </w:t>
      </w:r>
      <w:r w:rsidR="0063540B">
        <w:rPr>
          <w:rFonts w:ascii="Times New Roman" w:hAnsi="Times New Roman" w:cs="Times New Roman"/>
          <w:sz w:val="24"/>
          <w:szCs w:val="24"/>
        </w:rPr>
        <w:t>(</w:t>
      </w:r>
      <w:r w:rsidR="00B018FA">
        <w:rPr>
          <w:rFonts w:ascii="Times New Roman" w:hAnsi="Times New Roman" w:cs="Times New Roman"/>
          <w:sz w:val="24"/>
          <w:szCs w:val="24"/>
        </w:rPr>
        <w:t xml:space="preserve">společnost RADDIT </w:t>
      </w:r>
      <w:proofErr w:type="spellStart"/>
      <w:r w:rsidR="00B018FA">
        <w:rPr>
          <w:rFonts w:ascii="Times New Roman" w:hAnsi="Times New Roman" w:cs="Times New Roman"/>
          <w:sz w:val="24"/>
          <w:szCs w:val="24"/>
        </w:rPr>
        <w:t>consulting</w:t>
      </w:r>
      <w:proofErr w:type="spellEnd"/>
      <w:r w:rsidR="00B018FA">
        <w:rPr>
          <w:rFonts w:ascii="Times New Roman" w:hAnsi="Times New Roman" w:cs="Times New Roman"/>
          <w:sz w:val="24"/>
          <w:szCs w:val="24"/>
        </w:rPr>
        <w:t xml:space="preserve"> s.r.o. dále jen RADDIT) odeslal</w:t>
      </w:r>
      <w:r w:rsidR="00B018FA" w:rsidRPr="00171CCA">
        <w:rPr>
          <w:rFonts w:ascii="Times New Roman" w:hAnsi="Times New Roman" w:cs="Times New Roman"/>
          <w:sz w:val="24"/>
          <w:szCs w:val="24"/>
        </w:rPr>
        <w:t xml:space="preserve"> </w:t>
      </w:r>
      <w:r w:rsidR="00BA187C">
        <w:rPr>
          <w:rFonts w:ascii="Times New Roman" w:hAnsi="Times New Roman" w:cs="Times New Roman"/>
          <w:sz w:val="24"/>
          <w:szCs w:val="24"/>
        </w:rPr>
        <w:t xml:space="preserve">v souladu s požadavky zákona č. 100/2001 Sb., o posuzování vlivů na ŽP, ve znění pozdějších předpisů, </w:t>
      </w:r>
      <w:r w:rsidR="00B018FA" w:rsidRPr="00171CCA">
        <w:rPr>
          <w:rFonts w:ascii="Times New Roman" w:hAnsi="Times New Roman" w:cs="Times New Roman"/>
          <w:sz w:val="24"/>
          <w:szCs w:val="24"/>
        </w:rPr>
        <w:t xml:space="preserve">žádosti o vydání stanoviska z hlediska možného vlivu </w:t>
      </w:r>
      <w:r w:rsidR="0063540B">
        <w:rPr>
          <w:rFonts w:ascii="Times New Roman" w:hAnsi="Times New Roman" w:cs="Times New Roman"/>
          <w:sz w:val="24"/>
          <w:szCs w:val="24"/>
        </w:rPr>
        <w:t>koncepčního dokumentu</w:t>
      </w:r>
      <w:r w:rsidR="0063540B" w:rsidRPr="00171CCA">
        <w:rPr>
          <w:rFonts w:ascii="Times New Roman" w:hAnsi="Times New Roman" w:cs="Times New Roman"/>
          <w:sz w:val="24"/>
          <w:szCs w:val="24"/>
        </w:rPr>
        <w:t xml:space="preserve"> </w:t>
      </w:r>
      <w:r w:rsidR="00B018FA" w:rsidRPr="00171CCA">
        <w:rPr>
          <w:rFonts w:ascii="Times New Roman" w:hAnsi="Times New Roman" w:cs="Times New Roman"/>
          <w:sz w:val="24"/>
          <w:szCs w:val="24"/>
        </w:rPr>
        <w:t xml:space="preserve">„Strategický plán města České Budějovice na období let 2017 – 2027“ na lokality soustavy Natura 2000 na </w:t>
      </w:r>
      <w:r w:rsidR="00BA187C">
        <w:rPr>
          <w:rFonts w:ascii="Times New Roman" w:hAnsi="Times New Roman" w:cs="Times New Roman"/>
          <w:sz w:val="24"/>
          <w:szCs w:val="24"/>
        </w:rPr>
        <w:t xml:space="preserve">orgány ochrany přírody - </w:t>
      </w:r>
      <w:r w:rsidR="00B018FA" w:rsidRPr="00171CCA">
        <w:rPr>
          <w:rFonts w:ascii="Times New Roman" w:hAnsi="Times New Roman" w:cs="Times New Roman"/>
          <w:sz w:val="24"/>
          <w:szCs w:val="24"/>
        </w:rPr>
        <w:t>Ministerstvo životního prostředí</w:t>
      </w:r>
      <w:r w:rsidR="00BA187C">
        <w:rPr>
          <w:rFonts w:ascii="Times New Roman" w:hAnsi="Times New Roman" w:cs="Times New Roman"/>
          <w:sz w:val="24"/>
          <w:szCs w:val="24"/>
        </w:rPr>
        <w:t xml:space="preserve">, odbor výkonu státní správy II – České Budějovice, </w:t>
      </w:r>
      <w:r w:rsidR="00B018FA" w:rsidRPr="00171CCA">
        <w:rPr>
          <w:rFonts w:ascii="Times New Roman" w:hAnsi="Times New Roman" w:cs="Times New Roman"/>
          <w:sz w:val="24"/>
          <w:szCs w:val="24"/>
        </w:rPr>
        <w:t>na Agentur</w:t>
      </w:r>
      <w:r w:rsidR="00B018FA">
        <w:rPr>
          <w:rFonts w:ascii="Times New Roman" w:hAnsi="Times New Roman" w:cs="Times New Roman"/>
          <w:sz w:val="24"/>
          <w:szCs w:val="24"/>
        </w:rPr>
        <w:t>u ochrany přírody a krajiny ČR</w:t>
      </w:r>
      <w:r w:rsidR="00BA187C">
        <w:rPr>
          <w:rFonts w:ascii="Times New Roman" w:hAnsi="Times New Roman" w:cs="Times New Roman"/>
          <w:sz w:val="24"/>
          <w:szCs w:val="24"/>
        </w:rPr>
        <w:t xml:space="preserve"> a Krajský úřad Jihočeského kraje (dále také KÚ </w:t>
      </w:r>
      <w:proofErr w:type="spellStart"/>
      <w:r w:rsidR="00BA187C">
        <w:rPr>
          <w:rFonts w:ascii="Times New Roman" w:hAnsi="Times New Roman" w:cs="Times New Roman"/>
          <w:sz w:val="24"/>
          <w:szCs w:val="24"/>
        </w:rPr>
        <w:t>JčK</w:t>
      </w:r>
      <w:proofErr w:type="spellEnd"/>
      <w:r w:rsidR="00BA187C">
        <w:rPr>
          <w:rFonts w:ascii="Times New Roman" w:hAnsi="Times New Roman" w:cs="Times New Roman"/>
          <w:sz w:val="24"/>
          <w:szCs w:val="24"/>
        </w:rPr>
        <w:t>)</w:t>
      </w:r>
      <w:r w:rsidR="00B018FA">
        <w:rPr>
          <w:rFonts w:ascii="Times New Roman" w:hAnsi="Times New Roman" w:cs="Times New Roman"/>
          <w:sz w:val="24"/>
          <w:szCs w:val="24"/>
        </w:rPr>
        <w:t>.</w:t>
      </w:r>
      <w:r w:rsidR="00B018FA" w:rsidRPr="00171CCA">
        <w:rPr>
          <w:rFonts w:ascii="Times New Roman" w:hAnsi="Times New Roman" w:cs="Times New Roman"/>
          <w:sz w:val="24"/>
          <w:szCs w:val="24"/>
        </w:rPr>
        <w:t xml:space="preserve"> </w:t>
      </w:r>
      <w:r w:rsidR="00BA187C">
        <w:rPr>
          <w:rFonts w:ascii="Times New Roman" w:hAnsi="Times New Roman" w:cs="Times New Roman"/>
          <w:sz w:val="24"/>
          <w:szCs w:val="24"/>
        </w:rPr>
        <w:t xml:space="preserve">Stanovisko odboru životního prostředí, zemědělství a lesnictví KÚ </w:t>
      </w:r>
      <w:proofErr w:type="spellStart"/>
      <w:r w:rsidR="00BA187C">
        <w:rPr>
          <w:rFonts w:ascii="Times New Roman" w:hAnsi="Times New Roman" w:cs="Times New Roman"/>
          <w:sz w:val="24"/>
          <w:szCs w:val="24"/>
        </w:rPr>
        <w:t>JčK</w:t>
      </w:r>
      <w:proofErr w:type="spellEnd"/>
      <w:r w:rsidR="00BA187C">
        <w:rPr>
          <w:rFonts w:ascii="Times New Roman" w:hAnsi="Times New Roman" w:cs="Times New Roman"/>
          <w:sz w:val="24"/>
          <w:szCs w:val="24"/>
        </w:rPr>
        <w:t xml:space="preserve"> nevyloučilo možný negativní </w:t>
      </w:r>
      <w:r w:rsidR="00B018FA" w:rsidRPr="00171CCA">
        <w:rPr>
          <w:rFonts w:ascii="Times New Roman" w:hAnsi="Times New Roman" w:cs="Times New Roman"/>
          <w:sz w:val="24"/>
          <w:szCs w:val="24"/>
        </w:rPr>
        <w:t xml:space="preserve">vliv na příznivý stav </w:t>
      </w:r>
      <w:r w:rsidR="00B018FA">
        <w:rPr>
          <w:rFonts w:ascii="Times New Roman" w:hAnsi="Times New Roman" w:cs="Times New Roman"/>
          <w:sz w:val="24"/>
          <w:szCs w:val="24"/>
        </w:rPr>
        <w:t>předmět</w:t>
      </w:r>
      <w:r w:rsidR="00BA187C">
        <w:rPr>
          <w:rFonts w:ascii="Times New Roman" w:hAnsi="Times New Roman" w:cs="Times New Roman"/>
          <w:sz w:val="24"/>
          <w:szCs w:val="24"/>
        </w:rPr>
        <w:t>ů</w:t>
      </w:r>
      <w:r w:rsidR="00B018FA">
        <w:rPr>
          <w:rFonts w:ascii="Times New Roman" w:hAnsi="Times New Roman" w:cs="Times New Roman"/>
          <w:sz w:val="24"/>
          <w:szCs w:val="24"/>
        </w:rPr>
        <w:t xml:space="preserve"> ochrany</w:t>
      </w:r>
      <w:r w:rsidR="00BA187C">
        <w:rPr>
          <w:rFonts w:ascii="Times New Roman" w:hAnsi="Times New Roman" w:cs="Times New Roman"/>
          <w:sz w:val="24"/>
          <w:szCs w:val="24"/>
        </w:rPr>
        <w:t xml:space="preserve"> lokalit uvedené soustavy Natura 2000</w:t>
      </w:r>
      <w:r w:rsidR="00B018FA" w:rsidRPr="00171CCA">
        <w:rPr>
          <w:rFonts w:ascii="Times New Roman" w:hAnsi="Times New Roman" w:cs="Times New Roman"/>
          <w:sz w:val="24"/>
          <w:szCs w:val="24"/>
        </w:rPr>
        <w:t xml:space="preserve">. </w:t>
      </w:r>
      <w:r w:rsidR="0063540B">
        <w:rPr>
          <w:rFonts w:ascii="Times New Roman" w:hAnsi="Times New Roman" w:cs="Times New Roman"/>
          <w:sz w:val="24"/>
          <w:szCs w:val="24"/>
        </w:rPr>
        <w:t>V důsledku této skutečnosti s</w:t>
      </w:r>
      <w:r w:rsidR="00BA187C">
        <w:rPr>
          <w:rFonts w:ascii="Times New Roman" w:hAnsi="Times New Roman" w:cs="Times New Roman"/>
          <w:sz w:val="24"/>
          <w:szCs w:val="24"/>
        </w:rPr>
        <w:t xml:space="preserve">polečnost </w:t>
      </w:r>
      <w:r w:rsidR="00B018FA" w:rsidRPr="00171CCA">
        <w:rPr>
          <w:rFonts w:ascii="Times New Roman" w:hAnsi="Times New Roman" w:cs="Times New Roman"/>
          <w:sz w:val="24"/>
          <w:szCs w:val="24"/>
        </w:rPr>
        <w:t xml:space="preserve">RADDIT </w:t>
      </w:r>
      <w:bookmarkStart w:id="1" w:name="_GoBack"/>
      <w:bookmarkEnd w:id="1"/>
      <w:r w:rsidR="00B018FA" w:rsidRPr="00171CCA">
        <w:rPr>
          <w:rFonts w:ascii="Times New Roman" w:hAnsi="Times New Roman" w:cs="Times New Roman"/>
          <w:sz w:val="24"/>
          <w:szCs w:val="24"/>
        </w:rPr>
        <w:t xml:space="preserve">zpracovala </w:t>
      </w:r>
      <w:r w:rsidR="00C32B45" w:rsidRPr="00171CCA">
        <w:rPr>
          <w:rFonts w:ascii="Times New Roman" w:hAnsi="Times New Roman" w:cs="Times New Roman"/>
          <w:sz w:val="24"/>
          <w:szCs w:val="24"/>
        </w:rPr>
        <w:t xml:space="preserve">a předložila </w:t>
      </w:r>
      <w:r w:rsidR="00BA187C">
        <w:rPr>
          <w:rFonts w:ascii="Times New Roman" w:hAnsi="Times New Roman" w:cs="Times New Roman"/>
          <w:sz w:val="24"/>
          <w:szCs w:val="24"/>
        </w:rPr>
        <w:t xml:space="preserve">příslušnému úřadu (KÚ </w:t>
      </w:r>
      <w:proofErr w:type="spellStart"/>
      <w:r w:rsidR="00BA187C">
        <w:rPr>
          <w:rFonts w:ascii="Times New Roman" w:hAnsi="Times New Roman" w:cs="Times New Roman"/>
          <w:sz w:val="24"/>
          <w:szCs w:val="24"/>
        </w:rPr>
        <w:t>JčK</w:t>
      </w:r>
      <w:proofErr w:type="spellEnd"/>
      <w:r w:rsidR="00BA187C">
        <w:rPr>
          <w:rFonts w:ascii="Times New Roman" w:hAnsi="Times New Roman" w:cs="Times New Roman"/>
          <w:sz w:val="24"/>
          <w:szCs w:val="24"/>
        </w:rPr>
        <w:t>) dle zákona č. 100/2001 Sb., o posuzování vlivů na ŽP, ve znění pozdějších předpisů</w:t>
      </w:r>
      <w:r w:rsidR="0063540B">
        <w:rPr>
          <w:rFonts w:ascii="Times New Roman" w:hAnsi="Times New Roman" w:cs="Times New Roman"/>
          <w:sz w:val="24"/>
          <w:szCs w:val="24"/>
        </w:rPr>
        <w:t>,</w:t>
      </w:r>
      <w:r w:rsidR="00BA187C">
        <w:rPr>
          <w:rFonts w:ascii="Times New Roman" w:hAnsi="Times New Roman" w:cs="Times New Roman"/>
          <w:sz w:val="24"/>
          <w:szCs w:val="24"/>
        </w:rPr>
        <w:t xml:space="preserve"> </w:t>
      </w:r>
      <w:r w:rsidR="00B018FA" w:rsidRPr="00C32B45">
        <w:rPr>
          <w:rFonts w:ascii="Times New Roman" w:hAnsi="Times New Roman" w:cs="Times New Roman"/>
          <w:i/>
          <w:sz w:val="24"/>
          <w:szCs w:val="24"/>
        </w:rPr>
        <w:t>Oznámení koncepce</w:t>
      </w:r>
      <w:r w:rsidR="00BA187C">
        <w:rPr>
          <w:rFonts w:ascii="Times New Roman" w:hAnsi="Times New Roman" w:cs="Times New Roman"/>
          <w:i/>
          <w:sz w:val="24"/>
          <w:szCs w:val="24"/>
        </w:rPr>
        <w:t>.</w:t>
      </w:r>
      <w:r w:rsidR="00B018FA" w:rsidRPr="00C32B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32B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0E93" w:rsidRDefault="0063540B" w:rsidP="00A27D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BA187C">
        <w:rPr>
          <w:rFonts w:ascii="Times New Roman" w:hAnsi="Times New Roman" w:cs="Times New Roman"/>
          <w:sz w:val="24"/>
          <w:szCs w:val="24"/>
        </w:rPr>
        <w:t xml:space="preserve">a základě </w:t>
      </w:r>
      <w:r w:rsidR="00660E93" w:rsidRPr="00660E93">
        <w:rPr>
          <w:rFonts w:ascii="Times New Roman" w:hAnsi="Times New Roman" w:cs="Times New Roman"/>
          <w:sz w:val="24"/>
          <w:szCs w:val="24"/>
        </w:rPr>
        <w:t>zveřejnění</w:t>
      </w:r>
      <w:r w:rsidR="00743928" w:rsidRPr="00660E93">
        <w:rPr>
          <w:rFonts w:ascii="Times New Roman" w:hAnsi="Times New Roman" w:cs="Times New Roman"/>
          <w:sz w:val="24"/>
          <w:szCs w:val="24"/>
        </w:rPr>
        <w:t xml:space="preserve"> informace o oznámení koncepce na</w:t>
      </w:r>
      <w:r w:rsidR="00660E93" w:rsidRPr="00660E93">
        <w:rPr>
          <w:rFonts w:ascii="Times New Roman" w:hAnsi="Times New Roman" w:cs="Times New Roman"/>
          <w:sz w:val="24"/>
          <w:szCs w:val="24"/>
        </w:rPr>
        <w:t xml:space="preserve"> </w:t>
      </w:r>
      <w:r w:rsidR="00660E93">
        <w:rPr>
          <w:rFonts w:ascii="Times New Roman" w:hAnsi="Times New Roman" w:cs="Times New Roman"/>
          <w:sz w:val="24"/>
          <w:szCs w:val="24"/>
        </w:rPr>
        <w:t>úřední desce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EE7" w:rsidRPr="00660E93">
        <w:rPr>
          <w:rFonts w:ascii="Times New Roman" w:hAnsi="Times New Roman" w:cs="Times New Roman"/>
          <w:sz w:val="24"/>
          <w:szCs w:val="24"/>
        </w:rPr>
        <w:t xml:space="preserve">KÚ </w:t>
      </w:r>
      <w:proofErr w:type="spellStart"/>
      <w:r w:rsidR="003C1EE7" w:rsidRPr="00660E93">
        <w:rPr>
          <w:rFonts w:ascii="Times New Roman" w:hAnsi="Times New Roman" w:cs="Times New Roman"/>
          <w:sz w:val="24"/>
          <w:szCs w:val="24"/>
        </w:rPr>
        <w:t>JčK</w:t>
      </w:r>
      <w:proofErr w:type="spellEnd"/>
      <w:r w:rsidR="00A3354C">
        <w:rPr>
          <w:rFonts w:ascii="Times New Roman" w:hAnsi="Times New Roman" w:cs="Times New Roman"/>
          <w:sz w:val="24"/>
          <w:szCs w:val="24"/>
        </w:rPr>
        <w:t xml:space="preserve"> a v</w:t>
      </w:r>
      <w:r w:rsidR="00660E93">
        <w:rPr>
          <w:rFonts w:ascii="Times New Roman" w:hAnsi="Times New Roman" w:cs="Times New Roman"/>
          <w:sz w:val="24"/>
          <w:szCs w:val="24"/>
        </w:rPr>
        <w:t> Informačním systému SEA</w:t>
      </w:r>
      <w:r>
        <w:rPr>
          <w:rFonts w:ascii="Times New Roman" w:hAnsi="Times New Roman" w:cs="Times New Roman"/>
          <w:sz w:val="24"/>
          <w:szCs w:val="24"/>
        </w:rPr>
        <w:t xml:space="preserve"> bylo zahájeno zjišťovací řízení</w:t>
      </w:r>
      <w:r w:rsidR="00BA187C">
        <w:rPr>
          <w:rFonts w:ascii="Times New Roman" w:hAnsi="Times New Roman" w:cs="Times New Roman"/>
          <w:sz w:val="24"/>
          <w:szCs w:val="24"/>
        </w:rPr>
        <w:t xml:space="preserve">. Oznámení bylo také zasláno </w:t>
      </w:r>
      <w:r w:rsidR="00660E93">
        <w:rPr>
          <w:rFonts w:ascii="Times New Roman" w:hAnsi="Times New Roman" w:cs="Times New Roman"/>
          <w:sz w:val="24"/>
          <w:szCs w:val="24"/>
        </w:rPr>
        <w:t>dotčeným správním úřadům.</w:t>
      </w:r>
    </w:p>
    <w:p w:rsidR="00BA187C" w:rsidRDefault="00BA187C" w:rsidP="00A27D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0E93" w:rsidRDefault="00AD65F8" w:rsidP="005757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0E93">
        <w:rPr>
          <w:rFonts w:ascii="Times New Roman" w:hAnsi="Times New Roman" w:cs="Times New Roman"/>
          <w:sz w:val="24"/>
          <w:szCs w:val="24"/>
        </w:rPr>
        <w:t xml:space="preserve">V zákonné lhůtě obdržel KÚ </w:t>
      </w:r>
      <w:proofErr w:type="spellStart"/>
      <w:r w:rsidRPr="00660E93">
        <w:rPr>
          <w:rFonts w:ascii="Times New Roman" w:hAnsi="Times New Roman" w:cs="Times New Roman"/>
          <w:sz w:val="24"/>
          <w:szCs w:val="24"/>
        </w:rPr>
        <w:t>JčK</w:t>
      </w:r>
      <w:proofErr w:type="spellEnd"/>
      <w:r w:rsidRPr="00660E93">
        <w:rPr>
          <w:rFonts w:ascii="Times New Roman" w:hAnsi="Times New Roman" w:cs="Times New Roman"/>
          <w:sz w:val="24"/>
          <w:szCs w:val="24"/>
        </w:rPr>
        <w:t xml:space="preserve"> vyjádřen</w:t>
      </w:r>
      <w:r w:rsidR="00E617C4">
        <w:rPr>
          <w:rFonts w:ascii="Times New Roman" w:hAnsi="Times New Roman" w:cs="Times New Roman"/>
          <w:sz w:val="24"/>
          <w:szCs w:val="24"/>
        </w:rPr>
        <w:t xml:space="preserve">í celkem </w:t>
      </w:r>
      <w:r w:rsidR="00CF6DBD">
        <w:rPr>
          <w:rFonts w:ascii="Times New Roman" w:hAnsi="Times New Roman" w:cs="Times New Roman"/>
          <w:sz w:val="24"/>
          <w:szCs w:val="24"/>
        </w:rPr>
        <w:t xml:space="preserve">od </w:t>
      </w:r>
      <w:r w:rsidR="00E617C4">
        <w:rPr>
          <w:rFonts w:ascii="Times New Roman" w:hAnsi="Times New Roman" w:cs="Times New Roman"/>
          <w:sz w:val="24"/>
          <w:szCs w:val="24"/>
        </w:rPr>
        <w:t>tří subjektů:</w:t>
      </w:r>
    </w:p>
    <w:p w:rsidR="00660E93" w:rsidRDefault="00AD65F8" w:rsidP="00575783">
      <w:pPr>
        <w:pStyle w:val="Odstavecseseznamem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660E93">
        <w:rPr>
          <w:rFonts w:ascii="Times New Roman" w:hAnsi="Times New Roman" w:cs="Times New Roman"/>
          <w:sz w:val="24"/>
          <w:szCs w:val="24"/>
        </w:rPr>
        <w:t>Čes</w:t>
      </w:r>
      <w:r w:rsidR="00885086" w:rsidRPr="00660E93">
        <w:rPr>
          <w:rFonts w:ascii="Times New Roman" w:hAnsi="Times New Roman" w:cs="Times New Roman"/>
          <w:sz w:val="24"/>
          <w:szCs w:val="24"/>
        </w:rPr>
        <w:t>ká inspekce životního prostředí</w:t>
      </w:r>
      <w:r w:rsidRPr="00660E93">
        <w:rPr>
          <w:rFonts w:ascii="Times New Roman" w:hAnsi="Times New Roman" w:cs="Times New Roman"/>
          <w:sz w:val="24"/>
          <w:szCs w:val="24"/>
        </w:rPr>
        <w:t>, O</w:t>
      </w:r>
      <w:r w:rsidR="00660E93">
        <w:rPr>
          <w:rFonts w:ascii="Times New Roman" w:hAnsi="Times New Roman" w:cs="Times New Roman"/>
          <w:sz w:val="24"/>
          <w:szCs w:val="24"/>
        </w:rPr>
        <w:t>blastní inspektorát</w:t>
      </w:r>
      <w:r w:rsidRPr="00660E93">
        <w:rPr>
          <w:rFonts w:ascii="Times New Roman" w:hAnsi="Times New Roman" w:cs="Times New Roman"/>
          <w:sz w:val="24"/>
          <w:szCs w:val="24"/>
        </w:rPr>
        <w:t xml:space="preserve"> </w:t>
      </w:r>
      <w:r w:rsidR="00660E93">
        <w:rPr>
          <w:rFonts w:ascii="Times New Roman" w:hAnsi="Times New Roman" w:cs="Times New Roman"/>
          <w:sz w:val="24"/>
          <w:szCs w:val="24"/>
        </w:rPr>
        <w:t>České Budějovice</w:t>
      </w:r>
      <w:r w:rsidR="00BA187C">
        <w:rPr>
          <w:rFonts w:ascii="Times New Roman" w:hAnsi="Times New Roman" w:cs="Times New Roman"/>
          <w:sz w:val="24"/>
          <w:szCs w:val="24"/>
        </w:rPr>
        <w:t>,</w:t>
      </w:r>
      <w:r w:rsidRPr="00660E93">
        <w:rPr>
          <w:rFonts w:ascii="Times New Roman" w:hAnsi="Times New Roman" w:cs="Times New Roman"/>
          <w:sz w:val="24"/>
          <w:szCs w:val="24"/>
        </w:rPr>
        <w:t xml:space="preserve"> upozor</w:t>
      </w:r>
      <w:r w:rsidR="00660E93">
        <w:rPr>
          <w:rFonts w:ascii="Times New Roman" w:hAnsi="Times New Roman" w:cs="Times New Roman"/>
          <w:sz w:val="24"/>
          <w:szCs w:val="24"/>
        </w:rPr>
        <w:t>ňoval</w:t>
      </w:r>
      <w:r w:rsidRPr="00660E93">
        <w:rPr>
          <w:rFonts w:ascii="Times New Roman" w:hAnsi="Times New Roman" w:cs="Times New Roman"/>
          <w:sz w:val="24"/>
          <w:szCs w:val="24"/>
        </w:rPr>
        <w:t xml:space="preserve"> na povinnost postupovat v souladu se schváleným program</w:t>
      </w:r>
      <w:r w:rsidR="00660E93">
        <w:rPr>
          <w:rFonts w:ascii="Times New Roman" w:hAnsi="Times New Roman" w:cs="Times New Roman"/>
          <w:sz w:val="24"/>
          <w:szCs w:val="24"/>
        </w:rPr>
        <w:t>em snižování emis</w:t>
      </w:r>
      <w:r w:rsidR="00BA187C">
        <w:rPr>
          <w:rFonts w:ascii="Times New Roman" w:hAnsi="Times New Roman" w:cs="Times New Roman"/>
          <w:sz w:val="24"/>
          <w:szCs w:val="24"/>
        </w:rPr>
        <w:t>í</w:t>
      </w:r>
      <w:r w:rsidR="00660E93">
        <w:rPr>
          <w:rFonts w:ascii="Times New Roman" w:hAnsi="Times New Roman" w:cs="Times New Roman"/>
          <w:sz w:val="24"/>
          <w:szCs w:val="24"/>
        </w:rPr>
        <w:t>, a upozornil na fakt</w:t>
      </w:r>
      <w:r w:rsidR="00CF3833">
        <w:rPr>
          <w:rFonts w:ascii="Times New Roman" w:hAnsi="Times New Roman" w:cs="Times New Roman"/>
          <w:sz w:val="24"/>
          <w:szCs w:val="24"/>
        </w:rPr>
        <w:t xml:space="preserve">, že </w:t>
      </w:r>
      <w:r w:rsidRPr="00660E93">
        <w:rPr>
          <w:rFonts w:ascii="Times New Roman" w:hAnsi="Times New Roman" w:cs="Times New Roman"/>
          <w:sz w:val="24"/>
          <w:szCs w:val="24"/>
        </w:rPr>
        <w:t xml:space="preserve">koncepce nijak </w:t>
      </w:r>
      <w:r w:rsidR="00660E93">
        <w:rPr>
          <w:rFonts w:ascii="Times New Roman" w:hAnsi="Times New Roman" w:cs="Times New Roman"/>
          <w:sz w:val="24"/>
          <w:szCs w:val="24"/>
        </w:rPr>
        <w:t>neřeší</w:t>
      </w:r>
      <w:r w:rsidRPr="00660E93">
        <w:rPr>
          <w:rFonts w:ascii="Times New Roman" w:hAnsi="Times New Roman" w:cs="Times New Roman"/>
          <w:sz w:val="24"/>
          <w:szCs w:val="24"/>
        </w:rPr>
        <w:t xml:space="preserve"> </w:t>
      </w:r>
      <w:r w:rsidR="00660E93">
        <w:rPr>
          <w:rFonts w:ascii="Times New Roman" w:hAnsi="Times New Roman" w:cs="Times New Roman"/>
          <w:sz w:val="24"/>
          <w:szCs w:val="24"/>
        </w:rPr>
        <w:t>problematik</w:t>
      </w:r>
      <w:r w:rsidRPr="00660E93">
        <w:rPr>
          <w:rFonts w:ascii="Times New Roman" w:hAnsi="Times New Roman" w:cs="Times New Roman"/>
          <w:sz w:val="24"/>
          <w:szCs w:val="24"/>
        </w:rPr>
        <w:t xml:space="preserve">u zpracování biologicky rozložitelných odpadů. </w:t>
      </w:r>
    </w:p>
    <w:p w:rsidR="00660E93" w:rsidRDefault="00B73CD4" w:rsidP="00575783">
      <w:pPr>
        <w:pStyle w:val="Odstavecseseznamem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660E93">
        <w:rPr>
          <w:rFonts w:ascii="Times New Roman" w:hAnsi="Times New Roman" w:cs="Times New Roman"/>
          <w:sz w:val="24"/>
          <w:szCs w:val="24"/>
        </w:rPr>
        <w:t>Odbor ochrany životn</w:t>
      </w:r>
      <w:r w:rsidR="00660E93">
        <w:rPr>
          <w:rFonts w:ascii="Times New Roman" w:hAnsi="Times New Roman" w:cs="Times New Roman"/>
          <w:sz w:val="24"/>
          <w:szCs w:val="24"/>
        </w:rPr>
        <w:t>ího prostředí Magistrátu města vznesl tyto připomínky</w:t>
      </w:r>
      <w:r w:rsidR="00E617C4">
        <w:rPr>
          <w:rFonts w:ascii="Times New Roman" w:hAnsi="Times New Roman" w:cs="Times New Roman"/>
          <w:sz w:val="24"/>
          <w:szCs w:val="24"/>
        </w:rPr>
        <w:t xml:space="preserve"> k následujícím oblastem, které podle názoru odboru nejsou ve strategickém plánu řešeny</w:t>
      </w:r>
      <w:r w:rsidR="00660E93">
        <w:rPr>
          <w:rFonts w:ascii="Times New Roman" w:hAnsi="Times New Roman" w:cs="Times New Roman"/>
          <w:sz w:val="24"/>
          <w:szCs w:val="24"/>
        </w:rPr>
        <w:t>:</w:t>
      </w:r>
    </w:p>
    <w:p w:rsidR="00660E93" w:rsidRDefault="00B73CD4" w:rsidP="00575783">
      <w:pPr>
        <w:pStyle w:val="Odstavecseseznamem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60E93">
        <w:rPr>
          <w:rFonts w:ascii="Times New Roman" w:hAnsi="Times New Roman" w:cs="Times New Roman"/>
          <w:sz w:val="24"/>
          <w:szCs w:val="24"/>
        </w:rPr>
        <w:t xml:space="preserve">rozvoj města není možný bez dostavby kanalizace v okrajových částech </w:t>
      </w:r>
      <w:r w:rsidR="00885086" w:rsidRPr="00660E93">
        <w:rPr>
          <w:rFonts w:ascii="Times New Roman" w:hAnsi="Times New Roman" w:cs="Times New Roman"/>
          <w:sz w:val="24"/>
          <w:szCs w:val="24"/>
        </w:rPr>
        <w:t>města a</w:t>
      </w:r>
      <w:r w:rsidRPr="00660E93">
        <w:rPr>
          <w:rFonts w:ascii="Times New Roman" w:hAnsi="Times New Roman" w:cs="Times New Roman"/>
          <w:sz w:val="24"/>
          <w:szCs w:val="24"/>
        </w:rPr>
        <w:t xml:space="preserve"> potřeby vymezení ploch pro zadržování srážkových vod. </w:t>
      </w:r>
    </w:p>
    <w:p w:rsidR="00660E93" w:rsidRDefault="00B73CD4" w:rsidP="00575783">
      <w:pPr>
        <w:pStyle w:val="Odstavecseseznamem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60E93">
        <w:rPr>
          <w:rFonts w:ascii="Times New Roman" w:hAnsi="Times New Roman" w:cs="Times New Roman"/>
          <w:sz w:val="24"/>
          <w:szCs w:val="24"/>
        </w:rPr>
        <w:t>předměty koncepce budou velmi pravděpodobně zasahovat do významných krajinných prvků ze zákona</w:t>
      </w:r>
      <w:r w:rsidR="00885086" w:rsidRPr="00660E93">
        <w:rPr>
          <w:rFonts w:ascii="Times New Roman" w:hAnsi="Times New Roman" w:cs="Times New Roman"/>
          <w:sz w:val="24"/>
          <w:szCs w:val="24"/>
        </w:rPr>
        <w:t>,</w:t>
      </w:r>
      <w:r w:rsidR="00660E93">
        <w:rPr>
          <w:rFonts w:ascii="Times New Roman" w:hAnsi="Times New Roman" w:cs="Times New Roman"/>
          <w:sz w:val="24"/>
          <w:szCs w:val="24"/>
        </w:rPr>
        <w:t xml:space="preserve"> </w:t>
      </w:r>
      <w:r w:rsidRPr="00660E93">
        <w:rPr>
          <w:rFonts w:ascii="Times New Roman" w:hAnsi="Times New Roman" w:cs="Times New Roman"/>
          <w:sz w:val="24"/>
          <w:szCs w:val="24"/>
        </w:rPr>
        <w:t>a registrovaných významných krajinných prvků a k</w:t>
      </w:r>
      <w:r w:rsidR="00660E93">
        <w:rPr>
          <w:rFonts w:ascii="Times New Roman" w:hAnsi="Times New Roman" w:cs="Times New Roman"/>
          <w:sz w:val="24"/>
          <w:szCs w:val="24"/>
        </w:rPr>
        <w:t xml:space="preserve"> těmto </w:t>
      </w:r>
      <w:r w:rsidRPr="00660E93">
        <w:rPr>
          <w:rFonts w:ascii="Times New Roman" w:hAnsi="Times New Roman" w:cs="Times New Roman"/>
          <w:sz w:val="24"/>
          <w:szCs w:val="24"/>
        </w:rPr>
        <w:t xml:space="preserve">zásahům je </w:t>
      </w:r>
      <w:r w:rsidR="00660E93">
        <w:rPr>
          <w:rFonts w:ascii="Times New Roman" w:hAnsi="Times New Roman" w:cs="Times New Roman"/>
          <w:sz w:val="24"/>
          <w:szCs w:val="24"/>
        </w:rPr>
        <w:t>po</w:t>
      </w:r>
      <w:r w:rsidRPr="00660E93">
        <w:rPr>
          <w:rFonts w:ascii="Times New Roman" w:hAnsi="Times New Roman" w:cs="Times New Roman"/>
          <w:sz w:val="24"/>
          <w:szCs w:val="24"/>
        </w:rPr>
        <w:t>třeba závazné</w:t>
      </w:r>
      <w:r w:rsidR="00660E93">
        <w:rPr>
          <w:rFonts w:ascii="Times New Roman" w:hAnsi="Times New Roman" w:cs="Times New Roman"/>
          <w:sz w:val="24"/>
          <w:szCs w:val="24"/>
        </w:rPr>
        <w:t>ho stanoviska orgánu ochrany přírody.</w:t>
      </w:r>
    </w:p>
    <w:p w:rsidR="00660E93" w:rsidRDefault="00B73CD4" w:rsidP="00575783">
      <w:pPr>
        <w:pStyle w:val="Odstavecseseznamem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60E93">
        <w:rPr>
          <w:rFonts w:ascii="Times New Roman" w:hAnsi="Times New Roman" w:cs="Times New Roman"/>
          <w:sz w:val="24"/>
          <w:szCs w:val="24"/>
        </w:rPr>
        <w:t xml:space="preserve">město má nedostatek zeleně a veřejných prostranství. </w:t>
      </w:r>
    </w:p>
    <w:p w:rsidR="00743928" w:rsidRPr="00660E93" w:rsidRDefault="00B73CD4" w:rsidP="00575783">
      <w:pPr>
        <w:pStyle w:val="Odstavecseseznamem"/>
        <w:numPr>
          <w:ilvl w:val="0"/>
          <w:numId w:val="3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660E93">
        <w:rPr>
          <w:rFonts w:ascii="Times New Roman" w:hAnsi="Times New Roman" w:cs="Times New Roman"/>
          <w:sz w:val="24"/>
          <w:szCs w:val="24"/>
        </w:rPr>
        <w:t xml:space="preserve">Krajská hygienická stanice Jihočeského kraje neměla ke koncepci zásadní připomínky a </w:t>
      </w:r>
      <w:r w:rsidR="003C1EE7">
        <w:rPr>
          <w:rFonts w:ascii="Times New Roman" w:hAnsi="Times New Roman" w:cs="Times New Roman"/>
          <w:sz w:val="24"/>
          <w:szCs w:val="24"/>
        </w:rPr>
        <w:t>nepožad</w:t>
      </w:r>
      <w:r w:rsidR="00BA187C">
        <w:rPr>
          <w:rFonts w:ascii="Times New Roman" w:hAnsi="Times New Roman" w:cs="Times New Roman"/>
          <w:sz w:val="24"/>
          <w:szCs w:val="24"/>
        </w:rPr>
        <w:t>ovala</w:t>
      </w:r>
      <w:r w:rsidR="003C1EE7">
        <w:rPr>
          <w:rFonts w:ascii="Times New Roman" w:hAnsi="Times New Roman" w:cs="Times New Roman"/>
          <w:sz w:val="24"/>
          <w:szCs w:val="24"/>
        </w:rPr>
        <w:t xml:space="preserve"> </w:t>
      </w:r>
      <w:r w:rsidRPr="00660E93">
        <w:rPr>
          <w:rFonts w:ascii="Times New Roman" w:hAnsi="Times New Roman" w:cs="Times New Roman"/>
          <w:sz w:val="24"/>
          <w:szCs w:val="24"/>
        </w:rPr>
        <w:t xml:space="preserve">další projednání koncepce. </w:t>
      </w:r>
    </w:p>
    <w:p w:rsidR="00CF6DBD" w:rsidRDefault="00575783" w:rsidP="005757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základě zaslaných připomínek vydal </w:t>
      </w:r>
      <w:r w:rsidR="009029B9">
        <w:rPr>
          <w:rFonts w:ascii="Times New Roman" w:hAnsi="Times New Roman" w:cs="Times New Roman"/>
          <w:sz w:val="24"/>
          <w:szCs w:val="24"/>
        </w:rPr>
        <w:t xml:space="preserve">KÚ </w:t>
      </w:r>
      <w:proofErr w:type="spellStart"/>
      <w:r w:rsidR="009029B9">
        <w:rPr>
          <w:rFonts w:ascii="Times New Roman" w:hAnsi="Times New Roman" w:cs="Times New Roman"/>
          <w:sz w:val="24"/>
          <w:szCs w:val="24"/>
        </w:rPr>
        <w:t>JčK</w:t>
      </w:r>
      <w:proofErr w:type="spellEnd"/>
      <w:r w:rsidR="009029B9">
        <w:rPr>
          <w:rFonts w:ascii="Times New Roman" w:hAnsi="Times New Roman" w:cs="Times New Roman"/>
          <w:sz w:val="24"/>
          <w:szCs w:val="24"/>
        </w:rPr>
        <w:t xml:space="preserve"> závěr</w:t>
      </w:r>
      <w:r w:rsidR="00885086">
        <w:rPr>
          <w:rFonts w:ascii="Times New Roman" w:hAnsi="Times New Roman" w:cs="Times New Roman"/>
          <w:sz w:val="24"/>
          <w:szCs w:val="24"/>
        </w:rPr>
        <w:t xml:space="preserve"> zjišťovacího řízení s vyjádřením</w:t>
      </w:r>
      <w:r w:rsidR="009029B9">
        <w:rPr>
          <w:rFonts w:ascii="Times New Roman" w:hAnsi="Times New Roman" w:cs="Times New Roman"/>
          <w:sz w:val="24"/>
          <w:szCs w:val="24"/>
        </w:rPr>
        <w:t>, že požaduje posouzení vlivů koncepce „Strategický plán města České Budějovice 2017 – 2027“ na životní prostředí</w:t>
      </w:r>
      <w:r w:rsidR="00BA187C">
        <w:rPr>
          <w:rFonts w:ascii="Times New Roman" w:hAnsi="Times New Roman" w:cs="Times New Roman"/>
          <w:sz w:val="24"/>
          <w:szCs w:val="24"/>
        </w:rPr>
        <w:t xml:space="preserve">, </w:t>
      </w:r>
      <w:r w:rsidR="009029B9">
        <w:rPr>
          <w:rFonts w:ascii="Times New Roman" w:hAnsi="Times New Roman" w:cs="Times New Roman"/>
          <w:sz w:val="24"/>
          <w:szCs w:val="24"/>
        </w:rPr>
        <w:t>stanov</w:t>
      </w:r>
      <w:r w:rsidR="00BA187C">
        <w:rPr>
          <w:rFonts w:ascii="Times New Roman" w:hAnsi="Times New Roman" w:cs="Times New Roman"/>
          <w:sz w:val="24"/>
          <w:szCs w:val="24"/>
        </w:rPr>
        <w:t>il</w:t>
      </w:r>
      <w:r w:rsidR="009029B9">
        <w:rPr>
          <w:rFonts w:ascii="Times New Roman" w:hAnsi="Times New Roman" w:cs="Times New Roman"/>
          <w:sz w:val="24"/>
          <w:szCs w:val="24"/>
        </w:rPr>
        <w:t xml:space="preserve"> podrobnější požadavky na rozsah a obsah vyhodnocení vlivů koncepce na životní prostředí</w:t>
      </w:r>
      <w:r w:rsidR="00BA187C">
        <w:rPr>
          <w:rFonts w:ascii="Times New Roman" w:hAnsi="Times New Roman" w:cs="Times New Roman"/>
          <w:sz w:val="24"/>
          <w:szCs w:val="24"/>
        </w:rPr>
        <w:t xml:space="preserve"> a současně upustil od konání veřejného projednání</w:t>
      </w:r>
      <w:r w:rsidR="009029B9">
        <w:rPr>
          <w:rFonts w:ascii="Times New Roman" w:hAnsi="Times New Roman" w:cs="Times New Roman"/>
          <w:sz w:val="24"/>
          <w:szCs w:val="24"/>
        </w:rPr>
        <w:t>.</w:t>
      </w:r>
      <w:r w:rsidR="00E617C4">
        <w:rPr>
          <w:rFonts w:ascii="Times New Roman" w:hAnsi="Times New Roman" w:cs="Times New Roman"/>
          <w:sz w:val="24"/>
          <w:szCs w:val="24"/>
        </w:rPr>
        <w:t xml:space="preserve"> Z toho vyplynula</w:t>
      </w:r>
      <w:r w:rsidR="00171CCA">
        <w:rPr>
          <w:rFonts w:ascii="Times New Roman" w:hAnsi="Times New Roman" w:cs="Times New Roman"/>
          <w:sz w:val="24"/>
          <w:szCs w:val="24"/>
        </w:rPr>
        <w:t xml:space="preserve"> nutnost realizace druhé etapy hodnocení. </w:t>
      </w:r>
      <w:r w:rsidR="00CF6DBD">
        <w:rPr>
          <w:rFonts w:ascii="Times New Roman" w:hAnsi="Times New Roman" w:cs="Times New Roman"/>
          <w:sz w:val="24"/>
          <w:szCs w:val="24"/>
        </w:rPr>
        <w:t xml:space="preserve">Firma </w:t>
      </w:r>
      <w:r w:rsidR="00D17C63">
        <w:rPr>
          <w:rFonts w:ascii="Times New Roman" w:hAnsi="Times New Roman" w:cs="Times New Roman"/>
          <w:sz w:val="24"/>
          <w:szCs w:val="24"/>
        </w:rPr>
        <w:t xml:space="preserve">RADDIT </w:t>
      </w:r>
      <w:r w:rsidR="00E617C4">
        <w:rPr>
          <w:rFonts w:ascii="Times New Roman" w:hAnsi="Times New Roman" w:cs="Times New Roman"/>
          <w:sz w:val="24"/>
          <w:szCs w:val="24"/>
        </w:rPr>
        <w:t xml:space="preserve">proto </w:t>
      </w:r>
      <w:r w:rsidR="00F921CE">
        <w:rPr>
          <w:rFonts w:ascii="Times New Roman" w:hAnsi="Times New Roman" w:cs="Times New Roman"/>
          <w:sz w:val="24"/>
          <w:szCs w:val="24"/>
        </w:rPr>
        <w:t>zpracoval</w:t>
      </w:r>
      <w:r w:rsidR="00BA187C">
        <w:rPr>
          <w:rFonts w:ascii="Times New Roman" w:hAnsi="Times New Roman" w:cs="Times New Roman"/>
          <w:sz w:val="24"/>
          <w:szCs w:val="24"/>
        </w:rPr>
        <w:t>a</w:t>
      </w:r>
      <w:r w:rsidR="00D17C63">
        <w:rPr>
          <w:rFonts w:ascii="Times New Roman" w:hAnsi="Times New Roman" w:cs="Times New Roman"/>
          <w:sz w:val="24"/>
          <w:szCs w:val="24"/>
        </w:rPr>
        <w:t xml:space="preserve"> </w:t>
      </w:r>
      <w:r w:rsidR="00A3354C">
        <w:rPr>
          <w:rFonts w:ascii="Times New Roman" w:hAnsi="Times New Roman" w:cs="Times New Roman"/>
          <w:sz w:val="24"/>
          <w:szCs w:val="24"/>
        </w:rPr>
        <w:t>„</w:t>
      </w:r>
      <w:r w:rsidR="00D17C63" w:rsidRPr="00E617C4">
        <w:rPr>
          <w:rFonts w:ascii="Times New Roman" w:hAnsi="Times New Roman" w:cs="Times New Roman"/>
          <w:i/>
          <w:sz w:val="24"/>
          <w:szCs w:val="24"/>
        </w:rPr>
        <w:t xml:space="preserve">Vyhodnocení koncepce dle </w:t>
      </w:r>
      <w:r w:rsidR="00BA187C">
        <w:rPr>
          <w:rFonts w:ascii="Times New Roman" w:hAnsi="Times New Roman" w:cs="Times New Roman"/>
          <w:i/>
          <w:sz w:val="24"/>
          <w:szCs w:val="24"/>
        </w:rPr>
        <w:t xml:space="preserve">výše citovaného zákona a na základě stanoviska orgánu ochrany přírody také </w:t>
      </w:r>
      <w:r w:rsidR="00D17C63">
        <w:rPr>
          <w:rFonts w:ascii="Times New Roman" w:hAnsi="Times New Roman" w:cs="Times New Roman"/>
          <w:sz w:val="24"/>
          <w:szCs w:val="24"/>
        </w:rPr>
        <w:t xml:space="preserve"> </w:t>
      </w:r>
      <w:r w:rsidR="00A3354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17C63" w:rsidRPr="00E617C4">
        <w:rPr>
          <w:rFonts w:ascii="Times New Roman" w:hAnsi="Times New Roman" w:cs="Times New Roman"/>
          <w:i/>
          <w:sz w:val="24"/>
          <w:szCs w:val="24"/>
        </w:rPr>
        <w:t>Vyhodnocení vlivů na soustavu Natura 2000 dle §45i zákona č. 114/1992 Sb., o ochraně přírody a krajiny</w:t>
      </w:r>
      <w:r w:rsidR="00BA187C">
        <w:rPr>
          <w:rFonts w:ascii="Times New Roman" w:hAnsi="Times New Roman" w:cs="Times New Roman"/>
          <w:i/>
          <w:sz w:val="24"/>
          <w:szCs w:val="24"/>
        </w:rPr>
        <w:t>,</w:t>
      </w:r>
      <w:r w:rsidR="00D17C63" w:rsidRPr="00E617C4">
        <w:rPr>
          <w:rFonts w:ascii="Times New Roman" w:hAnsi="Times New Roman" w:cs="Times New Roman"/>
          <w:i/>
          <w:sz w:val="24"/>
          <w:szCs w:val="24"/>
        </w:rPr>
        <w:t xml:space="preserve"> ve znění pozdějších předpisů“</w:t>
      </w:r>
      <w:r w:rsidR="00D17C63">
        <w:rPr>
          <w:rFonts w:ascii="Times New Roman" w:hAnsi="Times New Roman" w:cs="Times New Roman"/>
          <w:sz w:val="24"/>
          <w:szCs w:val="24"/>
        </w:rPr>
        <w:t xml:space="preserve">. </w:t>
      </w:r>
      <w:r w:rsidR="008C40AE">
        <w:rPr>
          <w:rFonts w:ascii="Times New Roman" w:hAnsi="Times New Roman" w:cs="Times New Roman"/>
          <w:sz w:val="24"/>
          <w:szCs w:val="24"/>
        </w:rPr>
        <w:t>D</w:t>
      </w:r>
      <w:r w:rsidR="00BA187C">
        <w:rPr>
          <w:rFonts w:ascii="Times New Roman" w:hAnsi="Times New Roman" w:cs="Times New Roman"/>
          <w:sz w:val="24"/>
          <w:szCs w:val="24"/>
        </w:rPr>
        <w:t xml:space="preserve">o dokumentů </w:t>
      </w:r>
      <w:r w:rsidR="008C40AE">
        <w:rPr>
          <w:rFonts w:ascii="Times New Roman" w:hAnsi="Times New Roman" w:cs="Times New Roman"/>
          <w:sz w:val="24"/>
          <w:szCs w:val="24"/>
        </w:rPr>
        <w:t xml:space="preserve">bylo možno </w:t>
      </w:r>
      <w:r w:rsidR="00BA187C">
        <w:rPr>
          <w:rFonts w:ascii="Times New Roman" w:hAnsi="Times New Roman" w:cs="Times New Roman"/>
          <w:sz w:val="24"/>
          <w:szCs w:val="24"/>
        </w:rPr>
        <w:t xml:space="preserve">nahlédnout v Informačním systému SEA a na odboru ŽP, zemědělství a lesnictví KÚ </w:t>
      </w:r>
      <w:proofErr w:type="spellStart"/>
      <w:r w:rsidR="00BA187C">
        <w:rPr>
          <w:rFonts w:ascii="Times New Roman" w:hAnsi="Times New Roman" w:cs="Times New Roman"/>
          <w:sz w:val="24"/>
          <w:szCs w:val="24"/>
        </w:rPr>
        <w:t>JčK</w:t>
      </w:r>
      <w:proofErr w:type="spellEnd"/>
      <w:r w:rsidR="00BA187C">
        <w:rPr>
          <w:rFonts w:ascii="Times New Roman" w:hAnsi="Times New Roman" w:cs="Times New Roman"/>
          <w:sz w:val="24"/>
          <w:szCs w:val="24"/>
        </w:rPr>
        <w:t xml:space="preserve">. Tato </w:t>
      </w:r>
      <w:r w:rsidR="00BA187C">
        <w:rPr>
          <w:rFonts w:ascii="Times New Roman" w:hAnsi="Times New Roman" w:cs="Times New Roman"/>
          <w:sz w:val="24"/>
          <w:szCs w:val="24"/>
        </w:rPr>
        <w:lastRenderedPageBreak/>
        <w:t xml:space="preserve">informace byla </w:t>
      </w:r>
      <w:r w:rsidR="008C40AE">
        <w:rPr>
          <w:rFonts w:ascii="Times New Roman" w:hAnsi="Times New Roman" w:cs="Times New Roman"/>
          <w:sz w:val="24"/>
          <w:szCs w:val="24"/>
        </w:rPr>
        <w:t xml:space="preserve">také </w:t>
      </w:r>
      <w:r w:rsidR="00BA187C">
        <w:rPr>
          <w:rFonts w:ascii="Times New Roman" w:hAnsi="Times New Roman" w:cs="Times New Roman"/>
          <w:sz w:val="24"/>
          <w:szCs w:val="24"/>
        </w:rPr>
        <w:t>zveřejněna na úřední desce města, aby bylo umožněno vznášet připomínky, návrhy či doporučení veřejnosti.</w:t>
      </w:r>
      <w:r w:rsidR="004D1942">
        <w:rPr>
          <w:rFonts w:ascii="Times New Roman" w:hAnsi="Times New Roman" w:cs="Times New Roman"/>
          <w:sz w:val="24"/>
          <w:szCs w:val="24"/>
        </w:rPr>
        <w:t xml:space="preserve"> </w:t>
      </w:r>
      <w:r w:rsidR="00BA187C">
        <w:rPr>
          <w:rFonts w:ascii="Times New Roman" w:hAnsi="Times New Roman" w:cs="Times New Roman"/>
          <w:sz w:val="24"/>
          <w:szCs w:val="24"/>
        </w:rPr>
        <w:t xml:space="preserve">K návrhu strategického plánu a dalším dokumentům se v této fázi vyjádřil pouze </w:t>
      </w:r>
      <w:r w:rsidR="00443441">
        <w:rPr>
          <w:rFonts w:ascii="Times New Roman" w:hAnsi="Times New Roman" w:cs="Times New Roman"/>
          <w:sz w:val="24"/>
          <w:szCs w:val="24"/>
        </w:rPr>
        <w:t>Odbor ochrany životního prostředí Magistrátu města Č</w:t>
      </w:r>
      <w:r>
        <w:rPr>
          <w:rFonts w:ascii="Times New Roman" w:hAnsi="Times New Roman" w:cs="Times New Roman"/>
          <w:sz w:val="24"/>
          <w:szCs w:val="24"/>
        </w:rPr>
        <w:t>eské Budějovice, který poukázal</w:t>
      </w:r>
      <w:r w:rsidR="00443441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 xml:space="preserve">skutečnost, že </w:t>
      </w:r>
      <w:r w:rsidR="00BA187C">
        <w:rPr>
          <w:rFonts w:ascii="Times New Roman" w:hAnsi="Times New Roman" w:cs="Times New Roman"/>
          <w:sz w:val="24"/>
          <w:szCs w:val="24"/>
        </w:rPr>
        <w:t xml:space="preserve">návrh </w:t>
      </w:r>
      <w:r>
        <w:rPr>
          <w:rFonts w:ascii="Times New Roman" w:hAnsi="Times New Roman" w:cs="Times New Roman"/>
          <w:sz w:val="24"/>
          <w:szCs w:val="24"/>
        </w:rPr>
        <w:t>strategick</w:t>
      </w:r>
      <w:r w:rsidR="00BA187C">
        <w:rPr>
          <w:rFonts w:ascii="Times New Roman" w:hAnsi="Times New Roman" w:cs="Times New Roman"/>
          <w:sz w:val="24"/>
          <w:szCs w:val="24"/>
        </w:rPr>
        <w:t>ého</w:t>
      </w:r>
      <w:r>
        <w:rPr>
          <w:rFonts w:ascii="Times New Roman" w:hAnsi="Times New Roman" w:cs="Times New Roman"/>
          <w:sz w:val="24"/>
          <w:szCs w:val="24"/>
        </w:rPr>
        <w:t xml:space="preserve"> plán</w:t>
      </w:r>
      <w:r w:rsidR="00BA187C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neobsahuje návrhy na zlepšení využití a zlepšení stavu veřejných prostranství</w:t>
      </w:r>
      <w:r w:rsidR="00443441">
        <w:rPr>
          <w:rFonts w:ascii="Times New Roman" w:hAnsi="Times New Roman" w:cs="Times New Roman"/>
          <w:sz w:val="24"/>
          <w:szCs w:val="24"/>
        </w:rPr>
        <w:t>. Tato připomínka byla vypořádána zpracovatele</w:t>
      </w:r>
      <w:r w:rsidR="008C40AE">
        <w:rPr>
          <w:rFonts w:ascii="Times New Roman" w:hAnsi="Times New Roman" w:cs="Times New Roman"/>
          <w:sz w:val="24"/>
          <w:szCs w:val="24"/>
        </w:rPr>
        <w:t>m</w:t>
      </w:r>
      <w:r w:rsidR="00443441">
        <w:rPr>
          <w:rFonts w:ascii="Times New Roman" w:hAnsi="Times New Roman" w:cs="Times New Roman"/>
          <w:sz w:val="24"/>
          <w:szCs w:val="24"/>
        </w:rPr>
        <w:t xml:space="preserve"> Strategického plánu města České Budějovice a Krajský úřad </w:t>
      </w:r>
      <w:r w:rsidR="00BA187C">
        <w:rPr>
          <w:rFonts w:ascii="Times New Roman" w:hAnsi="Times New Roman" w:cs="Times New Roman"/>
          <w:sz w:val="24"/>
          <w:szCs w:val="24"/>
        </w:rPr>
        <w:t>J</w:t>
      </w:r>
      <w:r w:rsidR="00443441">
        <w:rPr>
          <w:rFonts w:ascii="Times New Roman" w:hAnsi="Times New Roman" w:cs="Times New Roman"/>
          <w:sz w:val="24"/>
          <w:szCs w:val="24"/>
        </w:rPr>
        <w:t xml:space="preserve">ihočeského kraje </w:t>
      </w:r>
      <w:r w:rsidR="008C40AE">
        <w:rPr>
          <w:rFonts w:ascii="Times New Roman" w:hAnsi="Times New Roman" w:cs="Times New Roman"/>
          <w:sz w:val="24"/>
          <w:szCs w:val="24"/>
        </w:rPr>
        <w:t xml:space="preserve">poté </w:t>
      </w:r>
      <w:r w:rsidR="00443441">
        <w:rPr>
          <w:rFonts w:ascii="Times New Roman" w:hAnsi="Times New Roman" w:cs="Times New Roman"/>
          <w:sz w:val="24"/>
          <w:szCs w:val="24"/>
        </w:rPr>
        <w:t>vyd</w:t>
      </w:r>
      <w:r w:rsidR="00893ECE">
        <w:rPr>
          <w:rFonts w:ascii="Times New Roman" w:hAnsi="Times New Roman" w:cs="Times New Roman"/>
          <w:sz w:val="24"/>
          <w:szCs w:val="24"/>
        </w:rPr>
        <w:t>al</w:t>
      </w:r>
      <w:r w:rsidR="00443441">
        <w:rPr>
          <w:rFonts w:ascii="Times New Roman" w:hAnsi="Times New Roman" w:cs="Times New Roman"/>
          <w:sz w:val="24"/>
          <w:szCs w:val="24"/>
        </w:rPr>
        <w:t xml:space="preserve"> kladné Stanovisko k</w:t>
      </w:r>
      <w:r w:rsidR="00BA187C">
        <w:rPr>
          <w:rFonts w:ascii="Times New Roman" w:hAnsi="Times New Roman" w:cs="Times New Roman"/>
          <w:sz w:val="24"/>
          <w:szCs w:val="24"/>
        </w:rPr>
        <w:t> návrhu</w:t>
      </w:r>
      <w:r w:rsidR="00443441">
        <w:rPr>
          <w:rFonts w:ascii="Times New Roman" w:hAnsi="Times New Roman" w:cs="Times New Roman"/>
          <w:sz w:val="24"/>
          <w:szCs w:val="24"/>
        </w:rPr>
        <w:t xml:space="preserve"> Strategického plánu města České Budějovice na období let </w:t>
      </w:r>
      <w:proofErr w:type="gramStart"/>
      <w:r w:rsidR="00443441">
        <w:rPr>
          <w:rFonts w:ascii="Times New Roman" w:hAnsi="Times New Roman" w:cs="Times New Roman"/>
          <w:sz w:val="24"/>
          <w:szCs w:val="24"/>
        </w:rPr>
        <w:t>2017 – 2027</w:t>
      </w:r>
      <w:proofErr w:type="gramEnd"/>
      <w:r w:rsidR="00A27D97">
        <w:rPr>
          <w:rFonts w:ascii="Times New Roman" w:hAnsi="Times New Roman" w:cs="Times New Roman"/>
          <w:sz w:val="24"/>
          <w:szCs w:val="24"/>
        </w:rPr>
        <w:t xml:space="preserve"> </w:t>
      </w:r>
      <w:r w:rsidR="00893ECE">
        <w:rPr>
          <w:rFonts w:ascii="Times New Roman" w:hAnsi="Times New Roman" w:cs="Times New Roman"/>
          <w:sz w:val="24"/>
          <w:szCs w:val="24"/>
        </w:rPr>
        <w:t>30. května</w:t>
      </w:r>
      <w:r w:rsidR="00A27D97">
        <w:rPr>
          <w:rFonts w:ascii="Times New Roman" w:hAnsi="Times New Roman" w:cs="Times New Roman"/>
          <w:sz w:val="24"/>
          <w:szCs w:val="24"/>
        </w:rPr>
        <w:t xml:space="preserve"> 2018</w:t>
      </w:r>
      <w:r w:rsidR="00443441">
        <w:rPr>
          <w:rFonts w:ascii="Times New Roman" w:hAnsi="Times New Roman" w:cs="Times New Roman"/>
          <w:sz w:val="24"/>
          <w:szCs w:val="24"/>
        </w:rPr>
        <w:t xml:space="preserve">. </w:t>
      </w:r>
      <w:r w:rsidR="00FF16A4">
        <w:rPr>
          <w:rFonts w:ascii="Times New Roman" w:hAnsi="Times New Roman" w:cs="Times New Roman"/>
          <w:sz w:val="24"/>
          <w:szCs w:val="24"/>
        </w:rPr>
        <w:t>Vydáním výše uvedeného stanoviska b</w:t>
      </w:r>
      <w:r w:rsidR="008C40AE">
        <w:rPr>
          <w:rFonts w:ascii="Times New Roman" w:hAnsi="Times New Roman" w:cs="Times New Roman"/>
          <w:sz w:val="24"/>
          <w:szCs w:val="24"/>
        </w:rPr>
        <w:t>yla</w:t>
      </w:r>
      <w:r w:rsidR="00FF16A4">
        <w:rPr>
          <w:rFonts w:ascii="Times New Roman" w:hAnsi="Times New Roman" w:cs="Times New Roman"/>
          <w:sz w:val="24"/>
          <w:szCs w:val="24"/>
        </w:rPr>
        <w:t xml:space="preserve"> ukončena II. etapa</w:t>
      </w:r>
      <w:r w:rsidR="00FF16A4" w:rsidRPr="00FF16A4">
        <w:rPr>
          <w:rFonts w:ascii="Times New Roman" w:hAnsi="Times New Roman" w:cs="Times New Roman"/>
          <w:sz w:val="24"/>
          <w:szCs w:val="24"/>
        </w:rPr>
        <w:t xml:space="preserve"> </w:t>
      </w:r>
      <w:r w:rsidR="00FF16A4">
        <w:rPr>
          <w:rFonts w:ascii="Times New Roman" w:hAnsi="Times New Roman" w:cs="Times New Roman"/>
          <w:sz w:val="24"/>
          <w:szCs w:val="24"/>
        </w:rPr>
        <w:t>hodnocení SEA</w:t>
      </w:r>
      <w:r w:rsidR="00CF6DBD">
        <w:rPr>
          <w:rFonts w:ascii="Times New Roman" w:hAnsi="Times New Roman" w:cs="Times New Roman"/>
          <w:sz w:val="24"/>
          <w:szCs w:val="24"/>
        </w:rPr>
        <w:t>.</w:t>
      </w:r>
    </w:p>
    <w:p w:rsidR="00893ECE" w:rsidRPr="00171CCA" w:rsidRDefault="008C40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Předkládaná </w:t>
      </w:r>
      <w:r w:rsidR="00893ECE">
        <w:rPr>
          <w:rFonts w:ascii="Times New Roman" w:hAnsi="Times New Roman" w:cs="Times New Roman"/>
          <w:sz w:val="24"/>
          <w:szCs w:val="24"/>
        </w:rPr>
        <w:t xml:space="preserve">finální verze dokumentu Strategický plán města České Budějovice na období let </w:t>
      </w:r>
      <w:proofErr w:type="gramStart"/>
      <w:r w:rsidR="00893ECE">
        <w:rPr>
          <w:rFonts w:ascii="Times New Roman" w:hAnsi="Times New Roman" w:cs="Times New Roman"/>
          <w:sz w:val="24"/>
          <w:szCs w:val="24"/>
        </w:rPr>
        <w:t>2017 – 2027</w:t>
      </w:r>
      <w:proofErr w:type="gramEnd"/>
      <w:r w:rsidR="00893ECE">
        <w:rPr>
          <w:rFonts w:ascii="Times New Roman" w:hAnsi="Times New Roman" w:cs="Times New Roman"/>
          <w:sz w:val="24"/>
          <w:szCs w:val="24"/>
        </w:rPr>
        <w:t xml:space="preserve"> po hodnocení SEA byl schválen radou města </w:t>
      </w:r>
      <w:r>
        <w:rPr>
          <w:rFonts w:ascii="Times New Roman" w:hAnsi="Times New Roman" w:cs="Times New Roman"/>
          <w:sz w:val="24"/>
          <w:szCs w:val="24"/>
        </w:rPr>
        <w:t xml:space="preserve">a doporučen k předložení zastupitelstvu města </w:t>
      </w:r>
      <w:r w:rsidR="00893ECE">
        <w:rPr>
          <w:rFonts w:ascii="Times New Roman" w:hAnsi="Times New Roman" w:cs="Times New Roman"/>
          <w:sz w:val="24"/>
          <w:szCs w:val="24"/>
        </w:rPr>
        <w:t>dne 4. 6. 2018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3ECE">
        <w:rPr>
          <w:rFonts w:ascii="Times New Roman" w:hAnsi="Times New Roman" w:cs="Times New Roman"/>
          <w:sz w:val="24"/>
          <w:szCs w:val="24"/>
        </w:rPr>
        <w:t>usnesení</w:t>
      </w:r>
      <w:r>
        <w:rPr>
          <w:rFonts w:ascii="Times New Roman" w:hAnsi="Times New Roman" w:cs="Times New Roman"/>
          <w:sz w:val="24"/>
          <w:szCs w:val="24"/>
        </w:rPr>
        <w:t>m</w:t>
      </w:r>
      <w:r w:rsidR="00893ECE">
        <w:rPr>
          <w:rFonts w:ascii="Times New Roman" w:hAnsi="Times New Roman" w:cs="Times New Roman"/>
          <w:sz w:val="24"/>
          <w:szCs w:val="24"/>
        </w:rPr>
        <w:t xml:space="preserve"> č. 727/2018.</w:t>
      </w:r>
    </w:p>
    <w:sectPr w:rsidR="00893ECE" w:rsidRPr="00171C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7456E"/>
    <w:multiLevelType w:val="hybridMultilevel"/>
    <w:tmpl w:val="A1F0FAD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D5E64D9"/>
    <w:multiLevelType w:val="hybridMultilevel"/>
    <w:tmpl w:val="5268EFCA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7B301A8"/>
    <w:multiLevelType w:val="hybridMultilevel"/>
    <w:tmpl w:val="51F0B5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663"/>
    <w:rsid w:val="00171CCA"/>
    <w:rsid w:val="002D3ED7"/>
    <w:rsid w:val="003C1EE7"/>
    <w:rsid w:val="00443441"/>
    <w:rsid w:val="004D1942"/>
    <w:rsid w:val="00575783"/>
    <w:rsid w:val="00594E58"/>
    <w:rsid w:val="00606FDA"/>
    <w:rsid w:val="0063540B"/>
    <w:rsid w:val="00660E93"/>
    <w:rsid w:val="00743928"/>
    <w:rsid w:val="00766946"/>
    <w:rsid w:val="007B79D7"/>
    <w:rsid w:val="008474BD"/>
    <w:rsid w:val="00885086"/>
    <w:rsid w:val="00893ECE"/>
    <w:rsid w:val="008C40AE"/>
    <w:rsid w:val="009029B9"/>
    <w:rsid w:val="009307D7"/>
    <w:rsid w:val="009A0A36"/>
    <w:rsid w:val="00A27D97"/>
    <w:rsid w:val="00A3354C"/>
    <w:rsid w:val="00A96019"/>
    <w:rsid w:val="00AB3A0A"/>
    <w:rsid w:val="00AD65F8"/>
    <w:rsid w:val="00B018FA"/>
    <w:rsid w:val="00B73CD4"/>
    <w:rsid w:val="00BA187C"/>
    <w:rsid w:val="00C32663"/>
    <w:rsid w:val="00C32B45"/>
    <w:rsid w:val="00C97E6D"/>
    <w:rsid w:val="00CF3833"/>
    <w:rsid w:val="00CF6DBD"/>
    <w:rsid w:val="00D06117"/>
    <w:rsid w:val="00D17C63"/>
    <w:rsid w:val="00E55289"/>
    <w:rsid w:val="00E617C4"/>
    <w:rsid w:val="00F921CE"/>
    <w:rsid w:val="00FF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87C2B"/>
  <w15:docId w15:val="{E35F4430-870F-46A0-B4A0-F4F231771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0E9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1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87C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A187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A187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A187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A187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A187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3710</Characters>
  <Application>Microsoft Office Word</Application>
  <DocSecurity>4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Procházková Naděžda</dc:creator>
  <cp:lastModifiedBy>Procházková Naděžda</cp:lastModifiedBy>
  <cp:revision>2</cp:revision>
  <cp:lastPrinted>2018-05-28T15:10:00Z</cp:lastPrinted>
  <dcterms:created xsi:type="dcterms:W3CDTF">2018-06-08T05:36:00Z</dcterms:created>
  <dcterms:modified xsi:type="dcterms:W3CDTF">2018-06-08T05:36:00Z</dcterms:modified>
</cp:coreProperties>
</file>