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9690B" w14:textId="77777777" w:rsidR="003C288E" w:rsidRDefault="003C288E" w:rsidP="00D63EA0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cs-CZ"/>
        </w:rPr>
      </w:pPr>
      <w:r w:rsidRPr="00D63EA0">
        <w:rPr>
          <w:rFonts w:eastAsia="Times New Roman" w:cs="Times New Roman"/>
          <w:b/>
          <w:sz w:val="24"/>
          <w:szCs w:val="24"/>
          <w:lang w:eastAsia="cs-CZ"/>
        </w:rPr>
        <w:t>POZVÁNKA NA VALNOU HROMADU</w:t>
      </w:r>
    </w:p>
    <w:p w14:paraId="302FA74F" w14:textId="77777777" w:rsidR="00D63EA0" w:rsidRDefault="00D63EA0" w:rsidP="00D63EA0">
      <w:pPr>
        <w:spacing w:after="0" w:line="240" w:lineRule="auto"/>
        <w:jc w:val="center"/>
        <w:rPr>
          <w:rFonts w:eastAsia="Times New Roman" w:cs="Times New Roman"/>
          <w:szCs w:val="20"/>
          <w:lang w:eastAsia="cs-CZ"/>
        </w:rPr>
      </w:pPr>
    </w:p>
    <w:p w14:paraId="2F325326" w14:textId="77777777" w:rsidR="000E0318" w:rsidRDefault="00D63EA0" w:rsidP="004C6FD9">
      <w:pPr>
        <w:spacing w:after="0" w:line="240" w:lineRule="auto"/>
        <w:rPr>
          <w:rFonts w:eastAsia="Times New Roman" w:cs="Times New Roman"/>
          <w:szCs w:val="20"/>
          <w:lang w:eastAsia="cs-CZ"/>
        </w:rPr>
      </w:pPr>
      <w:r>
        <w:rPr>
          <w:rFonts w:eastAsia="Times New Roman" w:cs="Times New Roman"/>
          <w:szCs w:val="20"/>
          <w:lang w:eastAsia="cs-CZ"/>
        </w:rPr>
        <w:t>J</w:t>
      </w:r>
      <w:r w:rsidR="003C288E" w:rsidRPr="006112C5">
        <w:rPr>
          <w:rFonts w:eastAsia="Times New Roman" w:cs="Times New Roman"/>
          <w:szCs w:val="20"/>
          <w:lang w:eastAsia="cs-CZ"/>
        </w:rPr>
        <w:t xml:space="preserve">ednatel společnosti </w:t>
      </w:r>
      <w:r w:rsidR="003C288E" w:rsidRPr="00D63EA0">
        <w:rPr>
          <w:rFonts w:eastAsia="Times New Roman" w:cs="Times New Roman"/>
          <w:b/>
          <w:szCs w:val="20"/>
          <w:lang w:eastAsia="cs-CZ"/>
        </w:rPr>
        <w:t>FCC České Budějovice, s.r.o.</w:t>
      </w:r>
      <w:r w:rsidR="003C288E" w:rsidRPr="006112C5">
        <w:rPr>
          <w:rFonts w:eastAsia="Times New Roman" w:cs="Times New Roman"/>
          <w:szCs w:val="20"/>
          <w:lang w:eastAsia="cs-CZ"/>
        </w:rPr>
        <w:t>,</w:t>
      </w:r>
      <w:r>
        <w:rPr>
          <w:rFonts w:eastAsia="Times New Roman" w:cs="Times New Roman"/>
          <w:szCs w:val="20"/>
          <w:lang w:eastAsia="cs-CZ"/>
        </w:rPr>
        <w:t xml:space="preserve"> </w:t>
      </w:r>
      <w:r w:rsidR="003C288E" w:rsidRPr="006112C5">
        <w:rPr>
          <w:rFonts w:eastAsia="Times New Roman" w:cs="Times New Roman"/>
          <w:szCs w:val="20"/>
          <w:lang w:eastAsia="cs-CZ"/>
        </w:rPr>
        <w:t xml:space="preserve">se sídlem Dolní 1, </w:t>
      </w:r>
      <w:r>
        <w:rPr>
          <w:rFonts w:eastAsia="Times New Roman" w:cs="Times New Roman"/>
          <w:szCs w:val="20"/>
          <w:lang w:eastAsia="cs-CZ"/>
        </w:rPr>
        <w:t xml:space="preserve">370 04 </w:t>
      </w:r>
      <w:r w:rsidR="003C288E" w:rsidRPr="006112C5">
        <w:rPr>
          <w:rFonts w:eastAsia="Times New Roman" w:cs="Times New Roman"/>
          <w:szCs w:val="20"/>
          <w:lang w:eastAsia="cs-CZ"/>
        </w:rPr>
        <w:t>České Budějovice, IČ</w:t>
      </w:r>
      <w:r w:rsidR="006112C5">
        <w:rPr>
          <w:rFonts w:eastAsia="Times New Roman" w:cs="Times New Roman"/>
          <w:szCs w:val="20"/>
          <w:lang w:eastAsia="cs-CZ"/>
        </w:rPr>
        <w:t>O</w:t>
      </w:r>
      <w:r w:rsidR="003C288E" w:rsidRPr="006112C5">
        <w:rPr>
          <w:rFonts w:eastAsia="Times New Roman" w:cs="Times New Roman"/>
          <w:szCs w:val="20"/>
          <w:lang w:eastAsia="cs-CZ"/>
        </w:rPr>
        <w:t xml:space="preserve">: 251 71 941, zapsané v obchodním rejstříku vedeném u Krajského soudu v Českých Budějovicích, </w:t>
      </w:r>
      <w:r w:rsidR="006112C5">
        <w:rPr>
          <w:rFonts w:eastAsia="Times New Roman" w:cs="Times New Roman"/>
          <w:szCs w:val="20"/>
          <w:lang w:eastAsia="cs-CZ"/>
        </w:rPr>
        <w:t xml:space="preserve">pod </w:t>
      </w:r>
      <w:proofErr w:type="spellStart"/>
      <w:r w:rsidR="006112C5">
        <w:rPr>
          <w:rFonts w:eastAsia="Times New Roman" w:cs="Times New Roman"/>
          <w:szCs w:val="20"/>
          <w:lang w:eastAsia="cs-CZ"/>
        </w:rPr>
        <w:t>sp</w:t>
      </w:r>
      <w:proofErr w:type="spellEnd"/>
      <w:r w:rsidR="006112C5">
        <w:rPr>
          <w:rFonts w:eastAsia="Times New Roman" w:cs="Times New Roman"/>
          <w:szCs w:val="20"/>
          <w:lang w:eastAsia="cs-CZ"/>
        </w:rPr>
        <w:t>. zn. C </w:t>
      </w:r>
      <w:r w:rsidR="003C288E" w:rsidRPr="006112C5">
        <w:rPr>
          <w:rFonts w:eastAsia="Times New Roman" w:cs="Times New Roman"/>
          <w:szCs w:val="20"/>
          <w:lang w:eastAsia="cs-CZ"/>
        </w:rPr>
        <w:t>7648</w:t>
      </w:r>
      <w:r w:rsidR="006112C5">
        <w:rPr>
          <w:rFonts w:eastAsia="Times New Roman" w:cs="Times New Roman"/>
          <w:szCs w:val="20"/>
          <w:lang w:eastAsia="cs-CZ"/>
        </w:rPr>
        <w:t xml:space="preserve"> (dále jen „</w:t>
      </w:r>
      <w:r w:rsidR="006112C5" w:rsidRPr="006112C5">
        <w:rPr>
          <w:rFonts w:eastAsia="Times New Roman" w:cs="Times New Roman"/>
          <w:b/>
          <w:szCs w:val="20"/>
          <w:lang w:eastAsia="cs-CZ"/>
        </w:rPr>
        <w:t>S</w:t>
      </w:r>
      <w:r w:rsidR="006112C5">
        <w:rPr>
          <w:rFonts w:eastAsia="Times New Roman" w:cs="Times New Roman"/>
          <w:b/>
          <w:szCs w:val="20"/>
          <w:lang w:eastAsia="cs-CZ"/>
        </w:rPr>
        <w:t>po</w:t>
      </w:r>
      <w:r w:rsidR="006112C5" w:rsidRPr="006112C5">
        <w:rPr>
          <w:rFonts w:eastAsia="Times New Roman" w:cs="Times New Roman"/>
          <w:b/>
          <w:szCs w:val="20"/>
          <w:lang w:eastAsia="cs-CZ"/>
        </w:rPr>
        <w:t>lečnost</w:t>
      </w:r>
      <w:r w:rsidR="006112C5">
        <w:rPr>
          <w:rFonts w:eastAsia="Times New Roman" w:cs="Times New Roman"/>
          <w:szCs w:val="20"/>
          <w:lang w:eastAsia="cs-CZ"/>
        </w:rPr>
        <w:t>“)</w:t>
      </w:r>
      <w:r w:rsidR="000E0318">
        <w:rPr>
          <w:rFonts w:eastAsia="Times New Roman" w:cs="Times New Roman"/>
          <w:szCs w:val="20"/>
          <w:lang w:eastAsia="cs-CZ"/>
        </w:rPr>
        <w:t xml:space="preserve"> tímto v souladu s </w:t>
      </w:r>
      <w:proofErr w:type="spellStart"/>
      <w:r w:rsidR="003C288E" w:rsidRPr="00D63EA0">
        <w:rPr>
          <w:rFonts w:eastAsia="Times New Roman" w:cs="Times New Roman"/>
          <w:szCs w:val="20"/>
          <w:lang w:eastAsia="cs-CZ"/>
        </w:rPr>
        <w:t>ust</w:t>
      </w:r>
      <w:proofErr w:type="spellEnd"/>
      <w:r w:rsidR="003C288E" w:rsidRPr="00D63EA0">
        <w:rPr>
          <w:rFonts w:eastAsia="Times New Roman" w:cs="Times New Roman"/>
          <w:szCs w:val="20"/>
          <w:lang w:eastAsia="cs-CZ"/>
        </w:rPr>
        <w:t xml:space="preserve">. § 187 odst.1, </w:t>
      </w:r>
      <w:proofErr w:type="spellStart"/>
      <w:r w:rsidR="003C288E" w:rsidRPr="00D63EA0">
        <w:rPr>
          <w:rFonts w:eastAsia="Times New Roman" w:cs="Times New Roman"/>
          <w:szCs w:val="20"/>
          <w:lang w:eastAsia="cs-CZ"/>
        </w:rPr>
        <w:t>z.č</w:t>
      </w:r>
      <w:proofErr w:type="spellEnd"/>
      <w:r w:rsidR="003C288E" w:rsidRPr="00D63EA0">
        <w:rPr>
          <w:rFonts w:eastAsia="Times New Roman" w:cs="Times New Roman"/>
          <w:szCs w:val="20"/>
          <w:lang w:eastAsia="cs-CZ"/>
        </w:rPr>
        <w:t>. 90/2012</w:t>
      </w:r>
      <w:r w:rsidR="000E0318">
        <w:rPr>
          <w:rFonts w:eastAsia="Times New Roman" w:cs="Times New Roman"/>
          <w:szCs w:val="20"/>
          <w:lang w:eastAsia="cs-CZ"/>
        </w:rPr>
        <w:t xml:space="preserve"> a </w:t>
      </w:r>
      <w:r w:rsidR="003C288E" w:rsidRPr="00D63EA0">
        <w:rPr>
          <w:rFonts w:eastAsia="Times New Roman" w:cs="Times New Roman"/>
          <w:szCs w:val="20"/>
          <w:lang w:eastAsia="cs-CZ"/>
        </w:rPr>
        <w:t xml:space="preserve">na žádost společníka </w:t>
      </w:r>
      <w:r w:rsidR="006112C5" w:rsidRPr="00D63EA0">
        <w:rPr>
          <w:rFonts w:eastAsia="Times New Roman" w:cs="Times New Roman"/>
          <w:szCs w:val="20"/>
          <w:lang w:eastAsia="cs-CZ"/>
        </w:rPr>
        <w:t>FCC Environment</w:t>
      </w:r>
      <w:r w:rsidR="003C288E" w:rsidRPr="00D63EA0">
        <w:rPr>
          <w:rFonts w:eastAsia="Times New Roman" w:cs="Times New Roman"/>
          <w:szCs w:val="20"/>
          <w:lang w:eastAsia="cs-CZ"/>
        </w:rPr>
        <w:t xml:space="preserve"> </w:t>
      </w:r>
      <w:r w:rsidR="006112C5" w:rsidRPr="00D63EA0">
        <w:rPr>
          <w:rFonts w:eastAsia="Times New Roman" w:cs="Times New Roman"/>
          <w:szCs w:val="20"/>
          <w:lang w:eastAsia="cs-CZ"/>
        </w:rPr>
        <w:t>CEE</w:t>
      </w:r>
      <w:r w:rsidR="003C288E" w:rsidRPr="00D63EA0">
        <w:rPr>
          <w:rFonts w:eastAsia="Times New Roman" w:cs="Times New Roman"/>
          <w:szCs w:val="20"/>
          <w:lang w:eastAsia="cs-CZ"/>
        </w:rPr>
        <w:t xml:space="preserve"> </w:t>
      </w:r>
      <w:proofErr w:type="spellStart"/>
      <w:r w:rsidR="003C288E" w:rsidRPr="00D63EA0">
        <w:rPr>
          <w:rFonts w:eastAsia="Times New Roman" w:cs="Times New Roman"/>
          <w:szCs w:val="20"/>
          <w:lang w:eastAsia="cs-CZ"/>
        </w:rPr>
        <w:t>GmbH</w:t>
      </w:r>
      <w:proofErr w:type="spellEnd"/>
    </w:p>
    <w:p w14:paraId="38AC9D4A" w14:textId="77777777" w:rsidR="000E0318" w:rsidRDefault="000E0318" w:rsidP="004C6FD9">
      <w:pPr>
        <w:spacing w:after="0" w:line="240" w:lineRule="auto"/>
        <w:rPr>
          <w:rFonts w:eastAsia="Times New Roman" w:cs="Times New Roman"/>
          <w:szCs w:val="20"/>
          <w:lang w:eastAsia="cs-CZ"/>
        </w:rPr>
      </w:pPr>
    </w:p>
    <w:p w14:paraId="511AFA78" w14:textId="77777777" w:rsidR="00C6193B" w:rsidRDefault="00C6193B" w:rsidP="000E0318">
      <w:pPr>
        <w:spacing w:after="0" w:line="240" w:lineRule="auto"/>
        <w:jc w:val="center"/>
        <w:rPr>
          <w:rFonts w:eastAsia="Times New Roman" w:cs="Times New Roman"/>
          <w:szCs w:val="20"/>
          <w:lang w:eastAsia="cs-CZ"/>
        </w:rPr>
      </w:pPr>
    </w:p>
    <w:p w14:paraId="1307BE97" w14:textId="77777777" w:rsidR="000E0318" w:rsidRPr="004F3AD7" w:rsidRDefault="000E0318" w:rsidP="000E0318">
      <w:pPr>
        <w:spacing w:after="0" w:line="240" w:lineRule="auto"/>
        <w:jc w:val="center"/>
        <w:rPr>
          <w:rFonts w:eastAsia="Times New Roman" w:cs="Times New Roman"/>
          <w:szCs w:val="20"/>
          <w:lang w:eastAsia="cs-CZ"/>
        </w:rPr>
      </w:pPr>
      <w:r w:rsidRPr="004F3AD7">
        <w:rPr>
          <w:rFonts w:eastAsia="Times New Roman" w:cs="Times New Roman"/>
          <w:szCs w:val="20"/>
          <w:lang w:eastAsia="cs-CZ"/>
        </w:rPr>
        <w:t>s v o l á v á</w:t>
      </w:r>
    </w:p>
    <w:p w14:paraId="2B275709" w14:textId="77777777" w:rsidR="000E0318" w:rsidRPr="004F3AD7" w:rsidRDefault="000E0318" w:rsidP="004C6FD9">
      <w:pPr>
        <w:spacing w:after="0" w:line="240" w:lineRule="auto"/>
        <w:rPr>
          <w:rFonts w:eastAsia="Times New Roman" w:cs="Times New Roman"/>
          <w:szCs w:val="20"/>
          <w:lang w:eastAsia="cs-CZ"/>
        </w:rPr>
      </w:pPr>
    </w:p>
    <w:p w14:paraId="1F42C63E" w14:textId="77777777" w:rsidR="00C6193B" w:rsidRPr="004F3AD7" w:rsidRDefault="00C6193B" w:rsidP="004C6FD9">
      <w:pPr>
        <w:spacing w:after="0" w:line="240" w:lineRule="auto"/>
        <w:rPr>
          <w:rFonts w:eastAsia="Times New Roman" w:cs="Times New Roman"/>
          <w:szCs w:val="20"/>
          <w:lang w:eastAsia="cs-CZ"/>
        </w:rPr>
      </w:pPr>
    </w:p>
    <w:p w14:paraId="5FBC076C" w14:textId="77777777" w:rsidR="000E0318" w:rsidRPr="004F3AD7" w:rsidRDefault="000E0318" w:rsidP="000E0318">
      <w:pPr>
        <w:spacing w:after="0" w:line="240" w:lineRule="auto"/>
        <w:jc w:val="center"/>
        <w:rPr>
          <w:rFonts w:eastAsia="Times New Roman" w:cs="Times New Roman"/>
          <w:b/>
          <w:szCs w:val="20"/>
          <w:lang w:eastAsia="cs-CZ"/>
        </w:rPr>
      </w:pPr>
      <w:r w:rsidRPr="004F3AD7">
        <w:rPr>
          <w:rFonts w:eastAsia="Times New Roman" w:cs="Times New Roman"/>
          <w:b/>
          <w:szCs w:val="20"/>
          <w:lang w:eastAsia="cs-CZ"/>
        </w:rPr>
        <w:t>VALNOU HROMADU,</w:t>
      </w:r>
    </w:p>
    <w:p w14:paraId="4B759E57" w14:textId="77777777" w:rsidR="000E0318" w:rsidRPr="004F3AD7" w:rsidRDefault="000E0318" w:rsidP="004C6FD9">
      <w:pPr>
        <w:spacing w:after="0" w:line="240" w:lineRule="auto"/>
        <w:rPr>
          <w:rFonts w:eastAsia="Times New Roman" w:cs="Times New Roman"/>
          <w:szCs w:val="20"/>
          <w:lang w:eastAsia="cs-CZ"/>
        </w:rPr>
      </w:pPr>
    </w:p>
    <w:p w14:paraId="7A483CDA" w14:textId="60E91C7D" w:rsidR="005A5192" w:rsidRPr="00065F70" w:rsidRDefault="003C288E" w:rsidP="000E0318">
      <w:pPr>
        <w:spacing w:after="0" w:line="240" w:lineRule="auto"/>
        <w:jc w:val="center"/>
        <w:rPr>
          <w:rFonts w:eastAsia="Times New Roman" w:cs="Times New Roman"/>
          <w:b/>
          <w:szCs w:val="20"/>
          <w:lang w:eastAsia="cs-CZ"/>
        </w:rPr>
      </w:pPr>
      <w:r w:rsidRPr="00065F70">
        <w:rPr>
          <w:rFonts w:eastAsia="Times New Roman" w:cs="Times New Roman"/>
          <w:szCs w:val="20"/>
          <w:lang w:eastAsia="cs-CZ"/>
        </w:rPr>
        <w:t xml:space="preserve">která se bude konat </w:t>
      </w:r>
      <w:r w:rsidRPr="00065F70">
        <w:rPr>
          <w:rFonts w:eastAsia="Times New Roman" w:cs="Times New Roman"/>
          <w:b/>
          <w:szCs w:val="20"/>
          <w:lang w:eastAsia="cs-CZ"/>
        </w:rPr>
        <w:t>v</w:t>
      </w:r>
      <w:r w:rsidR="007462FD">
        <w:rPr>
          <w:rFonts w:eastAsia="Times New Roman" w:cs="Times New Roman"/>
          <w:b/>
          <w:szCs w:val="20"/>
          <w:lang w:eastAsia="cs-CZ"/>
        </w:rPr>
        <w:t>e středu</w:t>
      </w:r>
      <w:r w:rsidR="006112C5" w:rsidRPr="00065F70">
        <w:rPr>
          <w:rFonts w:eastAsia="Times New Roman" w:cs="Times New Roman"/>
          <w:b/>
          <w:szCs w:val="20"/>
          <w:lang w:eastAsia="cs-CZ"/>
        </w:rPr>
        <w:t xml:space="preserve"> </w:t>
      </w:r>
      <w:r w:rsidR="000B02D0">
        <w:rPr>
          <w:rFonts w:eastAsia="Times New Roman" w:cs="Times New Roman"/>
          <w:b/>
          <w:szCs w:val="20"/>
          <w:lang w:eastAsia="cs-CZ"/>
        </w:rPr>
        <w:t>23</w:t>
      </w:r>
      <w:r w:rsidR="00F52A03" w:rsidRPr="00065F70">
        <w:rPr>
          <w:rFonts w:eastAsia="Times New Roman" w:cs="Times New Roman"/>
          <w:b/>
          <w:szCs w:val="20"/>
          <w:lang w:eastAsia="cs-CZ"/>
        </w:rPr>
        <w:t>.</w:t>
      </w:r>
      <w:r w:rsidRPr="00065F70">
        <w:rPr>
          <w:rFonts w:eastAsia="Times New Roman" w:cs="Times New Roman"/>
          <w:b/>
          <w:szCs w:val="20"/>
          <w:lang w:eastAsia="cs-CZ"/>
        </w:rPr>
        <w:t xml:space="preserve"> </w:t>
      </w:r>
      <w:r w:rsidR="000B02D0">
        <w:rPr>
          <w:rFonts w:eastAsia="Times New Roman" w:cs="Times New Roman"/>
          <w:b/>
          <w:szCs w:val="20"/>
          <w:lang w:eastAsia="cs-CZ"/>
        </w:rPr>
        <w:t>března</w:t>
      </w:r>
      <w:r w:rsidR="00F52A03" w:rsidRPr="00065F70">
        <w:rPr>
          <w:rFonts w:eastAsia="Times New Roman" w:cs="Times New Roman"/>
          <w:b/>
          <w:szCs w:val="20"/>
          <w:lang w:eastAsia="cs-CZ"/>
        </w:rPr>
        <w:t xml:space="preserve"> 202</w:t>
      </w:r>
      <w:r w:rsidR="000B02D0">
        <w:rPr>
          <w:rFonts w:eastAsia="Times New Roman" w:cs="Times New Roman"/>
          <w:b/>
          <w:szCs w:val="20"/>
          <w:lang w:eastAsia="cs-CZ"/>
        </w:rPr>
        <w:t>2</w:t>
      </w:r>
      <w:r w:rsidRPr="00065F70">
        <w:rPr>
          <w:rFonts w:eastAsia="Times New Roman" w:cs="Times New Roman"/>
          <w:b/>
          <w:szCs w:val="20"/>
          <w:lang w:eastAsia="cs-CZ"/>
        </w:rPr>
        <w:t xml:space="preserve"> od </w:t>
      </w:r>
      <w:r w:rsidR="00356D3F" w:rsidRPr="00065F70">
        <w:rPr>
          <w:rFonts w:eastAsia="Times New Roman" w:cs="Times New Roman"/>
          <w:b/>
          <w:szCs w:val="20"/>
          <w:lang w:eastAsia="cs-CZ"/>
        </w:rPr>
        <w:t>1</w:t>
      </w:r>
      <w:r w:rsidR="001A5CBE">
        <w:rPr>
          <w:rFonts w:eastAsia="Times New Roman" w:cs="Times New Roman"/>
          <w:b/>
          <w:szCs w:val="20"/>
          <w:lang w:eastAsia="cs-CZ"/>
        </w:rPr>
        <w:t>1</w:t>
      </w:r>
      <w:r w:rsidRPr="00065F70">
        <w:rPr>
          <w:rFonts w:eastAsia="Times New Roman" w:cs="Times New Roman"/>
          <w:b/>
          <w:szCs w:val="20"/>
          <w:lang w:eastAsia="cs-CZ"/>
        </w:rPr>
        <w:t>:</w:t>
      </w:r>
      <w:r w:rsidR="000B02D0">
        <w:rPr>
          <w:rFonts w:eastAsia="Times New Roman" w:cs="Times New Roman"/>
          <w:b/>
          <w:szCs w:val="20"/>
          <w:lang w:eastAsia="cs-CZ"/>
        </w:rPr>
        <w:t>0</w:t>
      </w:r>
      <w:r w:rsidRPr="00065F70">
        <w:rPr>
          <w:rFonts w:eastAsia="Times New Roman" w:cs="Times New Roman"/>
          <w:b/>
          <w:szCs w:val="20"/>
          <w:lang w:eastAsia="cs-CZ"/>
        </w:rPr>
        <w:t>0 hod.,</w:t>
      </w:r>
      <w:r w:rsidR="00356D3F" w:rsidRPr="00065F70">
        <w:rPr>
          <w:rFonts w:eastAsia="Times New Roman" w:cs="Times New Roman"/>
          <w:b/>
          <w:szCs w:val="20"/>
          <w:lang w:eastAsia="cs-CZ"/>
        </w:rPr>
        <w:t xml:space="preserve"> </w:t>
      </w:r>
    </w:p>
    <w:p w14:paraId="405381D0" w14:textId="60BCBA68" w:rsidR="003C288E" w:rsidRPr="004F3AD7" w:rsidRDefault="000B02D0" w:rsidP="000E0318">
      <w:pPr>
        <w:spacing w:after="0" w:line="240" w:lineRule="auto"/>
        <w:jc w:val="center"/>
        <w:rPr>
          <w:rFonts w:eastAsia="Times New Roman" w:cs="Times New Roman"/>
          <w:szCs w:val="20"/>
          <w:lang w:eastAsia="cs-CZ"/>
        </w:rPr>
      </w:pPr>
      <w:r>
        <w:rPr>
          <w:rFonts w:eastAsia="Times New Roman" w:cs="Times New Roman"/>
          <w:b/>
          <w:szCs w:val="20"/>
          <w:lang w:eastAsia="cs-CZ"/>
        </w:rPr>
        <w:t>formou videokonference</w:t>
      </w:r>
    </w:p>
    <w:p w14:paraId="5EA7E3E6" w14:textId="77777777" w:rsidR="003C288E" w:rsidRPr="004F3AD7" w:rsidRDefault="003C288E" w:rsidP="00D63EA0">
      <w:pPr>
        <w:spacing w:after="0" w:line="240" w:lineRule="auto"/>
        <w:rPr>
          <w:rFonts w:eastAsia="Times New Roman" w:cs="Times New Roman"/>
          <w:szCs w:val="20"/>
          <w:lang w:eastAsia="cs-CZ"/>
        </w:rPr>
      </w:pPr>
    </w:p>
    <w:p w14:paraId="69DED880" w14:textId="77777777" w:rsidR="00D63EA0" w:rsidRPr="004F3AD7" w:rsidRDefault="00D63EA0" w:rsidP="00D63EA0">
      <w:pPr>
        <w:spacing w:after="0" w:line="240" w:lineRule="auto"/>
        <w:rPr>
          <w:rFonts w:eastAsia="Times New Roman" w:cs="Times New Roman"/>
          <w:szCs w:val="20"/>
          <w:lang w:eastAsia="cs-CZ"/>
        </w:rPr>
      </w:pPr>
    </w:p>
    <w:p w14:paraId="2524A08F" w14:textId="77777777" w:rsidR="000E0318" w:rsidRPr="004F3AD7" w:rsidRDefault="000E0318" w:rsidP="00F52A03">
      <w:pPr>
        <w:autoSpaceDE w:val="0"/>
        <w:autoSpaceDN w:val="0"/>
        <w:adjustRightInd w:val="0"/>
        <w:spacing w:after="0" w:line="240" w:lineRule="auto"/>
        <w:rPr>
          <w:rFonts w:cs="Arial"/>
          <w:szCs w:val="20"/>
          <w:u w:val="single"/>
        </w:rPr>
      </w:pPr>
      <w:r w:rsidRPr="004F3AD7">
        <w:rPr>
          <w:rFonts w:cs="Arial"/>
          <w:szCs w:val="20"/>
          <w:u w:val="single"/>
        </w:rPr>
        <w:t>POŘAD JEDNÁNÍ VALNÉ HROMADY:</w:t>
      </w:r>
    </w:p>
    <w:p w14:paraId="093063AC" w14:textId="77777777" w:rsidR="003C288E" w:rsidRPr="004F3AD7" w:rsidRDefault="003C288E" w:rsidP="00D63EA0">
      <w:pPr>
        <w:spacing w:after="0" w:line="240" w:lineRule="auto"/>
        <w:rPr>
          <w:rFonts w:eastAsia="Times New Roman" w:cs="Times New Roman"/>
          <w:szCs w:val="20"/>
          <w:lang w:eastAsia="cs-CZ"/>
        </w:rPr>
      </w:pPr>
    </w:p>
    <w:p w14:paraId="206C692B" w14:textId="77777777" w:rsidR="003C288E" w:rsidRPr="004F3AD7" w:rsidRDefault="003C288E" w:rsidP="00D63EA0">
      <w:pPr>
        <w:numPr>
          <w:ilvl w:val="0"/>
          <w:numId w:val="1"/>
        </w:numPr>
        <w:spacing w:after="0" w:line="240" w:lineRule="auto"/>
        <w:ind w:left="360"/>
        <w:rPr>
          <w:rFonts w:eastAsia="Times New Roman" w:cs="Arial"/>
          <w:b/>
          <w:szCs w:val="20"/>
          <w:lang w:eastAsia="cs-CZ"/>
        </w:rPr>
      </w:pPr>
      <w:r w:rsidRPr="004F3AD7">
        <w:rPr>
          <w:rFonts w:eastAsia="Times New Roman" w:cs="Arial"/>
          <w:b/>
          <w:szCs w:val="20"/>
          <w:lang w:eastAsia="cs-CZ"/>
        </w:rPr>
        <w:t>Zahájení</w:t>
      </w:r>
    </w:p>
    <w:p w14:paraId="7A0B6C7C" w14:textId="77777777" w:rsidR="00F52A03" w:rsidRPr="004F3AD7" w:rsidRDefault="00F52A03" w:rsidP="00C6193B">
      <w:pPr>
        <w:spacing w:after="0" w:line="240" w:lineRule="auto"/>
        <w:ind w:left="360"/>
        <w:rPr>
          <w:rFonts w:eastAsia="Times New Roman" w:cs="Arial"/>
          <w:szCs w:val="20"/>
          <w:lang w:eastAsia="cs-CZ"/>
        </w:rPr>
      </w:pPr>
    </w:p>
    <w:p w14:paraId="234DD765" w14:textId="77777777" w:rsidR="003C288E" w:rsidRPr="004F3AD7" w:rsidRDefault="003C288E" w:rsidP="00D63EA0">
      <w:pPr>
        <w:numPr>
          <w:ilvl w:val="0"/>
          <w:numId w:val="1"/>
        </w:numPr>
        <w:spacing w:after="0" w:line="240" w:lineRule="auto"/>
        <w:ind w:left="360"/>
        <w:rPr>
          <w:rFonts w:eastAsia="Times New Roman" w:cs="Arial"/>
          <w:b/>
          <w:szCs w:val="20"/>
          <w:lang w:eastAsia="cs-CZ"/>
        </w:rPr>
      </w:pPr>
      <w:r w:rsidRPr="004F3AD7">
        <w:rPr>
          <w:rFonts w:eastAsia="Times New Roman" w:cs="Arial"/>
          <w:b/>
          <w:szCs w:val="20"/>
          <w:lang w:eastAsia="cs-CZ"/>
        </w:rPr>
        <w:t>Kontrola usnášeníschopnosti valné hromady</w:t>
      </w:r>
    </w:p>
    <w:p w14:paraId="7C4D0B64" w14:textId="77777777" w:rsidR="00F52A03" w:rsidRPr="004F3AD7" w:rsidRDefault="00F52A03" w:rsidP="00C6193B">
      <w:pPr>
        <w:spacing w:after="0" w:line="240" w:lineRule="auto"/>
        <w:ind w:left="360"/>
        <w:rPr>
          <w:rFonts w:eastAsia="Times New Roman" w:cs="Arial"/>
          <w:szCs w:val="20"/>
          <w:lang w:eastAsia="cs-CZ"/>
        </w:rPr>
      </w:pPr>
    </w:p>
    <w:p w14:paraId="32BAE308" w14:textId="69F6CF42" w:rsidR="003C288E" w:rsidRDefault="003C288E" w:rsidP="00D63EA0">
      <w:pPr>
        <w:numPr>
          <w:ilvl w:val="0"/>
          <w:numId w:val="1"/>
        </w:numPr>
        <w:spacing w:after="0" w:line="240" w:lineRule="auto"/>
        <w:ind w:left="360"/>
        <w:rPr>
          <w:rFonts w:eastAsia="Times New Roman" w:cs="Arial"/>
          <w:b/>
          <w:szCs w:val="20"/>
          <w:lang w:eastAsia="cs-CZ"/>
        </w:rPr>
      </w:pPr>
      <w:r w:rsidRPr="004F3AD7">
        <w:rPr>
          <w:rFonts w:eastAsia="Times New Roman" w:cs="Arial"/>
          <w:b/>
          <w:szCs w:val="20"/>
          <w:lang w:eastAsia="cs-CZ"/>
        </w:rPr>
        <w:t>Volba orgánů valné hromady (předsedy a zapisovatele)</w:t>
      </w:r>
    </w:p>
    <w:p w14:paraId="0A0625F4" w14:textId="77777777" w:rsidR="007462FD" w:rsidRDefault="007462FD" w:rsidP="00D63EA0">
      <w:pPr>
        <w:spacing w:after="0" w:line="240" w:lineRule="auto"/>
        <w:ind w:left="360"/>
        <w:contextualSpacing/>
        <w:rPr>
          <w:rFonts w:eastAsia="MS PMincho" w:cs="Arial"/>
          <w:kern w:val="20"/>
          <w:szCs w:val="20"/>
          <w:u w:val="single"/>
          <w:lang w:eastAsia="ja-JP"/>
        </w:rPr>
      </w:pPr>
    </w:p>
    <w:p w14:paraId="46A46C5E" w14:textId="5F7797C4" w:rsidR="003C288E" w:rsidRPr="004F3AD7" w:rsidRDefault="003C288E" w:rsidP="00D63EA0">
      <w:pPr>
        <w:spacing w:after="0" w:line="240" w:lineRule="auto"/>
        <w:ind w:left="360"/>
        <w:contextualSpacing/>
        <w:rPr>
          <w:rFonts w:eastAsia="MS PMincho" w:cs="Arial"/>
          <w:kern w:val="20"/>
          <w:szCs w:val="20"/>
          <w:u w:val="single"/>
          <w:lang w:eastAsia="ja-JP"/>
        </w:rPr>
      </w:pPr>
      <w:r w:rsidRPr="004F3AD7">
        <w:rPr>
          <w:rFonts w:eastAsia="MS PMincho" w:cs="Arial"/>
          <w:kern w:val="20"/>
          <w:szCs w:val="20"/>
          <w:u w:val="single"/>
          <w:lang w:eastAsia="ja-JP"/>
        </w:rPr>
        <w:t>Návrh usnesení:</w:t>
      </w:r>
    </w:p>
    <w:p w14:paraId="2CDE3069" w14:textId="77777777" w:rsidR="003C288E" w:rsidRPr="004F3AD7" w:rsidRDefault="003C288E" w:rsidP="00D63EA0">
      <w:pPr>
        <w:spacing w:after="0" w:line="240" w:lineRule="auto"/>
        <w:ind w:left="360"/>
        <w:contextualSpacing/>
        <w:rPr>
          <w:rFonts w:eastAsia="MS PMincho" w:cs="Arial"/>
          <w:i/>
          <w:kern w:val="20"/>
          <w:szCs w:val="20"/>
          <w:lang w:eastAsia="ja-JP"/>
        </w:rPr>
      </w:pPr>
      <w:r w:rsidRPr="004F3AD7">
        <w:rPr>
          <w:rFonts w:eastAsia="MS PMincho" w:cs="Arial"/>
          <w:i/>
          <w:kern w:val="20"/>
          <w:szCs w:val="20"/>
          <w:lang w:eastAsia="ja-JP"/>
        </w:rPr>
        <w:t>„Valná hromada společnosti FCC České Budějovice, s.r.o. schvaluje volbu následujících osob do orgánů této valné hromady:</w:t>
      </w:r>
    </w:p>
    <w:p w14:paraId="62F3F2F3" w14:textId="2531F641" w:rsidR="003C288E" w:rsidRPr="004F3AD7" w:rsidRDefault="004C6FD9" w:rsidP="000E0318">
      <w:pPr>
        <w:spacing w:after="0" w:line="240" w:lineRule="auto"/>
        <w:ind w:left="1776" w:firstLine="348"/>
        <w:contextualSpacing/>
        <w:rPr>
          <w:rFonts w:eastAsia="MS PMincho" w:cs="Arial"/>
          <w:i/>
          <w:kern w:val="20"/>
          <w:szCs w:val="20"/>
          <w:lang w:eastAsia="ja-JP"/>
        </w:rPr>
      </w:pPr>
      <w:r w:rsidRPr="004F3AD7">
        <w:rPr>
          <w:rFonts w:eastAsia="MS PMincho" w:cs="Arial"/>
          <w:i/>
          <w:kern w:val="20"/>
          <w:szCs w:val="20"/>
          <w:lang w:eastAsia="ja-JP"/>
        </w:rPr>
        <w:t>p</w:t>
      </w:r>
      <w:r w:rsidR="003C288E" w:rsidRPr="004F3AD7">
        <w:rPr>
          <w:rFonts w:eastAsia="MS PMincho" w:cs="Arial"/>
          <w:i/>
          <w:kern w:val="20"/>
          <w:szCs w:val="20"/>
          <w:lang w:eastAsia="ja-JP"/>
        </w:rPr>
        <w:t>ředseda valné hromady:</w:t>
      </w:r>
      <w:r w:rsidR="003C288E" w:rsidRPr="004F3AD7">
        <w:rPr>
          <w:rFonts w:eastAsia="MS PMincho" w:cs="Arial"/>
          <w:i/>
          <w:kern w:val="20"/>
          <w:szCs w:val="20"/>
          <w:lang w:eastAsia="ja-JP"/>
        </w:rPr>
        <w:tab/>
      </w:r>
      <w:r w:rsidR="0036214A">
        <w:rPr>
          <w:rFonts w:eastAsia="MS PMincho" w:cs="Arial"/>
          <w:i/>
          <w:kern w:val="20"/>
          <w:szCs w:val="20"/>
          <w:lang w:eastAsia="ja-JP"/>
        </w:rPr>
        <w:t>Ing. Pavel Tomášek</w:t>
      </w:r>
      <w:r w:rsidR="003C288E" w:rsidRPr="004F3AD7">
        <w:rPr>
          <w:rFonts w:eastAsia="MS PMincho" w:cs="Arial"/>
          <w:i/>
          <w:kern w:val="20"/>
          <w:szCs w:val="20"/>
          <w:lang w:eastAsia="ja-JP"/>
        </w:rPr>
        <w:t>;</w:t>
      </w:r>
    </w:p>
    <w:p w14:paraId="43BC4711" w14:textId="77777777" w:rsidR="003C288E" w:rsidRPr="004F3AD7" w:rsidRDefault="004C6FD9" w:rsidP="000E0318">
      <w:pPr>
        <w:spacing w:after="0" w:line="240" w:lineRule="auto"/>
        <w:ind w:left="1428" w:firstLine="696"/>
        <w:contextualSpacing/>
        <w:rPr>
          <w:rFonts w:eastAsia="MS PMincho" w:cs="Arial"/>
          <w:i/>
          <w:kern w:val="20"/>
          <w:szCs w:val="20"/>
          <w:lang w:eastAsia="ja-JP"/>
        </w:rPr>
      </w:pPr>
      <w:r w:rsidRPr="004F3AD7">
        <w:rPr>
          <w:rFonts w:eastAsia="MS PMincho" w:cs="Arial"/>
          <w:i/>
          <w:kern w:val="20"/>
          <w:szCs w:val="20"/>
          <w:lang w:eastAsia="ja-JP"/>
        </w:rPr>
        <w:t>z</w:t>
      </w:r>
      <w:r w:rsidR="003C288E" w:rsidRPr="004F3AD7">
        <w:rPr>
          <w:rFonts w:eastAsia="MS PMincho" w:cs="Arial"/>
          <w:i/>
          <w:kern w:val="20"/>
          <w:szCs w:val="20"/>
          <w:lang w:eastAsia="ja-JP"/>
        </w:rPr>
        <w:t>apisovatel:</w:t>
      </w:r>
      <w:r w:rsidR="003C288E" w:rsidRPr="004F3AD7">
        <w:rPr>
          <w:rFonts w:eastAsia="MS PMincho" w:cs="Arial"/>
          <w:i/>
          <w:kern w:val="20"/>
          <w:szCs w:val="20"/>
          <w:lang w:eastAsia="ja-JP"/>
        </w:rPr>
        <w:tab/>
      </w:r>
      <w:r w:rsidR="003C288E" w:rsidRPr="004F3AD7">
        <w:rPr>
          <w:rFonts w:eastAsia="MS PMincho" w:cs="Arial"/>
          <w:i/>
          <w:kern w:val="20"/>
          <w:szCs w:val="20"/>
          <w:lang w:eastAsia="ja-JP"/>
        </w:rPr>
        <w:tab/>
      </w:r>
      <w:r w:rsidR="003C288E" w:rsidRPr="004F3AD7">
        <w:rPr>
          <w:rFonts w:eastAsia="MS PMincho" w:cs="Arial"/>
          <w:i/>
          <w:kern w:val="20"/>
          <w:szCs w:val="20"/>
          <w:lang w:eastAsia="ja-JP"/>
        </w:rPr>
        <w:tab/>
        <w:t xml:space="preserve">Ing. Roman </w:t>
      </w:r>
      <w:proofErr w:type="spellStart"/>
      <w:r w:rsidR="003C288E" w:rsidRPr="004F3AD7">
        <w:rPr>
          <w:rFonts w:eastAsia="MS PMincho" w:cs="Arial"/>
          <w:i/>
          <w:kern w:val="20"/>
          <w:szCs w:val="20"/>
          <w:lang w:eastAsia="ja-JP"/>
        </w:rPr>
        <w:t>Braný</w:t>
      </w:r>
      <w:proofErr w:type="spellEnd"/>
      <w:r w:rsidR="003C288E" w:rsidRPr="004F3AD7">
        <w:rPr>
          <w:rFonts w:eastAsia="MS PMincho" w:cs="Arial"/>
          <w:i/>
          <w:kern w:val="20"/>
          <w:szCs w:val="20"/>
          <w:lang w:eastAsia="ja-JP"/>
        </w:rPr>
        <w:t>.“</w:t>
      </w:r>
    </w:p>
    <w:p w14:paraId="28FF3B82" w14:textId="77777777" w:rsidR="00F52A03" w:rsidRPr="004F3AD7" w:rsidRDefault="00F52A03" w:rsidP="00D63EA0">
      <w:pPr>
        <w:spacing w:after="0" w:line="240" w:lineRule="auto"/>
        <w:ind w:left="360"/>
        <w:rPr>
          <w:rFonts w:eastAsia="Times New Roman" w:cs="Arial"/>
          <w:szCs w:val="20"/>
          <w:lang w:eastAsia="cs-CZ"/>
        </w:rPr>
      </w:pPr>
    </w:p>
    <w:p w14:paraId="2EA04B12" w14:textId="518A9C29" w:rsidR="0036214A" w:rsidRPr="0036214A" w:rsidRDefault="0036214A" w:rsidP="0036214A">
      <w:pPr>
        <w:numPr>
          <w:ilvl w:val="0"/>
          <w:numId w:val="1"/>
        </w:numPr>
        <w:spacing w:after="0" w:line="240" w:lineRule="auto"/>
        <w:ind w:left="360"/>
        <w:rPr>
          <w:rFonts w:eastAsia="Times New Roman" w:cs="Arial"/>
          <w:b/>
          <w:szCs w:val="20"/>
          <w:lang w:eastAsia="cs-CZ"/>
        </w:rPr>
      </w:pPr>
      <w:r w:rsidRPr="0036214A">
        <w:rPr>
          <w:rFonts w:eastAsia="Times New Roman" w:cs="Arial"/>
          <w:b/>
          <w:szCs w:val="20"/>
          <w:lang w:eastAsia="cs-CZ"/>
        </w:rPr>
        <w:t>Souhlas valné</w:t>
      </w:r>
      <w:r w:rsidR="0071371F">
        <w:rPr>
          <w:rFonts w:eastAsia="Times New Roman" w:cs="Arial"/>
          <w:b/>
          <w:szCs w:val="20"/>
          <w:lang w:eastAsia="cs-CZ"/>
        </w:rPr>
        <w:t xml:space="preserve"> hromady</w:t>
      </w:r>
      <w:r w:rsidRPr="0036214A">
        <w:rPr>
          <w:rFonts w:eastAsia="Times New Roman" w:cs="Arial"/>
          <w:b/>
          <w:szCs w:val="20"/>
          <w:lang w:eastAsia="cs-CZ"/>
        </w:rPr>
        <w:t xml:space="preserve"> s pořízením 1 ks PAAL kanálového horizontálního lisu s vertikálním vázáním pro ruční plnění – Typ PACOMAT V-65D</w:t>
      </w:r>
    </w:p>
    <w:p w14:paraId="629AA604" w14:textId="566CB9EB" w:rsidR="003C288E" w:rsidRPr="004F3AD7" w:rsidRDefault="003C288E" w:rsidP="0036214A">
      <w:pPr>
        <w:spacing w:after="0" w:line="240" w:lineRule="auto"/>
        <w:ind w:left="360"/>
        <w:rPr>
          <w:rFonts w:eastAsia="Times New Roman" w:cs="Arial"/>
          <w:b/>
          <w:szCs w:val="20"/>
          <w:lang w:eastAsia="cs-CZ"/>
        </w:rPr>
      </w:pPr>
    </w:p>
    <w:p w14:paraId="61DFE5B5" w14:textId="77777777" w:rsidR="003C288E" w:rsidRPr="004F3AD7" w:rsidRDefault="003C288E" w:rsidP="00A61D50">
      <w:pPr>
        <w:spacing w:after="0" w:line="240" w:lineRule="auto"/>
        <w:ind w:left="360"/>
        <w:contextualSpacing/>
        <w:jc w:val="both"/>
        <w:rPr>
          <w:rFonts w:eastAsia="MS PMincho" w:cs="Arial"/>
          <w:kern w:val="20"/>
          <w:szCs w:val="20"/>
          <w:u w:val="single"/>
          <w:lang w:eastAsia="ja-JP"/>
        </w:rPr>
      </w:pPr>
      <w:r w:rsidRPr="004F3AD7">
        <w:rPr>
          <w:rFonts w:eastAsia="MS PMincho" w:cs="Arial"/>
          <w:kern w:val="20"/>
          <w:szCs w:val="20"/>
          <w:u w:val="single"/>
          <w:lang w:eastAsia="ja-JP"/>
        </w:rPr>
        <w:t>Návrh usnesení:</w:t>
      </w:r>
    </w:p>
    <w:p w14:paraId="0AF7CFF0" w14:textId="01AE8819" w:rsidR="007462FD" w:rsidRPr="007462FD" w:rsidRDefault="003C288E" w:rsidP="007462FD">
      <w:pPr>
        <w:spacing w:after="0" w:line="240" w:lineRule="auto"/>
        <w:ind w:left="360"/>
        <w:jc w:val="both"/>
        <w:rPr>
          <w:rFonts w:eastAsia="Times New Roman" w:cs="Arial"/>
          <w:i/>
          <w:szCs w:val="20"/>
          <w:lang w:eastAsia="cs-CZ"/>
        </w:rPr>
      </w:pPr>
      <w:r w:rsidRPr="004F3AD7">
        <w:rPr>
          <w:rFonts w:eastAsia="Times New Roman" w:cs="Arial"/>
          <w:i/>
          <w:szCs w:val="20"/>
          <w:lang w:eastAsia="cs-CZ"/>
        </w:rPr>
        <w:t>„</w:t>
      </w:r>
      <w:r w:rsidR="007462FD" w:rsidRPr="007462FD">
        <w:rPr>
          <w:rFonts w:eastAsia="Times New Roman" w:cs="Arial"/>
          <w:i/>
          <w:szCs w:val="20"/>
          <w:lang w:eastAsia="cs-CZ"/>
        </w:rPr>
        <w:t>Valná hromada společnosti FCC České Budějovice, s.r.o. uděluje v souladu s ustanovením odst. 10.1 písmene q) společenské smlouvy společnosti souhlas s tím, aby společnost pořídila 1 kus PAAL kanálového horizontálního lisu s vertikálním vázáním pro ruční plnění – Typ PACOMAT V-65D za pořizovací cenu ve výši € 213 867,50.“</w:t>
      </w:r>
    </w:p>
    <w:p w14:paraId="657C2D10" w14:textId="5FF0E109" w:rsidR="003C288E" w:rsidRPr="004F3AD7" w:rsidRDefault="003C288E" w:rsidP="00A61D50">
      <w:pPr>
        <w:spacing w:after="0" w:line="240" w:lineRule="auto"/>
        <w:ind w:left="360"/>
        <w:jc w:val="both"/>
        <w:rPr>
          <w:rFonts w:eastAsia="Times New Roman" w:cs="Arial"/>
          <w:szCs w:val="20"/>
          <w:lang w:eastAsia="cs-CZ"/>
        </w:rPr>
      </w:pPr>
    </w:p>
    <w:p w14:paraId="109C9601" w14:textId="16C9A63E" w:rsidR="00513A77" w:rsidRPr="004F3AD7" w:rsidRDefault="007462FD" w:rsidP="00513A77">
      <w:pPr>
        <w:numPr>
          <w:ilvl w:val="0"/>
          <w:numId w:val="1"/>
        </w:numPr>
        <w:spacing w:after="0" w:line="240" w:lineRule="auto"/>
        <w:ind w:left="360"/>
        <w:rPr>
          <w:rFonts w:eastAsia="Times New Roman" w:cs="Arial"/>
          <w:b/>
          <w:szCs w:val="20"/>
          <w:lang w:eastAsia="cs-CZ"/>
        </w:rPr>
      </w:pPr>
      <w:r>
        <w:rPr>
          <w:rFonts w:eastAsia="Times New Roman" w:cs="Arial"/>
          <w:b/>
          <w:szCs w:val="20"/>
          <w:lang w:eastAsia="cs-CZ"/>
        </w:rPr>
        <w:t>Ukončení jednání a z</w:t>
      </w:r>
      <w:r w:rsidR="00513A77" w:rsidRPr="004F3AD7">
        <w:rPr>
          <w:rFonts w:eastAsia="Times New Roman" w:cs="Arial"/>
          <w:b/>
          <w:szCs w:val="20"/>
          <w:lang w:eastAsia="cs-CZ"/>
        </w:rPr>
        <w:t>ávěr</w:t>
      </w:r>
    </w:p>
    <w:p w14:paraId="6233524B" w14:textId="77777777" w:rsidR="00403E91" w:rsidRPr="004F3AD7" w:rsidRDefault="00403E91" w:rsidP="00403E91">
      <w:pPr>
        <w:spacing w:after="0" w:line="240" w:lineRule="auto"/>
        <w:ind w:left="360"/>
        <w:rPr>
          <w:rFonts w:eastAsia="Times New Roman" w:cs="Arial"/>
          <w:szCs w:val="20"/>
          <w:lang w:eastAsia="cs-CZ"/>
        </w:rPr>
      </w:pPr>
    </w:p>
    <w:p w14:paraId="65E8EE58" w14:textId="77777777" w:rsidR="003C288E" w:rsidRPr="004F3AD7" w:rsidRDefault="003C288E" w:rsidP="00D63EA0">
      <w:pPr>
        <w:spacing w:after="0" w:line="240" w:lineRule="auto"/>
        <w:ind w:firstLine="709"/>
        <w:rPr>
          <w:rFonts w:eastAsia="Times New Roman" w:cs="Times New Roman"/>
          <w:szCs w:val="20"/>
          <w:lang w:eastAsia="cs-CZ"/>
        </w:rPr>
      </w:pPr>
    </w:p>
    <w:p w14:paraId="63F3BBCB" w14:textId="577F15F7" w:rsidR="00D63EA0" w:rsidRPr="004F3AD7" w:rsidRDefault="003C288E" w:rsidP="00D63EA0">
      <w:pPr>
        <w:spacing w:after="0" w:line="240" w:lineRule="auto"/>
        <w:rPr>
          <w:rFonts w:eastAsia="Times New Roman" w:cs="Times New Roman"/>
          <w:szCs w:val="20"/>
          <w:lang w:eastAsia="cs-CZ"/>
        </w:rPr>
      </w:pPr>
      <w:r w:rsidRPr="004F3AD7">
        <w:rPr>
          <w:rFonts w:eastAsia="Times New Roman" w:cs="Times New Roman"/>
          <w:szCs w:val="20"/>
          <w:lang w:eastAsia="cs-CZ"/>
        </w:rPr>
        <w:t>S přátelským pozdravem</w:t>
      </w:r>
      <w:r w:rsidRPr="004F3AD7">
        <w:rPr>
          <w:rFonts w:eastAsia="Times New Roman" w:cs="Times New Roman"/>
          <w:szCs w:val="20"/>
          <w:lang w:eastAsia="cs-CZ"/>
        </w:rPr>
        <w:tab/>
      </w:r>
    </w:p>
    <w:p w14:paraId="187844EC" w14:textId="77777777" w:rsidR="00DE5265" w:rsidRPr="004F3AD7" w:rsidRDefault="00DE5265" w:rsidP="00D63EA0">
      <w:pPr>
        <w:spacing w:after="0" w:line="240" w:lineRule="auto"/>
        <w:ind w:left="3540" w:firstLine="708"/>
        <w:rPr>
          <w:rFonts w:eastAsia="Times New Roman" w:cs="Times New Roman"/>
          <w:szCs w:val="20"/>
          <w:lang w:eastAsia="cs-CZ"/>
        </w:rPr>
      </w:pPr>
    </w:p>
    <w:p w14:paraId="58F8D3F8" w14:textId="77777777" w:rsidR="00403E91" w:rsidRPr="004F3AD7" w:rsidRDefault="00403E91" w:rsidP="00D63EA0">
      <w:pPr>
        <w:spacing w:after="0" w:line="240" w:lineRule="auto"/>
        <w:ind w:left="3540" w:firstLine="708"/>
        <w:rPr>
          <w:rFonts w:eastAsia="Times New Roman" w:cs="Times New Roman"/>
          <w:szCs w:val="20"/>
          <w:lang w:eastAsia="cs-CZ"/>
        </w:rPr>
      </w:pPr>
    </w:p>
    <w:p w14:paraId="5CE8C0CF" w14:textId="77777777" w:rsidR="00403E91" w:rsidRPr="004F3AD7" w:rsidRDefault="00403E91" w:rsidP="00D63EA0">
      <w:pPr>
        <w:spacing w:after="0" w:line="240" w:lineRule="auto"/>
        <w:ind w:left="3540" w:firstLine="708"/>
        <w:rPr>
          <w:rFonts w:eastAsia="Times New Roman" w:cs="Times New Roman"/>
          <w:szCs w:val="20"/>
          <w:lang w:eastAsia="cs-CZ"/>
        </w:rPr>
      </w:pPr>
    </w:p>
    <w:p w14:paraId="6839BEBB" w14:textId="77777777" w:rsidR="00DE5265" w:rsidRPr="004F3AD7" w:rsidRDefault="00DE5265" w:rsidP="00D63EA0">
      <w:pPr>
        <w:spacing w:after="0" w:line="240" w:lineRule="auto"/>
        <w:ind w:left="3540" w:firstLine="708"/>
        <w:rPr>
          <w:rFonts w:eastAsia="Times New Roman" w:cs="Times New Roman"/>
          <w:szCs w:val="20"/>
          <w:lang w:eastAsia="cs-CZ"/>
        </w:rPr>
      </w:pPr>
    </w:p>
    <w:p w14:paraId="0A56FD9A" w14:textId="77777777" w:rsidR="003C288E" w:rsidRPr="004F3AD7" w:rsidRDefault="00016F6A" w:rsidP="00403E91">
      <w:pPr>
        <w:spacing w:after="0" w:line="240" w:lineRule="auto"/>
        <w:rPr>
          <w:rFonts w:eastAsia="Times New Roman" w:cs="Times New Roman"/>
          <w:szCs w:val="20"/>
          <w:lang w:eastAsia="cs-CZ"/>
        </w:rPr>
      </w:pPr>
      <w:r w:rsidRPr="004F3AD7">
        <w:rPr>
          <w:rFonts w:eastAsia="Times New Roman" w:cs="Times New Roman"/>
          <w:szCs w:val="20"/>
          <w:lang w:eastAsia="cs-CZ"/>
        </w:rPr>
        <w:t>Ing.</w:t>
      </w:r>
      <w:r w:rsidR="00EA312D" w:rsidRPr="004F3AD7">
        <w:rPr>
          <w:rFonts w:eastAsia="Times New Roman" w:cs="Times New Roman"/>
          <w:szCs w:val="20"/>
          <w:lang w:eastAsia="cs-CZ"/>
        </w:rPr>
        <w:t xml:space="preserve"> Pavel Tomášek</w:t>
      </w:r>
    </w:p>
    <w:p w14:paraId="464BC57A" w14:textId="77777777" w:rsidR="003C288E" w:rsidRPr="004F3AD7" w:rsidRDefault="003C288E" w:rsidP="00D63EA0">
      <w:pPr>
        <w:spacing w:after="0" w:line="240" w:lineRule="auto"/>
        <w:rPr>
          <w:rFonts w:eastAsia="Times New Roman" w:cs="Times New Roman"/>
          <w:szCs w:val="20"/>
          <w:lang w:eastAsia="cs-CZ"/>
        </w:rPr>
      </w:pPr>
      <w:r w:rsidRPr="004F3AD7">
        <w:rPr>
          <w:rFonts w:eastAsia="Times New Roman" w:cs="Times New Roman"/>
          <w:szCs w:val="20"/>
          <w:lang w:eastAsia="cs-CZ"/>
        </w:rPr>
        <w:t xml:space="preserve">jednatel společnosti </w:t>
      </w:r>
      <w:r w:rsidR="00C63128" w:rsidRPr="004F3AD7">
        <w:rPr>
          <w:rFonts w:eastAsia="Times New Roman" w:cs="Times New Roman"/>
          <w:szCs w:val="20"/>
          <w:lang w:eastAsia="cs-CZ"/>
        </w:rPr>
        <w:t>FCC</w:t>
      </w:r>
      <w:r w:rsidRPr="004F3AD7">
        <w:rPr>
          <w:rFonts w:eastAsia="Times New Roman" w:cs="Times New Roman"/>
          <w:szCs w:val="20"/>
          <w:lang w:eastAsia="cs-CZ"/>
        </w:rPr>
        <w:t xml:space="preserve"> České Budějovice, s.r.o.</w:t>
      </w:r>
    </w:p>
    <w:p w14:paraId="63E3AC90" w14:textId="77777777" w:rsidR="003C288E" w:rsidRPr="004F3AD7" w:rsidRDefault="003C288E" w:rsidP="00D63EA0">
      <w:pPr>
        <w:spacing w:after="0" w:line="240" w:lineRule="auto"/>
        <w:rPr>
          <w:rFonts w:eastAsia="Times New Roman" w:cs="Times New Roman"/>
          <w:szCs w:val="20"/>
          <w:lang w:eastAsia="cs-CZ"/>
        </w:rPr>
      </w:pPr>
    </w:p>
    <w:p w14:paraId="306008F3" w14:textId="77777777" w:rsidR="00403E91" w:rsidRPr="004F3AD7" w:rsidRDefault="00403E91" w:rsidP="00D63EA0">
      <w:pPr>
        <w:spacing w:after="0" w:line="240" w:lineRule="auto"/>
        <w:rPr>
          <w:rFonts w:eastAsia="Times New Roman" w:cs="Times New Roman"/>
          <w:szCs w:val="20"/>
          <w:lang w:eastAsia="cs-CZ"/>
        </w:rPr>
      </w:pPr>
    </w:p>
    <w:p w14:paraId="6F4416AF" w14:textId="77777777" w:rsidR="00403E91" w:rsidRPr="004F3AD7" w:rsidRDefault="00403E91" w:rsidP="00D63EA0">
      <w:pPr>
        <w:spacing w:after="0" w:line="240" w:lineRule="auto"/>
        <w:rPr>
          <w:rFonts w:eastAsia="Times New Roman" w:cs="Times New Roman"/>
          <w:szCs w:val="20"/>
          <w:lang w:eastAsia="cs-CZ"/>
        </w:rPr>
      </w:pPr>
    </w:p>
    <w:p w14:paraId="2227318F" w14:textId="2B4D78EA" w:rsidR="00D63EA0" w:rsidRPr="004F3AD7" w:rsidRDefault="003C288E" w:rsidP="00D63EA0">
      <w:pPr>
        <w:spacing w:after="0" w:line="240" w:lineRule="auto"/>
        <w:rPr>
          <w:rFonts w:eastAsia="Times New Roman" w:cs="Times New Roman"/>
          <w:szCs w:val="20"/>
          <w:lang w:eastAsia="cs-CZ"/>
        </w:rPr>
      </w:pPr>
      <w:r w:rsidRPr="00065F70">
        <w:rPr>
          <w:rFonts w:eastAsia="Times New Roman" w:cs="Times New Roman"/>
          <w:szCs w:val="20"/>
          <w:lang w:eastAsia="cs-CZ"/>
        </w:rPr>
        <w:t xml:space="preserve">V Českých Budějovicích dne </w:t>
      </w:r>
      <w:r w:rsidR="007462FD">
        <w:rPr>
          <w:rFonts w:eastAsia="Times New Roman" w:cs="Times New Roman"/>
          <w:szCs w:val="20"/>
          <w:lang w:eastAsia="cs-CZ"/>
        </w:rPr>
        <w:t>10</w:t>
      </w:r>
      <w:r w:rsidR="00065F70" w:rsidRPr="00065F70">
        <w:rPr>
          <w:rFonts w:eastAsia="Times New Roman" w:cs="Times New Roman"/>
          <w:szCs w:val="20"/>
          <w:lang w:eastAsia="cs-CZ"/>
        </w:rPr>
        <w:t xml:space="preserve">. </w:t>
      </w:r>
      <w:r w:rsidR="007462FD">
        <w:rPr>
          <w:rFonts w:eastAsia="Times New Roman" w:cs="Times New Roman"/>
          <w:szCs w:val="20"/>
          <w:lang w:eastAsia="cs-CZ"/>
        </w:rPr>
        <w:t>února</w:t>
      </w:r>
      <w:r w:rsidR="00E47E57" w:rsidRPr="00065F70">
        <w:rPr>
          <w:rFonts w:eastAsia="Times New Roman" w:cs="Times New Roman"/>
          <w:szCs w:val="20"/>
          <w:lang w:eastAsia="cs-CZ"/>
        </w:rPr>
        <w:t xml:space="preserve"> 202</w:t>
      </w:r>
      <w:r w:rsidR="007462FD">
        <w:rPr>
          <w:rFonts w:eastAsia="Times New Roman" w:cs="Times New Roman"/>
          <w:szCs w:val="20"/>
          <w:lang w:eastAsia="cs-CZ"/>
        </w:rPr>
        <w:t>2</w:t>
      </w:r>
    </w:p>
    <w:p w14:paraId="54A509B3" w14:textId="77777777" w:rsidR="00E265E5" w:rsidRPr="004F3AD7" w:rsidRDefault="00E265E5" w:rsidP="00D63EA0">
      <w:pPr>
        <w:spacing w:after="0" w:line="240" w:lineRule="auto"/>
        <w:rPr>
          <w:rFonts w:eastAsia="Times New Roman" w:cs="Times New Roman"/>
          <w:szCs w:val="20"/>
          <w:lang w:eastAsia="cs-CZ"/>
        </w:rPr>
      </w:pPr>
    </w:p>
    <w:p w14:paraId="5A71EE32" w14:textId="77777777" w:rsidR="00745968" w:rsidRPr="004F3AD7" w:rsidRDefault="00745968" w:rsidP="00D63EA0">
      <w:pPr>
        <w:spacing w:after="0" w:line="240" w:lineRule="auto"/>
        <w:rPr>
          <w:rFonts w:eastAsia="Times New Roman" w:cs="Times New Roman"/>
          <w:szCs w:val="20"/>
          <w:lang w:eastAsia="cs-CZ"/>
        </w:rPr>
      </w:pPr>
    </w:p>
    <w:p w14:paraId="5FCBC9A8" w14:textId="77777777" w:rsidR="003C288E" w:rsidRPr="004F3AD7" w:rsidRDefault="003C288E" w:rsidP="00D63EA0">
      <w:pPr>
        <w:spacing w:after="0" w:line="240" w:lineRule="auto"/>
        <w:rPr>
          <w:rFonts w:eastAsia="Times New Roman" w:cs="Times New Roman"/>
          <w:szCs w:val="20"/>
          <w:u w:val="single"/>
          <w:lang w:eastAsia="cs-CZ"/>
        </w:rPr>
      </w:pPr>
      <w:r w:rsidRPr="004F3AD7">
        <w:rPr>
          <w:rFonts w:eastAsia="Times New Roman" w:cs="Times New Roman"/>
          <w:szCs w:val="20"/>
          <w:u w:val="single"/>
          <w:lang w:eastAsia="cs-CZ"/>
        </w:rPr>
        <w:t>Rozdělovník:</w:t>
      </w:r>
    </w:p>
    <w:p w14:paraId="2804158A" w14:textId="77777777" w:rsidR="003C288E" w:rsidRPr="004F3AD7" w:rsidRDefault="003C288E" w:rsidP="00D63EA0">
      <w:pPr>
        <w:spacing w:after="0" w:line="240" w:lineRule="auto"/>
        <w:rPr>
          <w:rFonts w:eastAsia="Times New Roman" w:cs="Times New Roman"/>
          <w:szCs w:val="20"/>
          <w:lang w:eastAsia="cs-CZ"/>
        </w:rPr>
      </w:pPr>
      <w:r w:rsidRPr="004F3AD7">
        <w:rPr>
          <w:rFonts w:eastAsia="Times New Roman" w:cs="Times New Roman"/>
          <w:szCs w:val="20"/>
          <w:lang w:eastAsia="cs-CZ"/>
        </w:rPr>
        <w:t>Společníci:</w:t>
      </w:r>
    </w:p>
    <w:p w14:paraId="3FBB0B00" w14:textId="77777777" w:rsidR="003C288E" w:rsidRPr="004F3AD7" w:rsidRDefault="003C288E" w:rsidP="00D63EA0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Cs w:val="20"/>
          <w:lang w:eastAsia="cs-CZ"/>
        </w:rPr>
      </w:pPr>
      <w:r w:rsidRPr="004F3AD7">
        <w:rPr>
          <w:rFonts w:eastAsia="Times New Roman" w:cs="Times New Roman"/>
          <w:szCs w:val="20"/>
          <w:lang w:eastAsia="cs-CZ"/>
        </w:rPr>
        <w:t>Statutární město České Budějovice</w:t>
      </w:r>
    </w:p>
    <w:p w14:paraId="05A1DDDD" w14:textId="77777777" w:rsidR="00C302BE" w:rsidRPr="004F3AD7" w:rsidRDefault="00CC40B8" w:rsidP="00D63EA0">
      <w:pPr>
        <w:numPr>
          <w:ilvl w:val="0"/>
          <w:numId w:val="2"/>
        </w:numPr>
        <w:spacing w:after="0" w:line="240" w:lineRule="auto"/>
        <w:rPr>
          <w:szCs w:val="20"/>
        </w:rPr>
      </w:pPr>
      <w:r w:rsidRPr="004F3AD7">
        <w:rPr>
          <w:rFonts w:eastAsia="Times New Roman" w:cs="Times New Roman"/>
          <w:szCs w:val="20"/>
          <w:lang w:eastAsia="cs-CZ"/>
        </w:rPr>
        <w:t>FCC Environment</w:t>
      </w:r>
      <w:r w:rsidR="003C288E" w:rsidRPr="004F3AD7">
        <w:rPr>
          <w:rFonts w:eastAsia="Times New Roman" w:cs="Times New Roman"/>
          <w:szCs w:val="20"/>
          <w:lang w:eastAsia="cs-CZ"/>
        </w:rPr>
        <w:t xml:space="preserve"> </w:t>
      </w:r>
      <w:r w:rsidRPr="004F3AD7">
        <w:rPr>
          <w:rFonts w:eastAsia="Times New Roman" w:cs="Times New Roman"/>
          <w:szCs w:val="20"/>
          <w:lang w:eastAsia="cs-CZ"/>
        </w:rPr>
        <w:t xml:space="preserve">CEE </w:t>
      </w:r>
      <w:proofErr w:type="spellStart"/>
      <w:r w:rsidR="003C288E" w:rsidRPr="004F3AD7">
        <w:rPr>
          <w:rFonts w:eastAsia="Times New Roman" w:cs="Times New Roman"/>
          <w:szCs w:val="20"/>
          <w:lang w:eastAsia="cs-CZ"/>
        </w:rPr>
        <w:t>GmbH</w:t>
      </w:r>
      <w:proofErr w:type="spellEnd"/>
    </w:p>
    <w:sectPr w:rsidR="00C302BE" w:rsidRPr="004F3AD7" w:rsidSect="00513A77">
      <w:headerReference w:type="default" r:id="rId7"/>
      <w:headerReference w:type="first" r:id="rId8"/>
      <w:footerReference w:type="first" r:id="rId9"/>
      <w:pgSz w:w="11906" w:h="16838" w:code="9"/>
      <w:pgMar w:top="2694" w:right="709" w:bottom="1560" w:left="87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9E873" w14:textId="77777777" w:rsidR="00947093" w:rsidRDefault="00947093" w:rsidP="005E2186">
      <w:pPr>
        <w:spacing w:after="0" w:line="240" w:lineRule="auto"/>
      </w:pPr>
      <w:r>
        <w:separator/>
      </w:r>
    </w:p>
  </w:endnote>
  <w:endnote w:type="continuationSeparator" w:id="0">
    <w:p w14:paraId="00C5E15E" w14:textId="77777777" w:rsidR="00947093" w:rsidRDefault="00947093" w:rsidP="005E21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S PMincho">
    <w:charset w:val="80"/>
    <w:family w:val="roman"/>
    <w:pitch w:val="variable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CE807" w14:textId="77777777" w:rsidR="003D4434" w:rsidRDefault="003D4434">
    <w:pPr>
      <w:pStyle w:val="Zpat"/>
    </w:pPr>
  </w:p>
  <w:p w14:paraId="14AE1223" w14:textId="77777777" w:rsidR="003D4434" w:rsidRDefault="003D443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B90E6" w14:textId="77777777" w:rsidR="00947093" w:rsidRDefault="00947093" w:rsidP="005E2186">
      <w:pPr>
        <w:spacing w:after="0" w:line="240" w:lineRule="auto"/>
      </w:pPr>
      <w:r>
        <w:separator/>
      </w:r>
    </w:p>
  </w:footnote>
  <w:footnote w:type="continuationSeparator" w:id="0">
    <w:p w14:paraId="3712A777" w14:textId="77777777" w:rsidR="00947093" w:rsidRDefault="00947093" w:rsidP="005E21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B4161" w14:textId="77777777" w:rsidR="003D4434" w:rsidRDefault="002D0830">
    <w:pPr>
      <w:pStyle w:val="Zhlav"/>
    </w:pPr>
    <w:r w:rsidRPr="002D0830">
      <w:rPr>
        <w:noProof/>
        <w:lang w:eastAsia="cs-CZ"/>
      </w:rPr>
      <w:drawing>
        <wp:anchor distT="0" distB="0" distL="114300" distR="114300" simplePos="0" relativeHeight="251656702" behindDoc="1" locked="1" layoutInCell="0" allowOverlap="1" wp14:anchorId="49349712" wp14:editId="01947099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371600"/>
          <wp:effectExtent l="0" t="0" r="0" b="0"/>
          <wp:wrapNone/>
          <wp:docPr id="3" name="Obrázek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A_dopisni_papir_A4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37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380552" w14:textId="77777777" w:rsidR="003D4434" w:rsidRDefault="003D443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54EC" w14:textId="77777777" w:rsidR="003D4434" w:rsidRDefault="002D0830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7" behindDoc="1" locked="1" layoutInCell="0" allowOverlap="1" wp14:anchorId="36B05601" wp14:editId="25E03597">
          <wp:simplePos x="0" y="0"/>
          <wp:positionH relativeFrom="margin">
            <wp:posOffset>-558165</wp:posOffset>
          </wp:positionH>
          <wp:positionV relativeFrom="page">
            <wp:posOffset>0</wp:posOffset>
          </wp:positionV>
          <wp:extent cx="7555865" cy="10685780"/>
          <wp:effectExtent l="0" t="0" r="0" b="0"/>
          <wp:wrapNone/>
          <wp:docPr id="4" name="Obrázek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A_dopisni_papir_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5865" cy="10685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4AECA43" w14:textId="77777777" w:rsidR="003D4434" w:rsidRDefault="003D4434">
    <w:pPr>
      <w:pStyle w:val="Zhlav"/>
    </w:pPr>
  </w:p>
  <w:p w14:paraId="60922EBA" w14:textId="77777777" w:rsidR="003D4434" w:rsidRDefault="003D4434">
    <w:pPr>
      <w:pStyle w:val="Zhlav"/>
    </w:pPr>
  </w:p>
  <w:p w14:paraId="63176CDC" w14:textId="77777777" w:rsidR="003D4434" w:rsidRDefault="003D4434">
    <w:pPr>
      <w:pStyle w:val="Zhlav"/>
    </w:pPr>
  </w:p>
  <w:p w14:paraId="14B82537" w14:textId="77777777" w:rsidR="003D4434" w:rsidRDefault="003D4434">
    <w:pPr>
      <w:pStyle w:val="Zhlav"/>
    </w:pPr>
  </w:p>
  <w:p w14:paraId="77787B08" w14:textId="77777777" w:rsidR="003D4434" w:rsidRDefault="003D4434" w:rsidP="006B2923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D5050"/>
    <w:multiLevelType w:val="hybridMultilevel"/>
    <w:tmpl w:val="C47EB8D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31EC6"/>
    <w:multiLevelType w:val="hybridMultilevel"/>
    <w:tmpl w:val="2626EC46"/>
    <w:lvl w:ilvl="0" w:tplc="3AECC452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C0B3FA3"/>
    <w:multiLevelType w:val="hybridMultilevel"/>
    <w:tmpl w:val="050CE5A6"/>
    <w:lvl w:ilvl="0" w:tplc="B5F4E85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Verdana" w:eastAsia="Times New Roman" w:hAnsi="Verdana" w:cs="Arial"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F5F57D2"/>
    <w:multiLevelType w:val="hybridMultilevel"/>
    <w:tmpl w:val="D74AAD00"/>
    <w:lvl w:ilvl="0" w:tplc="04050017">
      <w:start w:val="1"/>
      <w:numFmt w:val="lowerLetter"/>
      <w:lvlText w:val="%1)"/>
      <w:lvlJc w:val="left"/>
      <w:pPr>
        <w:ind w:left="2004" w:hanging="360"/>
      </w:pPr>
    </w:lvl>
    <w:lvl w:ilvl="1" w:tplc="04050019">
      <w:start w:val="1"/>
      <w:numFmt w:val="lowerLetter"/>
      <w:lvlText w:val="%2."/>
      <w:lvlJc w:val="left"/>
      <w:pPr>
        <w:ind w:left="2724" w:hanging="360"/>
      </w:pPr>
    </w:lvl>
    <w:lvl w:ilvl="2" w:tplc="0405001B">
      <w:start w:val="1"/>
      <w:numFmt w:val="lowerRoman"/>
      <w:lvlText w:val="%3."/>
      <w:lvlJc w:val="right"/>
      <w:pPr>
        <w:ind w:left="3444" w:hanging="180"/>
      </w:pPr>
    </w:lvl>
    <w:lvl w:ilvl="3" w:tplc="0405000F">
      <w:start w:val="1"/>
      <w:numFmt w:val="decimal"/>
      <w:lvlText w:val="%4."/>
      <w:lvlJc w:val="left"/>
      <w:pPr>
        <w:ind w:left="4164" w:hanging="360"/>
      </w:pPr>
    </w:lvl>
    <w:lvl w:ilvl="4" w:tplc="04050019">
      <w:start w:val="1"/>
      <w:numFmt w:val="lowerLetter"/>
      <w:lvlText w:val="%5."/>
      <w:lvlJc w:val="left"/>
      <w:pPr>
        <w:ind w:left="4884" w:hanging="360"/>
      </w:pPr>
    </w:lvl>
    <w:lvl w:ilvl="5" w:tplc="0405001B">
      <w:start w:val="1"/>
      <w:numFmt w:val="lowerRoman"/>
      <w:lvlText w:val="%6."/>
      <w:lvlJc w:val="right"/>
      <w:pPr>
        <w:ind w:left="5604" w:hanging="180"/>
      </w:pPr>
    </w:lvl>
    <w:lvl w:ilvl="6" w:tplc="0405000F">
      <w:start w:val="1"/>
      <w:numFmt w:val="decimal"/>
      <w:lvlText w:val="%7."/>
      <w:lvlJc w:val="left"/>
      <w:pPr>
        <w:ind w:left="6324" w:hanging="360"/>
      </w:pPr>
    </w:lvl>
    <w:lvl w:ilvl="7" w:tplc="04050019">
      <w:start w:val="1"/>
      <w:numFmt w:val="lowerLetter"/>
      <w:lvlText w:val="%8."/>
      <w:lvlJc w:val="left"/>
      <w:pPr>
        <w:ind w:left="7044" w:hanging="360"/>
      </w:pPr>
    </w:lvl>
    <w:lvl w:ilvl="8" w:tplc="0405001B">
      <w:start w:val="1"/>
      <w:numFmt w:val="lowerRoman"/>
      <w:lvlText w:val="%9."/>
      <w:lvlJc w:val="right"/>
      <w:pPr>
        <w:ind w:left="7764" w:hanging="180"/>
      </w:pPr>
    </w:lvl>
  </w:abstractNum>
  <w:abstractNum w:abstractNumId="4" w15:restartNumberingAfterBreak="0">
    <w:nsid w:val="4A5E3D66"/>
    <w:multiLevelType w:val="hybridMultilevel"/>
    <w:tmpl w:val="7076F022"/>
    <w:lvl w:ilvl="0" w:tplc="F05A32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596"/>
    <w:rsid w:val="00016F6A"/>
    <w:rsid w:val="00017173"/>
    <w:rsid w:val="00020236"/>
    <w:rsid w:val="00065F70"/>
    <w:rsid w:val="00086162"/>
    <w:rsid w:val="00096F31"/>
    <w:rsid w:val="000B02D0"/>
    <w:rsid w:val="000D6431"/>
    <w:rsid w:val="000E0318"/>
    <w:rsid w:val="000E3FEC"/>
    <w:rsid w:val="0016233C"/>
    <w:rsid w:val="00175F4F"/>
    <w:rsid w:val="001A5CBE"/>
    <w:rsid w:val="001C6E89"/>
    <w:rsid w:val="00230694"/>
    <w:rsid w:val="002377AC"/>
    <w:rsid w:val="00251AEB"/>
    <w:rsid w:val="00252589"/>
    <w:rsid w:val="00273BBF"/>
    <w:rsid w:val="00294E1A"/>
    <w:rsid w:val="002A1EEA"/>
    <w:rsid w:val="002A7456"/>
    <w:rsid w:val="002C6453"/>
    <w:rsid w:val="002D0830"/>
    <w:rsid w:val="002E407B"/>
    <w:rsid w:val="002F0A00"/>
    <w:rsid w:val="00304067"/>
    <w:rsid w:val="00320B90"/>
    <w:rsid w:val="00347FCB"/>
    <w:rsid w:val="00356D3F"/>
    <w:rsid w:val="0036214A"/>
    <w:rsid w:val="0038183F"/>
    <w:rsid w:val="003B0754"/>
    <w:rsid w:val="003C288E"/>
    <w:rsid w:val="003D251D"/>
    <w:rsid w:val="003D4434"/>
    <w:rsid w:val="00403E91"/>
    <w:rsid w:val="00442F67"/>
    <w:rsid w:val="00446EFE"/>
    <w:rsid w:val="0045108E"/>
    <w:rsid w:val="00451914"/>
    <w:rsid w:val="00455B23"/>
    <w:rsid w:val="0046474F"/>
    <w:rsid w:val="004844B6"/>
    <w:rsid w:val="00491FE8"/>
    <w:rsid w:val="004C6FD9"/>
    <w:rsid w:val="004E002C"/>
    <w:rsid w:val="004F0BB9"/>
    <w:rsid w:val="004F3AD7"/>
    <w:rsid w:val="00510561"/>
    <w:rsid w:val="00513A77"/>
    <w:rsid w:val="00521E6E"/>
    <w:rsid w:val="00574316"/>
    <w:rsid w:val="00575091"/>
    <w:rsid w:val="005A321C"/>
    <w:rsid w:val="005A5192"/>
    <w:rsid w:val="005B5267"/>
    <w:rsid w:val="005D5591"/>
    <w:rsid w:val="005E2186"/>
    <w:rsid w:val="005E2596"/>
    <w:rsid w:val="005F3CA1"/>
    <w:rsid w:val="00600CC8"/>
    <w:rsid w:val="00604D31"/>
    <w:rsid w:val="006112C5"/>
    <w:rsid w:val="00636B56"/>
    <w:rsid w:val="006401E8"/>
    <w:rsid w:val="00665BCE"/>
    <w:rsid w:val="0067034B"/>
    <w:rsid w:val="00686F17"/>
    <w:rsid w:val="0069476B"/>
    <w:rsid w:val="0069620B"/>
    <w:rsid w:val="006A6868"/>
    <w:rsid w:val="006B2923"/>
    <w:rsid w:val="006D75E3"/>
    <w:rsid w:val="006E7371"/>
    <w:rsid w:val="0071371F"/>
    <w:rsid w:val="00736D0E"/>
    <w:rsid w:val="00745968"/>
    <w:rsid w:val="007462FD"/>
    <w:rsid w:val="00773692"/>
    <w:rsid w:val="00775FE2"/>
    <w:rsid w:val="00792401"/>
    <w:rsid w:val="007A0DFC"/>
    <w:rsid w:val="007A5231"/>
    <w:rsid w:val="007A66F2"/>
    <w:rsid w:val="007F483B"/>
    <w:rsid w:val="00803254"/>
    <w:rsid w:val="00805D09"/>
    <w:rsid w:val="0080766F"/>
    <w:rsid w:val="00817BB4"/>
    <w:rsid w:val="00822933"/>
    <w:rsid w:val="00830426"/>
    <w:rsid w:val="0085730F"/>
    <w:rsid w:val="008822DC"/>
    <w:rsid w:val="008969DD"/>
    <w:rsid w:val="008C3046"/>
    <w:rsid w:val="008C4D69"/>
    <w:rsid w:val="008D4519"/>
    <w:rsid w:val="008E5533"/>
    <w:rsid w:val="009069BE"/>
    <w:rsid w:val="009245B7"/>
    <w:rsid w:val="00926A86"/>
    <w:rsid w:val="0093374B"/>
    <w:rsid w:val="00947093"/>
    <w:rsid w:val="009B21AC"/>
    <w:rsid w:val="009E5AB3"/>
    <w:rsid w:val="00A3350C"/>
    <w:rsid w:val="00A347C0"/>
    <w:rsid w:val="00A46572"/>
    <w:rsid w:val="00A50D06"/>
    <w:rsid w:val="00A51ACE"/>
    <w:rsid w:val="00A61D50"/>
    <w:rsid w:val="00A7630A"/>
    <w:rsid w:val="00AA3576"/>
    <w:rsid w:val="00B1348F"/>
    <w:rsid w:val="00B212FA"/>
    <w:rsid w:val="00B306A2"/>
    <w:rsid w:val="00B31DF0"/>
    <w:rsid w:val="00B501F5"/>
    <w:rsid w:val="00B51309"/>
    <w:rsid w:val="00B93720"/>
    <w:rsid w:val="00B978A5"/>
    <w:rsid w:val="00BC0931"/>
    <w:rsid w:val="00BD0BAF"/>
    <w:rsid w:val="00BD5979"/>
    <w:rsid w:val="00C06A01"/>
    <w:rsid w:val="00C13EF5"/>
    <w:rsid w:val="00C237A1"/>
    <w:rsid w:val="00C302BE"/>
    <w:rsid w:val="00C60209"/>
    <w:rsid w:val="00C6193B"/>
    <w:rsid w:val="00C63128"/>
    <w:rsid w:val="00CB4BFC"/>
    <w:rsid w:val="00CB5B50"/>
    <w:rsid w:val="00CC40B8"/>
    <w:rsid w:val="00CD333C"/>
    <w:rsid w:val="00D16E99"/>
    <w:rsid w:val="00D42BCA"/>
    <w:rsid w:val="00D63EA0"/>
    <w:rsid w:val="00D83E6D"/>
    <w:rsid w:val="00D93304"/>
    <w:rsid w:val="00D938F3"/>
    <w:rsid w:val="00DA5A42"/>
    <w:rsid w:val="00DE5265"/>
    <w:rsid w:val="00DE7397"/>
    <w:rsid w:val="00E265E5"/>
    <w:rsid w:val="00E47E57"/>
    <w:rsid w:val="00E73DE3"/>
    <w:rsid w:val="00E83B20"/>
    <w:rsid w:val="00EA312D"/>
    <w:rsid w:val="00EA534A"/>
    <w:rsid w:val="00EB46B6"/>
    <w:rsid w:val="00EC0E80"/>
    <w:rsid w:val="00EE4900"/>
    <w:rsid w:val="00EF0DED"/>
    <w:rsid w:val="00F04C01"/>
    <w:rsid w:val="00F21C5F"/>
    <w:rsid w:val="00F41B09"/>
    <w:rsid w:val="00F43CA3"/>
    <w:rsid w:val="00F52A03"/>
    <w:rsid w:val="00F7273D"/>
    <w:rsid w:val="00F9037B"/>
    <w:rsid w:val="00FC2117"/>
    <w:rsid w:val="00FE6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B4027E"/>
  <w15:docId w15:val="{EF81C10F-F858-4403-894B-ADF1F7BEE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A1EEA"/>
    <w:rPr>
      <w:rFonts w:ascii="Verdana" w:hAnsi="Verdana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E2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2596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5E259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5E2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E2186"/>
  </w:style>
  <w:style w:type="paragraph" w:styleId="Zpat">
    <w:name w:val="footer"/>
    <w:basedOn w:val="Normln"/>
    <w:link w:val="ZpatChar"/>
    <w:uiPriority w:val="99"/>
    <w:unhideWhenUsed/>
    <w:rsid w:val="005E2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E2186"/>
  </w:style>
  <w:style w:type="character" w:styleId="Zstupntext">
    <w:name w:val="Placeholder Text"/>
    <w:basedOn w:val="Standardnpsmoodstavce"/>
    <w:uiPriority w:val="99"/>
    <w:semiHidden/>
    <w:rsid w:val="006B2923"/>
    <w:rPr>
      <w:color w:val="808080"/>
    </w:rPr>
  </w:style>
  <w:style w:type="paragraph" w:styleId="Odstavecseseznamem">
    <w:name w:val="List Paragraph"/>
    <w:basedOn w:val="Normln"/>
    <w:uiPriority w:val="34"/>
    <w:qFormat/>
    <w:rsid w:val="000E03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7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227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FCC Environment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David</dc:creator>
  <cp:lastModifiedBy>Formánková Zdeňka</cp:lastModifiedBy>
  <cp:revision>6</cp:revision>
  <cp:lastPrinted>2022-02-10T12:35:00Z</cp:lastPrinted>
  <dcterms:created xsi:type="dcterms:W3CDTF">2022-02-08T13:01:00Z</dcterms:created>
  <dcterms:modified xsi:type="dcterms:W3CDTF">2022-02-10T12:35:00Z</dcterms:modified>
</cp:coreProperties>
</file>