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8977"/>
      </w:tblGrid>
      <w:tr w:rsidR="00AB4F58" w:rsidRPr="00041931" w:rsidTr="00AF30CD">
        <w:trPr>
          <w:trHeight w:val="1140"/>
        </w:trPr>
        <w:tc>
          <w:tcPr>
            <w:tcW w:w="9261" w:type="dxa"/>
            <w:gridSpan w:val="2"/>
          </w:tcPr>
          <w:p w:rsidR="00AB4F58" w:rsidRPr="00580943" w:rsidRDefault="00AB4F58" w:rsidP="007F5879">
            <w:pPr>
              <w:ind w:right="903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580943">
              <w:rPr>
                <w:rFonts w:ascii="Verdana" w:hAnsi="Verdana"/>
                <w:b/>
                <w:sz w:val="28"/>
                <w:szCs w:val="28"/>
              </w:rPr>
              <w:t xml:space="preserve">Kupní </w:t>
            </w:r>
            <w:r w:rsidR="00A07C4D" w:rsidRPr="00580943">
              <w:rPr>
                <w:rFonts w:ascii="Verdana" w:hAnsi="Verdana"/>
                <w:b/>
                <w:sz w:val="28"/>
                <w:szCs w:val="28"/>
              </w:rPr>
              <w:t>smlouva na nemovité</w:t>
            </w:r>
            <w:r w:rsidR="003D737A" w:rsidRPr="00580943">
              <w:rPr>
                <w:rFonts w:ascii="Verdana" w:hAnsi="Verdana"/>
                <w:b/>
                <w:sz w:val="28"/>
                <w:szCs w:val="28"/>
              </w:rPr>
              <w:t xml:space="preserve"> věc</w:t>
            </w:r>
            <w:r w:rsidR="00A07C4D" w:rsidRPr="00580943">
              <w:rPr>
                <w:rFonts w:ascii="Verdana" w:hAnsi="Verdana"/>
                <w:b/>
                <w:sz w:val="28"/>
                <w:szCs w:val="28"/>
              </w:rPr>
              <w:t>i</w:t>
            </w:r>
          </w:p>
          <w:p w:rsidR="0023441B" w:rsidRPr="00580943" w:rsidRDefault="0023441B" w:rsidP="0023441B">
            <w:pPr>
              <w:ind w:right="903"/>
              <w:jc w:val="center"/>
              <w:rPr>
                <w:rFonts w:ascii="Verdana" w:hAnsi="Verdana"/>
                <w:sz w:val="28"/>
                <w:szCs w:val="28"/>
              </w:rPr>
            </w:pPr>
          </w:p>
          <w:p w:rsidR="00AF30CD" w:rsidRPr="00580943" w:rsidRDefault="00580943" w:rsidP="00580943">
            <w:pPr>
              <w:ind w:right="903"/>
              <w:jc w:val="center"/>
              <w:rPr>
                <w:rFonts w:ascii="Verdana" w:hAnsi="Verdana"/>
              </w:rPr>
            </w:pPr>
            <w:r w:rsidRPr="00580943">
              <w:rPr>
                <w:rFonts w:ascii="Verdana" w:hAnsi="Verdana"/>
                <w:sz w:val="28"/>
                <w:szCs w:val="28"/>
              </w:rPr>
              <w:t xml:space="preserve">Č. </w:t>
            </w:r>
            <w:proofErr w:type="gramStart"/>
            <w:r w:rsidRPr="00580943">
              <w:rPr>
                <w:rFonts w:ascii="Verdana" w:hAnsi="Verdana"/>
                <w:sz w:val="28"/>
                <w:szCs w:val="28"/>
              </w:rPr>
              <w:t>201900….</w:t>
            </w:r>
            <w:proofErr w:type="gramEnd"/>
            <w:r w:rsidRPr="00580943">
              <w:rPr>
                <w:rFonts w:ascii="Verdana" w:hAnsi="Verdana"/>
                <w:sz w:val="28"/>
                <w:szCs w:val="28"/>
              </w:rPr>
              <w:t>.</w:t>
            </w:r>
          </w:p>
        </w:tc>
      </w:tr>
      <w:tr w:rsidR="00AB4F58" w:rsidRPr="00041931" w:rsidTr="00AF30CD">
        <w:trPr>
          <w:trHeight w:val="584"/>
        </w:trPr>
        <w:tc>
          <w:tcPr>
            <w:tcW w:w="9261" w:type="dxa"/>
            <w:gridSpan w:val="2"/>
          </w:tcPr>
          <w:p w:rsidR="00AB4F58" w:rsidRPr="00580943" w:rsidRDefault="00AB4F58" w:rsidP="00580943">
            <w:pPr>
              <w:rPr>
                <w:rFonts w:ascii="Verdana" w:hAnsi="Verdana"/>
              </w:rPr>
            </w:pPr>
            <w:r w:rsidRPr="00580943">
              <w:rPr>
                <w:rFonts w:ascii="Verdana" w:hAnsi="Verdana"/>
              </w:rPr>
              <w:t>Smluvní strany:</w:t>
            </w:r>
          </w:p>
        </w:tc>
      </w:tr>
      <w:tr w:rsidR="00AB4F58" w:rsidRPr="00041931" w:rsidTr="00AF30CD">
        <w:trPr>
          <w:trHeight w:val="1385"/>
        </w:trPr>
        <w:tc>
          <w:tcPr>
            <w:tcW w:w="284" w:type="dxa"/>
          </w:tcPr>
          <w:p w:rsidR="00AB4F58" w:rsidRPr="00580943" w:rsidRDefault="00AB4F58" w:rsidP="00580943">
            <w:pPr>
              <w:rPr>
                <w:rFonts w:ascii="Verdana" w:hAnsi="Verdana"/>
              </w:rPr>
            </w:pPr>
          </w:p>
        </w:tc>
        <w:tc>
          <w:tcPr>
            <w:tcW w:w="8977" w:type="dxa"/>
          </w:tcPr>
          <w:p w:rsidR="00AB4F58" w:rsidRPr="00580943" w:rsidRDefault="00AB4F58" w:rsidP="00580943">
            <w:pPr>
              <w:rPr>
                <w:rFonts w:ascii="Verdana" w:hAnsi="Verdana"/>
              </w:rPr>
            </w:pPr>
          </w:p>
          <w:p w:rsidR="00580943" w:rsidRPr="00580943" w:rsidRDefault="00580943" w:rsidP="00580943">
            <w:pPr>
              <w:rPr>
                <w:rFonts w:ascii="Verdana" w:hAnsi="Verdana"/>
                <w:b/>
              </w:rPr>
            </w:pPr>
            <w:r w:rsidRPr="00580943">
              <w:rPr>
                <w:rFonts w:ascii="Verdana" w:hAnsi="Verdana"/>
                <w:b/>
              </w:rPr>
              <w:t xml:space="preserve">Statutární město České Budějovice </w:t>
            </w:r>
          </w:p>
          <w:p w:rsidR="00580943" w:rsidRPr="00580943" w:rsidRDefault="00580943" w:rsidP="00580943">
            <w:pPr>
              <w:rPr>
                <w:rFonts w:ascii="Verdana" w:hAnsi="Verdana"/>
              </w:rPr>
            </w:pPr>
            <w:r w:rsidRPr="00580943">
              <w:rPr>
                <w:rFonts w:ascii="Verdana" w:hAnsi="Verdana"/>
              </w:rPr>
              <w:t>se sídlem náměstí Přemysla Otakara II. 1/1, 370 92 České Budějovice</w:t>
            </w:r>
          </w:p>
          <w:p w:rsidR="00580943" w:rsidRPr="00580943" w:rsidRDefault="00580943" w:rsidP="00580943">
            <w:pPr>
              <w:rPr>
                <w:rFonts w:ascii="Verdana" w:hAnsi="Verdana"/>
              </w:rPr>
            </w:pPr>
            <w:r w:rsidRPr="00580943">
              <w:rPr>
                <w:rFonts w:ascii="Verdana" w:hAnsi="Verdana"/>
              </w:rPr>
              <w:t>IČO: 00244732</w:t>
            </w:r>
          </w:p>
          <w:p w:rsidR="00580943" w:rsidRPr="00580943" w:rsidRDefault="00580943" w:rsidP="00580943">
            <w:pPr>
              <w:rPr>
                <w:rFonts w:ascii="Verdana" w:hAnsi="Verdana"/>
              </w:rPr>
            </w:pPr>
            <w:r w:rsidRPr="00580943">
              <w:rPr>
                <w:rFonts w:ascii="Verdana" w:hAnsi="Verdana"/>
              </w:rPr>
              <w:t>DIČ:CZ00244732</w:t>
            </w:r>
          </w:p>
          <w:p w:rsidR="00580943" w:rsidRPr="00580943" w:rsidRDefault="00580943" w:rsidP="00580943">
            <w:pPr>
              <w:rPr>
                <w:rFonts w:ascii="Verdana" w:hAnsi="Verdana"/>
              </w:rPr>
            </w:pPr>
            <w:r w:rsidRPr="00580943">
              <w:rPr>
                <w:rFonts w:ascii="Verdana" w:hAnsi="Verdana"/>
              </w:rPr>
              <w:t>zastoupené primátorem Ing. Jiřím Svobodou</w:t>
            </w:r>
          </w:p>
          <w:p w:rsidR="00AF30CD" w:rsidRPr="00580943" w:rsidRDefault="00AF30CD" w:rsidP="00580943">
            <w:pPr>
              <w:rPr>
                <w:rFonts w:ascii="Verdana" w:hAnsi="Verdana"/>
              </w:rPr>
            </w:pPr>
          </w:p>
          <w:p w:rsidR="00CD6269" w:rsidRPr="00580943" w:rsidRDefault="00AF30CD" w:rsidP="00580943">
            <w:pPr>
              <w:rPr>
                <w:rFonts w:ascii="Verdana" w:hAnsi="Verdana"/>
              </w:rPr>
            </w:pPr>
            <w:r w:rsidRPr="00580943">
              <w:rPr>
                <w:rFonts w:ascii="Verdana" w:hAnsi="Verdana"/>
              </w:rPr>
              <w:t>na straně jedné jako prodávající (dále jen „Prodávající“)</w:t>
            </w:r>
          </w:p>
          <w:p w:rsidR="00AF30CD" w:rsidRPr="00580943" w:rsidRDefault="00AF30CD" w:rsidP="00580943">
            <w:pPr>
              <w:rPr>
                <w:rFonts w:ascii="Verdana" w:hAnsi="Verdana"/>
              </w:rPr>
            </w:pPr>
          </w:p>
          <w:p w:rsidR="00AF30CD" w:rsidRPr="00580943" w:rsidRDefault="00AF30CD" w:rsidP="00580943">
            <w:pPr>
              <w:rPr>
                <w:rFonts w:ascii="Verdana" w:hAnsi="Verdana"/>
              </w:rPr>
            </w:pPr>
            <w:r w:rsidRPr="00580943">
              <w:rPr>
                <w:rFonts w:ascii="Verdana" w:hAnsi="Verdana"/>
              </w:rPr>
              <w:t>a</w:t>
            </w:r>
          </w:p>
          <w:p w:rsidR="00AF30CD" w:rsidRPr="00580943" w:rsidRDefault="00AF30CD" w:rsidP="00580943">
            <w:pPr>
              <w:rPr>
                <w:rFonts w:ascii="Verdana" w:hAnsi="Verdana"/>
              </w:rPr>
            </w:pPr>
          </w:p>
        </w:tc>
      </w:tr>
      <w:tr w:rsidR="00AB4F58" w:rsidRPr="00041931" w:rsidTr="00AF30CD">
        <w:trPr>
          <w:trHeight w:val="1385"/>
        </w:trPr>
        <w:tc>
          <w:tcPr>
            <w:tcW w:w="284" w:type="dxa"/>
          </w:tcPr>
          <w:p w:rsidR="00AB4F58" w:rsidRPr="00580943" w:rsidRDefault="00AB4F58" w:rsidP="00580943">
            <w:pPr>
              <w:rPr>
                <w:rFonts w:ascii="Verdana" w:hAnsi="Verdana"/>
              </w:rPr>
            </w:pPr>
          </w:p>
        </w:tc>
        <w:tc>
          <w:tcPr>
            <w:tcW w:w="8977" w:type="dxa"/>
          </w:tcPr>
          <w:p w:rsidR="00AF30CD" w:rsidRPr="00580943" w:rsidRDefault="00AF30CD" w:rsidP="00580943">
            <w:pPr>
              <w:rPr>
                <w:rFonts w:ascii="Verdana" w:hAnsi="Verdana"/>
              </w:rPr>
            </w:pPr>
          </w:p>
          <w:p w:rsidR="00580943" w:rsidRPr="00580943" w:rsidRDefault="00580943" w:rsidP="00580943">
            <w:pPr>
              <w:rPr>
                <w:rFonts w:ascii="Verdana" w:hAnsi="Verdana"/>
                <w:b/>
              </w:rPr>
            </w:pPr>
            <w:r w:rsidRPr="00580943">
              <w:rPr>
                <w:rFonts w:ascii="Verdana" w:hAnsi="Verdana"/>
                <w:b/>
              </w:rPr>
              <w:t>Nemocnice České Budějovice, a.s.</w:t>
            </w:r>
          </w:p>
          <w:p w:rsidR="00580943" w:rsidRPr="00580943" w:rsidRDefault="00580943" w:rsidP="00580943">
            <w:pPr>
              <w:rPr>
                <w:rFonts w:ascii="Verdana" w:hAnsi="Verdana"/>
              </w:rPr>
            </w:pPr>
            <w:r w:rsidRPr="00580943">
              <w:rPr>
                <w:rFonts w:ascii="Verdana" w:hAnsi="Verdana"/>
              </w:rPr>
              <w:t>se sídlem České Budějovice, B. Němcové 585/54, PSČ 370 01</w:t>
            </w:r>
          </w:p>
          <w:p w:rsidR="00580943" w:rsidRPr="00580943" w:rsidRDefault="00580943" w:rsidP="00580943">
            <w:pPr>
              <w:rPr>
                <w:rFonts w:ascii="Verdana" w:hAnsi="Verdana"/>
              </w:rPr>
            </w:pPr>
            <w:r w:rsidRPr="00580943">
              <w:rPr>
                <w:rFonts w:ascii="Verdana" w:hAnsi="Verdana"/>
              </w:rPr>
              <w:t>IČO:</w:t>
            </w:r>
            <w:r w:rsidRPr="00580943">
              <w:rPr>
                <w:rFonts w:ascii="Verdana" w:hAnsi="Verdana"/>
              </w:rPr>
              <w:tab/>
              <w:t>26068877</w:t>
            </w:r>
          </w:p>
          <w:p w:rsidR="00580943" w:rsidRPr="00580943" w:rsidRDefault="00580943" w:rsidP="00580943">
            <w:pPr>
              <w:rPr>
                <w:rFonts w:ascii="Verdana" w:hAnsi="Verdana"/>
              </w:rPr>
            </w:pPr>
            <w:r w:rsidRPr="00580943">
              <w:rPr>
                <w:rFonts w:ascii="Verdana" w:hAnsi="Verdana"/>
              </w:rPr>
              <w:t>DIČ:</w:t>
            </w:r>
            <w:r w:rsidRPr="00580943">
              <w:rPr>
                <w:rFonts w:ascii="Verdana" w:hAnsi="Verdana"/>
              </w:rPr>
              <w:tab/>
              <w:t xml:space="preserve">CZ26068877, pro účely DPH DIČ: CZ699005400 </w:t>
            </w:r>
          </w:p>
          <w:p w:rsidR="00580943" w:rsidRPr="00580943" w:rsidRDefault="00580943" w:rsidP="00580943">
            <w:pPr>
              <w:rPr>
                <w:rFonts w:ascii="Verdana" w:hAnsi="Verdana"/>
              </w:rPr>
            </w:pPr>
            <w:r w:rsidRPr="00580943">
              <w:rPr>
                <w:rFonts w:ascii="Verdana" w:hAnsi="Verdana"/>
              </w:rPr>
              <w:t>společnost zapsaná v obchodním rejstříku vedeném Krajským soudem v Českých Budějovicích, oddíl B, vložka 1349</w:t>
            </w:r>
          </w:p>
          <w:p w:rsidR="00580943" w:rsidRPr="00580943" w:rsidRDefault="00580943" w:rsidP="00580943">
            <w:pPr>
              <w:rPr>
                <w:rFonts w:ascii="Verdana" w:hAnsi="Verdana"/>
              </w:rPr>
            </w:pPr>
            <w:r w:rsidRPr="00580943">
              <w:rPr>
                <w:rFonts w:ascii="Verdana" w:hAnsi="Verdana"/>
              </w:rPr>
              <w:t xml:space="preserve">zastoupená MUDr. Ing. Michalem </w:t>
            </w:r>
            <w:proofErr w:type="spellStart"/>
            <w:r w:rsidRPr="00580943">
              <w:rPr>
                <w:rFonts w:ascii="Verdana" w:hAnsi="Verdana"/>
              </w:rPr>
              <w:t>Šnorkem</w:t>
            </w:r>
            <w:proofErr w:type="spellEnd"/>
            <w:r w:rsidRPr="00580943">
              <w:rPr>
                <w:rFonts w:ascii="Verdana" w:hAnsi="Verdana"/>
              </w:rPr>
              <w:t>, Ph.D., předsedou představenstva, a MUDr. Jaroslavem Novákem, MBA, členem představenstva</w:t>
            </w:r>
          </w:p>
          <w:p w:rsidR="00580943" w:rsidRPr="00580943" w:rsidRDefault="00580943" w:rsidP="00580943">
            <w:pPr>
              <w:rPr>
                <w:rFonts w:ascii="Verdana" w:hAnsi="Verdana"/>
              </w:rPr>
            </w:pPr>
          </w:p>
          <w:p w:rsidR="00580943" w:rsidRPr="00580943" w:rsidRDefault="00580943" w:rsidP="00580943">
            <w:pPr>
              <w:rPr>
                <w:rFonts w:ascii="Verdana" w:hAnsi="Verdana"/>
              </w:rPr>
            </w:pPr>
            <w:r w:rsidRPr="00580943">
              <w:rPr>
                <w:rFonts w:ascii="Verdana" w:hAnsi="Verdana"/>
              </w:rPr>
              <w:t xml:space="preserve">bankovní spojení: </w:t>
            </w:r>
            <w:proofErr w:type="spellStart"/>
            <w:r w:rsidRPr="00580943">
              <w:rPr>
                <w:rFonts w:ascii="Verdana" w:hAnsi="Verdana"/>
              </w:rPr>
              <w:t>UniCredit</w:t>
            </w:r>
            <w:proofErr w:type="spellEnd"/>
            <w:r w:rsidRPr="00580943">
              <w:rPr>
                <w:rFonts w:ascii="Verdana" w:hAnsi="Verdana"/>
              </w:rPr>
              <w:t xml:space="preserve"> Bank Czech Republic and Slovakia, a.s.</w:t>
            </w:r>
          </w:p>
          <w:p w:rsidR="000A306A" w:rsidRPr="00580943" w:rsidRDefault="00580943" w:rsidP="00580943">
            <w:pPr>
              <w:rPr>
                <w:rFonts w:ascii="Verdana" w:hAnsi="Verdana"/>
              </w:rPr>
            </w:pPr>
            <w:r w:rsidRPr="00580943">
              <w:rPr>
                <w:rFonts w:ascii="Verdana" w:hAnsi="Verdana"/>
              </w:rPr>
              <w:t>číslo účtu: 2107918128/2700</w:t>
            </w:r>
          </w:p>
          <w:p w:rsidR="0097099A" w:rsidRPr="00580943" w:rsidRDefault="00AF30CD" w:rsidP="00580943">
            <w:pPr>
              <w:rPr>
                <w:rFonts w:ascii="Verdana" w:hAnsi="Verdana"/>
              </w:rPr>
            </w:pPr>
            <w:r w:rsidRPr="00580943">
              <w:rPr>
                <w:rFonts w:ascii="Verdana" w:hAnsi="Verdana"/>
              </w:rPr>
              <w:t xml:space="preserve">na straně druhé jako kupující </w:t>
            </w:r>
            <w:r w:rsidR="0097099A" w:rsidRPr="00580943">
              <w:rPr>
                <w:rFonts w:ascii="Verdana" w:hAnsi="Verdana"/>
              </w:rPr>
              <w:t>(dále jen „Kupující“)</w:t>
            </w:r>
          </w:p>
          <w:p w:rsidR="00AF30CD" w:rsidRPr="00580943" w:rsidRDefault="00AF30CD" w:rsidP="00580943">
            <w:pPr>
              <w:rPr>
                <w:rFonts w:ascii="Verdana" w:hAnsi="Verdana"/>
              </w:rPr>
            </w:pPr>
          </w:p>
        </w:tc>
      </w:tr>
      <w:tr w:rsidR="00AB4F58" w:rsidRPr="00041931" w:rsidTr="00AF30CD">
        <w:trPr>
          <w:trHeight w:val="836"/>
        </w:trPr>
        <w:tc>
          <w:tcPr>
            <w:tcW w:w="9261" w:type="dxa"/>
            <w:gridSpan w:val="2"/>
          </w:tcPr>
          <w:p w:rsidR="00AB4F58" w:rsidRPr="00580943" w:rsidRDefault="00AB4F58" w:rsidP="00580943">
            <w:pPr>
              <w:rPr>
                <w:rFonts w:ascii="Verdana" w:hAnsi="Verdana"/>
              </w:rPr>
            </w:pPr>
            <w:r w:rsidRPr="00580943">
              <w:rPr>
                <w:rFonts w:ascii="Verdana" w:hAnsi="Verdana"/>
              </w:rPr>
              <w:t>uz</w:t>
            </w:r>
            <w:r w:rsidR="00BD686A" w:rsidRPr="00580943">
              <w:rPr>
                <w:rFonts w:ascii="Verdana" w:hAnsi="Verdana"/>
              </w:rPr>
              <w:t xml:space="preserve">avřely </w:t>
            </w:r>
            <w:r w:rsidRPr="00580943">
              <w:rPr>
                <w:rFonts w:ascii="Verdana" w:hAnsi="Verdana"/>
              </w:rPr>
              <w:t xml:space="preserve">dle § 2079 a násl. zákona č. 89/2012 Sb., občanský zákoník, </w:t>
            </w:r>
            <w:proofErr w:type="gramStart"/>
            <w:r w:rsidRPr="00580943">
              <w:rPr>
                <w:rFonts w:ascii="Verdana" w:hAnsi="Verdana"/>
              </w:rPr>
              <w:t>v</w:t>
            </w:r>
            <w:r w:rsidR="00AF30CD" w:rsidRPr="00580943">
              <w:rPr>
                <w:rFonts w:ascii="Verdana" w:hAnsi="Verdana"/>
              </w:rPr>
              <w:t>e</w:t>
            </w:r>
            <w:r w:rsidRPr="00580943">
              <w:rPr>
                <w:rFonts w:ascii="Verdana" w:hAnsi="Verdana"/>
              </w:rPr>
              <w:t>  znění</w:t>
            </w:r>
            <w:proofErr w:type="gramEnd"/>
            <w:r w:rsidR="00C34B68" w:rsidRPr="00580943">
              <w:rPr>
                <w:rFonts w:ascii="Verdana" w:hAnsi="Verdana"/>
              </w:rPr>
              <w:t xml:space="preserve"> </w:t>
            </w:r>
            <w:r w:rsidR="00AF30CD" w:rsidRPr="00580943">
              <w:rPr>
                <w:rFonts w:ascii="Verdana" w:hAnsi="Verdana"/>
              </w:rPr>
              <w:t xml:space="preserve">pozdějších předpisů </w:t>
            </w:r>
            <w:r w:rsidR="00C34B68" w:rsidRPr="00580943">
              <w:rPr>
                <w:rFonts w:ascii="Verdana" w:hAnsi="Verdana"/>
              </w:rPr>
              <w:t>(dále jen „Občanský zákoník“)</w:t>
            </w:r>
            <w:r w:rsidR="00BD686A" w:rsidRPr="00580943">
              <w:rPr>
                <w:rFonts w:ascii="Verdana" w:hAnsi="Verdana"/>
              </w:rPr>
              <w:t>,</w:t>
            </w:r>
            <w:r w:rsidRPr="00580943">
              <w:rPr>
                <w:rFonts w:ascii="Verdana" w:hAnsi="Verdana"/>
              </w:rPr>
              <w:t xml:space="preserve"> tuto</w:t>
            </w:r>
          </w:p>
          <w:p w:rsidR="00AF30CD" w:rsidRPr="00580943" w:rsidRDefault="00AF30CD" w:rsidP="00580943">
            <w:pPr>
              <w:rPr>
                <w:rFonts w:ascii="Verdana" w:hAnsi="Verdana"/>
              </w:rPr>
            </w:pPr>
          </w:p>
          <w:p w:rsidR="00C56845" w:rsidRPr="00580943" w:rsidRDefault="00C56845" w:rsidP="00580943">
            <w:pPr>
              <w:rPr>
                <w:rFonts w:ascii="Verdana" w:hAnsi="Verdana"/>
              </w:rPr>
            </w:pPr>
          </w:p>
          <w:p w:rsidR="00AB4F58" w:rsidRPr="00580943" w:rsidRDefault="00AB4F58" w:rsidP="00580943">
            <w:pPr>
              <w:rPr>
                <w:rFonts w:ascii="Verdana" w:hAnsi="Verdana"/>
              </w:rPr>
            </w:pPr>
            <w:r w:rsidRPr="00580943">
              <w:rPr>
                <w:rFonts w:ascii="Verdana" w:hAnsi="Verdana"/>
              </w:rPr>
              <w:t xml:space="preserve">kupní smlouvu na </w:t>
            </w:r>
            <w:r w:rsidR="00A07C4D" w:rsidRPr="00580943">
              <w:rPr>
                <w:rFonts w:ascii="Verdana" w:hAnsi="Verdana"/>
              </w:rPr>
              <w:t>nemovité</w:t>
            </w:r>
            <w:r w:rsidR="003D737A" w:rsidRPr="00580943">
              <w:rPr>
                <w:rFonts w:ascii="Verdana" w:hAnsi="Verdana"/>
              </w:rPr>
              <w:t xml:space="preserve"> věc</w:t>
            </w:r>
            <w:r w:rsidR="00A07C4D" w:rsidRPr="00580943">
              <w:rPr>
                <w:rFonts w:ascii="Verdana" w:hAnsi="Verdana"/>
              </w:rPr>
              <w:t>i</w:t>
            </w:r>
          </w:p>
          <w:p w:rsidR="00730BC7" w:rsidRPr="00580943" w:rsidRDefault="00730BC7" w:rsidP="00580943">
            <w:pPr>
              <w:rPr>
                <w:rFonts w:ascii="Verdana" w:hAnsi="Verdana"/>
              </w:rPr>
            </w:pPr>
          </w:p>
          <w:p w:rsidR="00730BC7" w:rsidRPr="00580943" w:rsidRDefault="00730BC7" w:rsidP="00580943">
            <w:pPr>
              <w:rPr>
                <w:rFonts w:ascii="Verdana" w:hAnsi="Verdana"/>
              </w:rPr>
            </w:pPr>
            <w:r w:rsidRPr="00580943">
              <w:rPr>
                <w:rFonts w:ascii="Verdana" w:hAnsi="Verdana"/>
              </w:rPr>
              <w:t>(dále jen „Smlouva“)</w:t>
            </w:r>
          </w:p>
          <w:p w:rsidR="00AB4F58" w:rsidRPr="00580943" w:rsidRDefault="00AB4F58" w:rsidP="00580943">
            <w:pPr>
              <w:rPr>
                <w:rFonts w:ascii="Verdana" w:hAnsi="Verdana"/>
              </w:rPr>
            </w:pPr>
          </w:p>
        </w:tc>
      </w:tr>
    </w:tbl>
    <w:p w:rsidR="00C7116E" w:rsidRPr="00C7116E" w:rsidRDefault="00C7116E" w:rsidP="00C7116E">
      <w:pPr>
        <w:rPr>
          <w:rFonts w:ascii="Verdana" w:hAnsi="Verdana"/>
          <w:lang w:eastAsia="cs-CZ"/>
        </w:rPr>
      </w:pPr>
    </w:p>
    <w:p w:rsidR="001C1B32" w:rsidRPr="001C1B32" w:rsidRDefault="001C1B32" w:rsidP="001C1B32">
      <w:pPr>
        <w:jc w:val="center"/>
        <w:rPr>
          <w:rFonts w:ascii="Verdana" w:hAnsi="Verdana"/>
          <w:b/>
          <w:lang w:eastAsia="cs-CZ"/>
        </w:rPr>
      </w:pPr>
      <w:r>
        <w:rPr>
          <w:rFonts w:ascii="Verdana" w:hAnsi="Verdana"/>
          <w:b/>
          <w:lang w:eastAsia="cs-CZ"/>
        </w:rPr>
        <w:t>I.</w:t>
      </w:r>
    </w:p>
    <w:p w:rsidR="00AB4F58" w:rsidRDefault="00FF1AC6" w:rsidP="00AB4F58">
      <w:pPr>
        <w:pStyle w:val="Nadpis3"/>
        <w:ind w:right="1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Předmět S</w:t>
      </w:r>
      <w:r w:rsidR="00AB4F58" w:rsidRPr="00FD4806">
        <w:rPr>
          <w:rFonts w:ascii="Verdana" w:hAnsi="Verdana"/>
          <w:sz w:val="20"/>
        </w:rPr>
        <w:t>mlouvy</w:t>
      </w:r>
    </w:p>
    <w:p w:rsidR="00E829DD" w:rsidRPr="00E829DD" w:rsidRDefault="00E829DD" w:rsidP="00E829DD">
      <w:pPr>
        <w:rPr>
          <w:lang w:eastAsia="cs-CZ"/>
        </w:rPr>
      </w:pPr>
    </w:p>
    <w:p w:rsidR="00AB4F58" w:rsidRPr="00BD686A" w:rsidRDefault="00AB4F58" w:rsidP="00730BC7">
      <w:pPr>
        <w:ind w:right="1"/>
        <w:jc w:val="both"/>
        <w:rPr>
          <w:rFonts w:ascii="Verdana" w:hAnsi="Verdana"/>
          <w:vanish/>
        </w:rPr>
      </w:pPr>
    </w:p>
    <w:p w:rsidR="00A07C4D" w:rsidRDefault="00AB4F58" w:rsidP="00162F53">
      <w:pPr>
        <w:numPr>
          <w:ilvl w:val="1"/>
          <w:numId w:val="1"/>
        </w:numPr>
        <w:tabs>
          <w:tab w:val="left" w:pos="567"/>
        </w:tabs>
        <w:ind w:left="567" w:right="1" w:hanging="567"/>
        <w:jc w:val="both"/>
        <w:rPr>
          <w:rFonts w:ascii="Verdana" w:hAnsi="Verdana"/>
        </w:rPr>
      </w:pPr>
      <w:r>
        <w:rPr>
          <w:rFonts w:ascii="Verdana" w:hAnsi="Verdana"/>
        </w:rPr>
        <w:t xml:space="preserve">Prodávající </w:t>
      </w:r>
      <w:r w:rsidR="00E829DD">
        <w:rPr>
          <w:rFonts w:ascii="Verdana" w:hAnsi="Verdana"/>
        </w:rPr>
        <w:t>prohlašuje</w:t>
      </w:r>
      <w:r w:rsidR="00881D9B">
        <w:rPr>
          <w:rFonts w:ascii="Verdana" w:hAnsi="Verdana"/>
        </w:rPr>
        <w:t>, že</w:t>
      </w:r>
      <w:r w:rsidR="00E829DD">
        <w:rPr>
          <w:rFonts w:ascii="Verdana" w:hAnsi="Verdana"/>
        </w:rPr>
        <w:t xml:space="preserve"> je výlučným vlastníkem</w:t>
      </w:r>
      <w:r w:rsidR="00A07C4D">
        <w:rPr>
          <w:rFonts w:ascii="Verdana" w:hAnsi="Verdana"/>
        </w:rPr>
        <w:t>:</w:t>
      </w:r>
    </w:p>
    <w:p w:rsidR="00A07C4D" w:rsidRDefault="00A07C4D" w:rsidP="00A07C4D">
      <w:pPr>
        <w:tabs>
          <w:tab w:val="left" w:pos="567"/>
        </w:tabs>
        <w:ind w:left="567" w:right="1"/>
        <w:jc w:val="both"/>
        <w:rPr>
          <w:rFonts w:ascii="Verdana" w:hAnsi="Verdana"/>
        </w:rPr>
      </w:pPr>
    </w:p>
    <w:p w:rsidR="00E829DD" w:rsidRPr="00E829DD" w:rsidRDefault="00E829DD" w:rsidP="00A07C4D">
      <w:pPr>
        <w:tabs>
          <w:tab w:val="left" w:pos="567"/>
        </w:tabs>
        <w:ind w:left="567" w:right="1"/>
        <w:jc w:val="both"/>
        <w:rPr>
          <w:rFonts w:ascii="Verdana" w:hAnsi="Verdana"/>
        </w:rPr>
      </w:pPr>
      <w:r w:rsidRPr="00E829DD">
        <w:rPr>
          <w:rFonts w:ascii="Verdana" w:hAnsi="Verdana"/>
        </w:rPr>
        <w:t>pozemk</w:t>
      </w:r>
      <w:r>
        <w:rPr>
          <w:rFonts w:ascii="Verdana" w:hAnsi="Verdana"/>
        </w:rPr>
        <w:t xml:space="preserve">u </w:t>
      </w:r>
      <w:proofErr w:type="spellStart"/>
      <w:r>
        <w:rPr>
          <w:rFonts w:ascii="Verdana" w:hAnsi="Verdana"/>
        </w:rPr>
        <w:t>parc</w:t>
      </w:r>
      <w:proofErr w:type="spellEnd"/>
      <w:r>
        <w:rPr>
          <w:rFonts w:ascii="Verdana" w:hAnsi="Verdana"/>
        </w:rPr>
        <w:t>. č.</w:t>
      </w:r>
      <w:r w:rsidRPr="00E829DD">
        <w:rPr>
          <w:rFonts w:ascii="Verdana" w:hAnsi="Verdana"/>
        </w:rPr>
        <w:t xml:space="preserve"> </w:t>
      </w:r>
      <w:r w:rsidR="000E2467">
        <w:rPr>
          <w:rFonts w:ascii="Verdana" w:hAnsi="Verdana"/>
        </w:rPr>
        <w:t>1739/3</w:t>
      </w:r>
      <w:r w:rsidR="00A07C4D">
        <w:rPr>
          <w:rFonts w:ascii="Verdana" w:hAnsi="Verdana"/>
        </w:rPr>
        <w:t xml:space="preserve"> - </w:t>
      </w:r>
      <w:r w:rsidR="00A07C4D" w:rsidRPr="00A07C4D">
        <w:rPr>
          <w:rFonts w:ascii="Verdana" w:hAnsi="Verdana"/>
        </w:rPr>
        <w:t xml:space="preserve">ostatní </w:t>
      </w:r>
      <w:r w:rsidR="00DE6462">
        <w:rPr>
          <w:rFonts w:ascii="Verdana" w:hAnsi="Verdana"/>
        </w:rPr>
        <w:t xml:space="preserve">komunikace, ostatní </w:t>
      </w:r>
      <w:r w:rsidR="00A07C4D" w:rsidRPr="00A07C4D">
        <w:rPr>
          <w:rFonts w:ascii="Verdana" w:hAnsi="Verdana"/>
        </w:rPr>
        <w:t>plocha</w:t>
      </w:r>
      <w:r w:rsidR="00DE6462">
        <w:rPr>
          <w:rFonts w:ascii="Verdana" w:hAnsi="Verdana"/>
        </w:rPr>
        <w:t>,</w:t>
      </w:r>
      <w:r w:rsidR="00A07C4D">
        <w:rPr>
          <w:rFonts w:ascii="Verdana" w:hAnsi="Verdana"/>
        </w:rPr>
        <w:t xml:space="preserve"> o výměře </w:t>
      </w:r>
      <w:r w:rsidR="00DE6462">
        <w:rPr>
          <w:rFonts w:ascii="Verdana" w:hAnsi="Verdana"/>
        </w:rPr>
        <w:t>20</w:t>
      </w:r>
      <w:r w:rsidRPr="00E829DD">
        <w:rPr>
          <w:rFonts w:ascii="Verdana" w:hAnsi="Verdana"/>
        </w:rPr>
        <w:t xml:space="preserve"> </w:t>
      </w:r>
      <w:r w:rsidRPr="00A55D4D">
        <w:rPr>
          <w:rFonts w:ascii="Verdana" w:hAnsi="Verdana"/>
        </w:rPr>
        <w:t>m</w:t>
      </w:r>
      <w:r w:rsidRPr="00A55D4D">
        <w:rPr>
          <w:rFonts w:ascii="Verdana" w:hAnsi="Verdana"/>
          <w:vertAlign w:val="superscript"/>
        </w:rPr>
        <w:t>2</w:t>
      </w:r>
      <w:r w:rsidR="00A55D4D">
        <w:rPr>
          <w:rFonts w:ascii="Verdana" w:hAnsi="Verdana"/>
        </w:rPr>
        <w:t>,</w:t>
      </w:r>
      <w:r w:rsidR="00A07C4D">
        <w:rPr>
          <w:rFonts w:ascii="Verdana" w:hAnsi="Verdana"/>
        </w:rPr>
        <w:t xml:space="preserve"> v katastrálním území České Budějovice 7, zapsan</w:t>
      </w:r>
      <w:r w:rsidR="00DE6462">
        <w:rPr>
          <w:rFonts w:ascii="Verdana" w:hAnsi="Verdana"/>
        </w:rPr>
        <w:t>ého</w:t>
      </w:r>
      <w:r>
        <w:rPr>
          <w:rFonts w:ascii="Verdana" w:hAnsi="Verdana"/>
        </w:rPr>
        <w:t xml:space="preserve"> </w:t>
      </w:r>
      <w:r w:rsidRPr="00E829DD">
        <w:rPr>
          <w:rFonts w:ascii="Verdana" w:hAnsi="Verdana"/>
        </w:rPr>
        <w:t xml:space="preserve">na listu vlastnictví č. </w:t>
      </w:r>
      <w:r w:rsidR="00DE6462">
        <w:rPr>
          <w:rFonts w:ascii="Verdana" w:hAnsi="Verdana"/>
        </w:rPr>
        <w:t>1</w:t>
      </w:r>
      <w:r>
        <w:rPr>
          <w:rFonts w:ascii="Verdana" w:hAnsi="Verdana"/>
        </w:rPr>
        <w:t>, vedeném Katastrálním úřadem</w:t>
      </w:r>
      <w:r w:rsidRPr="00E829DD">
        <w:rPr>
          <w:rFonts w:ascii="Verdana" w:hAnsi="Verdana"/>
        </w:rPr>
        <w:t xml:space="preserve"> pro Jihočeský kraj, Katastrální pracoviště</w:t>
      </w:r>
      <w:r>
        <w:rPr>
          <w:rFonts w:ascii="Verdana" w:hAnsi="Verdana"/>
        </w:rPr>
        <w:t xml:space="preserve"> České Budějovice</w:t>
      </w:r>
      <w:r w:rsidRPr="00E829DD">
        <w:rPr>
          <w:rFonts w:ascii="Verdana" w:hAnsi="Verdana"/>
        </w:rPr>
        <w:t>, pro obec České Budějovice, katastrální území České Budějovice 7</w:t>
      </w:r>
      <w:r w:rsidR="00FC3813">
        <w:rPr>
          <w:rFonts w:ascii="Verdana" w:hAnsi="Verdana"/>
        </w:rPr>
        <w:t xml:space="preserve"> (</w:t>
      </w:r>
      <w:proofErr w:type="gramStart"/>
      <w:r w:rsidR="00FC3813">
        <w:rPr>
          <w:rFonts w:ascii="Verdana" w:hAnsi="Verdana"/>
        </w:rPr>
        <w:t xml:space="preserve">dále </w:t>
      </w:r>
      <w:r w:rsidR="00A07C4D">
        <w:rPr>
          <w:rFonts w:ascii="Verdana" w:hAnsi="Verdana"/>
        </w:rPr>
        <w:t xml:space="preserve"> </w:t>
      </w:r>
      <w:r w:rsidR="00FC3813">
        <w:rPr>
          <w:rFonts w:ascii="Verdana" w:hAnsi="Verdana"/>
        </w:rPr>
        <w:t>jen</w:t>
      </w:r>
      <w:proofErr w:type="gramEnd"/>
      <w:r w:rsidR="00FC3813">
        <w:rPr>
          <w:rFonts w:ascii="Verdana" w:hAnsi="Verdana"/>
        </w:rPr>
        <w:t xml:space="preserve"> „</w:t>
      </w:r>
      <w:r w:rsidR="00FC3813" w:rsidRPr="00FC3813">
        <w:rPr>
          <w:rFonts w:ascii="Verdana" w:hAnsi="Verdana"/>
          <w:b/>
        </w:rPr>
        <w:t>P</w:t>
      </w:r>
      <w:r w:rsidR="00A07C4D">
        <w:rPr>
          <w:rFonts w:ascii="Verdana" w:hAnsi="Verdana"/>
          <w:b/>
        </w:rPr>
        <w:t>ředmět převodu</w:t>
      </w:r>
      <w:r w:rsidR="00FC3813">
        <w:rPr>
          <w:rFonts w:ascii="Verdana" w:hAnsi="Verdana"/>
        </w:rPr>
        <w:t>“)</w:t>
      </w:r>
      <w:r w:rsidRPr="00E829DD">
        <w:rPr>
          <w:rFonts w:ascii="Verdana" w:hAnsi="Verdana"/>
        </w:rPr>
        <w:t xml:space="preserve">. </w:t>
      </w:r>
    </w:p>
    <w:p w:rsidR="002D3CC1" w:rsidRPr="00730BC7" w:rsidRDefault="002D3CC1" w:rsidP="00A07C4D">
      <w:pPr>
        <w:ind w:right="1"/>
        <w:jc w:val="both"/>
        <w:rPr>
          <w:rFonts w:ascii="Verdana" w:hAnsi="Verdana"/>
        </w:rPr>
      </w:pPr>
    </w:p>
    <w:p w:rsidR="001B11DA" w:rsidRPr="00C56845" w:rsidRDefault="00AB4F58" w:rsidP="00162F53">
      <w:pPr>
        <w:numPr>
          <w:ilvl w:val="1"/>
          <w:numId w:val="1"/>
        </w:numPr>
        <w:ind w:left="567" w:right="1" w:hanging="567"/>
        <w:jc w:val="both"/>
        <w:rPr>
          <w:rFonts w:ascii="Verdana" w:hAnsi="Verdana"/>
        </w:rPr>
      </w:pPr>
      <w:r w:rsidRPr="00730BC7">
        <w:rPr>
          <w:rFonts w:ascii="Verdana" w:hAnsi="Verdana"/>
        </w:rPr>
        <w:t>Prodávající tímto Kupující</w:t>
      </w:r>
      <w:r w:rsidR="001B11DA" w:rsidRPr="00730BC7">
        <w:rPr>
          <w:rFonts w:ascii="Verdana" w:hAnsi="Verdana"/>
        </w:rPr>
        <w:t>m</w:t>
      </w:r>
      <w:r w:rsidR="00730BC7">
        <w:rPr>
          <w:rFonts w:ascii="Verdana" w:hAnsi="Verdana"/>
        </w:rPr>
        <w:t>u prodává</w:t>
      </w:r>
      <w:r w:rsidRPr="00730BC7">
        <w:rPr>
          <w:rFonts w:ascii="Verdana" w:hAnsi="Verdana"/>
        </w:rPr>
        <w:t xml:space="preserve"> Předmět převodu</w:t>
      </w:r>
      <w:r w:rsidR="00B657AE">
        <w:rPr>
          <w:rFonts w:ascii="Verdana" w:hAnsi="Verdana"/>
        </w:rPr>
        <w:t xml:space="preserve"> </w:t>
      </w:r>
      <w:r w:rsidRPr="00730BC7">
        <w:rPr>
          <w:rFonts w:ascii="Verdana" w:hAnsi="Verdana"/>
        </w:rPr>
        <w:t>se všemi jeho součástmi a příslušenstvím</w:t>
      </w:r>
      <w:r w:rsidR="00C43929">
        <w:rPr>
          <w:rFonts w:ascii="Verdana" w:hAnsi="Verdana"/>
        </w:rPr>
        <w:t>,</w:t>
      </w:r>
      <w:r w:rsidR="00C43929" w:rsidRPr="00C43929">
        <w:rPr>
          <w:sz w:val="24"/>
          <w:szCs w:val="24"/>
          <w:lang w:eastAsia="cs-CZ"/>
        </w:rPr>
        <w:t xml:space="preserve"> </w:t>
      </w:r>
      <w:r w:rsidR="00C43929" w:rsidRPr="00C43929">
        <w:rPr>
          <w:rFonts w:ascii="Verdana" w:hAnsi="Verdana"/>
        </w:rPr>
        <w:t>se všemi právy a povinnostmi, jak je dosud vlastnil sám</w:t>
      </w:r>
      <w:r w:rsidR="00C43929">
        <w:rPr>
          <w:rFonts w:ascii="Verdana" w:hAnsi="Verdana"/>
        </w:rPr>
        <w:t>,</w:t>
      </w:r>
      <w:r w:rsidRPr="00730BC7">
        <w:rPr>
          <w:rFonts w:ascii="Verdana" w:hAnsi="Verdana"/>
        </w:rPr>
        <w:t xml:space="preserve"> a Kupující tímto Předmět převodu</w:t>
      </w:r>
      <w:r w:rsidR="00730BC7">
        <w:rPr>
          <w:rFonts w:ascii="Verdana" w:hAnsi="Verdana"/>
        </w:rPr>
        <w:t xml:space="preserve"> kupuje</w:t>
      </w:r>
      <w:r w:rsidRPr="00730BC7">
        <w:rPr>
          <w:rFonts w:ascii="Verdana" w:hAnsi="Verdana"/>
        </w:rPr>
        <w:t xml:space="preserve"> </w:t>
      </w:r>
      <w:r w:rsidR="000C117A">
        <w:rPr>
          <w:rFonts w:ascii="Verdana" w:hAnsi="Verdana"/>
        </w:rPr>
        <w:t xml:space="preserve">za kupní cenu sjednanou v této Smlouvě </w:t>
      </w:r>
      <w:r w:rsidRPr="00730BC7">
        <w:rPr>
          <w:rFonts w:ascii="Verdana" w:hAnsi="Verdana"/>
        </w:rPr>
        <w:t xml:space="preserve">a </w:t>
      </w:r>
      <w:r w:rsidR="00730BC7">
        <w:rPr>
          <w:rFonts w:ascii="Verdana" w:hAnsi="Verdana"/>
        </w:rPr>
        <w:t xml:space="preserve">přijímá </w:t>
      </w:r>
      <w:r w:rsidR="000C117A">
        <w:rPr>
          <w:rFonts w:ascii="Verdana" w:hAnsi="Verdana"/>
        </w:rPr>
        <w:t xml:space="preserve">jej </w:t>
      </w:r>
      <w:r w:rsidRPr="00730BC7">
        <w:rPr>
          <w:rFonts w:ascii="Verdana" w:hAnsi="Verdana"/>
        </w:rPr>
        <w:t xml:space="preserve">do svého </w:t>
      </w:r>
      <w:r w:rsidR="004E5987">
        <w:rPr>
          <w:rFonts w:ascii="Verdana" w:hAnsi="Verdana"/>
        </w:rPr>
        <w:t xml:space="preserve">výlučného </w:t>
      </w:r>
      <w:r w:rsidR="001B11DA" w:rsidRPr="00730BC7">
        <w:rPr>
          <w:rFonts w:ascii="Verdana" w:hAnsi="Verdana"/>
        </w:rPr>
        <w:t>vlastnictví.</w:t>
      </w:r>
    </w:p>
    <w:p w:rsidR="001B11DA" w:rsidRDefault="001B11DA" w:rsidP="00AB4F58">
      <w:pPr>
        <w:pStyle w:val="Nadpis3"/>
        <w:ind w:right="1"/>
        <w:rPr>
          <w:rFonts w:ascii="Verdana" w:hAnsi="Verdana"/>
          <w:sz w:val="20"/>
        </w:rPr>
      </w:pPr>
    </w:p>
    <w:p w:rsidR="00AB4F58" w:rsidRPr="00FD4806" w:rsidRDefault="004223D8" w:rsidP="00AB4F58">
      <w:pPr>
        <w:pStyle w:val="Nadpis3"/>
        <w:ind w:right="1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I</w:t>
      </w:r>
      <w:r w:rsidR="00AB4F58" w:rsidRPr="00FD4806">
        <w:rPr>
          <w:rFonts w:ascii="Verdana" w:hAnsi="Verdana"/>
          <w:sz w:val="20"/>
        </w:rPr>
        <w:t>I.</w:t>
      </w:r>
    </w:p>
    <w:p w:rsidR="00AB4F58" w:rsidRDefault="00E27EB3" w:rsidP="00CB0331">
      <w:pPr>
        <w:pStyle w:val="Nadpis3"/>
        <w:ind w:right="1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Kupní cena</w:t>
      </w:r>
    </w:p>
    <w:p w:rsidR="00730BC7" w:rsidRPr="00E648BA" w:rsidRDefault="00730BC7" w:rsidP="00730BC7">
      <w:pPr>
        <w:rPr>
          <w:rFonts w:ascii="Verdana" w:hAnsi="Verdana"/>
        </w:rPr>
      </w:pPr>
    </w:p>
    <w:p w:rsidR="00001BE3" w:rsidRPr="00E648BA" w:rsidRDefault="00C43929" w:rsidP="000133E9">
      <w:pPr>
        <w:pStyle w:val="normlntunkrziva"/>
        <w:numPr>
          <w:ilvl w:val="0"/>
          <w:numId w:val="6"/>
        </w:numPr>
        <w:tabs>
          <w:tab w:val="left" w:pos="567"/>
        </w:tabs>
        <w:ind w:left="567" w:right="1" w:hanging="567"/>
        <w:rPr>
          <w:rFonts w:ascii="Verdana" w:hAnsi="Verdana"/>
          <w:b w:val="0"/>
          <w:i w:val="0"/>
          <w:sz w:val="20"/>
          <w:lang w:eastAsia="en-US"/>
        </w:rPr>
      </w:pPr>
      <w:r w:rsidRPr="00932DF5">
        <w:rPr>
          <w:rFonts w:ascii="Verdana" w:hAnsi="Verdana"/>
          <w:b w:val="0"/>
          <w:i w:val="0"/>
          <w:sz w:val="20"/>
          <w:lang w:eastAsia="en-US"/>
        </w:rPr>
        <w:t>K</w:t>
      </w:r>
      <w:r w:rsidR="00AB4F58" w:rsidRPr="00932DF5">
        <w:rPr>
          <w:rFonts w:ascii="Verdana" w:hAnsi="Verdana"/>
          <w:b w:val="0"/>
          <w:i w:val="0"/>
          <w:sz w:val="20"/>
          <w:lang w:eastAsia="en-US"/>
        </w:rPr>
        <w:t xml:space="preserve">upní cena za </w:t>
      </w:r>
      <w:r w:rsidR="00494A49" w:rsidRPr="00932DF5">
        <w:rPr>
          <w:rFonts w:ascii="Verdana" w:hAnsi="Verdana"/>
          <w:b w:val="0"/>
          <w:i w:val="0"/>
          <w:sz w:val="20"/>
          <w:lang w:eastAsia="en-US"/>
        </w:rPr>
        <w:t>Předmět převodu</w:t>
      </w:r>
      <w:r w:rsidRPr="00932DF5">
        <w:rPr>
          <w:rFonts w:ascii="Verdana" w:hAnsi="Verdana"/>
          <w:b w:val="0"/>
          <w:i w:val="0"/>
          <w:sz w:val="20"/>
          <w:lang w:eastAsia="en-US"/>
        </w:rPr>
        <w:t xml:space="preserve"> </w:t>
      </w:r>
      <w:r w:rsidR="002A60F1" w:rsidRPr="00932DF5">
        <w:rPr>
          <w:rFonts w:ascii="Verdana" w:hAnsi="Verdana"/>
          <w:b w:val="0"/>
          <w:i w:val="0"/>
          <w:sz w:val="20"/>
          <w:lang w:eastAsia="en-US"/>
        </w:rPr>
        <w:t>byla dohodnuta na částku celkem</w:t>
      </w:r>
      <w:r w:rsidR="00A07C4D" w:rsidRPr="00932DF5">
        <w:rPr>
          <w:rFonts w:ascii="Verdana" w:hAnsi="Verdana"/>
          <w:b w:val="0"/>
          <w:i w:val="0"/>
          <w:sz w:val="20"/>
          <w:lang w:eastAsia="en-US"/>
        </w:rPr>
        <w:t xml:space="preserve"> 2</w:t>
      </w:r>
      <w:r w:rsidR="008E1D66" w:rsidRPr="00932DF5">
        <w:rPr>
          <w:rFonts w:ascii="Verdana" w:hAnsi="Verdana"/>
          <w:b w:val="0"/>
          <w:i w:val="0"/>
          <w:sz w:val="20"/>
          <w:lang w:eastAsia="en-US"/>
        </w:rPr>
        <w:t>7</w:t>
      </w:r>
      <w:r w:rsidR="00A07C4D" w:rsidRPr="00932DF5">
        <w:rPr>
          <w:rFonts w:ascii="Verdana" w:hAnsi="Verdana"/>
          <w:b w:val="0"/>
          <w:i w:val="0"/>
          <w:sz w:val="20"/>
          <w:lang w:eastAsia="en-US"/>
        </w:rPr>
        <w:t>.</w:t>
      </w:r>
      <w:r w:rsidR="008E1D66" w:rsidRPr="00932DF5">
        <w:rPr>
          <w:rFonts w:ascii="Verdana" w:hAnsi="Verdana"/>
          <w:b w:val="0"/>
          <w:i w:val="0"/>
          <w:sz w:val="20"/>
          <w:lang w:eastAsia="en-US"/>
        </w:rPr>
        <w:t>00</w:t>
      </w:r>
      <w:r w:rsidR="00A07C4D" w:rsidRPr="00932DF5">
        <w:rPr>
          <w:rFonts w:ascii="Verdana" w:hAnsi="Verdana"/>
          <w:b w:val="0"/>
          <w:i w:val="0"/>
          <w:sz w:val="20"/>
          <w:lang w:eastAsia="en-US"/>
        </w:rPr>
        <w:t>0</w:t>
      </w:r>
      <w:r w:rsidR="002A60F1" w:rsidRPr="00932DF5">
        <w:rPr>
          <w:rFonts w:ascii="Verdana" w:hAnsi="Verdana"/>
          <w:b w:val="0"/>
          <w:i w:val="0"/>
          <w:sz w:val="20"/>
          <w:lang w:eastAsia="en-US"/>
        </w:rPr>
        <w:t xml:space="preserve"> Kč (slovy: </w:t>
      </w:r>
      <w:proofErr w:type="spellStart"/>
      <w:r w:rsidR="008E1D66" w:rsidRPr="00932DF5">
        <w:rPr>
          <w:rFonts w:ascii="Verdana" w:hAnsi="Verdana"/>
          <w:b w:val="0"/>
          <w:i w:val="0"/>
          <w:sz w:val="20"/>
          <w:lang w:eastAsia="en-US"/>
        </w:rPr>
        <w:t>Dvacetsedmtisíc</w:t>
      </w:r>
      <w:proofErr w:type="spellEnd"/>
      <w:r w:rsidR="00932DF5" w:rsidRPr="00932DF5">
        <w:rPr>
          <w:rFonts w:ascii="Verdana" w:hAnsi="Verdana"/>
          <w:b w:val="0"/>
          <w:i w:val="0"/>
          <w:sz w:val="20"/>
          <w:lang w:eastAsia="en-US"/>
        </w:rPr>
        <w:t xml:space="preserve"> </w:t>
      </w:r>
      <w:r w:rsidR="00A07C4D" w:rsidRPr="00932DF5">
        <w:rPr>
          <w:rFonts w:ascii="Verdana" w:hAnsi="Verdana"/>
          <w:b w:val="0"/>
          <w:i w:val="0"/>
          <w:sz w:val="20"/>
          <w:lang w:eastAsia="en-US"/>
        </w:rPr>
        <w:t>korun českých</w:t>
      </w:r>
      <w:r w:rsidR="002A60F1" w:rsidRPr="00932DF5">
        <w:rPr>
          <w:rFonts w:ascii="Verdana" w:hAnsi="Verdana"/>
          <w:b w:val="0"/>
          <w:i w:val="0"/>
          <w:sz w:val="20"/>
          <w:lang w:eastAsia="en-US"/>
        </w:rPr>
        <w:t>) (dále jen „Kupní cena</w:t>
      </w:r>
      <w:r w:rsidR="00173F2E" w:rsidRPr="00932DF5">
        <w:rPr>
          <w:rFonts w:ascii="Verdana" w:hAnsi="Verdana"/>
          <w:b w:val="0"/>
          <w:i w:val="0"/>
          <w:sz w:val="20"/>
          <w:lang w:eastAsia="en-US"/>
        </w:rPr>
        <w:t>“)</w:t>
      </w:r>
      <w:r w:rsidR="00DE6462" w:rsidRPr="00932DF5">
        <w:rPr>
          <w:rFonts w:ascii="Verdana" w:hAnsi="Verdana"/>
          <w:b w:val="0"/>
          <w:i w:val="0"/>
          <w:sz w:val="20"/>
          <w:lang w:eastAsia="en-US"/>
        </w:rPr>
        <w:t xml:space="preserve">. </w:t>
      </w:r>
      <w:r w:rsidR="002D3CC1" w:rsidRPr="00932DF5">
        <w:rPr>
          <w:rFonts w:ascii="Verdana" w:hAnsi="Verdana"/>
          <w:b w:val="0"/>
          <w:i w:val="0"/>
          <w:sz w:val="20"/>
          <w:lang w:eastAsia="en-US"/>
        </w:rPr>
        <w:t>Kupní cena</w:t>
      </w:r>
      <w:r w:rsidRPr="00932DF5">
        <w:rPr>
          <w:rFonts w:ascii="Verdana" w:hAnsi="Verdana"/>
          <w:b w:val="0"/>
          <w:i w:val="0"/>
          <w:sz w:val="20"/>
          <w:lang w:eastAsia="en-US"/>
        </w:rPr>
        <w:t xml:space="preserve"> </w:t>
      </w:r>
      <w:r w:rsidR="002A60F1" w:rsidRPr="00932DF5">
        <w:rPr>
          <w:rFonts w:ascii="Verdana" w:hAnsi="Verdana"/>
          <w:b w:val="0"/>
          <w:i w:val="0"/>
          <w:sz w:val="20"/>
          <w:lang w:eastAsia="en-US"/>
        </w:rPr>
        <w:t>odpovídá ceně v místě a čase obvyklé</w:t>
      </w:r>
      <w:r w:rsidR="000C117A" w:rsidRPr="00932DF5">
        <w:rPr>
          <w:rFonts w:ascii="Verdana" w:hAnsi="Verdana"/>
          <w:b w:val="0"/>
          <w:i w:val="0"/>
          <w:sz w:val="20"/>
          <w:lang w:eastAsia="en-US"/>
        </w:rPr>
        <w:t xml:space="preserve"> </w:t>
      </w:r>
      <w:r w:rsidR="002A60F1" w:rsidRPr="00932DF5">
        <w:rPr>
          <w:rFonts w:ascii="Verdana" w:hAnsi="Verdana"/>
          <w:b w:val="0"/>
          <w:i w:val="0"/>
          <w:sz w:val="20"/>
          <w:lang w:eastAsia="en-US"/>
        </w:rPr>
        <w:t xml:space="preserve">určené </w:t>
      </w:r>
      <w:r w:rsidRPr="00932DF5">
        <w:rPr>
          <w:rFonts w:ascii="Verdana" w:hAnsi="Verdana"/>
          <w:b w:val="0"/>
          <w:i w:val="0"/>
          <w:sz w:val="20"/>
          <w:lang w:eastAsia="en-US"/>
        </w:rPr>
        <w:t>na základě znaleckého posudku</w:t>
      </w:r>
      <w:r w:rsidR="00226BE3" w:rsidRPr="00932DF5">
        <w:rPr>
          <w:rFonts w:ascii="Verdana" w:hAnsi="Verdana"/>
          <w:b w:val="0"/>
          <w:i w:val="0"/>
          <w:sz w:val="20"/>
          <w:lang w:eastAsia="en-US"/>
        </w:rPr>
        <w:t xml:space="preserve"> č.</w:t>
      </w:r>
      <w:r w:rsidR="00FF1AC6" w:rsidRPr="00932DF5">
        <w:rPr>
          <w:rFonts w:ascii="Verdana" w:hAnsi="Verdana"/>
          <w:b w:val="0"/>
          <w:i w:val="0"/>
          <w:sz w:val="20"/>
          <w:lang w:eastAsia="en-US"/>
        </w:rPr>
        <w:t xml:space="preserve"> </w:t>
      </w:r>
      <w:proofErr w:type="gramStart"/>
      <w:r w:rsidR="00932DF5" w:rsidRPr="00932DF5">
        <w:rPr>
          <w:rFonts w:ascii="Verdana" w:hAnsi="Verdana"/>
          <w:b w:val="0"/>
          <w:i w:val="0"/>
          <w:sz w:val="20"/>
          <w:lang w:eastAsia="en-US"/>
        </w:rPr>
        <w:t>4972 – 130</w:t>
      </w:r>
      <w:proofErr w:type="gramEnd"/>
      <w:r w:rsidR="00932DF5" w:rsidRPr="00932DF5">
        <w:rPr>
          <w:rFonts w:ascii="Verdana" w:hAnsi="Verdana"/>
          <w:b w:val="0"/>
          <w:i w:val="0"/>
          <w:sz w:val="20"/>
          <w:lang w:eastAsia="en-US"/>
        </w:rPr>
        <w:t>/19</w:t>
      </w:r>
      <w:r w:rsidR="00FF1AC6" w:rsidRPr="00932DF5">
        <w:rPr>
          <w:rFonts w:ascii="Verdana" w:hAnsi="Verdana"/>
          <w:b w:val="0"/>
          <w:i w:val="0"/>
          <w:sz w:val="20"/>
          <w:lang w:eastAsia="en-US"/>
        </w:rPr>
        <w:t xml:space="preserve"> ze dne 2</w:t>
      </w:r>
      <w:r w:rsidR="00932DF5" w:rsidRPr="00932DF5">
        <w:rPr>
          <w:rFonts w:ascii="Verdana" w:hAnsi="Verdana"/>
          <w:b w:val="0"/>
          <w:i w:val="0"/>
          <w:sz w:val="20"/>
          <w:lang w:eastAsia="en-US"/>
        </w:rPr>
        <w:t>2. 07</w:t>
      </w:r>
      <w:r w:rsidR="00FF1AC6" w:rsidRPr="00932DF5">
        <w:rPr>
          <w:rFonts w:ascii="Verdana" w:hAnsi="Verdana"/>
          <w:b w:val="0"/>
          <w:i w:val="0"/>
          <w:sz w:val="20"/>
          <w:lang w:eastAsia="en-US"/>
        </w:rPr>
        <w:t>. 2019</w:t>
      </w:r>
      <w:r w:rsidR="00226BE3" w:rsidRPr="00932DF5">
        <w:rPr>
          <w:rFonts w:ascii="Verdana" w:hAnsi="Verdana"/>
          <w:b w:val="0"/>
          <w:i w:val="0"/>
          <w:sz w:val="20"/>
          <w:lang w:eastAsia="en-US"/>
        </w:rPr>
        <w:t xml:space="preserve"> vypracovaného</w:t>
      </w:r>
      <w:r w:rsidR="00A55D4D" w:rsidRPr="00932DF5">
        <w:rPr>
          <w:rFonts w:ascii="Verdana" w:hAnsi="Verdana"/>
          <w:b w:val="0"/>
          <w:i w:val="0"/>
          <w:sz w:val="20"/>
          <w:lang w:eastAsia="en-US"/>
        </w:rPr>
        <w:t xml:space="preserve"> Ing. Pavlem Huškem</w:t>
      </w:r>
      <w:r w:rsidR="00226BE3" w:rsidRPr="00932DF5">
        <w:rPr>
          <w:rFonts w:ascii="Verdana" w:hAnsi="Verdana"/>
          <w:b w:val="0"/>
          <w:i w:val="0"/>
          <w:sz w:val="20"/>
          <w:lang w:eastAsia="en-US"/>
        </w:rPr>
        <w:t xml:space="preserve">, znalcem jmenovaným rozhodnutím Krajského soudu v Českých Budějovicích ze dne 11. 10. 1995, pod č.j. </w:t>
      </w:r>
      <w:proofErr w:type="spellStart"/>
      <w:r w:rsidR="00226BE3" w:rsidRPr="00932DF5">
        <w:rPr>
          <w:rFonts w:ascii="Verdana" w:hAnsi="Verdana"/>
          <w:b w:val="0"/>
          <w:i w:val="0"/>
          <w:sz w:val="20"/>
          <w:lang w:eastAsia="en-US"/>
        </w:rPr>
        <w:t>Spr</w:t>
      </w:r>
      <w:proofErr w:type="spellEnd"/>
      <w:r w:rsidR="00226BE3" w:rsidRPr="00932DF5">
        <w:rPr>
          <w:rFonts w:ascii="Verdana" w:hAnsi="Verdana"/>
          <w:b w:val="0"/>
          <w:i w:val="0"/>
          <w:sz w:val="20"/>
          <w:lang w:eastAsia="en-US"/>
        </w:rPr>
        <w:t>.  1281/</w:t>
      </w:r>
      <w:proofErr w:type="gramStart"/>
      <w:r w:rsidR="00226BE3" w:rsidRPr="00932DF5">
        <w:rPr>
          <w:rFonts w:ascii="Verdana" w:hAnsi="Verdana"/>
          <w:b w:val="0"/>
          <w:i w:val="0"/>
          <w:sz w:val="20"/>
          <w:lang w:eastAsia="en-US"/>
        </w:rPr>
        <w:t>95,  pro</w:t>
      </w:r>
      <w:proofErr w:type="gramEnd"/>
      <w:r w:rsidR="00226BE3" w:rsidRPr="00932DF5">
        <w:rPr>
          <w:rFonts w:ascii="Verdana" w:hAnsi="Verdana"/>
          <w:b w:val="0"/>
          <w:i w:val="0"/>
          <w:sz w:val="20"/>
          <w:lang w:eastAsia="en-US"/>
        </w:rPr>
        <w:t xml:space="preserve"> základní obor ekonomika – odvětví ceny a odhady nemovitostí</w:t>
      </w:r>
      <w:r w:rsidR="00031EAB" w:rsidRPr="00932DF5">
        <w:rPr>
          <w:rFonts w:ascii="Verdana" w:hAnsi="Verdana"/>
          <w:b w:val="0"/>
          <w:i w:val="0"/>
          <w:sz w:val="20"/>
          <w:lang w:eastAsia="en-US"/>
        </w:rPr>
        <w:t xml:space="preserve">. </w:t>
      </w:r>
      <w:r w:rsidR="002A60F1" w:rsidRPr="00932DF5">
        <w:rPr>
          <w:rFonts w:ascii="Verdana" w:hAnsi="Verdana"/>
          <w:b w:val="0"/>
          <w:i w:val="0"/>
          <w:sz w:val="20"/>
          <w:lang w:eastAsia="en-US"/>
        </w:rPr>
        <w:t>Smluvní strany prohlašují, že se s tímto znaleckým posudkem</w:t>
      </w:r>
      <w:r w:rsidR="002A60F1">
        <w:rPr>
          <w:rFonts w:ascii="Verdana" w:hAnsi="Verdana"/>
          <w:b w:val="0"/>
          <w:i w:val="0"/>
          <w:sz w:val="20"/>
          <w:lang w:eastAsia="en-US"/>
        </w:rPr>
        <w:t xml:space="preserve"> seznámily, porozuměly mu, a považují sjednanou Kupní cenu za cenu v místě a čase obvyklou.</w:t>
      </w:r>
    </w:p>
    <w:p w:rsidR="00FE6C8B" w:rsidRPr="00E648BA" w:rsidRDefault="00FE6C8B" w:rsidP="00E648BA">
      <w:pPr>
        <w:pStyle w:val="normlntunkrziva"/>
        <w:tabs>
          <w:tab w:val="left" w:pos="426"/>
          <w:tab w:val="left" w:pos="567"/>
        </w:tabs>
        <w:ind w:right="1"/>
        <w:rPr>
          <w:rFonts w:ascii="Verdana" w:hAnsi="Verdana"/>
          <w:b w:val="0"/>
          <w:i w:val="0"/>
          <w:sz w:val="20"/>
          <w:lang w:eastAsia="en-US"/>
        </w:rPr>
      </w:pPr>
    </w:p>
    <w:p w:rsidR="008A66DC" w:rsidRDefault="00E27EB3" w:rsidP="000133E9">
      <w:pPr>
        <w:pStyle w:val="Odstavecseseznamem"/>
        <w:numPr>
          <w:ilvl w:val="0"/>
          <w:numId w:val="6"/>
        </w:numPr>
        <w:suppressAutoHyphens w:val="0"/>
        <w:ind w:left="567" w:hanging="567"/>
        <w:jc w:val="both"/>
        <w:rPr>
          <w:rFonts w:ascii="Verdana" w:hAnsi="Verdana"/>
        </w:rPr>
      </w:pPr>
      <w:r w:rsidRPr="008A66DC">
        <w:rPr>
          <w:rFonts w:ascii="Verdana" w:hAnsi="Verdana"/>
        </w:rPr>
        <w:t>Kupující</w:t>
      </w:r>
      <w:r w:rsidR="00226BE3" w:rsidRPr="008A66DC">
        <w:rPr>
          <w:rFonts w:ascii="Verdana" w:hAnsi="Verdana"/>
        </w:rPr>
        <w:t xml:space="preserve"> se zavazuje</w:t>
      </w:r>
      <w:r w:rsidR="00001BE3" w:rsidRPr="008A66DC">
        <w:rPr>
          <w:rFonts w:ascii="Verdana" w:hAnsi="Verdana"/>
        </w:rPr>
        <w:t xml:space="preserve"> uhradit Kupní cenu </w:t>
      </w:r>
      <w:r w:rsidR="008A66DC" w:rsidRPr="008A66DC">
        <w:rPr>
          <w:rFonts w:ascii="Verdana" w:hAnsi="Verdana"/>
        </w:rPr>
        <w:t>na základě vystavené</w:t>
      </w:r>
      <w:r w:rsidR="00932DF5">
        <w:rPr>
          <w:rFonts w:ascii="Verdana" w:hAnsi="Verdana"/>
        </w:rPr>
        <w:t xml:space="preserve"> zálohové faktury</w:t>
      </w:r>
      <w:r w:rsidR="008A66DC" w:rsidRPr="008A66DC">
        <w:rPr>
          <w:rFonts w:ascii="Verdana" w:hAnsi="Verdana"/>
        </w:rPr>
        <w:t xml:space="preserve"> na účet prodávajícího vedený u České spořitelny a.s., pobočka České Budějovice, číslo účtu: 4209282/0800, VS 7231110…,</w:t>
      </w:r>
      <w:r w:rsidR="008F3119">
        <w:rPr>
          <w:rFonts w:ascii="Verdana" w:hAnsi="Verdana"/>
        </w:rPr>
        <w:t xml:space="preserve"> </w:t>
      </w:r>
      <w:r w:rsidR="00722A75">
        <w:rPr>
          <w:rFonts w:ascii="Verdana" w:hAnsi="Verdana"/>
        </w:rPr>
        <w:t>bezprostředně po podpisu této smlouvy,</w:t>
      </w:r>
      <w:r w:rsidR="008A66DC" w:rsidRPr="008A66DC">
        <w:rPr>
          <w:rFonts w:ascii="Verdana" w:hAnsi="Verdana"/>
        </w:rPr>
        <w:t xml:space="preserve"> když lhůta splatnosti kupní ceny bude alespoň dvacet dní od doručení faktury. Daňový doklad bude vystaven bezprostředně po </w:t>
      </w:r>
      <w:r w:rsidR="00932DF5">
        <w:rPr>
          <w:rFonts w:ascii="Verdana" w:hAnsi="Verdana"/>
        </w:rPr>
        <w:t>přijetí platby</w:t>
      </w:r>
      <w:r w:rsidR="008A66DC" w:rsidRPr="008A66DC">
        <w:rPr>
          <w:rFonts w:ascii="Verdana" w:hAnsi="Verdana"/>
        </w:rPr>
        <w:t>.</w:t>
      </w:r>
    </w:p>
    <w:p w:rsidR="000133E9" w:rsidRPr="008A66DC" w:rsidRDefault="000133E9" w:rsidP="000133E9">
      <w:pPr>
        <w:pStyle w:val="Odstavecseseznamem"/>
        <w:suppressAutoHyphens w:val="0"/>
        <w:ind w:left="567"/>
        <w:jc w:val="both"/>
        <w:rPr>
          <w:rFonts w:ascii="Verdana" w:hAnsi="Verdana"/>
        </w:rPr>
      </w:pPr>
    </w:p>
    <w:p w:rsidR="000133E9" w:rsidRPr="00E648BA" w:rsidRDefault="000133E9" w:rsidP="000133E9">
      <w:pPr>
        <w:numPr>
          <w:ilvl w:val="0"/>
          <w:numId w:val="6"/>
        </w:numPr>
        <w:suppressAutoHyphens w:val="0"/>
        <w:ind w:left="567" w:hanging="567"/>
        <w:jc w:val="both"/>
        <w:rPr>
          <w:rFonts w:ascii="Verdana" w:hAnsi="Verdana"/>
        </w:rPr>
      </w:pPr>
      <w:r w:rsidRPr="00E648BA">
        <w:rPr>
          <w:rFonts w:ascii="Verdana" w:hAnsi="Verdana"/>
        </w:rPr>
        <w:t xml:space="preserve">Náklady spojené s vyhotovením znaleckého posudku č. </w:t>
      </w:r>
      <w:r w:rsidR="00722A75">
        <w:rPr>
          <w:rFonts w:ascii="Verdana" w:hAnsi="Verdana"/>
        </w:rPr>
        <w:t>4972 – 130/19</w:t>
      </w:r>
      <w:r w:rsidRPr="00E648BA">
        <w:rPr>
          <w:rFonts w:ascii="Verdana" w:hAnsi="Verdana"/>
        </w:rPr>
        <w:t xml:space="preserve"> ve výši </w:t>
      </w:r>
      <w:r w:rsidR="00722A75">
        <w:rPr>
          <w:rFonts w:ascii="Verdana" w:hAnsi="Verdana"/>
        </w:rPr>
        <w:t>2.100</w:t>
      </w:r>
      <w:r w:rsidRPr="00E648BA">
        <w:rPr>
          <w:rFonts w:ascii="Verdana" w:hAnsi="Verdana"/>
        </w:rPr>
        <w:t xml:space="preserve"> Kč zaplatí kupující statutárnímu městu České Budějovice na základě vystaveného daňového dokladu</w:t>
      </w:r>
      <w:r w:rsidR="009F4D4F">
        <w:rPr>
          <w:rFonts w:ascii="Verdana" w:hAnsi="Verdana"/>
        </w:rPr>
        <w:t xml:space="preserve">, </w:t>
      </w:r>
      <w:r w:rsidR="009F4D4F" w:rsidRPr="008A66DC">
        <w:rPr>
          <w:rFonts w:ascii="Verdana" w:hAnsi="Verdana"/>
        </w:rPr>
        <w:t>když lhůta splatnosti bude alespoň dvacet dní od doručení faktury</w:t>
      </w:r>
      <w:r w:rsidR="009F4D4F">
        <w:rPr>
          <w:rFonts w:ascii="Verdana" w:hAnsi="Verdana"/>
        </w:rPr>
        <w:t>.</w:t>
      </w:r>
      <w:bookmarkStart w:id="0" w:name="_GoBack"/>
      <w:bookmarkEnd w:id="0"/>
    </w:p>
    <w:p w:rsidR="000133E9" w:rsidRPr="00E648BA" w:rsidRDefault="000133E9" w:rsidP="000133E9">
      <w:pPr>
        <w:jc w:val="both"/>
        <w:rPr>
          <w:rFonts w:ascii="Verdana" w:hAnsi="Verdana"/>
        </w:rPr>
      </w:pPr>
    </w:p>
    <w:p w:rsidR="000133E9" w:rsidRPr="00E648BA" w:rsidRDefault="000133E9" w:rsidP="000133E9">
      <w:pPr>
        <w:numPr>
          <w:ilvl w:val="0"/>
          <w:numId w:val="6"/>
        </w:numPr>
        <w:suppressAutoHyphens w:val="0"/>
        <w:ind w:left="567" w:hanging="567"/>
        <w:jc w:val="both"/>
        <w:rPr>
          <w:rFonts w:ascii="Verdana" w:hAnsi="Verdana"/>
        </w:rPr>
      </w:pPr>
      <w:r w:rsidRPr="00E648BA">
        <w:rPr>
          <w:rFonts w:ascii="Verdana" w:hAnsi="Verdana"/>
        </w:rPr>
        <w:t>Poplatek (kolek o nominální hodnotě 1.000 Kč) spojený s vkladem vlastnického práva do katastru nemovitostí zaplatí kupující.</w:t>
      </w:r>
    </w:p>
    <w:p w:rsidR="00001BE3" w:rsidRDefault="00001BE3" w:rsidP="00E648BA">
      <w:pPr>
        <w:pStyle w:val="Odstavecseseznamem"/>
        <w:widowControl w:val="0"/>
        <w:tabs>
          <w:tab w:val="left" w:pos="567"/>
        </w:tabs>
        <w:ind w:left="0" w:right="1" w:hanging="567"/>
        <w:jc w:val="both"/>
        <w:rPr>
          <w:rFonts w:ascii="Verdana" w:hAnsi="Verdana"/>
        </w:rPr>
      </w:pPr>
    </w:p>
    <w:p w:rsidR="00001BE3" w:rsidRDefault="00001BE3" w:rsidP="000133E9">
      <w:pPr>
        <w:pStyle w:val="Odstavecseseznamem"/>
        <w:widowControl w:val="0"/>
        <w:numPr>
          <w:ilvl w:val="0"/>
          <w:numId w:val="6"/>
        </w:numPr>
        <w:ind w:left="567" w:right="1" w:hanging="567"/>
        <w:jc w:val="both"/>
        <w:rPr>
          <w:rFonts w:ascii="Verdana" w:hAnsi="Verdana"/>
        </w:rPr>
      </w:pPr>
      <w:r>
        <w:rPr>
          <w:rFonts w:ascii="Verdana" w:hAnsi="Verdana"/>
        </w:rPr>
        <w:t>Kupní cena</w:t>
      </w:r>
      <w:r w:rsidR="00E27EB3" w:rsidRPr="00E27EB3">
        <w:rPr>
          <w:rFonts w:ascii="Verdana" w:hAnsi="Verdana"/>
        </w:rPr>
        <w:t xml:space="preserve"> se považuje za zaplacenou v oka</w:t>
      </w:r>
      <w:r>
        <w:rPr>
          <w:rFonts w:ascii="Verdana" w:hAnsi="Verdana"/>
        </w:rPr>
        <w:t>mžiku, kdy byla příslušná částka připsán</w:t>
      </w:r>
      <w:r w:rsidR="00C61C90">
        <w:rPr>
          <w:rFonts w:ascii="Verdana" w:hAnsi="Verdana"/>
        </w:rPr>
        <w:t>a ve prospěch účtu Prodávajícího</w:t>
      </w:r>
      <w:r w:rsidR="00AC2369">
        <w:rPr>
          <w:rFonts w:ascii="Verdana" w:hAnsi="Verdana"/>
        </w:rPr>
        <w:t>.</w:t>
      </w:r>
    </w:p>
    <w:p w:rsidR="00AB4F58" w:rsidRPr="00E648BA" w:rsidRDefault="00AB4F58" w:rsidP="000133E9">
      <w:pPr>
        <w:ind w:right="1"/>
        <w:rPr>
          <w:rFonts w:ascii="Verdana" w:hAnsi="Verdana"/>
        </w:rPr>
      </w:pPr>
    </w:p>
    <w:p w:rsidR="00AB4F58" w:rsidRPr="00A45E0D" w:rsidRDefault="00E05584" w:rsidP="00A45E0D">
      <w:pPr>
        <w:pStyle w:val="Nadpis3"/>
        <w:ind w:right="1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III</w:t>
      </w:r>
      <w:r w:rsidR="00AB4F58" w:rsidRPr="00A45E0D">
        <w:rPr>
          <w:rFonts w:ascii="Verdana" w:hAnsi="Verdana"/>
          <w:sz w:val="20"/>
        </w:rPr>
        <w:t>.</w:t>
      </w:r>
    </w:p>
    <w:p w:rsidR="00AB4F58" w:rsidRDefault="00AB4F58" w:rsidP="00CB0331">
      <w:pPr>
        <w:pStyle w:val="Nadpis3"/>
        <w:ind w:right="1"/>
        <w:rPr>
          <w:rFonts w:ascii="Verdana" w:hAnsi="Verdana"/>
          <w:sz w:val="20"/>
        </w:rPr>
      </w:pPr>
      <w:r w:rsidRPr="00FD4806">
        <w:rPr>
          <w:rFonts w:ascii="Verdana" w:hAnsi="Verdana"/>
          <w:sz w:val="20"/>
        </w:rPr>
        <w:t>Stav Předmětu převodu</w:t>
      </w:r>
    </w:p>
    <w:p w:rsidR="00C61C90" w:rsidRPr="00C61C90" w:rsidRDefault="00C61C90" w:rsidP="00C61C90">
      <w:pPr>
        <w:rPr>
          <w:lang w:eastAsia="cs-CZ"/>
        </w:rPr>
      </w:pPr>
    </w:p>
    <w:p w:rsidR="00C61C90" w:rsidRDefault="00AC2369" w:rsidP="00C61C90">
      <w:pPr>
        <w:tabs>
          <w:tab w:val="left" w:pos="567"/>
        </w:tabs>
        <w:ind w:left="567" w:right="1" w:hanging="567"/>
        <w:jc w:val="both"/>
        <w:rPr>
          <w:rFonts w:ascii="Verdana" w:hAnsi="Verdana"/>
        </w:rPr>
      </w:pPr>
      <w:r>
        <w:rPr>
          <w:rFonts w:ascii="Verdana" w:hAnsi="Verdana"/>
        </w:rPr>
        <w:t>3.1.</w:t>
      </w:r>
      <w:r>
        <w:rPr>
          <w:rFonts w:ascii="Verdana" w:hAnsi="Verdana"/>
        </w:rPr>
        <w:tab/>
      </w:r>
      <w:r w:rsidR="000C117A">
        <w:rPr>
          <w:rFonts w:ascii="Verdana" w:hAnsi="Verdana"/>
        </w:rPr>
        <w:t>Prodávající prohlašuje</w:t>
      </w:r>
      <w:r w:rsidR="00AB4F58" w:rsidRPr="00AC2369">
        <w:rPr>
          <w:rFonts w:ascii="Verdana" w:hAnsi="Verdana"/>
        </w:rPr>
        <w:t>, že na Předmětu převodu neváznou žádná věcná břemena, zástavní práva, dluhy ani jiná omezení vlastníka</w:t>
      </w:r>
      <w:r w:rsidR="000C117A">
        <w:rPr>
          <w:rFonts w:ascii="Verdana" w:hAnsi="Verdana"/>
        </w:rPr>
        <w:t>.</w:t>
      </w:r>
    </w:p>
    <w:p w:rsidR="000C117A" w:rsidRPr="00C61C90" w:rsidRDefault="000C117A" w:rsidP="00C61C90">
      <w:pPr>
        <w:tabs>
          <w:tab w:val="left" w:pos="567"/>
        </w:tabs>
        <w:ind w:left="567" w:right="1" w:hanging="567"/>
        <w:jc w:val="both"/>
        <w:rPr>
          <w:rFonts w:ascii="Verdana" w:hAnsi="Verdana"/>
        </w:rPr>
      </w:pPr>
    </w:p>
    <w:p w:rsidR="001554B2" w:rsidRPr="0081506B" w:rsidRDefault="00DD2C7B" w:rsidP="000C117A">
      <w:pPr>
        <w:pStyle w:val="Odstavecseseznamem"/>
        <w:tabs>
          <w:tab w:val="left" w:pos="567"/>
        </w:tabs>
        <w:ind w:left="567" w:right="1" w:hanging="567"/>
        <w:jc w:val="both"/>
        <w:rPr>
          <w:rFonts w:ascii="Verdana" w:hAnsi="Verdana"/>
        </w:rPr>
      </w:pPr>
      <w:r>
        <w:rPr>
          <w:rFonts w:ascii="Verdana" w:hAnsi="Verdana"/>
        </w:rPr>
        <w:t>3.2.</w:t>
      </w:r>
      <w:r>
        <w:rPr>
          <w:rFonts w:ascii="Verdana" w:hAnsi="Verdana"/>
        </w:rPr>
        <w:tab/>
      </w:r>
      <w:r w:rsidR="000C117A">
        <w:rPr>
          <w:rFonts w:ascii="Verdana" w:hAnsi="Verdana"/>
        </w:rPr>
        <w:t>Prodávající prohlašuje</w:t>
      </w:r>
      <w:r>
        <w:rPr>
          <w:rFonts w:ascii="Verdana" w:hAnsi="Verdana"/>
        </w:rPr>
        <w:t xml:space="preserve">, že </w:t>
      </w:r>
      <w:r w:rsidR="000C117A">
        <w:rPr>
          <w:rFonts w:ascii="Verdana" w:hAnsi="Verdana"/>
        </w:rPr>
        <w:t>proti němu</w:t>
      </w:r>
      <w:r w:rsidR="00A55650" w:rsidRPr="0081506B">
        <w:rPr>
          <w:rFonts w:ascii="Verdana" w:hAnsi="Verdana"/>
        </w:rPr>
        <w:t xml:space="preserve"> není veden žádný soudní spor </w:t>
      </w:r>
      <w:r w:rsidR="00AB4F58" w:rsidRPr="0081506B">
        <w:rPr>
          <w:rFonts w:ascii="Verdana" w:hAnsi="Verdana"/>
        </w:rPr>
        <w:t>ani jiné řízení, které by mohlo zmařit úče</w:t>
      </w:r>
      <w:r w:rsidR="000C117A">
        <w:rPr>
          <w:rFonts w:ascii="Verdana" w:hAnsi="Verdana"/>
        </w:rPr>
        <w:t>l této S</w:t>
      </w:r>
      <w:r w:rsidR="00AB4F58" w:rsidRPr="0081506B">
        <w:rPr>
          <w:rFonts w:ascii="Verdana" w:hAnsi="Verdana"/>
        </w:rPr>
        <w:t xml:space="preserve">mlouvy, nebo na jejichž základě by mohlo dojít k omezení vlastnického práva k Předmětu převodu nebo </w:t>
      </w:r>
      <w:r w:rsidR="00BE7ECC" w:rsidRPr="0081506B">
        <w:rPr>
          <w:rFonts w:ascii="Verdana" w:hAnsi="Verdana"/>
        </w:rPr>
        <w:t>j</w:t>
      </w:r>
      <w:r w:rsidR="000C117A">
        <w:rPr>
          <w:rFonts w:ascii="Verdana" w:hAnsi="Verdana"/>
        </w:rPr>
        <w:t>eho jednotlivým částem, a že mu</w:t>
      </w:r>
      <w:r w:rsidR="00AB4F58" w:rsidRPr="0081506B">
        <w:rPr>
          <w:rFonts w:ascii="Verdana" w:hAnsi="Verdana"/>
        </w:rPr>
        <w:t xml:space="preserve"> není známa existence žádných právních skutečností, k</w:t>
      </w:r>
      <w:r w:rsidR="000C117A">
        <w:rPr>
          <w:rFonts w:ascii="Verdana" w:hAnsi="Verdana"/>
        </w:rPr>
        <w:t>teré by mohly zmařit účel této S</w:t>
      </w:r>
      <w:r w:rsidR="00AB4F58" w:rsidRPr="0081506B">
        <w:rPr>
          <w:rFonts w:ascii="Verdana" w:hAnsi="Verdana"/>
        </w:rPr>
        <w:t>mlouvy.</w:t>
      </w:r>
    </w:p>
    <w:p w:rsidR="00AB4F58" w:rsidRPr="00041931" w:rsidRDefault="00AB4F58" w:rsidP="00AB4F58">
      <w:pPr>
        <w:tabs>
          <w:tab w:val="left" w:pos="567"/>
        </w:tabs>
        <w:ind w:right="1"/>
        <w:jc w:val="both"/>
        <w:rPr>
          <w:rFonts w:ascii="Verdana" w:hAnsi="Verdana"/>
        </w:rPr>
      </w:pPr>
    </w:p>
    <w:p w:rsidR="00AB4F58" w:rsidRPr="00041931" w:rsidRDefault="002F4110" w:rsidP="000C117A">
      <w:pPr>
        <w:tabs>
          <w:tab w:val="left" w:pos="567"/>
        </w:tabs>
        <w:ind w:left="567" w:right="1" w:hanging="567"/>
        <w:jc w:val="both"/>
        <w:rPr>
          <w:rFonts w:ascii="Verdana" w:hAnsi="Verdana"/>
        </w:rPr>
      </w:pPr>
      <w:r>
        <w:rPr>
          <w:rFonts w:ascii="Verdana" w:hAnsi="Verdana"/>
        </w:rPr>
        <w:t>3.3</w:t>
      </w:r>
      <w:r w:rsidR="00BE7ECC">
        <w:rPr>
          <w:rFonts w:ascii="Verdana" w:hAnsi="Verdana"/>
        </w:rPr>
        <w:t>.</w:t>
      </w:r>
      <w:r w:rsidR="00BE7ECC">
        <w:rPr>
          <w:rFonts w:ascii="Verdana" w:hAnsi="Verdana"/>
        </w:rPr>
        <w:tab/>
      </w:r>
      <w:r w:rsidR="00AB4F58">
        <w:rPr>
          <w:rFonts w:ascii="Verdana" w:hAnsi="Verdana"/>
        </w:rPr>
        <w:t xml:space="preserve">Prodávající </w:t>
      </w:r>
      <w:r w:rsidR="000C117A">
        <w:rPr>
          <w:rFonts w:ascii="Verdana" w:hAnsi="Verdana"/>
        </w:rPr>
        <w:t>prohlašuje</w:t>
      </w:r>
      <w:r w:rsidR="00AB4F58" w:rsidRPr="00041931">
        <w:rPr>
          <w:rFonts w:ascii="Verdana" w:hAnsi="Verdana"/>
        </w:rPr>
        <w:t>, že na P</w:t>
      </w:r>
      <w:r w:rsidR="00AB4F58">
        <w:rPr>
          <w:rFonts w:ascii="Verdana" w:hAnsi="Verdana"/>
        </w:rPr>
        <w:t xml:space="preserve">ředmětu převodu </w:t>
      </w:r>
      <w:r w:rsidR="00AB4F58" w:rsidRPr="00041931">
        <w:rPr>
          <w:rFonts w:ascii="Verdana" w:hAnsi="Verdana"/>
        </w:rPr>
        <w:t>neváznou žádné dluhy z titulu nezaplacených daní a že nem</w:t>
      </w:r>
      <w:r>
        <w:rPr>
          <w:rFonts w:ascii="Verdana" w:hAnsi="Verdana"/>
        </w:rPr>
        <w:t>á</w:t>
      </w:r>
      <w:r w:rsidR="00AB4F58" w:rsidRPr="00041931">
        <w:rPr>
          <w:rFonts w:ascii="Verdana" w:hAnsi="Verdana"/>
        </w:rPr>
        <w:t xml:space="preserve"> dluhy na pojistném na sociální zabezpečení ani na zdravotním pojištění a že řádně a včas zaplatil daň z nemovitosti.</w:t>
      </w:r>
    </w:p>
    <w:p w:rsidR="00AB4F58" w:rsidRPr="00041931" w:rsidRDefault="00AB4F58" w:rsidP="00AB4F58">
      <w:pPr>
        <w:tabs>
          <w:tab w:val="left" w:pos="567"/>
        </w:tabs>
        <w:ind w:right="1"/>
        <w:jc w:val="both"/>
        <w:rPr>
          <w:rFonts w:ascii="Verdana" w:hAnsi="Verdana"/>
        </w:rPr>
      </w:pPr>
    </w:p>
    <w:p w:rsidR="00AB4F58" w:rsidRPr="00E35144" w:rsidRDefault="002F4110" w:rsidP="00E35144">
      <w:pPr>
        <w:tabs>
          <w:tab w:val="left" w:pos="567"/>
        </w:tabs>
        <w:ind w:left="567" w:right="1" w:hanging="567"/>
        <w:jc w:val="both"/>
        <w:rPr>
          <w:rFonts w:ascii="Verdana" w:hAnsi="Verdana"/>
        </w:rPr>
      </w:pPr>
      <w:r>
        <w:rPr>
          <w:rFonts w:ascii="Verdana" w:hAnsi="Verdana"/>
        </w:rPr>
        <w:t>3.4.</w:t>
      </w:r>
      <w:r>
        <w:rPr>
          <w:rFonts w:ascii="Verdana" w:hAnsi="Verdana"/>
        </w:rPr>
        <w:tab/>
      </w:r>
      <w:r w:rsidR="00AB4F58">
        <w:rPr>
          <w:rFonts w:ascii="Verdana" w:hAnsi="Verdana"/>
        </w:rPr>
        <w:t xml:space="preserve">Kupující </w:t>
      </w:r>
      <w:r>
        <w:rPr>
          <w:rFonts w:ascii="Verdana" w:hAnsi="Verdana"/>
        </w:rPr>
        <w:t>prohlašuje</w:t>
      </w:r>
      <w:r w:rsidR="00AB4F58" w:rsidRPr="00041931">
        <w:rPr>
          <w:rFonts w:ascii="Verdana" w:hAnsi="Verdana"/>
        </w:rPr>
        <w:t>, že si</w:t>
      </w:r>
      <w:r>
        <w:rPr>
          <w:rFonts w:ascii="Verdana" w:hAnsi="Verdana"/>
        </w:rPr>
        <w:t xml:space="preserve"> Předmět převodu řádně prohlédl, že je mu</w:t>
      </w:r>
      <w:r w:rsidR="00AB4F58" w:rsidRPr="00041931">
        <w:rPr>
          <w:rFonts w:ascii="Verdana" w:hAnsi="Verdana"/>
        </w:rPr>
        <w:t xml:space="preserve"> dobře znám jeho současný </w:t>
      </w:r>
      <w:r w:rsidR="0081506B">
        <w:rPr>
          <w:rFonts w:ascii="Verdana" w:hAnsi="Verdana"/>
        </w:rPr>
        <w:t xml:space="preserve">právní i faktický </w:t>
      </w:r>
      <w:r w:rsidR="00AB4F58" w:rsidRPr="00041931">
        <w:rPr>
          <w:rFonts w:ascii="Verdana" w:hAnsi="Verdana"/>
        </w:rPr>
        <w:t>stav</w:t>
      </w:r>
      <w:r w:rsidR="00C46626">
        <w:rPr>
          <w:rFonts w:ascii="Verdana" w:hAnsi="Verdana"/>
        </w:rPr>
        <w:t xml:space="preserve"> a zejména </w:t>
      </w:r>
      <w:r w:rsidR="000A306A">
        <w:rPr>
          <w:rFonts w:ascii="Verdana" w:hAnsi="Verdana"/>
        </w:rPr>
        <w:t>jeho funkční uspořádání a případně</w:t>
      </w:r>
      <w:r w:rsidR="00794FB7">
        <w:rPr>
          <w:rFonts w:ascii="Verdana" w:hAnsi="Verdana"/>
        </w:rPr>
        <w:t xml:space="preserve"> technické řešení</w:t>
      </w:r>
      <w:r w:rsidR="00C46626">
        <w:rPr>
          <w:rFonts w:ascii="Verdana" w:hAnsi="Verdana"/>
        </w:rPr>
        <w:t>,</w:t>
      </w:r>
      <w:r w:rsidR="00AB4F58" w:rsidRPr="00041931">
        <w:rPr>
          <w:rFonts w:ascii="Verdana" w:hAnsi="Verdana"/>
        </w:rPr>
        <w:t xml:space="preserve"> a že neexistují žádné skutečnosti, které by p</w:t>
      </w:r>
      <w:r>
        <w:rPr>
          <w:rFonts w:ascii="Verdana" w:hAnsi="Verdana"/>
        </w:rPr>
        <w:t>otřeboval vyjasnit před uzavřením této S</w:t>
      </w:r>
      <w:r w:rsidR="00AB4F58" w:rsidRPr="00041931">
        <w:rPr>
          <w:rFonts w:ascii="Verdana" w:hAnsi="Verdana"/>
        </w:rPr>
        <w:t>mlouvy.</w:t>
      </w:r>
      <w:r w:rsidR="008F5523">
        <w:rPr>
          <w:rFonts w:ascii="Verdana" w:hAnsi="Verdana"/>
        </w:rPr>
        <w:t xml:space="preserve"> Kupující činí </w:t>
      </w:r>
      <w:r w:rsidR="00CB0331">
        <w:rPr>
          <w:rFonts w:ascii="Verdana" w:hAnsi="Verdana"/>
        </w:rPr>
        <w:t xml:space="preserve">výše uvedené prohlášení </w:t>
      </w:r>
      <w:r w:rsidR="008F5523">
        <w:rPr>
          <w:rFonts w:ascii="Verdana" w:hAnsi="Verdana"/>
        </w:rPr>
        <w:t>na základě det</w:t>
      </w:r>
      <w:r w:rsidR="000A306A">
        <w:rPr>
          <w:rFonts w:ascii="Verdana" w:hAnsi="Verdana"/>
        </w:rPr>
        <w:t>ailní znalosti Předmětu převodu</w:t>
      </w:r>
      <w:r>
        <w:rPr>
          <w:rFonts w:ascii="Verdana" w:hAnsi="Verdana"/>
        </w:rPr>
        <w:t xml:space="preserve">. </w:t>
      </w:r>
    </w:p>
    <w:p w:rsidR="008A5E70" w:rsidRPr="009E48C0" w:rsidRDefault="008A5E70" w:rsidP="009E48C0">
      <w:pPr>
        <w:jc w:val="both"/>
        <w:rPr>
          <w:rFonts w:ascii="Verdana" w:hAnsi="Verdana"/>
          <w:lang w:eastAsia="cs-CZ"/>
        </w:rPr>
      </w:pPr>
    </w:p>
    <w:p w:rsidR="009E48C0" w:rsidRDefault="00435CD7" w:rsidP="00AB4F58">
      <w:pPr>
        <w:pStyle w:val="Nadpis3"/>
        <w:ind w:right="1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IV</w:t>
      </w:r>
      <w:r w:rsidR="009E48C0">
        <w:rPr>
          <w:rFonts w:ascii="Verdana" w:hAnsi="Verdana"/>
          <w:sz w:val="20"/>
        </w:rPr>
        <w:t>.</w:t>
      </w:r>
    </w:p>
    <w:p w:rsidR="00AB4F58" w:rsidRDefault="00AB4F58" w:rsidP="00F552F5">
      <w:pPr>
        <w:pStyle w:val="Nadpis3"/>
        <w:ind w:right="1"/>
        <w:rPr>
          <w:rFonts w:ascii="Verdana" w:hAnsi="Verdana"/>
          <w:sz w:val="20"/>
        </w:rPr>
      </w:pPr>
      <w:r w:rsidRPr="00FD4806">
        <w:rPr>
          <w:rFonts w:ascii="Verdana" w:hAnsi="Verdana"/>
          <w:sz w:val="20"/>
        </w:rPr>
        <w:t>Předání Předmětu převodu</w:t>
      </w:r>
    </w:p>
    <w:p w:rsidR="002F4110" w:rsidRPr="002F4110" w:rsidRDefault="002F4110" w:rsidP="002F4110">
      <w:pPr>
        <w:rPr>
          <w:lang w:eastAsia="cs-CZ"/>
        </w:rPr>
      </w:pPr>
    </w:p>
    <w:p w:rsidR="00AB4F58" w:rsidRDefault="002F4110" w:rsidP="00162F53">
      <w:pPr>
        <w:pStyle w:val="normlnkurziva"/>
        <w:numPr>
          <w:ilvl w:val="0"/>
          <w:numId w:val="4"/>
        </w:numPr>
        <w:tabs>
          <w:tab w:val="left" w:pos="567"/>
        </w:tabs>
        <w:ind w:left="567" w:right="1" w:hanging="567"/>
        <w:rPr>
          <w:rFonts w:ascii="Verdana" w:hAnsi="Verdana"/>
          <w:i w:val="0"/>
          <w:sz w:val="20"/>
        </w:rPr>
      </w:pPr>
      <w:r>
        <w:rPr>
          <w:rFonts w:ascii="Verdana" w:hAnsi="Verdana"/>
          <w:i w:val="0"/>
          <w:sz w:val="20"/>
        </w:rPr>
        <w:t>Prodávající je</w:t>
      </w:r>
      <w:r w:rsidR="00AB4F58" w:rsidRPr="00814283">
        <w:rPr>
          <w:rFonts w:ascii="Verdana" w:hAnsi="Verdana"/>
          <w:i w:val="0"/>
          <w:sz w:val="20"/>
        </w:rPr>
        <w:t xml:space="preserve"> povin</w:t>
      </w:r>
      <w:r>
        <w:rPr>
          <w:rFonts w:ascii="Verdana" w:hAnsi="Verdana"/>
          <w:i w:val="0"/>
          <w:sz w:val="20"/>
        </w:rPr>
        <w:t>en</w:t>
      </w:r>
      <w:r w:rsidR="00435CD7">
        <w:rPr>
          <w:rFonts w:ascii="Verdana" w:hAnsi="Verdana"/>
          <w:i w:val="0"/>
          <w:sz w:val="20"/>
        </w:rPr>
        <w:t xml:space="preserve"> </w:t>
      </w:r>
      <w:r w:rsidR="00AB4F58">
        <w:rPr>
          <w:rFonts w:ascii="Verdana" w:hAnsi="Verdana"/>
          <w:i w:val="0"/>
          <w:sz w:val="20"/>
        </w:rPr>
        <w:t>Předmět převodu</w:t>
      </w:r>
      <w:r w:rsidR="00435CD7">
        <w:rPr>
          <w:rFonts w:ascii="Verdana" w:hAnsi="Verdana"/>
          <w:i w:val="0"/>
          <w:sz w:val="20"/>
        </w:rPr>
        <w:t xml:space="preserve"> včetně</w:t>
      </w:r>
      <w:r w:rsidR="00F552F5">
        <w:rPr>
          <w:rFonts w:ascii="Verdana" w:hAnsi="Verdana"/>
          <w:i w:val="0"/>
          <w:sz w:val="20"/>
        </w:rPr>
        <w:t xml:space="preserve"> jeho součástí a příslušenství</w:t>
      </w:r>
      <w:r w:rsidR="00AB4F58" w:rsidRPr="00814283">
        <w:rPr>
          <w:rFonts w:ascii="Verdana" w:hAnsi="Verdana"/>
          <w:i w:val="0"/>
          <w:sz w:val="20"/>
        </w:rPr>
        <w:t xml:space="preserve"> předat </w:t>
      </w:r>
      <w:r w:rsidR="00AB4F58">
        <w:rPr>
          <w:rFonts w:ascii="Verdana" w:hAnsi="Verdana"/>
          <w:i w:val="0"/>
          <w:sz w:val="20"/>
        </w:rPr>
        <w:t>Kupující</w:t>
      </w:r>
      <w:r w:rsidR="00435CD7">
        <w:rPr>
          <w:rFonts w:ascii="Verdana" w:hAnsi="Verdana"/>
          <w:i w:val="0"/>
          <w:sz w:val="20"/>
        </w:rPr>
        <w:t>m</w:t>
      </w:r>
      <w:r>
        <w:rPr>
          <w:rFonts w:ascii="Verdana" w:hAnsi="Verdana"/>
          <w:i w:val="0"/>
          <w:sz w:val="20"/>
        </w:rPr>
        <w:t xml:space="preserve">u bez zbytečného odkladu po účinnosti této Smlouvy, a to tak, že </w:t>
      </w:r>
      <w:r w:rsidR="00506EF6">
        <w:rPr>
          <w:rFonts w:ascii="Verdana" w:hAnsi="Verdana"/>
          <w:i w:val="0"/>
          <w:sz w:val="20"/>
        </w:rPr>
        <w:lastRenderedPageBreak/>
        <w:t xml:space="preserve">Prodávající a </w:t>
      </w:r>
      <w:proofErr w:type="gramStart"/>
      <w:r w:rsidR="00506EF6">
        <w:rPr>
          <w:rFonts w:ascii="Verdana" w:hAnsi="Verdana"/>
          <w:i w:val="0"/>
          <w:sz w:val="20"/>
        </w:rPr>
        <w:t>Kupující</w:t>
      </w:r>
      <w:proofErr w:type="gramEnd"/>
      <w:r>
        <w:rPr>
          <w:rFonts w:ascii="Verdana" w:hAnsi="Verdana"/>
          <w:i w:val="0"/>
          <w:sz w:val="20"/>
        </w:rPr>
        <w:t xml:space="preserve"> resp. jimi pověření zaměstnanci provedou společnou prohlídku Předmětu převodu a o předání Předmětu př</w:t>
      </w:r>
      <w:r w:rsidR="00506EF6">
        <w:rPr>
          <w:rFonts w:ascii="Verdana" w:hAnsi="Verdana"/>
          <w:i w:val="0"/>
          <w:sz w:val="20"/>
        </w:rPr>
        <w:t>evodu sepíší předávací protokol</w:t>
      </w:r>
      <w:r w:rsidR="00AB4F58" w:rsidRPr="00814283">
        <w:rPr>
          <w:rFonts w:ascii="Verdana" w:hAnsi="Verdana"/>
          <w:i w:val="0"/>
          <w:sz w:val="20"/>
        </w:rPr>
        <w:t>.</w:t>
      </w:r>
      <w:r w:rsidR="00435CD7">
        <w:rPr>
          <w:rFonts w:ascii="Verdana" w:hAnsi="Verdana"/>
          <w:i w:val="0"/>
          <w:sz w:val="20"/>
        </w:rPr>
        <w:t xml:space="preserve"> </w:t>
      </w:r>
    </w:p>
    <w:p w:rsidR="00AB4F58" w:rsidRDefault="00AB4F58" w:rsidP="00162F53">
      <w:pPr>
        <w:pStyle w:val="normlnkurziva"/>
        <w:tabs>
          <w:tab w:val="left" w:pos="567"/>
        </w:tabs>
        <w:ind w:left="-360" w:right="1" w:firstLine="75"/>
        <w:rPr>
          <w:rFonts w:ascii="Verdana" w:hAnsi="Verdana"/>
          <w:i w:val="0"/>
          <w:sz w:val="20"/>
        </w:rPr>
      </w:pPr>
    </w:p>
    <w:p w:rsidR="00435CD7" w:rsidRDefault="00435CD7" w:rsidP="00162F53">
      <w:pPr>
        <w:pStyle w:val="normlnkurziva"/>
        <w:tabs>
          <w:tab w:val="left" w:pos="0"/>
        </w:tabs>
        <w:ind w:right="1"/>
        <w:rPr>
          <w:rFonts w:ascii="Verdana" w:hAnsi="Verdana"/>
          <w:sz w:val="20"/>
          <w:lang w:eastAsia="en-US"/>
        </w:rPr>
      </w:pPr>
    </w:p>
    <w:p w:rsidR="00435CD7" w:rsidRPr="00506EF6" w:rsidRDefault="00AB4F58" w:rsidP="00162F53">
      <w:pPr>
        <w:pStyle w:val="normlnkurziva"/>
        <w:numPr>
          <w:ilvl w:val="0"/>
          <w:numId w:val="4"/>
        </w:numPr>
        <w:tabs>
          <w:tab w:val="left" w:pos="567"/>
        </w:tabs>
        <w:ind w:left="567" w:right="1" w:hanging="567"/>
        <w:rPr>
          <w:rFonts w:ascii="Verdana" w:hAnsi="Verdana"/>
          <w:i w:val="0"/>
          <w:sz w:val="20"/>
        </w:rPr>
      </w:pPr>
      <w:r w:rsidRPr="00435CD7">
        <w:rPr>
          <w:rFonts w:ascii="Verdana" w:hAnsi="Verdana"/>
          <w:i w:val="0"/>
          <w:sz w:val="20"/>
        </w:rPr>
        <w:t>Nebezpečí</w:t>
      </w:r>
      <w:r w:rsidRPr="00B7357B">
        <w:rPr>
          <w:rFonts w:ascii="Verdana" w:hAnsi="Verdana"/>
          <w:i w:val="0"/>
          <w:sz w:val="20"/>
        </w:rPr>
        <w:t xml:space="preserve"> vzniku škody na </w:t>
      </w:r>
      <w:r>
        <w:rPr>
          <w:rFonts w:ascii="Verdana" w:hAnsi="Verdana"/>
          <w:i w:val="0"/>
          <w:sz w:val="20"/>
        </w:rPr>
        <w:t>Předmětu převodu</w:t>
      </w:r>
      <w:r w:rsidR="00435CD7">
        <w:rPr>
          <w:rFonts w:ascii="Verdana" w:hAnsi="Verdana"/>
          <w:i w:val="0"/>
          <w:sz w:val="20"/>
        </w:rPr>
        <w:t xml:space="preserve"> </w:t>
      </w:r>
      <w:r w:rsidR="007E2F07">
        <w:rPr>
          <w:rFonts w:ascii="Verdana" w:hAnsi="Verdana"/>
          <w:i w:val="0"/>
          <w:sz w:val="20"/>
        </w:rPr>
        <w:t xml:space="preserve">přechází </w:t>
      </w:r>
      <w:r w:rsidR="00506EF6">
        <w:rPr>
          <w:rFonts w:ascii="Verdana" w:hAnsi="Verdana"/>
          <w:i w:val="0"/>
          <w:sz w:val="20"/>
        </w:rPr>
        <w:t>z Prodávajícího</w:t>
      </w:r>
      <w:r w:rsidRPr="00B7357B">
        <w:rPr>
          <w:rFonts w:ascii="Verdana" w:hAnsi="Verdana"/>
          <w:i w:val="0"/>
          <w:sz w:val="20"/>
        </w:rPr>
        <w:t xml:space="preserve"> na Kupující</w:t>
      </w:r>
      <w:r w:rsidR="00506EF6">
        <w:rPr>
          <w:rFonts w:ascii="Verdana" w:hAnsi="Verdana"/>
          <w:i w:val="0"/>
          <w:sz w:val="20"/>
        </w:rPr>
        <w:t>ho</w:t>
      </w:r>
      <w:r w:rsidRPr="00B7357B">
        <w:rPr>
          <w:rFonts w:ascii="Verdana" w:hAnsi="Verdana"/>
          <w:i w:val="0"/>
          <w:sz w:val="20"/>
        </w:rPr>
        <w:t xml:space="preserve"> </w:t>
      </w:r>
      <w:r w:rsidR="00506EF6">
        <w:rPr>
          <w:rFonts w:ascii="Verdana" w:hAnsi="Verdana"/>
          <w:i w:val="0"/>
          <w:sz w:val="20"/>
        </w:rPr>
        <w:t>ke dni předání Předmětu převodu.</w:t>
      </w:r>
      <w:r w:rsidR="00F94EDB">
        <w:rPr>
          <w:rFonts w:ascii="Verdana" w:hAnsi="Verdana"/>
          <w:i w:val="0"/>
          <w:sz w:val="20"/>
        </w:rPr>
        <w:t xml:space="preserve"> Kupující je oprávněn užívat Předmět převodu v době od jeho převzetí do doby, než se stane jeho vlastníkem, pouze způsobem obvyklým, který vyplývá z povahy a účelu Předmětu převodu.</w:t>
      </w:r>
    </w:p>
    <w:p w:rsidR="003F1F41" w:rsidRPr="001C6E89" w:rsidRDefault="003F1F41" w:rsidP="004E547F">
      <w:pPr>
        <w:jc w:val="both"/>
        <w:rPr>
          <w:rFonts w:ascii="Verdana" w:hAnsi="Verdana"/>
          <w:b/>
          <w:lang w:eastAsia="cs-CZ"/>
        </w:rPr>
      </w:pPr>
    </w:p>
    <w:p w:rsidR="001C6E89" w:rsidRPr="001C6E89" w:rsidRDefault="00506EF6" w:rsidP="001C6E89">
      <w:pPr>
        <w:jc w:val="center"/>
        <w:rPr>
          <w:rFonts w:ascii="Verdana" w:hAnsi="Verdana"/>
          <w:b/>
          <w:lang w:eastAsia="cs-CZ"/>
        </w:rPr>
      </w:pPr>
      <w:r>
        <w:rPr>
          <w:rFonts w:ascii="Verdana" w:hAnsi="Verdana"/>
          <w:b/>
          <w:lang w:eastAsia="cs-CZ"/>
        </w:rPr>
        <w:t>V</w:t>
      </w:r>
      <w:r w:rsidR="001C6E89" w:rsidRPr="001C6E89">
        <w:rPr>
          <w:rFonts w:ascii="Verdana" w:hAnsi="Verdana"/>
          <w:b/>
          <w:lang w:eastAsia="cs-CZ"/>
        </w:rPr>
        <w:t>.</w:t>
      </w:r>
    </w:p>
    <w:p w:rsidR="00AB4F58" w:rsidRDefault="00AB4F58" w:rsidP="007C7AFD">
      <w:pPr>
        <w:pStyle w:val="Nadpis3"/>
        <w:ind w:right="1"/>
        <w:rPr>
          <w:rFonts w:ascii="Verdana" w:hAnsi="Verdana"/>
          <w:sz w:val="20"/>
        </w:rPr>
      </w:pPr>
      <w:r w:rsidRPr="00FD4806">
        <w:rPr>
          <w:rFonts w:ascii="Verdana" w:hAnsi="Verdana"/>
          <w:sz w:val="20"/>
        </w:rPr>
        <w:t>Zápis do katastru nemovitostí</w:t>
      </w:r>
    </w:p>
    <w:p w:rsidR="00506EF6" w:rsidRPr="00506EF6" w:rsidRDefault="00506EF6" w:rsidP="00506EF6">
      <w:pPr>
        <w:rPr>
          <w:lang w:eastAsia="cs-CZ"/>
        </w:rPr>
      </w:pPr>
    </w:p>
    <w:p w:rsidR="00E05584" w:rsidRDefault="00506EF6" w:rsidP="001C6E89">
      <w:pPr>
        <w:pStyle w:val="normlnkurziva"/>
        <w:tabs>
          <w:tab w:val="left" w:pos="567"/>
        </w:tabs>
        <w:ind w:left="567" w:right="1" w:hanging="567"/>
        <w:rPr>
          <w:rFonts w:ascii="Verdana" w:hAnsi="Verdana"/>
          <w:i w:val="0"/>
          <w:sz w:val="20"/>
        </w:rPr>
      </w:pPr>
      <w:r>
        <w:rPr>
          <w:rFonts w:ascii="Verdana" w:hAnsi="Verdana"/>
          <w:i w:val="0"/>
          <w:sz w:val="20"/>
        </w:rPr>
        <w:t>5</w:t>
      </w:r>
      <w:r w:rsidR="001C6E89">
        <w:rPr>
          <w:rFonts w:ascii="Verdana" w:hAnsi="Verdana"/>
          <w:i w:val="0"/>
          <w:sz w:val="20"/>
        </w:rPr>
        <w:t>.1.</w:t>
      </w:r>
      <w:r w:rsidR="001C6E89">
        <w:rPr>
          <w:rFonts w:ascii="Verdana" w:hAnsi="Verdana"/>
          <w:i w:val="0"/>
          <w:sz w:val="20"/>
        </w:rPr>
        <w:tab/>
      </w:r>
      <w:r w:rsidR="00AB4F58" w:rsidRPr="00B7357B">
        <w:rPr>
          <w:rFonts w:ascii="Verdana" w:hAnsi="Verdana"/>
          <w:i w:val="0"/>
          <w:sz w:val="20"/>
        </w:rPr>
        <w:t>Vlastnické právo k</w:t>
      </w:r>
      <w:r w:rsidR="00AB4F58">
        <w:rPr>
          <w:rFonts w:ascii="Verdana" w:hAnsi="Verdana"/>
          <w:i w:val="0"/>
          <w:sz w:val="20"/>
        </w:rPr>
        <w:t> Předmětu převodu</w:t>
      </w:r>
      <w:r w:rsidR="00AB4F58" w:rsidRPr="00B7357B">
        <w:rPr>
          <w:rFonts w:ascii="Verdana" w:hAnsi="Verdana"/>
          <w:i w:val="0"/>
          <w:sz w:val="20"/>
        </w:rPr>
        <w:t xml:space="preserve"> nabýv</w:t>
      </w:r>
      <w:r>
        <w:rPr>
          <w:rFonts w:ascii="Verdana" w:hAnsi="Verdana"/>
          <w:i w:val="0"/>
          <w:sz w:val="20"/>
        </w:rPr>
        <w:t>á</w:t>
      </w:r>
      <w:r w:rsidR="00AB4F58" w:rsidRPr="00B7357B">
        <w:rPr>
          <w:rFonts w:ascii="Verdana" w:hAnsi="Verdana"/>
          <w:i w:val="0"/>
          <w:sz w:val="20"/>
        </w:rPr>
        <w:t xml:space="preserve"> Kupující se všemi právy a povinnostmi dnem jeho vkladu do </w:t>
      </w:r>
      <w:r w:rsidR="001C6E89">
        <w:rPr>
          <w:rFonts w:ascii="Verdana" w:hAnsi="Verdana"/>
          <w:i w:val="0"/>
          <w:sz w:val="20"/>
        </w:rPr>
        <w:t>veřejného seznamu (</w:t>
      </w:r>
      <w:r w:rsidR="00AB4F58" w:rsidRPr="00B7357B">
        <w:rPr>
          <w:rFonts w:ascii="Verdana" w:hAnsi="Verdana"/>
          <w:i w:val="0"/>
          <w:sz w:val="20"/>
        </w:rPr>
        <w:t>katastru nemovitostí</w:t>
      </w:r>
      <w:r w:rsidR="001C6E89">
        <w:rPr>
          <w:rFonts w:ascii="Verdana" w:hAnsi="Verdana"/>
          <w:i w:val="0"/>
          <w:sz w:val="20"/>
        </w:rPr>
        <w:t>)</w:t>
      </w:r>
      <w:r w:rsidR="00AB4F58" w:rsidRPr="00B7357B">
        <w:rPr>
          <w:rFonts w:ascii="Verdana" w:hAnsi="Verdana"/>
          <w:i w:val="0"/>
          <w:sz w:val="20"/>
        </w:rPr>
        <w:t>, přičemž právní účinky vkladu vlastnického práva vznikají na základě rozhodnutí o povolení vkladu zpětně ke dni, kdy byl návrh na vklad vlastnického práva doručen příslušnému katastrálnímu úřadu.</w:t>
      </w:r>
      <w:r w:rsidR="00AB4F58">
        <w:rPr>
          <w:rFonts w:ascii="Verdana" w:hAnsi="Verdana"/>
          <w:i w:val="0"/>
          <w:sz w:val="20"/>
        </w:rPr>
        <w:t xml:space="preserve"> </w:t>
      </w:r>
    </w:p>
    <w:p w:rsidR="00E05584" w:rsidRPr="00E05584" w:rsidRDefault="00E05584" w:rsidP="00E05584">
      <w:pPr>
        <w:pStyle w:val="normlnkurziva"/>
        <w:tabs>
          <w:tab w:val="left" w:pos="567"/>
          <w:tab w:val="left" w:pos="709"/>
        </w:tabs>
        <w:ind w:right="1"/>
        <w:rPr>
          <w:rFonts w:ascii="Verdana" w:hAnsi="Verdana"/>
          <w:i w:val="0"/>
          <w:sz w:val="20"/>
        </w:rPr>
      </w:pPr>
    </w:p>
    <w:p w:rsidR="00AB4F58" w:rsidRDefault="00506EF6" w:rsidP="001C6E89">
      <w:pPr>
        <w:pStyle w:val="normlnkurziva"/>
        <w:tabs>
          <w:tab w:val="left" w:pos="567"/>
        </w:tabs>
        <w:ind w:left="567" w:right="1" w:hanging="567"/>
        <w:rPr>
          <w:rFonts w:ascii="Verdana" w:hAnsi="Verdana"/>
          <w:i w:val="0"/>
          <w:sz w:val="20"/>
        </w:rPr>
      </w:pPr>
      <w:r>
        <w:rPr>
          <w:rFonts w:ascii="Verdana" w:hAnsi="Verdana"/>
          <w:i w:val="0"/>
          <w:sz w:val="20"/>
        </w:rPr>
        <w:t>5</w:t>
      </w:r>
      <w:r w:rsidR="001C6E89">
        <w:rPr>
          <w:rFonts w:ascii="Verdana" w:hAnsi="Verdana"/>
          <w:i w:val="0"/>
          <w:sz w:val="20"/>
        </w:rPr>
        <w:t>.2.</w:t>
      </w:r>
      <w:r w:rsidR="001C6E89">
        <w:rPr>
          <w:rFonts w:ascii="Verdana" w:hAnsi="Verdana"/>
          <w:i w:val="0"/>
          <w:sz w:val="20"/>
        </w:rPr>
        <w:tab/>
      </w:r>
      <w:r w:rsidR="00AB4F58" w:rsidRPr="00B7357B">
        <w:rPr>
          <w:rFonts w:ascii="Verdana" w:hAnsi="Verdana"/>
          <w:i w:val="0"/>
          <w:sz w:val="20"/>
        </w:rPr>
        <w:t>Po právní moci rozhodnutí o povolení vkladu vlastnického práva do katastru nemovitostí bud</w:t>
      </w:r>
      <w:r>
        <w:rPr>
          <w:rFonts w:ascii="Verdana" w:hAnsi="Verdana"/>
          <w:i w:val="0"/>
          <w:sz w:val="20"/>
        </w:rPr>
        <w:t>e</w:t>
      </w:r>
      <w:r w:rsidR="00AB4F58" w:rsidRPr="00B7357B">
        <w:rPr>
          <w:rFonts w:ascii="Verdana" w:hAnsi="Verdana"/>
          <w:i w:val="0"/>
          <w:sz w:val="20"/>
        </w:rPr>
        <w:t xml:space="preserve"> jako </w:t>
      </w:r>
      <w:r>
        <w:rPr>
          <w:rFonts w:ascii="Verdana" w:hAnsi="Verdana"/>
          <w:i w:val="0"/>
          <w:sz w:val="20"/>
        </w:rPr>
        <w:t>vlastník</w:t>
      </w:r>
      <w:r w:rsidR="00AB4F58">
        <w:rPr>
          <w:rFonts w:ascii="Verdana" w:hAnsi="Verdana"/>
          <w:i w:val="0"/>
          <w:sz w:val="20"/>
        </w:rPr>
        <w:t xml:space="preserve"> Předmětu převodu</w:t>
      </w:r>
      <w:r w:rsidR="00AB4F58" w:rsidRPr="00B7357B">
        <w:rPr>
          <w:rFonts w:ascii="Verdana" w:hAnsi="Verdana"/>
          <w:i w:val="0"/>
          <w:sz w:val="20"/>
        </w:rPr>
        <w:t xml:space="preserve"> </w:t>
      </w:r>
      <w:r w:rsidR="003367C5">
        <w:rPr>
          <w:rFonts w:ascii="Verdana" w:hAnsi="Verdana"/>
          <w:i w:val="0"/>
          <w:sz w:val="20"/>
        </w:rPr>
        <w:t xml:space="preserve">zapsán </w:t>
      </w:r>
      <w:r w:rsidR="00AB4F58" w:rsidRPr="00B7357B">
        <w:rPr>
          <w:rFonts w:ascii="Verdana" w:hAnsi="Verdana"/>
          <w:i w:val="0"/>
          <w:sz w:val="20"/>
        </w:rPr>
        <w:t>Kupující.</w:t>
      </w:r>
    </w:p>
    <w:p w:rsidR="001C6E89" w:rsidRDefault="001C6E89" w:rsidP="001C6E89">
      <w:pPr>
        <w:pStyle w:val="normlnkurziva"/>
        <w:tabs>
          <w:tab w:val="left" w:pos="0"/>
        </w:tabs>
        <w:ind w:right="1"/>
        <w:rPr>
          <w:rFonts w:ascii="Verdana" w:hAnsi="Verdana"/>
          <w:sz w:val="20"/>
          <w:lang w:eastAsia="en-US"/>
        </w:rPr>
      </w:pPr>
    </w:p>
    <w:p w:rsidR="00AB4F58" w:rsidRDefault="00506EF6" w:rsidP="001C6E89">
      <w:pPr>
        <w:pStyle w:val="normlnkurziva"/>
        <w:tabs>
          <w:tab w:val="left" w:pos="567"/>
        </w:tabs>
        <w:ind w:left="567" w:right="1" w:hanging="567"/>
        <w:rPr>
          <w:rFonts w:ascii="Verdana" w:hAnsi="Verdana"/>
          <w:i w:val="0"/>
          <w:sz w:val="20"/>
        </w:rPr>
      </w:pPr>
      <w:r>
        <w:rPr>
          <w:rFonts w:ascii="Verdana" w:hAnsi="Verdana"/>
          <w:i w:val="0"/>
          <w:sz w:val="20"/>
          <w:lang w:eastAsia="en-US"/>
        </w:rPr>
        <w:t>5</w:t>
      </w:r>
      <w:r w:rsidR="001C6E89" w:rsidRPr="001C6E89">
        <w:rPr>
          <w:rFonts w:ascii="Verdana" w:hAnsi="Verdana"/>
          <w:i w:val="0"/>
          <w:sz w:val="20"/>
          <w:lang w:eastAsia="en-US"/>
        </w:rPr>
        <w:t>.3</w:t>
      </w:r>
      <w:r w:rsidR="001C6E89">
        <w:rPr>
          <w:rFonts w:ascii="Verdana" w:hAnsi="Verdana"/>
          <w:sz w:val="20"/>
          <w:lang w:eastAsia="en-US"/>
        </w:rPr>
        <w:t>.</w:t>
      </w:r>
      <w:r w:rsidR="001C6E89">
        <w:rPr>
          <w:rFonts w:ascii="Verdana" w:hAnsi="Verdana"/>
          <w:sz w:val="20"/>
          <w:lang w:eastAsia="en-US"/>
        </w:rPr>
        <w:tab/>
      </w:r>
      <w:r w:rsidR="00AB4F58" w:rsidRPr="00B258A7">
        <w:rPr>
          <w:rFonts w:ascii="Verdana" w:hAnsi="Verdana"/>
          <w:i w:val="0"/>
          <w:sz w:val="20"/>
        </w:rPr>
        <w:t>Pro případ, že by nedošlo ke vkladu vlastnického práva k Předmětu převodu do katastru n</w:t>
      </w:r>
      <w:r w:rsidR="00AB4F58">
        <w:rPr>
          <w:rFonts w:ascii="Verdana" w:hAnsi="Verdana"/>
          <w:i w:val="0"/>
          <w:sz w:val="20"/>
        </w:rPr>
        <w:t>emovitostí ve prospěch Kupující</w:t>
      </w:r>
      <w:r>
        <w:rPr>
          <w:rFonts w:ascii="Verdana" w:hAnsi="Verdana"/>
          <w:i w:val="0"/>
          <w:sz w:val="20"/>
        </w:rPr>
        <w:t>ho</w:t>
      </w:r>
      <w:r w:rsidR="00AB4F58" w:rsidRPr="00B258A7">
        <w:rPr>
          <w:rFonts w:ascii="Verdana" w:hAnsi="Verdana"/>
          <w:i w:val="0"/>
          <w:sz w:val="20"/>
        </w:rPr>
        <w:t>, se smluvní strany zavazují poskytnout si potřebnou součinnost k odstranění vad vytýkaných katastrálním úřadem, případně uzavřít novou kupní smlouvu stejného obsahu a formálně bezvadnou.</w:t>
      </w:r>
    </w:p>
    <w:p w:rsidR="001C6E89" w:rsidRDefault="001C6E89" w:rsidP="001C6E89">
      <w:pPr>
        <w:pStyle w:val="normlnkurziva"/>
        <w:tabs>
          <w:tab w:val="left" w:pos="567"/>
        </w:tabs>
        <w:ind w:left="567" w:right="1" w:hanging="567"/>
        <w:rPr>
          <w:rFonts w:ascii="Verdana" w:hAnsi="Verdana"/>
          <w:i w:val="0"/>
          <w:sz w:val="20"/>
        </w:rPr>
      </w:pPr>
    </w:p>
    <w:p w:rsidR="00AB4F58" w:rsidRDefault="00506EF6" w:rsidP="00506EF6">
      <w:pPr>
        <w:pStyle w:val="normlnkurziva"/>
        <w:tabs>
          <w:tab w:val="left" w:pos="567"/>
        </w:tabs>
        <w:ind w:left="567" w:right="1" w:hanging="567"/>
        <w:rPr>
          <w:rFonts w:ascii="Verdana" w:hAnsi="Verdana"/>
          <w:i w:val="0"/>
          <w:sz w:val="20"/>
        </w:rPr>
      </w:pPr>
      <w:r>
        <w:rPr>
          <w:rFonts w:ascii="Verdana" w:hAnsi="Verdana"/>
          <w:i w:val="0"/>
          <w:sz w:val="20"/>
        </w:rPr>
        <w:t>5</w:t>
      </w:r>
      <w:r w:rsidR="001C6E89">
        <w:rPr>
          <w:rFonts w:ascii="Verdana" w:hAnsi="Verdana"/>
          <w:i w:val="0"/>
          <w:sz w:val="20"/>
        </w:rPr>
        <w:t>.4.</w:t>
      </w:r>
      <w:r w:rsidR="001C6E89">
        <w:rPr>
          <w:rFonts w:ascii="Verdana" w:hAnsi="Verdana"/>
          <w:i w:val="0"/>
          <w:sz w:val="20"/>
        </w:rPr>
        <w:tab/>
      </w:r>
      <w:r>
        <w:rPr>
          <w:rFonts w:ascii="Verdana" w:hAnsi="Verdana"/>
          <w:i w:val="0"/>
          <w:sz w:val="20"/>
        </w:rPr>
        <w:t>V</w:t>
      </w:r>
      <w:r w:rsidRPr="00506EF6">
        <w:rPr>
          <w:rFonts w:ascii="Verdana" w:hAnsi="Verdana"/>
          <w:i w:val="0"/>
          <w:sz w:val="20"/>
        </w:rPr>
        <w:t xml:space="preserve">eškeré náklady související se vkladem vlastnického práva </w:t>
      </w:r>
      <w:r>
        <w:rPr>
          <w:rFonts w:ascii="Verdana" w:hAnsi="Verdana"/>
          <w:i w:val="0"/>
          <w:sz w:val="20"/>
        </w:rPr>
        <w:t>K</w:t>
      </w:r>
      <w:r w:rsidRPr="00506EF6">
        <w:rPr>
          <w:rFonts w:ascii="Verdana" w:hAnsi="Verdana"/>
          <w:i w:val="0"/>
          <w:sz w:val="20"/>
        </w:rPr>
        <w:t>upujícího do katastru nemovitostí</w:t>
      </w:r>
      <w:r>
        <w:rPr>
          <w:rFonts w:ascii="Verdana" w:hAnsi="Verdana"/>
          <w:i w:val="0"/>
          <w:sz w:val="20"/>
        </w:rPr>
        <w:t xml:space="preserve"> </w:t>
      </w:r>
      <w:r w:rsidRPr="00506EF6">
        <w:rPr>
          <w:rFonts w:ascii="Verdana" w:hAnsi="Verdana"/>
          <w:i w:val="0"/>
          <w:sz w:val="20"/>
        </w:rPr>
        <w:t xml:space="preserve">zejména poplatek za návrh na vklad vlastnického práva do katastru nemovitostí </w:t>
      </w:r>
      <w:r>
        <w:rPr>
          <w:rFonts w:ascii="Verdana" w:hAnsi="Verdana"/>
          <w:i w:val="0"/>
          <w:sz w:val="20"/>
        </w:rPr>
        <w:t>uhradí Kupující</w:t>
      </w:r>
      <w:r w:rsidRPr="00506EF6">
        <w:rPr>
          <w:rFonts w:ascii="Verdana" w:hAnsi="Verdana"/>
          <w:i w:val="0"/>
          <w:sz w:val="20"/>
        </w:rPr>
        <w:t>, a zajistí na své náklady veškeré činnosti, které budou pro vklad jeho vlastnického práva do katastru nemovitostí nezbytné, zejména podání návrhu</w:t>
      </w:r>
      <w:r w:rsidR="00C56845">
        <w:rPr>
          <w:rFonts w:ascii="Verdana" w:hAnsi="Verdana"/>
          <w:i w:val="0"/>
          <w:sz w:val="20"/>
        </w:rPr>
        <w:t xml:space="preserve"> včetně všech jeho potřebných příloh</w:t>
      </w:r>
      <w:r w:rsidRPr="00506EF6">
        <w:rPr>
          <w:rFonts w:ascii="Verdana" w:hAnsi="Verdana"/>
          <w:i w:val="0"/>
          <w:sz w:val="20"/>
        </w:rPr>
        <w:t xml:space="preserve">. Návrh na vklad vlastnického práva </w:t>
      </w:r>
      <w:r>
        <w:rPr>
          <w:rFonts w:ascii="Verdana" w:hAnsi="Verdana"/>
          <w:i w:val="0"/>
          <w:sz w:val="20"/>
        </w:rPr>
        <w:t>je K</w:t>
      </w:r>
      <w:r w:rsidRPr="00506EF6">
        <w:rPr>
          <w:rFonts w:ascii="Verdana" w:hAnsi="Verdana"/>
          <w:i w:val="0"/>
          <w:sz w:val="20"/>
        </w:rPr>
        <w:t>upující oprávn</w:t>
      </w:r>
      <w:r>
        <w:rPr>
          <w:rFonts w:ascii="Verdana" w:hAnsi="Verdana"/>
          <w:i w:val="0"/>
          <w:sz w:val="20"/>
        </w:rPr>
        <w:t>ěn</w:t>
      </w:r>
      <w:r w:rsidR="00345493">
        <w:rPr>
          <w:rFonts w:ascii="Verdana" w:hAnsi="Verdana"/>
          <w:i w:val="0"/>
          <w:sz w:val="20"/>
        </w:rPr>
        <w:t xml:space="preserve"> </w:t>
      </w:r>
      <w:r>
        <w:rPr>
          <w:rFonts w:ascii="Verdana" w:hAnsi="Verdana"/>
          <w:i w:val="0"/>
          <w:sz w:val="20"/>
        </w:rPr>
        <w:t>podat nejdříve po zaplacení K</w:t>
      </w:r>
      <w:r w:rsidRPr="00506EF6">
        <w:rPr>
          <w:rFonts w:ascii="Verdana" w:hAnsi="Verdana"/>
          <w:i w:val="0"/>
          <w:sz w:val="20"/>
        </w:rPr>
        <w:t>upní ceny.</w:t>
      </w:r>
      <w:r w:rsidR="00C56845">
        <w:rPr>
          <w:rFonts w:ascii="Verdana" w:hAnsi="Verdana"/>
          <w:i w:val="0"/>
          <w:sz w:val="20"/>
        </w:rPr>
        <w:t xml:space="preserve"> </w:t>
      </w:r>
    </w:p>
    <w:p w:rsidR="00AB4F58" w:rsidRDefault="00AB4F58" w:rsidP="00AB4F58">
      <w:pPr>
        <w:pStyle w:val="normlnkurziva"/>
        <w:ind w:left="567" w:right="1"/>
        <w:rPr>
          <w:rFonts w:ascii="Verdana" w:hAnsi="Verdana"/>
          <w:i w:val="0"/>
          <w:sz w:val="20"/>
        </w:rPr>
      </w:pPr>
    </w:p>
    <w:p w:rsidR="00AB4F58" w:rsidRPr="00CC4AD8" w:rsidRDefault="00202363" w:rsidP="00AB4F58">
      <w:pPr>
        <w:pStyle w:val="Nadpis3"/>
        <w:ind w:right="1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VI</w:t>
      </w:r>
      <w:r w:rsidR="00AB4F58" w:rsidRPr="00CC4AD8">
        <w:rPr>
          <w:rFonts w:ascii="Verdana" w:hAnsi="Verdana"/>
          <w:sz w:val="20"/>
        </w:rPr>
        <w:t>.</w:t>
      </w:r>
    </w:p>
    <w:p w:rsidR="00AB4F58" w:rsidRDefault="00AB4F58" w:rsidP="0008364A">
      <w:pPr>
        <w:pStyle w:val="Nadpis3"/>
        <w:ind w:right="1"/>
        <w:rPr>
          <w:rFonts w:ascii="Verdana" w:hAnsi="Verdana"/>
          <w:sz w:val="20"/>
        </w:rPr>
      </w:pPr>
      <w:r w:rsidRPr="00CC4AD8">
        <w:rPr>
          <w:rFonts w:ascii="Verdana" w:hAnsi="Verdana"/>
          <w:sz w:val="20"/>
        </w:rPr>
        <w:t>Závěrečná ustanovení</w:t>
      </w:r>
    </w:p>
    <w:p w:rsidR="00506EF6" w:rsidRPr="00506EF6" w:rsidRDefault="00506EF6" w:rsidP="00506EF6">
      <w:pPr>
        <w:rPr>
          <w:lang w:eastAsia="cs-CZ"/>
        </w:rPr>
      </w:pPr>
    </w:p>
    <w:p w:rsidR="00AA3A0B" w:rsidRPr="00AA3A0B" w:rsidRDefault="00202363" w:rsidP="00AA3A0B">
      <w:pPr>
        <w:pStyle w:val="normlnkurziva"/>
        <w:tabs>
          <w:tab w:val="left" w:pos="567"/>
        </w:tabs>
        <w:ind w:left="567" w:right="1" w:hanging="567"/>
        <w:rPr>
          <w:rFonts w:ascii="Verdana" w:hAnsi="Verdana"/>
          <w:i w:val="0"/>
          <w:sz w:val="20"/>
        </w:rPr>
      </w:pPr>
      <w:r>
        <w:rPr>
          <w:rFonts w:ascii="Verdana" w:hAnsi="Verdana"/>
          <w:i w:val="0"/>
          <w:sz w:val="20"/>
        </w:rPr>
        <w:t>6</w:t>
      </w:r>
      <w:r w:rsidR="007D6E25" w:rsidRPr="00AA3A0B">
        <w:rPr>
          <w:rFonts w:ascii="Verdana" w:hAnsi="Verdana"/>
          <w:i w:val="0"/>
          <w:sz w:val="20"/>
        </w:rPr>
        <w:t xml:space="preserve">.1. </w:t>
      </w:r>
      <w:r w:rsidR="00AA3A0B" w:rsidRPr="00AA3A0B">
        <w:rPr>
          <w:rFonts w:ascii="Verdana" w:hAnsi="Verdana"/>
          <w:i w:val="0"/>
          <w:sz w:val="20"/>
        </w:rPr>
        <w:t>Prodávající a Kupující prohlašují, že jsou subjektem dle § 2 odst. 1 písm. b) a n) zákona č. 340/2015 Sb., o registru smluv, ve znění pozdějších předpisů (dále jen „zákon o registru smluv“), a jako takoví mají povinnost zveřejnit tuto Smlouvu v registru smluv. S ohledem na skutečnost, že právo zaslat Smlouvu k uveřejnění do registru smluv náleží dle zákona o registru smluv oběma smluvním stranám, dohodly se smluvní strany za účelem vyloučení případného duplicitního zaslání Smlouvy k uveřejnění do registru smluv na tom, že tuto Smlouvu zašle k uveřejnění do registru smluv Prodávající</w:t>
      </w:r>
      <w:r w:rsidR="00AA3A0B">
        <w:rPr>
          <w:rFonts w:ascii="Verdana" w:hAnsi="Verdana"/>
          <w:i w:val="0"/>
          <w:sz w:val="20"/>
        </w:rPr>
        <w:t>.</w:t>
      </w:r>
    </w:p>
    <w:p w:rsidR="00AA3A0B" w:rsidRPr="00AA3A0B" w:rsidRDefault="00AA3A0B" w:rsidP="00ED1E42">
      <w:pPr>
        <w:pStyle w:val="normlnkurziva"/>
        <w:tabs>
          <w:tab w:val="left" w:pos="0"/>
        </w:tabs>
        <w:ind w:right="1"/>
        <w:rPr>
          <w:rFonts w:ascii="Verdana" w:hAnsi="Verdana"/>
          <w:i w:val="0"/>
          <w:sz w:val="20"/>
        </w:rPr>
      </w:pPr>
    </w:p>
    <w:p w:rsidR="00AB4F58" w:rsidRPr="00AA3A0B" w:rsidRDefault="00202363" w:rsidP="00AA3A0B">
      <w:pPr>
        <w:pStyle w:val="normlnkurziva"/>
        <w:tabs>
          <w:tab w:val="left" w:pos="0"/>
        </w:tabs>
        <w:ind w:left="567" w:right="1" w:hanging="567"/>
        <w:rPr>
          <w:rFonts w:ascii="Verdana" w:hAnsi="Verdana"/>
          <w:i w:val="0"/>
          <w:szCs w:val="24"/>
        </w:rPr>
      </w:pPr>
      <w:r>
        <w:rPr>
          <w:rFonts w:ascii="Verdana" w:hAnsi="Verdana"/>
          <w:i w:val="0"/>
          <w:sz w:val="20"/>
        </w:rPr>
        <w:t>6</w:t>
      </w:r>
      <w:r w:rsidR="00AA3A0B" w:rsidRPr="00AA3A0B">
        <w:rPr>
          <w:rFonts w:ascii="Verdana" w:hAnsi="Verdana"/>
          <w:i w:val="0"/>
          <w:sz w:val="20"/>
        </w:rPr>
        <w:t>.2.</w:t>
      </w:r>
      <w:r w:rsidR="00AA3A0B" w:rsidRPr="00AA3A0B">
        <w:rPr>
          <w:rFonts w:ascii="Verdana" w:hAnsi="Verdana"/>
          <w:i w:val="0"/>
          <w:sz w:val="20"/>
        </w:rPr>
        <w:tab/>
      </w:r>
      <w:r w:rsidR="007D6E25" w:rsidRPr="00AA3A0B">
        <w:rPr>
          <w:rFonts w:ascii="Verdana" w:hAnsi="Verdana"/>
          <w:i w:val="0"/>
          <w:sz w:val="20"/>
        </w:rPr>
        <w:t>Tato S</w:t>
      </w:r>
      <w:r w:rsidR="00ED1E42" w:rsidRPr="00AA3A0B">
        <w:rPr>
          <w:rFonts w:ascii="Verdana" w:hAnsi="Verdana"/>
          <w:i w:val="0"/>
          <w:sz w:val="20"/>
        </w:rPr>
        <w:t>mlouva nabývá účinnosti</w:t>
      </w:r>
      <w:r w:rsidR="00AB4F58" w:rsidRPr="00AA3A0B">
        <w:rPr>
          <w:rFonts w:ascii="Verdana" w:hAnsi="Verdana"/>
          <w:i w:val="0"/>
          <w:sz w:val="20"/>
        </w:rPr>
        <w:t xml:space="preserve"> dnem</w:t>
      </w:r>
      <w:r w:rsidR="007D6E25" w:rsidRPr="00AA3A0B">
        <w:rPr>
          <w:rFonts w:ascii="Verdana" w:hAnsi="Verdana"/>
          <w:i w:val="0"/>
          <w:sz w:val="20"/>
        </w:rPr>
        <w:t xml:space="preserve"> jejího uveřejnění v registru smluv</w:t>
      </w:r>
      <w:r w:rsidR="00AB4F58" w:rsidRPr="00AA3A0B">
        <w:rPr>
          <w:rFonts w:ascii="Verdana" w:hAnsi="Verdana"/>
          <w:i w:val="0"/>
          <w:sz w:val="20"/>
        </w:rPr>
        <w:t>.</w:t>
      </w:r>
    </w:p>
    <w:p w:rsidR="00AB4F58" w:rsidRDefault="00AB4F58" w:rsidP="00AB4F58">
      <w:pPr>
        <w:pStyle w:val="normlnkurziva"/>
        <w:tabs>
          <w:tab w:val="left" w:pos="567"/>
        </w:tabs>
        <w:ind w:right="1"/>
        <w:rPr>
          <w:rFonts w:ascii="Verdana" w:hAnsi="Verdana"/>
          <w:i w:val="0"/>
          <w:sz w:val="20"/>
        </w:rPr>
      </w:pPr>
    </w:p>
    <w:p w:rsidR="007F6F2C" w:rsidRDefault="00202363" w:rsidP="00ED1E42">
      <w:pPr>
        <w:pStyle w:val="normlnkurziva"/>
        <w:tabs>
          <w:tab w:val="left" w:pos="567"/>
        </w:tabs>
        <w:ind w:left="567" w:right="1" w:hanging="567"/>
        <w:rPr>
          <w:rFonts w:ascii="Verdana" w:hAnsi="Verdana"/>
          <w:i w:val="0"/>
          <w:sz w:val="20"/>
        </w:rPr>
      </w:pPr>
      <w:r>
        <w:rPr>
          <w:rFonts w:ascii="Verdana" w:hAnsi="Verdana"/>
          <w:i w:val="0"/>
          <w:sz w:val="20"/>
        </w:rPr>
        <w:t>6</w:t>
      </w:r>
      <w:r w:rsidR="00AA3A0B">
        <w:rPr>
          <w:rFonts w:ascii="Verdana" w:hAnsi="Verdana"/>
          <w:i w:val="0"/>
          <w:sz w:val="20"/>
        </w:rPr>
        <w:t>.3</w:t>
      </w:r>
      <w:r w:rsidR="00ED1E42">
        <w:rPr>
          <w:rFonts w:ascii="Verdana" w:hAnsi="Verdana"/>
          <w:i w:val="0"/>
          <w:sz w:val="20"/>
        </w:rPr>
        <w:t>.</w:t>
      </w:r>
      <w:r w:rsidR="00ED1E42">
        <w:rPr>
          <w:rFonts w:ascii="Verdana" w:hAnsi="Verdana"/>
          <w:i w:val="0"/>
          <w:sz w:val="20"/>
        </w:rPr>
        <w:tab/>
      </w:r>
      <w:r w:rsidR="003367C5">
        <w:rPr>
          <w:rFonts w:ascii="Verdana" w:hAnsi="Verdana"/>
          <w:i w:val="0"/>
          <w:sz w:val="20"/>
        </w:rPr>
        <w:t xml:space="preserve">Kupující prohlašuje, že </w:t>
      </w:r>
      <w:r w:rsidR="00325B13">
        <w:rPr>
          <w:rFonts w:ascii="Verdana" w:hAnsi="Verdana"/>
          <w:i w:val="0"/>
          <w:sz w:val="20"/>
        </w:rPr>
        <w:t xml:space="preserve">nabytí Předmětu převodu Kupujícím na základě této Smlouvy schválilo ve smyslu § 85 písm. a) zákona č. 128/2000 Sb., o obcích, v platném znění, Zastupitelstvo města České Budějovice svým usnesením č. </w:t>
      </w:r>
      <w:r w:rsidR="00162F53">
        <w:rPr>
          <w:rFonts w:ascii="Verdana" w:hAnsi="Verdana"/>
          <w:i w:val="0"/>
          <w:sz w:val="20"/>
        </w:rPr>
        <w:t xml:space="preserve">….    </w:t>
      </w:r>
      <w:r w:rsidR="00983233">
        <w:rPr>
          <w:rFonts w:ascii="Verdana" w:hAnsi="Verdana"/>
          <w:i w:val="0"/>
          <w:sz w:val="20"/>
        </w:rPr>
        <w:t>/2019</w:t>
      </w:r>
      <w:r w:rsidR="00325B13">
        <w:rPr>
          <w:rFonts w:ascii="Verdana" w:hAnsi="Verdana"/>
          <w:i w:val="0"/>
          <w:sz w:val="20"/>
        </w:rPr>
        <w:t xml:space="preserve"> ze dne </w:t>
      </w:r>
      <w:proofErr w:type="gramStart"/>
      <w:r w:rsidR="00983233">
        <w:rPr>
          <w:rFonts w:ascii="Verdana" w:hAnsi="Verdana"/>
          <w:i w:val="0"/>
          <w:sz w:val="20"/>
        </w:rPr>
        <w:t>1</w:t>
      </w:r>
      <w:r w:rsidR="00162F53">
        <w:rPr>
          <w:rFonts w:ascii="Verdana" w:hAnsi="Verdana"/>
          <w:i w:val="0"/>
          <w:sz w:val="20"/>
        </w:rPr>
        <w:t>….</w:t>
      </w:r>
      <w:proofErr w:type="gramEnd"/>
      <w:r w:rsidR="00162F53">
        <w:rPr>
          <w:rFonts w:ascii="Verdana" w:hAnsi="Verdana"/>
          <w:i w:val="0"/>
          <w:sz w:val="20"/>
        </w:rPr>
        <w:t>.</w:t>
      </w:r>
      <w:r w:rsidR="00983233">
        <w:rPr>
          <w:rFonts w:ascii="Verdana" w:hAnsi="Verdana"/>
          <w:i w:val="0"/>
          <w:sz w:val="20"/>
        </w:rPr>
        <w:t xml:space="preserve"> 2019</w:t>
      </w:r>
      <w:r w:rsidR="001E1F33">
        <w:rPr>
          <w:rFonts w:ascii="Verdana" w:hAnsi="Verdana"/>
          <w:i w:val="0"/>
          <w:sz w:val="20"/>
        </w:rPr>
        <w:t>.</w:t>
      </w:r>
      <w:r w:rsidR="007F6F2C">
        <w:rPr>
          <w:rFonts w:ascii="Verdana" w:hAnsi="Verdana"/>
          <w:i w:val="0"/>
          <w:sz w:val="20"/>
        </w:rPr>
        <w:t xml:space="preserve"> </w:t>
      </w:r>
    </w:p>
    <w:p w:rsidR="002D3CC1" w:rsidRDefault="002D3CC1" w:rsidP="00ED1E42">
      <w:pPr>
        <w:pStyle w:val="normlnkurziva"/>
        <w:tabs>
          <w:tab w:val="left" w:pos="567"/>
        </w:tabs>
        <w:ind w:left="567" w:right="1" w:hanging="567"/>
        <w:rPr>
          <w:rFonts w:ascii="Verdana" w:hAnsi="Verdana"/>
          <w:i w:val="0"/>
          <w:sz w:val="20"/>
        </w:rPr>
      </w:pPr>
    </w:p>
    <w:p w:rsidR="00ED1E42" w:rsidRDefault="002D3CC1" w:rsidP="00ED1E42">
      <w:pPr>
        <w:pStyle w:val="normlnkurziva"/>
        <w:tabs>
          <w:tab w:val="left" w:pos="567"/>
        </w:tabs>
        <w:ind w:left="567" w:right="1" w:hanging="567"/>
        <w:rPr>
          <w:rFonts w:ascii="Verdana" w:hAnsi="Verdana"/>
          <w:i w:val="0"/>
          <w:sz w:val="20"/>
        </w:rPr>
      </w:pPr>
      <w:r>
        <w:rPr>
          <w:rFonts w:ascii="Verdana" w:hAnsi="Verdana"/>
          <w:i w:val="0"/>
          <w:sz w:val="20"/>
        </w:rPr>
        <w:t>6.4.</w:t>
      </w:r>
      <w:r w:rsidR="007F6F2C">
        <w:rPr>
          <w:rFonts w:ascii="Verdana" w:hAnsi="Verdana"/>
          <w:i w:val="0"/>
          <w:sz w:val="20"/>
        </w:rPr>
        <w:tab/>
        <w:t xml:space="preserve">Prodávající prohlašuje, že </w:t>
      </w:r>
      <w:r>
        <w:rPr>
          <w:rFonts w:ascii="Verdana" w:hAnsi="Verdana"/>
          <w:i w:val="0"/>
          <w:sz w:val="20"/>
        </w:rPr>
        <w:t>v souladu se stanovami</w:t>
      </w:r>
      <w:r w:rsidR="007F6F2C">
        <w:rPr>
          <w:rFonts w:ascii="Verdana" w:hAnsi="Verdana"/>
          <w:i w:val="0"/>
          <w:sz w:val="20"/>
        </w:rPr>
        <w:t xml:space="preserve"> Prodávajícího bylo o prodeji Předmětu převodu řádně rozhod</w:t>
      </w:r>
      <w:r>
        <w:rPr>
          <w:rFonts w:ascii="Verdana" w:hAnsi="Verdana"/>
          <w:i w:val="0"/>
          <w:sz w:val="20"/>
        </w:rPr>
        <w:t>nuto představenstvem Prodávajícího</w:t>
      </w:r>
      <w:r w:rsidR="007F6F2C">
        <w:rPr>
          <w:rFonts w:ascii="Verdana" w:hAnsi="Verdana"/>
          <w:i w:val="0"/>
          <w:sz w:val="20"/>
        </w:rPr>
        <w:t xml:space="preserve"> po předchozím souhlasu dozorčí rady</w:t>
      </w:r>
      <w:r>
        <w:rPr>
          <w:rFonts w:ascii="Verdana" w:hAnsi="Verdana"/>
          <w:i w:val="0"/>
          <w:sz w:val="20"/>
        </w:rPr>
        <w:t xml:space="preserve"> Prodávajícího</w:t>
      </w:r>
      <w:r w:rsidR="007F6F2C">
        <w:rPr>
          <w:rFonts w:ascii="Verdana" w:hAnsi="Verdana"/>
          <w:i w:val="0"/>
          <w:sz w:val="20"/>
        </w:rPr>
        <w:t xml:space="preserve">. </w:t>
      </w:r>
    </w:p>
    <w:p w:rsidR="002D3CC1" w:rsidRDefault="002D3CC1" w:rsidP="00ED1E42">
      <w:pPr>
        <w:pStyle w:val="normlnkurziva"/>
        <w:tabs>
          <w:tab w:val="left" w:pos="567"/>
        </w:tabs>
        <w:ind w:left="567" w:right="1" w:hanging="567"/>
        <w:rPr>
          <w:rFonts w:ascii="Verdana" w:hAnsi="Verdana"/>
          <w:i w:val="0"/>
          <w:sz w:val="20"/>
        </w:rPr>
      </w:pPr>
    </w:p>
    <w:p w:rsidR="00AB4F58" w:rsidRDefault="00202363" w:rsidP="007F6F2C">
      <w:pPr>
        <w:pStyle w:val="normlnkurziva"/>
        <w:tabs>
          <w:tab w:val="left" w:pos="567"/>
        </w:tabs>
        <w:ind w:left="567" w:right="1" w:hanging="567"/>
        <w:rPr>
          <w:rFonts w:ascii="Verdana" w:hAnsi="Verdana"/>
          <w:i w:val="0"/>
          <w:sz w:val="20"/>
        </w:rPr>
      </w:pPr>
      <w:r>
        <w:rPr>
          <w:rFonts w:ascii="Verdana" w:hAnsi="Verdana"/>
          <w:i w:val="0"/>
          <w:sz w:val="20"/>
        </w:rPr>
        <w:lastRenderedPageBreak/>
        <w:t>6</w:t>
      </w:r>
      <w:r w:rsidR="002D3CC1">
        <w:rPr>
          <w:rFonts w:ascii="Verdana" w:hAnsi="Verdana"/>
          <w:i w:val="0"/>
          <w:sz w:val="20"/>
        </w:rPr>
        <w:t>.5</w:t>
      </w:r>
      <w:r w:rsidR="00ED1E42">
        <w:rPr>
          <w:rFonts w:ascii="Verdana" w:hAnsi="Verdana"/>
          <w:i w:val="0"/>
          <w:sz w:val="20"/>
        </w:rPr>
        <w:t>.</w:t>
      </w:r>
      <w:r w:rsidR="00ED1E42">
        <w:rPr>
          <w:rFonts w:ascii="Verdana" w:hAnsi="Verdana"/>
          <w:i w:val="0"/>
          <w:sz w:val="20"/>
        </w:rPr>
        <w:tab/>
      </w:r>
      <w:r w:rsidR="00AB4F58" w:rsidRPr="00DC4D34">
        <w:rPr>
          <w:rFonts w:ascii="Verdana" w:hAnsi="Verdana"/>
          <w:i w:val="0"/>
          <w:sz w:val="20"/>
        </w:rPr>
        <w:t>Smluvní</w:t>
      </w:r>
      <w:r w:rsidR="007D6E25">
        <w:rPr>
          <w:rFonts w:ascii="Verdana" w:hAnsi="Verdana"/>
          <w:i w:val="0"/>
          <w:sz w:val="20"/>
        </w:rPr>
        <w:t xml:space="preserve"> strany prohlašují, že si tuto S</w:t>
      </w:r>
      <w:r w:rsidR="00AB4F58" w:rsidRPr="00DC4D34">
        <w:rPr>
          <w:rFonts w:ascii="Verdana" w:hAnsi="Verdana"/>
          <w:i w:val="0"/>
          <w:sz w:val="20"/>
        </w:rPr>
        <w:t>mlouvu přečetly, že s je</w:t>
      </w:r>
      <w:r w:rsidR="007D6E25">
        <w:rPr>
          <w:rFonts w:ascii="Verdana" w:hAnsi="Verdana"/>
          <w:i w:val="0"/>
          <w:sz w:val="20"/>
        </w:rPr>
        <w:t>jím obsahem souhlasí a že tato S</w:t>
      </w:r>
      <w:r w:rsidR="00AB4F58" w:rsidRPr="00DC4D34">
        <w:rPr>
          <w:rFonts w:ascii="Verdana" w:hAnsi="Verdana"/>
          <w:i w:val="0"/>
          <w:sz w:val="20"/>
        </w:rPr>
        <w:t>mlouva vyjadřuje jejich pravou a svobodnou vůli.</w:t>
      </w:r>
    </w:p>
    <w:p w:rsidR="00ED1E42" w:rsidRDefault="00ED1E42" w:rsidP="00ED1E42">
      <w:pPr>
        <w:tabs>
          <w:tab w:val="left" w:pos="0"/>
        </w:tabs>
        <w:ind w:right="1"/>
        <w:jc w:val="both"/>
        <w:rPr>
          <w:rFonts w:ascii="Verdana" w:hAnsi="Verdana"/>
          <w:i/>
        </w:rPr>
      </w:pPr>
    </w:p>
    <w:p w:rsidR="00AB4F58" w:rsidRDefault="00202363" w:rsidP="00ED1E42">
      <w:pPr>
        <w:tabs>
          <w:tab w:val="left" w:pos="567"/>
        </w:tabs>
        <w:ind w:left="567" w:right="1" w:hanging="567"/>
        <w:jc w:val="both"/>
        <w:rPr>
          <w:rFonts w:ascii="Verdana" w:hAnsi="Verdana"/>
        </w:rPr>
      </w:pPr>
      <w:r>
        <w:rPr>
          <w:rFonts w:ascii="Verdana" w:hAnsi="Verdana"/>
        </w:rPr>
        <w:t>6</w:t>
      </w:r>
      <w:r w:rsidR="002D3CC1">
        <w:rPr>
          <w:rFonts w:ascii="Verdana" w:hAnsi="Verdana"/>
        </w:rPr>
        <w:t>.6</w:t>
      </w:r>
      <w:r w:rsidR="00ED1E42" w:rsidRPr="00ED1E42">
        <w:rPr>
          <w:rFonts w:ascii="Verdana" w:hAnsi="Verdana"/>
        </w:rPr>
        <w:t>.</w:t>
      </w:r>
      <w:r w:rsidR="00ED1E42">
        <w:rPr>
          <w:rFonts w:ascii="Verdana" w:hAnsi="Verdana"/>
          <w:i/>
        </w:rPr>
        <w:tab/>
      </w:r>
      <w:r w:rsidR="00AB4F58" w:rsidRPr="00041931">
        <w:rPr>
          <w:rFonts w:ascii="Verdana" w:hAnsi="Verdana"/>
        </w:rPr>
        <w:t xml:space="preserve">Tato smlouva se </w:t>
      </w:r>
      <w:r w:rsidR="007D6E25">
        <w:rPr>
          <w:rFonts w:ascii="Verdana" w:hAnsi="Verdana"/>
        </w:rPr>
        <w:t xml:space="preserve">vyhotovuje v </w:t>
      </w:r>
      <w:r w:rsidR="000133E9">
        <w:rPr>
          <w:rFonts w:ascii="Verdana" w:hAnsi="Verdana"/>
        </w:rPr>
        <w:t>pěti</w:t>
      </w:r>
      <w:r w:rsidR="007D6E25">
        <w:rPr>
          <w:rFonts w:ascii="Verdana" w:hAnsi="Verdana"/>
        </w:rPr>
        <w:t xml:space="preserve"> (</w:t>
      </w:r>
      <w:r w:rsidR="000133E9">
        <w:rPr>
          <w:rFonts w:ascii="Verdana" w:hAnsi="Verdana"/>
        </w:rPr>
        <w:t>5</w:t>
      </w:r>
      <w:r w:rsidR="00ED1E42">
        <w:rPr>
          <w:rFonts w:ascii="Verdana" w:hAnsi="Verdana"/>
        </w:rPr>
        <w:t>)</w:t>
      </w:r>
      <w:r w:rsidR="00A573DF">
        <w:rPr>
          <w:rFonts w:ascii="Verdana" w:hAnsi="Verdana"/>
        </w:rPr>
        <w:t xml:space="preserve"> stejnopisech, z nichž </w:t>
      </w:r>
      <w:r w:rsidR="000133E9">
        <w:rPr>
          <w:rFonts w:ascii="Verdana" w:hAnsi="Verdana"/>
        </w:rPr>
        <w:t>dva</w:t>
      </w:r>
      <w:r w:rsidR="007D6E25">
        <w:rPr>
          <w:rFonts w:ascii="Verdana" w:hAnsi="Verdana"/>
        </w:rPr>
        <w:t xml:space="preserve"> (</w:t>
      </w:r>
      <w:r w:rsidR="000133E9">
        <w:rPr>
          <w:rFonts w:ascii="Verdana" w:hAnsi="Verdana"/>
        </w:rPr>
        <w:t>2</w:t>
      </w:r>
      <w:r w:rsidR="00ED1E42">
        <w:rPr>
          <w:rFonts w:ascii="Verdana" w:hAnsi="Verdana"/>
        </w:rPr>
        <w:t>)</w:t>
      </w:r>
      <w:r w:rsidR="00A573DF">
        <w:rPr>
          <w:rFonts w:ascii="Verdana" w:hAnsi="Verdana"/>
        </w:rPr>
        <w:t xml:space="preserve"> </w:t>
      </w:r>
      <w:r w:rsidR="00AB4F58" w:rsidRPr="00041931">
        <w:rPr>
          <w:rFonts w:ascii="Verdana" w:hAnsi="Verdana"/>
        </w:rPr>
        <w:t>obdrží</w:t>
      </w:r>
      <w:r w:rsidR="00AB4F58">
        <w:rPr>
          <w:rFonts w:ascii="Verdana" w:hAnsi="Verdana"/>
        </w:rPr>
        <w:t xml:space="preserve"> Prodávající</w:t>
      </w:r>
      <w:r w:rsidR="00A573DF">
        <w:rPr>
          <w:rFonts w:ascii="Verdana" w:hAnsi="Verdana"/>
        </w:rPr>
        <w:t xml:space="preserve">, </w:t>
      </w:r>
      <w:r w:rsidR="001C0E1D">
        <w:rPr>
          <w:rFonts w:ascii="Verdana" w:hAnsi="Verdana"/>
        </w:rPr>
        <w:t>dva</w:t>
      </w:r>
      <w:r w:rsidR="007D6E25">
        <w:rPr>
          <w:rFonts w:ascii="Verdana" w:hAnsi="Verdana"/>
        </w:rPr>
        <w:t xml:space="preserve"> (</w:t>
      </w:r>
      <w:r w:rsidR="001C0E1D">
        <w:rPr>
          <w:rFonts w:ascii="Verdana" w:hAnsi="Verdana"/>
        </w:rPr>
        <w:t>2</w:t>
      </w:r>
      <w:r w:rsidR="007D6E25">
        <w:rPr>
          <w:rFonts w:ascii="Verdana" w:hAnsi="Verdana"/>
        </w:rPr>
        <w:t>) obdrží</w:t>
      </w:r>
      <w:r w:rsidR="00AB4F58" w:rsidRPr="00041931">
        <w:rPr>
          <w:rFonts w:ascii="Verdana" w:hAnsi="Verdana"/>
        </w:rPr>
        <w:t xml:space="preserve"> </w:t>
      </w:r>
      <w:r w:rsidR="00AB4F58">
        <w:rPr>
          <w:rFonts w:ascii="Verdana" w:hAnsi="Verdana"/>
        </w:rPr>
        <w:t xml:space="preserve">Kupující </w:t>
      </w:r>
      <w:r w:rsidR="00A573DF">
        <w:rPr>
          <w:rFonts w:ascii="Verdana" w:hAnsi="Verdana"/>
        </w:rPr>
        <w:t>a</w:t>
      </w:r>
      <w:r w:rsidR="00ED1E42">
        <w:rPr>
          <w:rFonts w:ascii="Verdana" w:hAnsi="Verdana"/>
        </w:rPr>
        <w:t xml:space="preserve"> jeden (1) </w:t>
      </w:r>
      <w:r w:rsidR="00AB4F58" w:rsidRPr="00041931">
        <w:rPr>
          <w:rFonts w:ascii="Verdana" w:hAnsi="Verdana"/>
        </w:rPr>
        <w:t>stejnopis s úředně ověřenými podpisy je určen pro potřeby řízení o vkladu vlastnického práva</w:t>
      </w:r>
      <w:r w:rsidR="007D6E25">
        <w:rPr>
          <w:rFonts w:ascii="Verdana" w:hAnsi="Verdana"/>
        </w:rPr>
        <w:t xml:space="preserve"> </w:t>
      </w:r>
      <w:r w:rsidR="00AB4F58" w:rsidRPr="00041931">
        <w:rPr>
          <w:rFonts w:ascii="Verdana" w:hAnsi="Verdana"/>
        </w:rPr>
        <w:t>do katastru nemovitostí</w:t>
      </w:r>
      <w:r w:rsidR="00A573DF">
        <w:rPr>
          <w:rFonts w:ascii="Verdana" w:hAnsi="Verdana"/>
        </w:rPr>
        <w:t xml:space="preserve">; </w:t>
      </w:r>
      <w:r w:rsidR="009D3819">
        <w:rPr>
          <w:rFonts w:ascii="Verdana" w:hAnsi="Verdana"/>
        </w:rPr>
        <w:t>za účelem podání návrhu na vklad vlastnického práva jej</w:t>
      </w:r>
      <w:r w:rsidR="007D6E25">
        <w:rPr>
          <w:rFonts w:ascii="Verdana" w:hAnsi="Verdana"/>
          <w:lang w:eastAsia="cs-CZ"/>
        </w:rPr>
        <w:t xml:space="preserve"> převezme</w:t>
      </w:r>
      <w:r w:rsidR="00ED1E42">
        <w:rPr>
          <w:rFonts w:ascii="Verdana" w:hAnsi="Verdana"/>
          <w:lang w:eastAsia="cs-CZ"/>
        </w:rPr>
        <w:t xml:space="preserve"> </w:t>
      </w:r>
      <w:r w:rsidR="00ED1E42" w:rsidRPr="007D6E25">
        <w:rPr>
          <w:rFonts w:ascii="Verdana" w:hAnsi="Verdana"/>
          <w:lang w:eastAsia="cs-CZ"/>
        </w:rPr>
        <w:t>Kupující</w:t>
      </w:r>
      <w:r w:rsidR="00AB4F58" w:rsidRPr="007D6E25">
        <w:rPr>
          <w:rFonts w:ascii="Verdana" w:hAnsi="Verdana"/>
        </w:rPr>
        <w:t>.</w:t>
      </w:r>
      <w:r w:rsidR="00AB4F58">
        <w:rPr>
          <w:rFonts w:ascii="Verdana" w:hAnsi="Verdana"/>
        </w:rPr>
        <w:t xml:space="preserve"> </w:t>
      </w:r>
      <w:r w:rsidR="00AB4F58" w:rsidRPr="00041931">
        <w:rPr>
          <w:rFonts w:ascii="Verdana" w:hAnsi="Verdana"/>
        </w:rPr>
        <w:t>Smluvní strany se z</w:t>
      </w:r>
      <w:r w:rsidR="00332491">
        <w:rPr>
          <w:rFonts w:ascii="Verdana" w:hAnsi="Verdana"/>
        </w:rPr>
        <w:t>avazují podepsat spolu s touto S</w:t>
      </w:r>
      <w:r w:rsidR="00AB4F58" w:rsidRPr="00041931">
        <w:rPr>
          <w:rFonts w:ascii="Verdana" w:hAnsi="Verdana"/>
        </w:rPr>
        <w:t>mlouvou návrh n</w:t>
      </w:r>
      <w:r w:rsidR="00A573DF">
        <w:rPr>
          <w:rFonts w:ascii="Verdana" w:hAnsi="Verdana"/>
        </w:rPr>
        <w:t>a vklad vlastnického práva</w:t>
      </w:r>
      <w:r w:rsidR="00332491">
        <w:rPr>
          <w:rFonts w:ascii="Verdana" w:hAnsi="Verdana"/>
        </w:rPr>
        <w:t xml:space="preserve"> </w:t>
      </w:r>
      <w:r w:rsidR="00A573DF">
        <w:rPr>
          <w:rFonts w:ascii="Verdana" w:hAnsi="Verdana"/>
        </w:rPr>
        <w:t>do katastru nemovitostí;</w:t>
      </w:r>
      <w:r w:rsidR="00C56845">
        <w:rPr>
          <w:rFonts w:ascii="Verdana" w:hAnsi="Verdana"/>
        </w:rPr>
        <w:t xml:space="preserve"> tento převezme</w:t>
      </w:r>
      <w:r w:rsidR="00AB4F58">
        <w:rPr>
          <w:rFonts w:ascii="Verdana" w:hAnsi="Verdana"/>
        </w:rPr>
        <w:t xml:space="preserve"> </w:t>
      </w:r>
      <w:r w:rsidR="00AB4F58">
        <w:rPr>
          <w:rFonts w:ascii="Verdana" w:hAnsi="Verdana"/>
          <w:lang w:eastAsia="cs-CZ"/>
        </w:rPr>
        <w:t xml:space="preserve">za účelem podání návrhu na </w:t>
      </w:r>
      <w:r w:rsidR="00AB4F58" w:rsidRPr="00407BFB">
        <w:rPr>
          <w:rFonts w:ascii="Verdana" w:hAnsi="Verdana"/>
          <w:lang w:eastAsia="cs-CZ"/>
        </w:rPr>
        <w:t>vklad vlastnického práva</w:t>
      </w:r>
      <w:r w:rsidR="00332491">
        <w:rPr>
          <w:rFonts w:ascii="Verdana" w:hAnsi="Verdana"/>
          <w:lang w:eastAsia="cs-CZ"/>
        </w:rPr>
        <w:t xml:space="preserve"> </w:t>
      </w:r>
      <w:r w:rsidR="000133E9">
        <w:rPr>
          <w:rFonts w:ascii="Verdana" w:hAnsi="Verdana"/>
          <w:lang w:eastAsia="cs-CZ"/>
        </w:rPr>
        <w:t>Prodávající</w:t>
      </w:r>
      <w:r w:rsidR="00ED1E42" w:rsidRPr="00332491">
        <w:rPr>
          <w:rFonts w:ascii="Verdana" w:hAnsi="Verdana"/>
        </w:rPr>
        <w:t>.</w:t>
      </w:r>
    </w:p>
    <w:p w:rsidR="00ED1E42" w:rsidRDefault="00ED1E42" w:rsidP="00ED1E42">
      <w:pPr>
        <w:tabs>
          <w:tab w:val="left" w:pos="0"/>
        </w:tabs>
        <w:ind w:right="1"/>
        <w:jc w:val="both"/>
        <w:rPr>
          <w:rFonts w:ascii="Verdana" w:hAnsi="Verdana"/>
        </w:rPr>
      </w:pPr>
    </w:p>
    <w:p w:rsidR="006529A7" w:rsidRPr="00332491" w:rsidRDefault="00202363" w:rsidP="00332491">
      <w:pPr>
        <w:tabs>
          <w:tab w:val="left" w:pos="567"/>
        </w:tabs>
        <w:ind w:left="567" w:right="1" w:hanging="567"/>
        <w:jc w:val="both"/>
        <w:rPr>
          <w:rFonts w:ascii="Verdana" w:hAnsi="Verdana"/>
        </w:rPr>
      </w:pPr>
      <w:r>
        <w:rPr>
          <w:rFonts w:ascii="Verdana" w:hAnsi="Verdana"/>
        </w:rPr>
        <w:t>6</w:t>
      </w:r>
      <w:r w:rsidR="002D3CC1">
        <w:rPr>
          <w:rFonts w:ascii="Verdana" w:hAnsi="Verdana"/>
        </w:rPr>
        <w:t>.7</w:t>
      </w:r>
      <w:r w:rsidR="00332491">
        <w:rPr>
          <w:rFonts w:ascii="Verdana" w:hAnsi="Verdana"/>
        </w:rPr>
        <w:t>.</w:t>
      </w:r>
      <w:r w:rsidR="00AB4F58">
        <w:rPr>
          <w:rFonts w:ascii="Verdana" w:hAnsi="Verdana"/>
        </w:rPr>
        <w:t xml:space="preserve"> </w:t>
      </w:r>
      <w:r w:rsidR="00AB4F58" w:rsidRPr="00332491">
        <w:rPr>
          <w:rFonts w:ascii="Verdana" w:hAnsi="Verdana"/>
        </w:rPr>
        <w:t>Smluvní strany se zavazují řešit</w:t>
      </w:r>
      <w:r w:rsidR="00332491">
        <w:rPr>
          <w:rFonts w:ascii="Verdana" w:hAnsi="Verdana"/>
        </w:rPr>
        <w:t xml:space="preserve"> případné spory vzniklé z této S</w:t>
      </w:r>
      <w:r w:rsidR="00AB4F58" w:rsidRPr="00332491">
        <w:rPr>
          <w:rFonts w:ascii="Verdana" w:hAnsi="Verdana"/>
        </w:rPr>
        <w:t xml:space="preserve">mlouvy nebo v souvislosti s ní </w:t>
      </w:r>
      <w:r w:rsidR="00AA3A0B">
        <w:rPr>
          <w:rFonts w:ascii="Verdana" w:hAnsi="Verdana"/>
        </w:rPr>
        <w:t>smírem v souladu s účelem této S</w:t>
      </w:r>
      <w:r w:rsidR="00AB4F58" w:rsidRPr="00332491">
        <w:rPr>
          <w:rFonts w:ascii="Verdana" w:hAnsi="Verdana"/>
        </w:rPr>
        <w:t>mlouvy. Nepodaří-li se vyřešit případný spor smírnou cestou, bude spor mezi smluvními stranami projednán a rozhodnut před věcně příslušným soudem v Českých Budějovicích</w:t>
      </w:r>
      <w:r w:rsidR="00AB4F58">
        <w:t>.</w:t>
      </w:r>
    </w:p>
    <w:p w:rsidR="00C56845" w:rsidRDefault="00202363" w:rsidP="006529A7">
      <w:pPr>
        <w:pStyle w:val="Smlouva4"/>
        <w:keepNext w:val="0"/>
        <w:tabs>
          <w:tab w:val="left" w:pos="567"/>
        </w:tabs>
        <w:ind w:left="567" w:right="1" w:hanging="567"/>
      </w:pPr>
      <w:r>
        <w:t>6</w:t>
      </w:r>
      <w:r w:rsidR="002D3CC1">
        <w:t>.8</w:t>
      </w:r>
      <w:r w:rsidR="00ED1E42">
        <w:t>.</w:t>
      </w:r>
      <w:r w:rsidR="00506EF6">
        <w:tab/>
      </w:r>
      <w:r w:rsidR="00C56845" w:rsidRPr="00C56845">
        <w:t>Pokud bude jakékoliv ujednání obsažené v této Smlouvě shledáno z jakéhokoliv důvodu neplatným, neúčinným či nevymahatelným, nemá to žádným způsobem vliv na platnost, účinnost a vymahatelnost ostatních, od takto vadného ujednání oddělitelných ujednání obsaženýc</w:t>
      </w:r>
      <w:r w:rsidR="00D53652">
        <w:t>h v této Smlouvě a současně se s</w:t>
      </w:r>
      <w:r w:rsidR="00C56845" w:rsidRPr="00C56845">
        <w:t xml:space="preserve">mluvní strany zavazují takové ujednání nahradit ujednáním jiným, platným, účinným a vymahatelným, které bude svým obsahem a účelem takovému neplatnému, neúčinnému či nevymahatelnému ujednání nejbližší tak, aby bylo k takovému ujednání řádně přihlíženo. </w:t>
      </w:r>
    </w:p>
    <w:p w:rsidR="00AB4F58" w:rsidRDefault="00202363" w:rsidP="001E1F33">
      <w:pPr>
        <w:pStyle w:val="Smlouva4"/>
        <w:keepNext w:val="0"/>
        <w:tabs>
          <w:tab w:val="left" w:pos="567"/>
        </w:tabs>
        <w:ind w:left="567" w:right="1" w:hanging="567"/>
      </w:pPr>
      <w:r>
        <w:t>6</w:t>
      </w:r>
      <w:r w:rsidR="001E1F33">
        <w:t>.9</w:t>
      </w:r>
      <w:r w:rsidR="00ED1E42">
        <w:t>.</w:t>
      </w:r>
      <w:r w:rsidR="00ED1E42">
        <w:tab/>
      </w:r>
      <w:r w:rsidR="00AB4F58" w:rsidRPr="00EC5657">
        <w:t>Smluvní</w:t>
      </w:r>
      <w:r w:rsidR="00AA3A0B">
        <w:t xml:space="preserve"> strany prohlašují, že si tuto S</w:t>
      </w:r>
      <w:r w:rsidR="00AB4F58" w:rsidRPr="00EC5657">
        <w:t>mlouvu přečetly, že s jejím obsahem souhlasí a že vyjadřuje jejich pravou, svobodnou a vážnou vůli. Smluvní s</w:t>
      </w:r>
      <w:r w:rsidR="00AA3A0B">
        <w:t>trany dále prohlašují, že tuto S</w:t>
      </w:r>
      <w:r w:rsidR="00AB4F58" w:rsidRPr="00EC5657">
        <w:t xml:space="preserve">mlouvu neuzavřely v tísni ani za nápadně nevýhodných podmínek. Na důkaz toho připojují </w:t>
      </w:r>
      <w:r w:rsidR="00AA3A0B">
        <w:t xml:space="preserve">jejich oprávnění zástupci </w:t>
      </w:r>
      <w:r w:rsidR="00AB4F58" w:rsidRPr="00EC5657">
        <w:t>své vlastnoruční podpisy.</w:t>
      </w:r>
    </w:p>
    <w:p w:rsidR="0014023D" w:rsidRDefault="0014023D" w:rsidP="00AB4F58">
      <w:pPr>
        <w:ind w:right="1"/>
        <w:jc w:val="both"/>
        <w:rPr>
          <w:rFonts w:ascii="Verdana" w:hAnsi="Verdana"/>
          <w:b/>
        </w:rPr>
      </w:pPr>
    </w:p>
    <w:p w:rsidR="0014023D" w:rsidRDefault="0014023D" w:rsidP="00AB4F58">
      <w:pPr>
        <w:ind w:right="1"/>
        <w:jc w:val="both"/>
        <w:rPr>
          <w:rFonts w:ascii="Verdana" w:hAnsi="Verdana"/>
          <w:b/>
        </w:rPr>
      </w:pPr>
    </w:p>
    <w:p w:rsidR="00AB4F58" w:rsidRDefault="000133E9" w:rsidP="00AB4F58">
      <w:pPr>
        <w:ind w:right="1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Kupující</w:t>
      </w:r>
      <w:r w:rsidR="00AB4F58" w:rsidRPr="00D42196">
        <w:rPr>
          <w:rFonts w:ascii="Verdana" w:hAnsi="Verdana"/>
          <w:b/>
        </w:rPr>
        <w:t>:</w:t>
      </w:r>
      <w:r w:rsidR="00AB4F58">
        <w:rPr>
          <w:rFonts w:ascii="Verdana" w:hAnsi="Verdana"/>
          <w:b/>
        </w:rPr>
        <w:tab/>
      </w:r>
      <w:r w:rsidR="00AB4F58">
        <w:rPr>
          <w:rFonts w:ascii="Verdana" w:hAnsi="Verdana"/>
          <w:b/>
        </w:rPr>
        <w:tab/>
      </w:r>
      <w:r w:rsidR="00AB4F58">
        <w:rPr>
          <w:rFonts w:ascii="Verdana" w:hAnsi="Verdana"/>
          <w:b/>
        </w:rPr>
        <w:tab/>
      </w:r>
      <w:r w:rsidR="00AB4F58">
        <w:rPr>
          <w:rFonts w:ascii="Verdana" w:hAnsi="Verdana"/>
          <w:b/>
        </w:rPr>
        <w:tab/>
      </w:r>
      <w:r w:rsidR="00AB4F58">
        <w:rPr>
          <w:rFonts w:ascii="Verdana" w:hAnsi="Verdana"/>
          <w:b/>
        </w:rPr>
        <w:tab/>
      </w:r>
      <w:r w:rsidR="00AB4F58">
        <w:rPr>
          <w:rFonts w:ascii="Verdana" w:hAnsi="Verdana"/>
          <w:b/>
        </w:rPr>
        <w:tab/>
      </w:r>
      <w:r>
        <w:rPr>
          <w:rFonts w:ascii="Verdana" w:hAnsi="Verdana"/>
          <w:b/>
        </w:rPr>
        <w:t>Prodávající</w:t>
      </w:r>
      <w:r w:rsidR="00AB4F58">
        <w:rPr>
          <w:rFonts w:ascii="Verdana" w:hAnsi="Verdana"/>
          <w:b/>
        </w:rPr>
        <w:t>:</w:t>
      </w:r>
    </w:p>
    <w:p w:rsidR="00AB4F58" w:rsidRDefault="00AB4F58" w:rsidP="00AB4F58">
      <w:pPr>
        <w:ind w:right="1"/>
        <w:jc w:val="both"/>
        <w:rPr>
          <w:rFonts w:ascii="Verdana" w:hAnsi="Verdana"/>
          <w:b/>
        </w:rPr>
      </w:pPr>
    </w:p>
    <w:p w:rsidR="00AB4F58" w:rsidRPr="00D42196" w:rsidRDefault="00AB4F58" w:rsidP="00AB4F58">
      <w:pPr>
        <w:ind w:right="1"/>
        <w:jc w:val="both"/>
        <w:rPr>
          <w:rFonts w:ascii="Verdana" w:hAnsi="Verdana"/>
          <w:b/>
        </w:rPr>
      </w:pPr>
    </w:p>
    <w:p w:rsidR="00AB4F58" w:rsidRDefault="00AB4F58" w:rsidP="00AB4F58">
      <w:pPr>
        <w:ind w:right="1"/>
        <w:jc w:val="both"/>
        <w:rPr>
          <w:rFonts w:ascii="Verdana" w:hAnsi="Verdana"/>
        </w:rPr>
      </w:pPr>
    </w:p>
    <w:p w:rsidR="00AB4F58" w:rsidRDefault="007D6E25" w:rsidP="00AB4F58">
      <w:pPr>
        <w:ind w:right="1"/>
        <w:jc w:val="both"/>
        <w:rPr>
          <w:rFonts w:ascii="Verdana" w:hAnsi="Verdana"/>
        </w:rPr>
      </w:pPr>
      <w:r>
        <w:rPr>
          <w:rFonts w:ascii="Verdana" w:hAnsi="Verdana"/>
        </w:rPr>
        <w:t xml:space="preserve">V Českých Budějovicích dne </w:t>
      </w:r>
      <w:r w:rsidR="00AB4F58">
        <w:rPr>
          <w:rFonts w:ascii="Verdana" w:hAnsi="Verdana"/>
        </w:rPr>
        <w:tab/>
      </w:r>
      <w:r w:rsidR="00AB4F58">
        <w:rPr>
          <w:rFonts w:ascii="Verdana" w:hAnsi="Verdana"/>
        </w:rPr>
        <w:tab/>
      </w:r>
      <w:r w:rsidR="00553597">
        <w:rPr>
          <w:rFonts w:ascii="Verdana" w:hAnsi="Verdana"/>
        </w:rPr>
        <w:tab/>
      </w:r>
      <w:r>
        <w:rPr>
          <w:rFonts w:ascii="Verdana" w:hAnsi="Verdana"/>
        </w:rPr>
        <w:t xml:space="preserve">V Českých Budějovicích dne </w:t>
      </w:r>
    </w:p>
    <w:p w:rsidR="00AB4F58" w:rsidRDefault="00AB4F58" w:rsidP="00AB4F58">
      <w:pPr>
        <w:ind w:right="1"/>
        <w:jc w:val="both"/>
        <w:rPr>
          <w:rFonts w:ascii="Verdana" w:hAnsi="Verdana"/>
        </w:rPr>
      </w:pPr>
    </w:p>
    <w:p w:rsidR="00AB4F58" w:rsidRDefault="00AB4F58" w:rsidP="00AB4F58">
      <w:pPr>
        <w:ind w:right="1"/>
        <w:jc w:val="both"/>
        <w:rPr>
          <w:rFonts w:ascii="Verdana" w:hAnsi="Verdana"/>
        </w:rPr>
      </w:pPr>
    </w:p>
    <w:p w:rsidR="001E1F33" w:rsidRDefault="001E1F33" w:rsidP="00AB4F58">
      <w:pPr>
        <w:ind w:right="1"/>
        <w:jc w:val="both"/>
        <w:rPr>
          <w:rFonts w:ascii="Verdana" w:hAnsi="Verdana"/>
        </w:rPr>
      </w:pPr>
    </w:p>
    <w:p w:rsidR="007D6E25" w:rsidRPr="007D6E25" w:rsidRDefault="007D6E25" w:rsidP="007D6E25">
      <w:pPr>
        <w:ind w:right="1"/>
        <w:jc w:val="both"/>
        <w:rPr>
          <w:rFonts w:ascii="Verdana" w:hAnsi="Verdana"/>
          <w:iCs/>
        </w:rPr>
      </w:pPr>
      <w:r w:rsidRPr="007D6E25">
        <w:rPr>
          <w:rFonts w:ascii="Verdana" w:hAnsi="Verdana"/>
          <w:iCs/>
        </w:rPr>
        <w:t>…………………………………</w:t>
      </w:r>
      <w:r>
        <w:rPr>
          <w:rFonts w:ascii="Verdana" w:hAnsi="Verdana"/>
          <w:iCs/>
        </w:rPr>
        <w:t>……………</w:t>
      </w:r>
      <w:r w:rsidRPr="007D6E25">
        <w:rPr>
          <w:rFonts w:ascii="Verdana" w:hAnsi="Verdana"/>
          <w:iCs/>
        </w:rPr>
        <w:t>..</w:t>
      </w:r>
      <w:r w:rsidRPr="007D6E25">
        <w:rPr>
          <w:rFonts w:ascii="Verdana" w:hAnsi="Verdana"/>
          <w:iCs/>
        </w:rPr>
        <w:tab/>
      </w:r>
      <w:r w:rsidRPr="007D6E25">
        <w:rPr>
          <w:rFonts w:ascii="Verdana" w:hAnsi="Verdana"/>
          <w:iCs/>
        </w:rPr>
        <w:tab/>
      </w:r>
      <w:r w:rsidRPr="007D6E25">
        <w:rPr>
          <w:rFonts w:ascii="Verdana" w:hAnsi="Verdana"/>
          <w:iCs/>
        </w:rPr>
        <w:tab/>
      </w:r>
      <w:r>
        <w:rPr>
          <w:rFonts w:ascii="Verdana" w:hAnsi="Verdana"/>
          <w:iCs/>
        </w:rPr>
        <w:t>………</w:t>
      </w:r>
      <w:r w:rsidRPr="007D6E25">
        <w:rPr>
          <w:rFonts w:ascii="Verdana" w:hAnsi="Verdana"/>
          <w:iCs/>
        </w:rPr>
        <w:t>………………………………</w:t>
      </w:r>
      <w:r>
        <w:rPr>
          <w:rFonts w:ascii="Verdana" w:hAnsi="Verdana"/>
          <w:iCs/>
        </w:rPr>
        <w:t>…..</w:t>
      </w:r>
    </w:p>
    <w:p w:rsidR="007D6E25" w:rsidRDefault="00295E83" w:rsidP="007D6E25">
      <w:pPr>
        <w:ind w:right="1"/>
        <w:jc w:val="both"/>
        <w:rPr>
          <w:rFonts w:ascii="Verdana" w:hAnsi="Verdana"/>
          <w:iCs/>
        </w:rPr>
      </w:pPr>
      <w:r>
        <w:rPr>
          <w:rFonts w:ascii="Verdana" w:hAnsi="Verdana"/>
        </w:rPr>
        <w:t xml:space="preserve">    </w:t>
      </w:r>
      <w:r w:rsidR="00983233">
        <w:rPr>
          <w:rFonts w:ascii="Verdana" w:hAnsi="Verdana"/>
        </w:rPr>
        <w:t xml:space="preserve">MUDr. Ing. Michal </w:t>
      </w:r>
      <w:proofErr w:type="spellStart"/>
      <w:r w:rsidR="00983233">
        <w:rPr>
          <w:rFonts w:ascii="Verdana" w:hAnsi="Verdana"/>
        </w:rPr>
        <w:t>Šnorek</w:t>
      </w:r>
      <w:proofErr w:type="spellEnd"/>
      <w:r w:rsidR="00983233">
        <w:rPr>
          <w:rFonts w:ascii="Verdana" w:hAnsi="Verdana"/>
        </w:rPr>
        <w:t>, Ph.D.</w:t>
      </w:r>
      <w:r w:rsidR="007D6E25" w:rsidRPr="007D6E25">
        <w:rPr>
          <w:rFonts w:ascii="Verdana" w:hAnsi="Verdana"/>
          <w:iCs/>
        </w:rPr>
        <w:t xml:space="preserve">         </w:t>
      </w:r>
      <w:r w:rsidR="007D6E25">
        <w:rPr>
          <w:rFonts w:ascii="Verdana" w:hAnsi="Verdana"/>
          <w:iCs/>
        </w:rPr>
        <w:t xml:space="preserve"> </w:t>
      </w:r>
      <w:r w:rsidR="00983233">
        <w:rPr>
          <w:rFonts w:ascii="Verdana" w:hAnsi="Verdana"/>
          <w:iCs/>
        </w:rPr>
        <w:tab/>
        <w:t xml:space="preserve">    </w:t>
      </w:r>
      <w:r w:rsidR="007D6E25" w:rsidRPr="007D6E25">
        <w:rPr>
          <w:rFonts w:ascii="Verdana" w:hAnsi="Verdana"/>
          <w:iCs/>
        </w:rPr>
        <w:t>Ing. Jiří Svoboda</w:t>
      </w:r>
    </w:p>
    <w:p w:rsidR="00295E83" w:rsidRDefault="007D6E25" w:rsidP="007D6E25">
      <w:pPr>
        <w:ind w:right="1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</w:t>
      </w:r>
      <w:r w:rsidR="007841B0">
        <w:rPr>
          <w:rFonts w:ascii="Verdana" w:hAnsi="Verdana"/>
        </w:rPr>
        <w:t>předseda</w:t>
      </w:r>
      <w:r w:rsidRPr="007D6E25">
        <w:rPr>
          <w:rFonts w:ascii="Verdana" w:hAnsi="Verdana"/>
        </w:rPr>
        <w:t xml:space="preserve"> představenstva</w:t>
      </w:r>
      <w:r>
        <w:rPr>
          <w:rFonts w:ascii="Verdana" w:hAnsi="Verdana"/>
        </w:rPr>
        <w:t xml:space="preserve">            </w:t>
      </w:r>
      <w:r w:rsidR="007841B0">
        <w:rPr>
          <w:rFonts w:ascii="Verdana" w:hAnsi="Verdana"/>
        </w:rPr>
        <w:tab/>
      </w:r>
      <w:r w:rsidR="007841B0">
        <w:rPr>
          <w:rFonts w:ascii="Verdana" w:hAnsi="Verdana"/>
        </w:rPr>
        <w:tab/>
      </w:r>
      <w:r w:rsidR="007841B0">
        <w:rPr>
          <w:rFonts w:ascii="Verdana" w:hAnsi="Verdana"/>
        </w:rPr>
        <w:tab/>
      </w:r>
      <w:r w:rsidRPr="007D6E25">
        <w:rPr>
          <w:rFonts w:ascii="Verdana" w:hAnsi="Verdana"/>
        </w:rPr>
        <w:t xml:space="preserve">primátor </w:t>
      </w:r>
    </w:p>
    <w:p w:rsidR="00295E83" w:rsidRPr="007D6E25" w:rsidRDefault="007D6E25" w:rsidP="00295E83">
      <w:pPr>
        <w:ind w:right="1"/>
        <w:jc w:val="both"/>
        <w:rPr>
          <w:rFonts w:ascii="Verdana" w:hAnsi="Verdana"/>
          <w:iCs/>
        </w:rPr>
      </w:pPr>
      <w:r w:rsidRPr="007D6E25">
        <w:rPr>
          <w:rFonts w:ascii="Verdana" w:hAnsi="Verdana"/>
        </w:rPr>
        <w:t>Nemocnice Čes</w:t>
      </w:r>
      <w:r>
        <w:rPr>
          <w:rFonts w:ascii="Verdana" w:hAnsi="Verdana"/>
        </w:rPr>
        <w:t xml:space="preserve">ké Budějovice, a.s.   </w:t>
      </w:r>
      <w:r w:rsidR="00295E83">
        <w:rPr>
          <w:rFonts w:ascii="Verdana" w:hAnsi="Verdana"/>
        </w:rPr>
        <w:t xml:space="preserve">        </w:t>
      </w:r>
      <w:r w:rsidR="00295E83" w:rsidRPr="007D6E25">
        <w:rPr>
          <w:rFonts w:ascii="Verdana" w:hAnsi="Verdana"/>
        </w:rPr>
        <w:t>statutárního města</w:t>
      </w:r>
      <w:r w:rsidR="00295E83">
        <w:rPr>
          <w:rFonts w:ascii="Verdana" w:hAnsi="Verdana"/>
        </w:rPr>
        <w:t xml:space="preserve"> </w:t>
      </w:r>
      <w:r w:rsidR="00295E83" w:rsidRPr="007D6E25">
        <w:rPr>
          <w:rFonts w:ascii="Verdana" w:hAnsi="Verdana"/>
        </w:rPr>
        <w:t>České Budějovice</w:t>
      </w:r>
    </w:p>
    <w:p w:rsidR="007D6E25" w:rsidRPr="007D6E25" w:rsidRDefault="007D6E25" w:rsidP="007D6E25">
      <w:pPr>
        <w:ind w:right="1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</w:t>
      </w:r>
    </w:p>
    <w:p w:rsidR="007D6E25" w:rsidRPr="007D6E25" w:rsidRDefault="007D6E25" w:rsidP="007D6E25">
      <w:pPr>
        <w:ind w:right="1"/>
        <w:jc w:val="both"/>
        <w:rPr>
          <w:rFonts w:ascii="Verdana" w:hAnsi="Verdana"/>
        </w:rPr>
      </w:pPr>
      <w:r w:rsidRPr="007D6E25">
        <w:rPr>
          <w:rFonts w:ascii="Verdana" w:hAnsi="Verdana"/>
        </w:rPr>
        <w:t xml:space="preserve">                </w:t>
      </w:r>
      <w:r w:rsidRPr="007D6E25">
        <w:rPr>
          <w:rFonts w:ascii="Verdana" w:hAnsi="Verdana"/>
        </w:rPr>
        <w:tab/>
        <w:t xml:space="preserve">                                            </w:t>
      </w:r>
    </w:p>
    <w:p w:rsidR="007D6E25" w:rsidRPr="007D6E25" w:rsidRDefault="007D6E25" w:rsidP="007D6E25">
      <w:pPr>
        <w:ind w:right="1"/>
        <w:jc w:val="both"/>
        <w:rPr>
          <w:rFonts w:ascii="Verdana" w:hAnsi="Verdana"/>
        </w:rPr>
      </w:pPr>
    </w:p>
    <w:p w:rsidR="007D6E25" w:rsidRPr="007D6E25" w:rsidRDefault="007D6E25" w:rsidP="007D6E25">
      <w:pPr>
        <w:ind w:right="1"/>
        <w:jc w:val="both"/>
        <w:rPr>
          <w:rFonts w:ascii="Verdana" w:hAnsi="Verdana"/>
        </w:rPr>
      </w:pPr>
    </w:p>
    <w:p w:rsidR="007D6E25" w:rsidRPr="007D6E25" w:rsidRDefault="007D6E25" w:rsidP="007D6E25">
      <w:pPr>
        <w:ind w:right="1"/>
        <w:jc w:val="both"/>
        <w:rPr>
          <w:rFonts w:ascii="Verdana" w:hAnsi="Verdana"/>
        </w:rPr>
      </w:pPr>
    </w:p>
    <w:p w:rsidR="007D6E25" w:rsidRPr="007D6E25" w:rsidRDefault="007D6E25" w:rsidP="007D6E25">
      <w:pPr>
        <w:ind w:right="1"/>
        <w:jc w:val="both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…………………………………………………….</w:t>
      </w:r>
    </w:p>
    <w:p w:rsidR="007D6E25" w:rsidRPr="007D6E25" w:rsidRDefault="007D6E25" w:rsidP="007D6E25">
      <w:pPr>
        <w:ind w:right="1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</w:t>
      </w:r>
      <w:r w:rsidR="00D53652">
        <w:rPr>
          <w:rFonts w:ascii="Verdana" w:hAnsi="Verdana"/>
        </w:rPr>
        <w:t>MUDr. Jaroslav Novák,</w:t>
      </w:r>
      <w:r w:rsidRPr="007D6E25">
        <w:rPr>
          <w:rFonts w:ascii="Verdana" w:hAnsi="Verdana"/>
        </w:rPr>
        <w:t xml:space="preserve"> MBA</w:t>
      </w:r>
    </w:p>
    <w:p w:rsidR="007D6E25" w:rsidRPr="007D6E25" w:rsidRDefault="007D6E25" w:rsidP="007D6E25">
      <w:pPr>
        <w:ind w:right="1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</w:t>
      </w:r>
      <w:r w:rsidRPr="007D6E25">
        <w:rPr>
          <w:rFonts w:ascii="Verdana" w:hAnsi="Verdana"/>
        </w:rPr>
        <w:t>člen představenstva</w:t>
      </w:r>
    </w:p>
    <w:p w:rsidR="007D6E25" w:rsidRPr="007D6E25" w:rsidRDefault="007D6E25" w:rsidP="007D6E25">
      <w:pPr>
        <w:ind w:right="1"/>
        <w:jc w:val="both"/>
        <w:rPr>
          <w:rFonts w:ascii="Verdana" w:hAnsi="Verdana"/>
        </w:rPr>
      </w:pPr>
      <w:r w:rsidRPr="007D6E25">
        <w:rPr>
          <w:rFonts w:ascii="Verdana" w:hAnsi="Verdana"/>
        </w:rPr>
        <w:t>Nemocnice České Budějovice, a.s.</w:t>
      </w:r>
    </w:p>
    <w:sectPr w:rsidR="007D6E25" w:rsidRPr="007D6E25" w:rsidSect="001E1F3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3BE4" w:rsidRDefault="009A3BE4" w:rsidP="00AB4F58">
      <w:r>
        <w:separator/>
      </w:r>
    </w:p>
  </w:endnote>
  <w:endnote w:type="continuationSeparator" w:id="0">
    <w:p w:rsidR="009A3BE4" w:rsidRDefault="009A3BE4" w:rsidP="00AB4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16049591"/>
      <w:docPartObj>
        <w:docPartGallery w:val="Page Numbers (Bottom of Page)"/>
        <w:docPartUnique/>
      </w:docPartObj>
    </w:sdtPr>
    <w:sdtEndPr/>
    <w:sdtContent>
      <w:sdt>
        <w:sdtPr>
          <w:id w:val="37899295"/>
          <w:docPartObj>
            <w:docPartGallery w:val="Page Numbers (Top of Page)"/>
            <w:docPartUnique/>
          </w:docPartObj>
        </w:sdtPr>
        <w:sdtEndPr/>
        <w:sdtContent>
          <w:p w:rsidR="009A3BE4" w:rsidRDefault="009A3BE4">
            <w:pPr>
              <w:pStyle w:val="Zpat"/>
              <w:jc w:val="center"/>
            </w:pPr>
            <w:r>
              <w:t xml:space="preserve">Stránka </w:t>
            </w:r>
            <w:r w:rsidR="009E69D8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9E69D8">
              <w:rPr>
                <w:b/>
                <w:sz w:val="24"/>
                <w:szCs w:val="24"/>
              </w:rPr>
              <w:fldChar w:fldCharType="separate"/>
            </w:r>
            <w:r w:rsidR="001C0E1D">
              <w:rPr>
                <w:b/>
                <w:noProof/>
              </w:rPr>
              <w:t>2</w:t>
            </w:r>
            <w:r w:rsidR="009E69D8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9E69D8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9E69D8">
              <w:rPr>
                <w:b/>
                <w:sz w:val="24"/>
                <w:szCs w:val="24"/>
              </w:rPr>
              <w:fldChar w:fldCharType="separate"/>
            </w:r>
            <w:r w:rsidR="001C0E1D">
              <w:rPr>
                <w:b/>
                <w:noProof/>
              </w:rPr>
              <w:t>4</w:t>
            </w:r>
            <w:r w:rsidR="009E69D8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9A3BE4" w:rsidRDefault="009A3BE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3BE4" w:rsidRDefault="009A3BE4" w:rsidP="00AB4F58">
      <w:r>
        <w:separator/>
      </w:r>
    </w:p>
  </w:footnote>
  <w:footnote w:type="continuationSeparator" w:id="0">
    <w:p w:rsidR="009A3BE4" w:rsidRDefault="009A3BE4" w:rsidP="00AB4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3BE4" w:rsidRDefault="009A3BE4">
    <w:pPr>
      <w:pStyle w:val="Zhlav"/>
      <w:jc w:val="right"/>
    </w:pPr>
  </w:p>
  <w:p w:rsidR="009A3BE4" w:rsidRDefault="009A3BE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1D4B47"/>
    <w:multiLevelType w:val="hybridMultilevel"/>
    <w:tmpl w:val="56987AA4"/>
    <w:lvl w:ilvl="0" w:tplc="9A0ADC26">
      <w:start w:val="1"/>
      <w:numFmt w:val="ordinal"/>
      <w:lvlText w:val="4.%1"/>
      <w:lvlJc w:val="left"/>
      <w:pPr>
        <w:ind w:left="720" w:hanging="360"/>
      </w:pPr>
      <w:rPr>
        <w:rFonts w:hint="default"/>
        <w:b w:val="0"/>
        <w:i w:val="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4359FC"/>
    <w:multiLevelType w:val="hybridMultilevel"/>
    <w:tmpl w:val="A10A72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D7E3E"/>
    <w:multiLevelType w:val="hybridMultilevel"/>
    <w:tmpl w:val="DA0EDC84"/>
    <w:name w:val="WW8Num3232422"/>
    <w:lvl w:ilvl="0" w:tplc="BED21B16">
      <w:start w:val="1"/>
      <w:numFmt w:val="ordinal"/>
      <w:lvlText w:val="%1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8B528D"/>
    <w:multiLevelType w:val="multilevel"/>
    <w:tmpl w:val="164479B2"/>
    <w:lvl w:ilvl="0">
      <w:start w:val="1"/>
      <w:numFmt w:val="none"/>
      <w:pStyle w:val="odstavecsslovnm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Schvuk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odstavecsslovnm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4" w15:restartNumberingAfterBreak="0">
    <w:nsid w:val="49895F0D"/>
    <w:multiLevelType w:val="hybridMultilevel"/>
    <w:tmpl w:val="C3181866"/>
    <w:lvl w:ilvl="0" w:tplc="E828CF86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  <w:i w:val="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4A0891"/>
    <w:multiLevelType w:val="hybridMultilevel"/>
    <w:tmpl w:val="9E106792"/>
    <w:lvl w:ilvl="0" w:tplc="E828CF86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  <w:i w:val="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A91282"/>
    <w:multiLevelType w:val="multilevel"/>
    <w:tmpl w:val="6B2850C4"/>
    <w:name w:val="WW8Num3232425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94664CA"/>
    <w:multiLevelType w:val="multilevel"/>
    <w:tmpl w:val="E34A3618"/>
    <w:name w:val="WW8Num3232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F58"/>
    <w:rsid w:val="00001BE3"/>
    <w:rsid w:val="0000684E"/>
    <w:rsid w:val="000133E9"/>
    <w:rsid w:val="000256E6"/>
    <w:rsid w:val="00030519"/>
    <w:rsid w:val="00031EAB"/>
    <w:rsid w:val="000762BA"/>
    <w:rsid w:val="000765E3"/>
    <w:rsid w:val="0008364A"/>
    <w:rsid w:val="0009182E"/>
    <w:rsid w:val="000A306A"/>
    <w:rsid w:val="000B6394"/>
    <w:rsid w:val="000C117A"/>
    <w:rsid w:val="000C52D0"/>
    <w:rsid w:val="000C6092"/>
    <w:rsid w:val="000D5B92"/>
    <w:rsid w:val="000E0726"/>
    <w:rsid w:val="000E0924"/>
    <w:rsid w:val="000E2467"/>
    <w:rsid w:val="000E66AB"/>
    <w:rsid w:val="001358F1"/>
    <w:rsid w:val="0014023D"/>
    <w:rsid w:val="00153B6D"/>
    <w:rsid w:val="001554B2"/>
    <w:rsid w:val="00162F53"/>
    <w:rsid w:val="00173F2E"/>
    <w:rsid w:val="00181E9E"/>
    <w:rsid w:val="0018573D"/>
    <w:rsid w:val="00191084"/>
    <w:rsid w:val="001A4A6C"/>
    <w:rsid w:val="001B11DA"/>
    <w:rsid w:val="001C0E1D"/>
    <w:rsid w:val="001C1B32"/>
    <w:rsid w:val="001C420C"/>
    <w:rsid w:val="001C4F31"/>
    <w:rsid w:val="001C5B3F"/>
    <w:rsid w:val="001C6E89"/>
    <w:rsid w:val="001E1F33"/>
    <w:rsid w:val="001E3B1D"/>
    <w:rsid w:val="001E7AFB"/>
    <w:rsid w:val="00202363"/>
    <w:rsid w:val="00226BE3"/>
    <w:rsid w:val="0023441B"/>
    <w:rsid w:val="00276AE0"/>
    <w:rsid w:val="00285E1B"/>
    <w:rsid w:val="00287559"/>
    <w:rsid w:val="00291651"/>
    <w:rsid w:val="00295E83"/>
    <w:rsid w:val="002A60F1"/>
    <w:rsid w:val="002B04E1"/>
    <w:rsid w:val="002B7592"/>
    <w:rsid w:val="002D3CC1"/>
    <w:rsid w:val="002F4110"/>
    <w:rsid w:val="00313D7A"/>
    <w:rsid w:val="003170C7"/>
    <w:rsid w:val="00325B13"/>
    <w:rsid w:val="003311B3"/>
    <w:rsid w:val="00332491"/>
    <w:rsid w:val="00333B90"/>
    <w:rsid w:val="00335078"/>
    <w:rsid w:val="003367C5"/>
    <w:rsid w:val="003406E3"/>
    <w:rsid w:val="00345493"/>
    <w:rsid w:val="00371786"/>
    <w:rsid w:val="003730FC"/>
    <w:rsid w:val="00387AA3"/>
    <w:rsid w:val="003C778B"/>
    <w:rsid w:val="003D737A"/>
    <w:rsid w:val="003F1F41"/>
    <w:rsid w:val="004223D8"/>
    <w:rsid w:val="00435CD7"/>
    <w:rsid w:val="0047451C"/>
    <w:rsid w:val="00483006"/>
    <w:rsid w:val="00494A49"/>
    <w:rsid w:val="004A7993"/>
    <w:rsid w:val="004B4A1F"/>
    <w:rsid w:val="004D3A71"/>
    <w:rsid w:val="004D482E"/>
    <w:rsid w:val="004D4C4A"/>
    <w:rsid w:val="004E547F"/>
    <w:rsid w:val="004E5987"/>
    <w:rsid w:val="004F7D9F"/>
    <w:rsid w:val="00503E88"/>
    <w:rsid w:val="00506DAD"/>
    <w:rsid w:val="00506EF6"/>
    <w:rsid w:val="00536744"/>
    <w:rsid w:val="00553597"/>
    <w:rsid w:val="00567227"/>
    <w:rsid w:val="00580943"/>
    <w:rsid w:val="00585D58"/>
    <w:rsid w:val="005A3829"/>
    <w:rsid w:val="005C2E6D"/>
    <w:rsid w:val="005E0FD8"/>
    <w:rsid w:val="005F189F"/>
    <w:rsid w:val="005F4D30"/>
    <w:rsid w:val="005F52D9"/>
    <w:rsid w:val="00606FCF"/>
    <w:rsid w:val="00611947"/>
    <w:rsid w:val="0062603A"/>
    <w:rsid w:val="00637032"/>
    <w:rsid w:val="006529A7"/>
    <w:rsid w:val="00670AD0"/>
    <w:rsid w:val="00682834"/>
    <w:rsid w:val="00697ADB"/>
    <w:rsid w:val="006A5CD9"/>
    <w:rsid w:val="006B3D87"/>
    <w:rsid w:val="006B479A"/>
    <w:rsid w:val="006C5C65"/>
    <w:rsid w:val="006E3DFF"/>
    <w:rsid w:val="006E4E6F"/>
    <w:rsid w:val="00706BC8"/>
    <w:rsid w:val="00722A75"/>
    <w:rsid w:val="007231F9"/>
    <w:rsid w:val="00730BC7"/>
    <w:rsid w:val="00736FD7"/>
    <w:rsid w:val="00741A3B"/>
    <w:rsid w:val="00767A77"/>
    <w:rsid w:val="00780F22"/>
    <w:rsid w:val="007841B0"/>
    <w:rsid w:val="00794FB7"/>
    <w:rsid w:val="00796D01"/>
    <w:rsid w:val="007C1E53"/>
    <w:rsid w:val="007C27CF"/>
    <w:rsid w:val="007C2BBD"/>
    <w:rsid w:val="007C7AFD"/>
    <w:rsid w:val="007D297A"/>
    <w:rsid w:val="007D49B5"/>
    <w:rsid w:val="007D6E25"/>
    <w:rsid w:val="007E2F07"/>
    <w:rsid w:val="007F2DBE"/>
    <w:rsid w:val="007F5879"/>
    <w:rsid w:val="007F6F2C"/>
    <w:rsid w:val="0081506B"/>
    <w:rsid w:val="00830FB4"/>
    <w:rsid w:val="00847384"/>
    <w:rsid w:val="008510C0"/>
    <w:rsid w:val="00881D9B"/>
    <w:rsid w:val="008910A2"/>
    <w:rsid w:val="00895511"/>
    <w:rsid w:val="00896280"/>
    <w:rsid w:val="008A47B7"/>
    <w:rsid w:val="008A5E70"/>
    <w:rsid w:val="008A66DC"/>
    <w:rsid w:val="008B3278"/>
    <w:rsid w:val="008C366E"/>
    <w:rsid w:val="008D023C"/>
    <w:rsid w:val="008D6DA5"/>
    <w:rsid w:val="008E1D66"/>
    <w:rsid w:val="008F0DA7"/>
    <w:rsid w:val="008F2F0B"/>
    <w:rsid w:val="008F3119"/>
    <w:rsid w:val="008F4322"/>
    <w:rsid w:val="008F5523"/>
    <w:rsid w:val="008F7CF3"/>
    <w:rsid w:val="009234AE"/>
    <w:rsid w:val="009249E5"/>
    <w:rsid w:val="00930D82"/>
    <w:rsid w:val="00932DF5"/>
    <w:rsid w:val="009362BB"/>
    <w:rsid w:val="00962FC3"/>
    <w:rsid w:val="0097099A"/>
    <w:rsid w:val="00977E24"/>
    <w:rsid w:val="00983233"/>
    <w:rsid w:val="009A3BE4"/>
    <w:rsid w:val="009C6B9C"/>
    <w:rsid w:val="009D0563"/>
    <w:rsid w:val="009D3819"/>
    <w:rsid w:val="009E48C0"/>
    <w:rsid w:val="009E69D8"/>
    <w:rsid w:val="009E6AA1"/>
    <w:rsid w:val="009F4D4F"/>
    <w:rsid w:val="00A07C4D"/>
    <w:rsid w:val="00A10E90"/>
    <w:rsid w:val="00A24FCE"/>
    <w:rsid w:val="00A354B1"/>
    <w:rsid w:val="00A45E0D"/>
    <w:rsid w:val="00A51B87"/>
    <w:rsid w:val="00A554C6"/>
    <w:rsid w:val="00A55650"/>
    <w:rsid w:val="00A55D4D"/>
    <w:rsid w:val="00A573DF"/>
    <w:rsid w:val="00A638CE"/>
    <w:rsid w:val="00A74633"/>
    <w:rsid w:val="00A97D2E"/>
    <w:rsid w:val="00AA2E5E"/>
    <w:rsid w:val="00AA3A0B"/>
    <w:rsid w:val="00AB4F58"/>
    <w:rsid w:val="00AC2369"/>
    <w:rsid w:val="00AD48EF"/>
    <w:rsid w:val="00AE0446"/>
    <w:rsid w:val="00AE3889"/>
    <w:rsid w:val="00AF30CD"/>
    <w:rsid w:val="00B657AE"/>
    <w:rsid w:val="00BA792B"/>
    <w:rsid w:val="00BD686A"/>
    <w:rsid w:val="00BE300D"/>
    <w:rsid w:val="00BE7ECC"/>
    <w:rsid w:val="00BF49CC"/>
    <w:rsid w:val="00C27ADF"/>
    <w:rsid w:val="00C34939"/>
    <w:rsid w:val="00C34B68"/>
    <w:rsid w:val="00C4326A"/>
    <w:rsid w:val="00C43929"/>
    <w:rsid w:val="00C46626"/>
    <w:rsid w:val="00C56845"/>
    <w:rsid w:val="00C61C90"/>
    <w:rsid w:val="00C6261F"/>
    <w:rsid w:val="00C7116E"/>
    <w:rsid w:val="00C7422F"/>
    <w:rsid w:val="00C76D22"/>
    <w:rsid w:val="00C92FC3"/>
    <w:rsid w:val="00CB0331"/>
    <w:rsid w:val="00CD6269"/>
    <w:rsid w:val="00CD691B"/>
    <w:rsid w:val="00CE364C"/>
    <w:rsid w:val="00CF49AA"/>
    <w:rsid w:val="00D006D5"/>
    <w:rsid w:val="00D3417B"/>
    <w:rsid w:val="00D35610"/>
    <w:rsid w:val="00D52362"/>
    <w:rsid w:val="00D53652"/>
    <w:rsid w:val="00D62533"/>
    <w:rsid w:val="00DC5C99"/>
    <w:rsid w:val="00DD2C7B"/>
    <w:rsid w:val="00DE247B"/>
    <w:rsid w:val="00DE6462"/>
    <w:rsid w:val="00E05584"/>
    <w:rsid w:val="00E11305"/>
    <w:rsid w:val="00E11713"/>
    <w:rsid w:val="00E1655A"/>
    <w:rsid w:val="00E27EB3"/>
    <w:rsid w:val="00E35144"/>
    <w:rsid w:val="00E42146"/>
    <w:rsid w:val="00E55C01"/>
    <w:rsid w:val="00E648BA"/>
    <w:rsid w:val="00E829DD"/>
    <w:rsid w:val="00E917C0"/>
    <w:rsid w:val="00EC06F5"/>
    <w:rsid w:val="00EC3FF4"/>
    <w:rsid w:val="00EC54D2"/>
    <w:rsid w:val="00ED1E42"/>
    <w:rsid w:val="00EE2914"/>
    <w:rsid w:val="00EE2EEC"/>
    <w:rsid w:val="00F053EC"/>
    <w:rsid w:val="00F11BC1"/>
    <w:rsid w:val="00F35C76"/>
    <w:rsid w:val="00F360A3"/>
    <w:rsid w:val="00F552F5"/>
    <w:rsid w:val="00F94EDB"/>
    <w:rsid w:val="00FC3813"/>
    <w:rsid w:val="00FC6A08"/>
    <w:rsid w:val="00FD3CEE"/>
    <w:rsid w:val="00FE6C8B"/>
    <w:rsid w:val="00FF1A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87CEE8B"/>
  <w15:docId w15:val="{A87B6094-E181-4894-9339-5D128F6A8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B4F5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439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qFormat/>
    <w:rsid w:val="00AB4F58"/>
    <w:pPr>
      <w:keepNext/>
      <w:jc w:val="center"/>
      <w:outlineLvl w:val="2"/>
    </w:pPr>
    <w:rPr>
      <w:rFonts w:ascii="Arial Narrow" w:hAnsi="Arial Narrow"/>
      <w:b/>
      <w:sz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AB4F58"/>
    <w:rPr>
      <w:rFonts w:ascii="Arial Narrow" w:eastAsia="Times New Roman" w:hAnsi="Arial Narrow" w:cs="Times New Roman"/>
      <w:b/>
      <w:sz w:val="24"/>
      <w:szCs w:val="20"/>
      <w:lang w:eastAsia="cs-CZ"/>
    </w:rPr>
  </w:style>
  <w:style w:type="paragraph" w:customStyle="1" w:styleId="normlntunkrziva">
    <w:name w:val="normální tučný krziva"/>
    <w:basedOn w:val="Normln"/>
    <w:rsid w:val="00AB4F58"/>
    <w:pPr>
      <w:jc w:val="both"/>
    </w:pPr>
    <w:rPr>
      <w:rFonts w:ascii="Arial Narrow" w:hAnsi="Arial Narrow"/>
      <w:b/>
      <w:i/>
      <w:sz w:val="24"/>
      <w:lang w:eastAsia="cs-CZ"/>
    </w:rPr>
  </w:style>
  <w:style w:type="paragraph" w:customStyle="1" w:styleId="normlnkurziva">
    <w:name w:val="normální kurziva"/>
    <w:basedOn w:val="normlntunkrziva"/>
    <w:rsid w:val="00AB4F58"/>
    <w:rPr>
      <w:b w:val="0"/>
    </w:rPr>
  </w:style>
  <w:style w:type="paragraph" w:customStyle="1" w:styleId="lnekkurziva">
    <w:name w:val="Článek kurziva"/>
    <w:basedOn w:val="Normln"/>
    <w:rsid w:val="00AB4F58"/>
    <w:pPr>
      <w:keepNext/>
      <w:ind w:left="-180"/>
      <w:jc w:val="center"/>
      <w:outlineLvl w:val="0"/>
    </w:pPr>
    <w:rPr>
      <w:rFonts w:ascii="Arial Narrow" w:hAnsi="Arial Narrow"/>
      <w:b/>
      <w:i/>
      <w:kern w:val="1"/>
      <w:sz w:val="24"/>
      <w:lang w:eastAsia="cs-CZ"/>
    </w:rPr>
  </w:style>
  <w:style w:type="character" w:styleId="Odkaznakoment">
    <w:name w:val="annotation reference"/>
    <w:uiPriority w:val="99"/>
    <w:rsid w:val="00AB4F58"/>
    <w:rPr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B4F58"/>
    <w:pPr>
      <w:ind w:left="708"/>
    </w:pPr>
  </w:style>
  <w:style w:type="paragraph" w:customStyle="1" w:styleId="Smlouva4">
    <w:name w:val="Smlouva4"/>
    <w:basedOn w:val="Normln"/>
    <w:qFormat/>
    <w:rsid w:val="00AB4F58"/>
    <w:pPr>
      <w:keepNext/>
      <w:suppressAutoHyphens w:val="0"/>
      <w:spacing w:before="120" w:after="120"/>
      <w:ind w:left="720" w:hanging="720"/>
      <w:jc w:val="both"/>
      <w:outlineLvl w:val="1"/>
    </w:pPr>
    <w:rPr>
      <w:rFonts w:ascii="Verdana" w:hAnsi="Verdana"/>
      <w:bCs/>
      <w:kern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B4F5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B4F58"/>
    <w:rPr>
      <w:rFonts w:ascii="Times New Roman" w:eastAsia="Times New Roman" w:hAnsi="Times New Roman"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AB4F5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B4F58"/>
    <w:rPr>
      <w:rFonts w:ascii="Times New Roman" w:eastAsia="Times New Roman" w:hAnsi="Times New Roman" w:cs="Times New Roman"/>
      <w:sz w:val="20"/>
      <w:szCs w:val="20"/>
    </w:rPr>
  </w:style>
  <w:style w:type="paragraph" w:customStyle="1" w:styleId="Normal1">
    <w:name w:val="Normal1"/>
    <w:basedOn w:val="Normln"/>
    <w:rsid w:val="00A45E0D"/>
    <w:pPr>
      <w:widowControl w:val="0"/>
    </w:pPr>
    <w:rPr>
      <w:rFonts w:eastAsia="Lucida Sans Unicode"/>
      <w:sz w:val="24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F52D9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F52D9"/>
    <w:rPr>
      <w:rFonts w:ascii="Times New Roman" w:eastAsia="Times New Roman" w:hAnsi="Times New Roman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F52D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F52D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52D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52D9"/>
    <w:rPr>
      <w:rFonts w:ascii="Segoe UI" w:eastAsia="Times New Roman" w:hAnsi="Segoe UI" w:cs="Segoe UI"/>
      <w:sz w:val="18"/>
      <w:szCs w:val="18"/>
    </w:rPr>
  </w:style>
  <w:style w:type="paragraph" w:styleId="Normlnweb">
    <w:name w:val="Normal (Web)"/>
    <w:basedOn w:val="Normln"/>
    <w:rsid w:val="000256E6"/>
    <w:pPr>
      <w:suppressAutoHyphens w:val="0"/>
    </w:pPr>
    <w:rPr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95511"/>
    <w:rPr>
      <w:color w:val="2F6E99"/>
      <w:u w:val="single"/>
    </w:rPr>
  </w:style>
  <w:style w:type="character" w:styleId="Siln">
    <w:name w:val="Strong"/>
    <w:basedOn w:val="Standardnpsmoodstavce"/>
    <w:uiPriority w:val="22"/>
    <w:qFormat/>
    <w:rsid w:val="00896280"/>
    <w:rPr>
      <w:b/>
      <w:bCs/>
    </w:rPr>
  </w:style>
  <w:style w:type="paragraph" w:customStyle="1" w:styleId="Schvuk">
    <w:name w:val="Schv_uk_"/>
    <w:basedOn w:val="Normln"/>
    <w:next w:val="Normln"/>
    <w:autoRedefine/>
    <w:rsid w:val="00E829DD"/>
    <w:pPr>
      <w:numPr>
        <w:ilvl w:val="1"/>
        <w:numId w:val="2"/>
      </w:numPr>
      <w:tabs>
        <w:tab w:val="left" w:pos="567"/>
      </w:tabs>
      <w:suppressAutoHyphens w:val="0"/>
      <w:spacing w:before="120"/>
    </w:pPr>
    <w:rPr>
      <w:b/>
      <w:spacing w:val="80"/>
      <w:sz w:val="24"/>
      <w:lang w:eastAsia="cs-CZ"/>
    </w:rPr>
  </w:style>
  <w:style w:type="paragraph" w:customStyle="1" w:styleId="odstavecsslovnm">
    <w:name w:val="odstavec s číslováním"/>
    <w:basedOn w:val="Normln"/>
    <w:autoRedefine/>
    <w:rsid w:val="00E829DD"/>
    <w:pPr>
      <w:numPr>
        <w:ilvl w:val="2"/>
        <w:numId w:val="2"/>
      </w:numPr>
      <w:tabs>
        <w:tab w:val="left" w:pos="540"/>
        <w:tab w:val="left" w:pos="720"/>
        <w:tab w:val="left" w:pos="1080"/>
      </w:tabs>
      <w:suppressAutoHyphens w:val="0"/>
    </w:pPr>
    <w:rPr>
      <w:sz w:val="24"/>
      <w:lang w:eastAsia="cs-CZ"/>
    </w:rPr>
  </w:style>
  <w:style w:type="paragraph" w:customStyle="1" w:styleId="slovn21">
    <w:name w:val="číslování2(1.)"/>
    <w:basedOn w:val="Normln"/>
    <w:autoRedefine/>
    <w:rsid w:val="00E829DD"/>
    <w:pPr>
      <w:numPr>
        <w:ilvl w:val="3"/>
        <w:numId w:val="2"/>
      </w:numPr>
      <w:tabs>
        <w:tab w:val="left" w:pos="720"/>
      </w:tabs>
      <w:suppressAutoHyphens w:val="0"/>
    </w:pPr>
    <w:rPr>
      <w:sz w:val="24"/>
      <w:lang w:eastAsia="cs-CZ"/>
    </w:rPr>
  </w:style>
  <w:style w:type="paragraph" w:customStyle="1" w:styleId="slovn3a">
    <w:name w:val="číslování3(a))"/>
    <w:basedOn w:val="slovn21"/>
    <w:autoRedefine/>
    <w:rsid w:val="00E829DD"/>
    <w:pPr>
      <w:numPr>
        <w:ilvl w:val="4"/>
      </w:numPr>
      <w:ind w:left="851" w:hanging="284"/>
    </w:pPr>
  </w:style>
  <w:style w:type="paragraph" w:styleId="Prosttext">
    <w:name w:val="Plain Text"/>
    <w:basedOn w:val="Normln"/>
    <w:link w:val="ProsttextChar"/>
    <w:rsid w:val="00E829DD"/>
    <w:pPr>
      <w:suppressAutoHyphens w:val="0"/>
    </w:pPr>
    <w:rPr>
      <w:rFonts w:ascii="Courier New" w:hAnsi="Courier New"/>
    </w:rPr>
  </w:style>
  <w:style w:type="character" w:customStyle="1" w:styleId="ProsttextChar">
    <w:name w:val="Prostý text Char"/>
    <w:basedOn w:val="Standardnpsmoodstavce"/>
    <w:link w:val="Prosttext"/>
    <w:rsid w:val="00E829DD"/>
    <w:rPr>
      <w:rFonts w:ascii="Courier New" w:eastAsia="Times New Roman" w:hAnsi="Courier New" w:cs="Times New Roman"/>
      <w:sz w:val="20"/>
      <w:szCs w:val="2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439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25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1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5FAF1-5AA2-4ADF-9B31-629FB4944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4</Pages>
  <Words>1424</Words>
  <Characters>8405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Nemocnice Č. Budějovice a. s.</Company>
  <LinksUpToDate>false</LinksUpToDate>
  <CharactersWithSpaces>9810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Matouskova Veronika</dc:creator>
  <cp:lastModifiedBy>Eva Vachová</cp:lastModifiedBy>
  <cp:revision>10</cp:revision>
  <cp:lastPrinted>2019-04-25T08:01:00Z</cp:lastPrinted>
  <dcterms:created xsi:type="dcterms:W3CDTF">2019-06-27T09:12:00Z</dcterms:created>
  <dcterms:modified xsi:type="dcterms:W3CDTF">2019-08-28T08:05:00Z</dcterms:modified>
</cp:coreProperties>
</file>