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C51" w:rsidRPr="0022137F" w:rsidRDefault="00410B1A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VE</w:t>
      </w:r>
      <w:r w:rsidR="004324D2">
        <w:rPr>
          <w:b/>
          <w:sz w:val="28"/>
          <w:szCs w:val="28"/>
        </w:rPr>
        <w:t>Ř</w:t>
      </w:r>
      <w:r>
        <w:rPr>
          <w:b/>
          <w:sz w:val="28"/>
          <w:szCs w:val="28"/>
        </w:rPr>
        <w:t xml:space="preserve">EJNOPRÁVNÍ </w:t>
      </w:r>
      <w:r w:rsidR="00876C51" w:rsidRPr="0022137F">
        <w:rPr>
          <w:b/>
          <w:sz w:val="28"/>
          <w:szCs w:val="28"/>
        </w:rPr>
        <w:t>SMLOUVA O POSKYTNUTÍ</w:t>
      </w:r>
      <w:r w:rsidR="00876C51">
        <w:rPr>
          <w:b/>
          <w:sz w:val="28"/>
          <w:szCs w:val="28"/>
        </w:rPr>
        <w:t xml:space="preserve"> </w:t>
      </w:r>
      <w:r w:rsidR="00876C51" w:rsidRPr="0022137F">
        <w:rPr>
          <w:b/>
          <w:sz w:val="28"/>
          <w:szCs w:val="28"/>
        </w:rPr>
        <w:t xml:space="preserve"> FINANČNÍCH</w:t>
      </w:r>
    </w:p>
    <w:p w:rsidR="00876C51" w:rsidRDefault="00876C51" w:rsidP="00822347">
      <w:pPr>
        <w:jc w:val="center"/>
        <w:outlineLvl w:val="0"/>
        <w:rPr>
          <w:b/>
          <w:sz w:val="28"/>
          <w:szCs w:val="28"/>
        </w:rPr>
      </w:pPr>
      <w:r w:rsidRPr="0022137F">
        <w:rPr>
          <w:b/>
          <w:sz w:val="28"/>
          <w:szCs w:val="28"/>
        </w:rPr>
        <w:t>PROSTŘEDKŮ NA ROK 20</w:t>
      </w:r>
      <w:r w:rsidR="00077A87">
        <w:rPr>
          <w:b/>
          <w:sz w:val="28"/>
          <w:szCs w:val="28"/>
        </w:rPr>
        <w:t>1</w:t>
      </w:r>
      <w:r w:rsidR="00C12D7B">
        <w:rPr>
          <w:b/>
          <w:sz w:val="28"/>
          <w:szCs w:val="28"/>
        </w:rPr>
        <w:t>9</w:t>
      </w:r>
    </w:p>
    <w:p w:rsidR="00876C51" w:rsidRDefault="0092071F" w:rsidP="0022137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A45397">
        <w:rPr>
          <w:sz w:val="24"/>
          <w:szCs w:val="24"/>
        </w:rPr>
        <w:t>201</w:t>
      </w:r>
      <w:r w:rsidR="00C12D7B">
        <w:rPr>
          <w:sz w:val="24"/>
          <w:szCs w:val="24"/>
        </w:rPr>
        <w:t>9…</w:t>
      </w:r>
    </w:p>
    <w:p w:rsidR="00876C51" w:rsidRPr="00E60510" w:rsidRDefault="00876C51" w:rsidP="0022137F">
      <w:pPr>
        <w:jc w:val="center"/>
        <w:rPr>
          <w:sz w:val="24"/>
          <w:szCs w:val="24"/>
        </w:rPr>
      </w:pPr>
    </w:p>
    <w:p w:rsidR="00876C51" w:rsidRDefault="00876C51" w:rsidP="0022137F">
      <w:pPr>
        <w:jc w:val="center"/>
        <w:rPr>
          <w:b/>
          <w:sz w:val="28"/>
          <w:szCs w:val="28"/>
        </w:rPr>
      </w:pPr>
    </w:p>
    <w:p w:rsidR="00876C51" w:rsidRDefault="00876C51" w:rsidP="0022137F">
      <w:pPr>
        <w:jc w:val="both"/>
        <w:rPr>
          <w:sz w:val="24"/>
          <w:szCs w:val="24"/>
        </w:rPr>
      </w:pPr>
      <w:r w:rsidRPr="0022137F">
        <w:rPr>
          <w:sz w:val="24"/>
          <w:szCs w:val="24"/>
        </w:rPr>
        <w:t>Smluvní strany</w:t>
      </w:r>
      <w:r>
        <w:rPr>
          <w:sz w:val="24"/>
          <w:szCs w:val="24"/>
        </w:rPr>
        <w:t>:</w:t>
      </w:r>
    </w:p>
    <w:p w:rsidR="00876C51" w:rsidRDefault="00876C51" w:rsidP="0022137F">
      <w:pPr>
        <w:jc w:val="both"/>
        <w:rPr>
          <w:sz w:val="24"/>
          <w:szCs w:val="24"/>
        </w:rPr>
      </w:pPr>
    </w:p>
    <w:p w:rsidR="00876C51" w:rsidRPr="0022137F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2137F">
        <w:rPr>
          <w:b/>
          <w:sz w:val="24"/>
          <w:szCs w:val="24"/>
        </w:rPr>
        <w:t>Statutární město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se sídlem: nám. Přemysla Otakara II</w:t>
      </w:r>
      <w:r w:rsidR="00853C08">
        <w:rPr>
          <w:sz w:val="24"/>
          <w:szCs w:val="24"/>
        </w:rPr>
        <w:t>.</w:t>
      </w:r>
      <w:r>
        <w:rPr>
          <w:sz w:val="24"/>
          <w:szCs w:val="24"/>
        </w:rPr>
        <w:t xml:space="preserve"> 1</w:t>
      </w:r>
      <w:r w:rsidR="00853C08">
        <w:rPr>
          <w:sz w:val="24"/>
          <w:szCs w:val="24"/>
        </w:rPr>
        <w:t>/1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zastoupené primátorem </w:t>
      </w:r>
      <w:r w:rsidR="008D44D5">
        <w:rPr>
          <w:sz w:val="24"/>
          <w:szCs w:val="24"/>
        </w:rPr>
        <w:t>Ing. Jiřím Svobodou</w:t>
      </w:r>
    </w:p>
    <w:p w:rsidR="00AF34CF" w:rsidRPr="00060754" w:rsidRDefault="00AF34CF" w:rsidP="0022137F">
      <w:pPr>
        <w:ind w:left="708"/>
        <w:jc w:val="both"/>
        <w:rPr>
          <w:sz w:val="24"/>
          <w:szCs w:val="24"/>
        </w:rPr>
      </w:pPr>
      <w:r w:rsidRPr="00AF34CF">
        <w:rPr>
          <w:sz w:val="24"/>
          <w:szCs w:val="24"/>
        </w:rPr>
        <w:t xml:space="preserve">kontaktní osoba: Naděžda Vránová, ekonomka odboru kancelář primátora, telefonní číslo 386802914, e-mail: </w:t>
      </w:r>
      <w:hyperlink r:id="rId7" w:history="1">
        <w:r w:rsidRPr="00060754">
          <w:rPr>
            <w:rStyle w:val="Hypertextovodkaz"/>
            <w:color w:val="auto"/>
            <w:sz w:val="24"/>
            <w:szCs w:val="24"/>
          </w:rPr>
          <w:t>vranovan@c-budejovice.cz</w:t>
        </w:r>
      </w:hyperlink>
    </w:p>
    <w:p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00244732</w:t>
      </w:r>
    </w:p>
    <w:p w:rsidR="00876C51" w:rsidRPr="00AD66B0" w:rsidRDefault="00876C51" w:rsidP="0022137F">
      <w:pPr>
        <w:ind w:left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číslo účtu:  4209522/0800, Česká spořitelna, a. s.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poskytovatel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Pr="0022137F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Česká republika – Hasičský záchranný sbor Jihočeského kraje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22137F">
        <w:rPr>
          <w:sz w:val="24"/>
          <w:szCs w:val="24"/>
        </w:rPr>
        <w:t>e sídlem</w:t>
      </w:r>
      <w:r>
        <w:rPr>
          <w:sz w:val="24"/>
          <w:szCs w:val="24"/>
        </w:rPr>
        <w:t xml:space="preserve">: Pražská </w:t>
      </w:r>
      <w:r w:rsidR="006E64E2">
        <w:rPr>
          <w:sz w:val="24"/>
          <w:szCs w:val="24"/>
        </w:rPr>
        <w:t>2666/</w:t>
      </w:r>
      <w:r>
        <w:rPr>
          <w:sz w:val="24"/>
          <w:szCs w:val="24"/>
        </w:rPr>
        <w:t>52 b, 370 04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zastoupená ředitelem HZS plk. Ing. Lubomírem Burešem</w:t>
      </w:r>
    </w:p>
    <w:p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70882835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číslo účtu: 19-125135881/0710 ČNB, a.s.,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příjemce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u z a v í r a j í  </w:t>
      </w: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níže uvedeného dne, měsíce a roku na základě ustanovení § 29 odst. 1 písm. </w:t>
      </w:r>
      <w:r w:rsidR="00853C08">
        <w:rPr>
          <w:sz w:val="24"/>
          <w:szCs w:val="24"/>
        </w:rPr>
        <w:t>l</w:t>
      </w:r>
      <w:r>
        <w:rPr>
          <w:sz w:val="24"/>
          <w:szCs w:val="24"/>
        </w:rPr>
        <w:t xml:space="preserve">) a </w:t>
      </w:r>
      <w:r w:rsidRPr="00853C08">
        <w:rPr>
          <w:sz w:val="24"/>
          <w:szCs w:val="24"/>
        </w:rPr>
        <w:t xml:space="preserve">§ 69a odst. </w:t>
      </w:r>
      <w:r w:rsidR="00A1714E" w:rsidRPr="00853C08">
        <w:rPr>
          <w:sz w:val="24"/>
          <w:szCs w:val="24"/>
        </w:rPr>
        <w:t>5</w:t>
      </w:r>
      <w:r>
        <w:rPr>
          <w:sz w:val="24"/>
          <w:szCs w:val="24"/>
        </w:rPr>
        <w:t xml:space="preserve">  zákona č. 133/1985 Sb., o požární ochraně</w:t>
      </w:r>
      <w:r w:rsidR="00FA0510">
        <w:rPr>
          <w:sz w:val="24"/>
          <w:szCs w:val="24"/>
        </w:rPr>
        <w:t xml:space="preserve"> (dále jen „ZPO“)</w:t>
      </w:r>
      <w:r>
        <w:rPr>
          <w:sz w:val="24"/>
          <w:szCs w:val="24"/>
        </w:rPr>
        <w:t>, ve znění pozdějších předpisů,</w:t>
      </w:r>
      <w:r w:rsidR="007974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 souladu </w:t>
      </w:r>
      <w:r w:rsidR="002176F9">
        <w:rPr>
          <w:sz w:val="24"/>
          <w:szCs w:val="24"/>
        </w:rPr>
        <w:t>se zákonem č.</w:t>
      </w:r>
      <w:r>
        <w:rPr>
          <w:sz w:val="24"/>
          <w:szCs w:val="24"/>
        </w:rPr>
        <w:t xml:space="preserve"> 218/2000 Sb., o rozpočtových pravidlech</w:t>
      </w:r>
      <w:r w:rsidR="002176F9">
        <w:rPr>
          <w:sz w:val="24"/>
          <w:szCs w:val="24"/>
        </w:rPr>
        <w:t>,</w:t>
      </w:r>
      <w:r>
        <w:rPr>
          <w:sz w:val="24"/>
          <w:szCs w:val="24"/>
        </w:rPr>
        <w:t xml:space="preserve"> ve znění pozdějších předpisů tuto</w:t>
      </w:r>
    </w:p>
    <w:p w:rsidR="00876C51" w:rsidRDefault="00876C51" w:rsidP="00AD66B0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both"/>
        <w:rPr>
          <w:sz w:val="24"/>
          <w:szCs w:val="24"/>
        </w:rPr>
      </w:pPr>
    </w:p>
    <w:p w:rsidR="00876C51" w:rsidRDefault="00FA0510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 e ř e j n o p r á v n í  </w:t>
      </w:r>
      <w:r w:rsidR="00876C51">
        <w:rPr>
          <w:b/>
          <w:sz w:val="24"/>
          <w:szCs w:val="24"/>
        </w:rPr>
        <w:t xml:space="preserve">s m l o u v u </w:t>
      </w: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poskytnutí finančních prostředků z rozpočtu Města organizační složce státu – Hasičskému záchrannému sboru Jihočeského kraje</w:t>
      </w:r>
    </w:p>
    <w:p w:rsidR="00876C51" w:rsidRDefault="00876C51" w:rsidP="00AD66B0">
      <w:pPr>
        <w:ind w:left="708"/>
        <w:jc w:val="center"/>
        <w:rPr>
          <w:sz w:val="24"/>
          <w:szCs w:val="24"/>
        </w:rPr>
      </w:pPr>
      <w:r>
        <w:rPr>
          <w:sz w:val="24"/>
          <w:szCs w:val="24"/>
        </w:rPr>
        <w:t>(dále jen „smlouva“)</w:t>
      </w:r>
    </w:p>
    <w:p w:rsidR="00876C51" w:rsidRDefault="00876C51" w:rsidP="00AD66B0">
      <w:pPr>
        <w:ind w:left="708"/>
        <w:jc w:val="center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1605B5" w:rsidRDefault="001605B5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822347">
      <w:pPr>
        <w:ind w:left="708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I.</w:t>
      </w:r>
    </w:p>
    <w:p w:rsidR="00876C51" w:rsidRDefault="002672FE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Účel smlouvy</w:t>
      </w:r>
    </w:p>
    <w:p w:rsidR="002672FE" w:rsidRPr="00853C08" w:rsidRDefault="00876C51" w:rsidP="00853C08">
      <w:pPr>
        <w:pStyle w:val="Odstavecseseznamem"/>
        <w:numPr>
          <w:ilvl w:val="0"/>
          <w:numId w:val="7"/>
        </w:numPr>
        <w:jc w:val="both"/>
        <w:rPr>
          <w:sz w:val="24"/>
          <w:szCs w:val="24"/>
        </w:rPr>
      </w:pPr>
      <w:r w:rsidRPr="002672FE">
        <w:rPr>
          <w:sz w:val="24"/>
          <w:szCs w:val="24"/>
        </w:rPr>
        <w:t>Smluvní strany vedeny společnou snahou k vytváření podmínek pro účinnou ochranu     života a zdraví občanů a majetku před požáry a poskytování pomoci při živelných</w:t>
      </w:r>
      <w:r w:rsidR="00FA0510" w:rsidRPr="00853C08">
        <w:rPr>
          <w:sz w:val="24"/>
          <w:szCs w:val="24"/>
        </w:rPr>
        <w:t xml:space="preserve"> </w:t>
      </w:r>
      <w:r w:rsidR="00FE2E8C" w:rsidRPr="00853C08">
        <w:rPr>
          <w:sz w:val="24"/>
          <w:szCs w:val="24"/>
        </w:rPr>
        <w:t xml:space="preserve">      </w:t>
      </w:r>
      <w:r w:rsidRPr="00853C08">
        <w:rPr>
          <w:sz w:val="24"/>
          <w:szCs w:val="24"/>
        </w:rPr>
        <w:t xml:space="preserve">pohromách a jiných mimořádných </w:t>
      </w:r>
      <w:r w:rsidR="00FA0510" w:rsidRPr="00853C08">
        <w:rPr>
          <w:sz w:val="24"/>
          <w:szCs w:val="24"/>
        </w:rPr>
        <w:t>událost</w:t>
      </w:r>
      <w:r w:rsidR="002672FE" w:rsidRPr="00853C08">
        <w:rPr>
          <w:sz w:val="24"/>
          <w:szCs w:val="24"/>
        </w:rPr>
        <w:t>ech</w:t>
      </w:r>
      <w:r w:rsidRPr="00853C08">
        <w:rPr>
          <w:sz w:val="24"/>
          <w:szCs w:val="24"/>
        </w:rPr>
        <w:t xml:space="preserve"> se dohodly, že uzavřou tuto </w:t>
      </w:r>
      <w:r w:rsidR="00FA0510" w:rsidRPr="00853C08">
        <w:rPr>
          <w:sz w:val="24"/>
          <w:szCs w:val="24"/>
        </w:rPr>
        <w:t>veřejnoprávní smlouvu, jejímž účelem je poskytnutí finančních prostředků ve výši určené dle Žádosti o poskytnutí finančního příspěvku na rok 201</w:t>
      </w:r>
      <w:r w:rsidR="00C12D7B">
        <w:rPr>
          <w:sz w:val="24"/>
          <w:szCs w:val="24"/>
        </w:rPr>
        <w:t>9</w:t>
      </w:r>
      <w:r w:rsidR="00FA0510" w:rsidRPr="00853C08">
        <w:rPr>
          <w:sz w:val="24"/>
          <w:szCs w:val="24"/>
        </w:rPr>
        <w:t xml:space="preserve"> Hasičského záchranného sboru Jihočeského kraje, č.j. HSCB-</w:t>
      </w:r>
      <w:r w:rsidR="00C12D7B">
        <w:rPr>
          <w:sz w:val="24"/>
          <w:szCs w:val="24"/>
        </w:rPr>
        <w:t xml:space="preserve">3111-1 </w:t>
      </w:r>
      <w:r w:rsidR="006E64E2">
        <w:rPr>
          <w:sz w:val="24"/>
          <w:szCs w:val="24"/>
        </w:rPr>
        <w:t>KŘ</w:t>
      </w:r>
      <w:r w:rsidR="00FA0510" w:rsidRPr="00853C08">
        <w:rPr>
          <w:sz w:val="24"/>
          <w:szCs w:val="24"/>
        </w:rPr>
        <w:t xml:space="preserve"> </w:t>
      </w:r>
      <w:r w:rsidR="004324D2" w:rsidRPr="004324D2">
        <w:rPr>
          <w:sz w:val="24"/>
          <w:szCs w:val="24"/>
        </w:rPr>
        <w:t>ze dne</w:t>
      </w:r>
      <w:r w:rsidR="00C12D7B">
        <w:rPr>
          <w:sz w:val="24"/>
          <w:szCs w:val="24"/>
        </w:rPr>
        <w:t xml:space="preserve"> 2</w:t>
      </w:r>
      <w:r w:rsidR="00690171">
        <w:rPr>
          <w:sz w:val="24"/>
          <w:szCs w:val="24"/>
        </w:rPr>
        <w:t>4</w:t>
      </w:r>
      <w:bookmarkStart w:id="0" w:name="_GoBack"/>
      <w:bookmarkEnd w:id="0"/>
      <w:r w:rsidR="00C12D7B">
        <w:rPr>
          <w:sz w:val="24"/>
          <w:szCs w:val="24"/>
        </w:rPr>
        <w:t>. 7. 2018</w:t>
      </w:r>
      <w:r w:rsidR="004324D2" w:rsidRPr="004324D2">
        <w:rPr>
          <w:sz w:val="24"/>
          <w:szCs w:val="24"/>
        </w:rPr>
        <w:t xml:space="preserve"> a </w:t>
      </w:r>
      <w:r w:rsidR="004824E5">
        <w:rPr>
          <w:sz w:val="24"/>
          <w:szCs w:val="24"/>
        </w:rPr>
        <w:t>č. j. HSCB-3111-2/2018 KŘ ze dne 10. 4. 2019.</w:t>
      </w:r>
    </w:p>
    <w:p w:rsidR="002672FE" w:rsidRPr="00853C08" w:rsidRDefault="002672FE" w:rsidP="00853C08">
      <w:pPr>
        <w:pStyle w:val="Odstavecseseznamem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Poskytované finanční prostředky jsou určeny na úhradu provozních nákladů a na kapitálové výdaje (investice) v roce 201</w:t>
      </w:r>
      <w:r w:rsidR="00C12D7B">
        <w:rPr>
          <w:sz w:val="24"/>
          <w:szCs w:val="24"/>
        </w:rPr>
        <w:t>9</w:t>
      </w:r>
      <w:r>
        <w:rPr>
          <w:sz w:val="24"/>
          <w:szCs w:val="24"/>
        </w:rPr>
        <w:t xml:space="preserve">. </w:t>
      </w:r>
    </w:p>
    <w:p w:rsidR="00876C51" w:rsidRDefault="00876C51" w:rsidP="00D972DA">
      <w:pPr>
        <w:jc w:val="both"/>
        <w:rPr>
          <w:sz w:val="24"/>
          <w:szCs w:val="24"/>
        </w:rPr>
      </w:pPr>
    </w:p>
    <w:p w:rsidR="00876C51" w:rsidRDefault="00876C51" w:rsidP="00A90AD9">
      <w:pPr>
        <w:jc w:val="both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II.</w:t>
      </w:r>
    </w:p>
    <w:p w:rsidR="00876C51" w:rsidRDefault="00410B1A" w:rsidP="00A90A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Výše příspěvku, </w:t>
      </w:r>
      <w:r w:rsidR="002672FE">
        <w:rPr>
          <w:b/>
          <w:sz w:val="24"/>
          <w:szCs w:val="24"/>
        </w:rPr>
        <w:t>uznatelné náklady</w:t>
      </w:r>
      <w:r>
        <w:rPr>
          <w:b/>
          <w:sz w:val="24"/>
          <w:szCs w:val="24"/>
        </w:rPr>
        <w:t>, platební podmínky</w:t>
      </w:r>
    </w:p>
    <w:p w:rsidR="002672FE" w:rsidRDefault="002672FE" w:rsidP="00F916B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Výše poskytovaných peněžitých prostředků činí celkem:</w:t>
      </w:r>
    </w:p>
    <w:p w:rsidR="002672FE" w:rsidRDefault="00077A87" w:rsidP="00853C08">
      <w:pPr>
        <w:pStyle w:val="Odstavecseseznamem"/>
        <w:ind w:left="2436"/>
        <w:rPr>
          <w:sz w:val="24"/>
          <w:szCs w:val="24"/>
        </w:rPr>
      </w:pPr>
      <w:r w:rsidRPr="002672FE">
        <w:rPr>
          <w:sz w:val="24"/>
          <w:szCs w:val="24"/>
        </w:rPr>
        <w:t>2</w:t>
      </w:r>
      <w:r w:rsidR="004A51DA" w:rsidRPr="002672FE">
        <w:rPr>
          <w:sz w:val="24"/>
          <w:szCs w:val="24"/>
        </w:rPr>
        <w:t>.</w:t>
      </w:r>
      <w:r w:rsidRPr="002672FE">
        <w:rPr>
          <w:sz w:val="24"/>
          <w:szCs w:val="24"/>
        </w:rPr>
        <w:t>542</w:t>
      </w:r>
      <w:r w:rsidR="004A51DA" w:rsidRPr="002672FE">
        <w:rPr>
          <w:sz w:val="24"/>
          <w:szCs w:val="24"/>
        </w:rPr>
        <w:t>.</w:t>
      </w:r>
      <w:r w:rsidRPr="002672FE">
        <w:rPr>
          <w:sz w:val="24"/>
          <w:szCs w:val="24"/>
        </w:rPr>
        <w:t>000</w:t>
      </w:r>
      <w:r w:rsidR="002176F9" w:rsidRPr="002672FE">
        <w:rPr>
          <w:sz w:val="24"/>
          <w:szCs w:val="24"/>
        </w:rPr>
        <w:t xml:space="preserve"> Kč</w:t>
      </w:r>
      <w:r w:rsidR="0003484A" w:rsidRPr="002672FE">
        <w:rPr>
          <w:sz w:val="24"/>
          <w:szCs w:val="24"/>
        </w:rPr>
        <w:t xml:space="preserve"> (slovy:</w:t>
      </w:r>
      <w:r w:rsidRPr="002672FE">
        <w:rPr>
          <w:sz w:val="24"/>
          <w:szCs w:val="24"/>
        </w:rPr>
        <w:t>dvamilionypětsetčtyřicetdva</w:t>
      </w:r>
      <w:r w:rsidR="00C51283" w:rsidRPr="002672FE">
        <w:rPr>
          <w:sz w:val="24"/>
          <w:szCs w:val="24"/>
        </w:rPr>
        <w:t>tisíc</w:t>
      </w:r>
      <w:r w:rsidR="0003484A" w:rsidRPr="002672FE">
        <w:rPr>
          <w:sz w:val="24"/>
          <w:szCs w:val="24"/>
        </w:rPr>
        <w:t>korunčeských</w:t>
      </w:r>
      <w:r w:rsidR="002672FE" w:rsidRPr="00853C08">
        <w:rPr>
          <w:sz w:val="24"/>
          <w:szCs w:val="24"/>
        </w:rPr>
        <w:t>)</w:t>
      </w:r>
    </w:p>
    <w:p w:rsidR="002672FE" w:rsidRDefault="002672FE" w:rsidP="00853C08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Uznatelnými výdaji jsou:</w:t>
      </w:r>
    </w:p>
    <w:p w:rsidR="002672FE" w:rsidRDefault="002672FE" w:rsidP="00853C08">
      <w:pPr>
        <w:pStyle w:val="Odstavecseseznamem"/>
        <w:numPr>
          <w:ilvl w:val="0"/>
          <w:numId w:val="9"/>
        </w:numPr>
        <w:tabs>
          <w:tab w:val="left" w:pos="993"/>
        </w:tabs>
        <w:rPr>
          <w:sz w:val="24"/>
          <w:szCs w:val="24"/>
        </w:rPr>
      </w:pPr>
      <w:r w:rsidRPr="00853C08">
        <w:rPr>
          <w:sz w:val="24"/>
          <w:szCs w:val="24"/>
        </w:rPr>
        <w:t>prov</w:t>
      </w:r>
      <w:r w:rsidR="004324D2">
        <w:rPr>
          <w:sz w:val="24"/>
          <w:szCs w:val="24"/>
        </w:rPr>
        <w:t>ozní náklady, a to do výše 1.</w:t>
      </w:r>
      <w:r w:rsidR="004824E5">
        <w:rPr>
          <w:sz w:val="24"/>
          <w:szCs w:val="24"/>
        </w:rPr>
        <w:t>4</w:t>
      </w:r>
      <w:r w:rsidR="00C12D7B">
        <w:rPr>
          <w:sz w:val="24"/>
          <w:szCs w:val="24"/>
        </w:rPr>
        <w:t>42</w:t>
      </w:r>
      <w:r w:rsidR="004324D2" w:rsidRPr="004324D2">
        <w:rPr>
          <w:sz w:val="24"/>
          <w:szCs w:val="24"/>
        </w:rPr>
        <w:t>.</w:t>
      </w:r>
      <w:r w:rsidRPr="00853C08">
        <w:rPr>
          <w:sz w:val="24"/>
          <w:szCs w:val="24"/>
        </w:rPr>
        <w:t>000 Kč z částky dle předchozího odstavce</w:t>
      </w:r>
      <w:r>
        <w:rPr>
          <w:sz w:val="24"/>
          <w:szCs w:val="24"/>
        </w:rPr>
        <w:t xml:space="preserve"> tohoto článku</w:t>
      </w:r>
    </w:p>
    <w:p w:rsidR="002672FE" w:rsidRDefault="002672FE" w:rsidP="00853C08">
      <w:pPr>
        <w:pStyle w:val="Odstavecseseznamem"/>
        <w:numPr>
          <w:ilvl w:val="0"/>
          <w:numId w:val="9"/>
        </w:num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kapitálové výd</w:t>
      </w:r>
      <w:r w:rsidR="004324D2">
        <w:rPr>
          <w:sz w:val="24"/>
          <w:szCs w:val="24"/>
        </w:rPr>
        <w:t>aje (investice), a to do výše 1.</w:t>
      </w:r>
      <w:r w:rsidR="004824E5">
        <w:rPr>
          <w:sz w:val="24"/>
          <w:szCs w:val="24"/>
        </w:rPr>
        <w:t>1</w:t>
      </w:r>
      <w:r w:rsidR="00C12D7B">
        <w:rPr>
          <w:sz w:val="24"/>
          <w:szCs w:val="24"/>
        </w:rPr>
        <w:t>00</w:t>
      </w:r>
      <w:r w:rsidR="004324D2">
        <w:rPr>
          <w:sz w:val="24"/>
          <w:szCs w:val="24"/>
        </w:rPr>
        <w:t>.000</w:t>
      </w:r>
      <w:r>
        <w:rPr>
          <w:sz w:val="24"/>
          <w:szCs w:val="24"/>
        </w:rPr>
        <w:t xml:space="preserve"> Kč z částky dle předchozího odstavce tohoto článku.</w:t>
      </w:r>
    </w:p>
    <w:p w:rsidR="00410B1A" w:rsidRPr="00853C08" w:rsidRDefault="00410B1A" w:rsidP="00853C08">
      <w:pPr>
        <w:pStyle w:val="Odstavecseseznamem"/>
        <w:numPr>
          <w:ilvl w:val="0"/>
          <w:numId w:val="8"/>
        </w:num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Poskytované peněžité prostředky budou poskytnuty jednorázovým bezhotovostním převodem na bankovní účet </w:t>
      </w:r>
      <w:r w:rsidRPr="00410B1A">
        <w:rPr>
          <w:sz w:val="24"/>
          <w:szCs w:val="24"/>
        </w:rPr>
        <w:t>HZS kraje</w:t>
      </w:r>
      <w:r>
        <w:rPr>
          <w:sz w:val="24"/>
          <w:szCs w:val="24"/>
        </w:rPr>
        <w:t xml:space="preserve"> </w:t>
      </w:r>
      <w:r w:rsidRPr="00410B1A">
        <w:rPr>
          <w:sz w:val="24"/>
          <w:szCs w:val="24"/>
        </w:rPr>
        <w:t>č.: 19-125135881/0710 vedený u ČNB, pobočka České Budějovice, a to do 30 dnů po podpisu této smlouvy oběma stranami.</w:t>
      </w:r>
    </w:p>
    <w:p w:rsidR="002672FE" w:rsidRPr="00853C08" w:rsidRDefault="002672FE" w:rsidP="00853C08">
      <w:pPr>
        <w:tabs>
          <w:tab w:val="left" w:pos="993"/>
        </w:tabs>
        <w:ind w:left="720"/>
        <w:rPr>
          <w:sz w:val="24"/>
          <w:szCs w:val="24"/>
        </w:rPr>
      </w:pPr>
    </w:p>
    <w:p w:rsidR="002672FE" w:rsidRDefault="002672FE" w:rsidP="00853C08">
      <w:pPr>
        <w:ind w:left="1416"/>
      </w:pPr>
    </w:p>
    <w:p w:rsidR="002672FE" w:rsidRDefault="002672FE" w:rsidP="00853C08">
      <w:pPr>
        <w:ind w:left="720" w:firstLine="696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III.</w:t>
      </w:r>
    </w:p>
    <w:p w:rsidR="00876C51" w:rsidRDefault="00876C51" w:rsidP="00A90A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Práva a povinnosti smluvních stran</w:t>
      </w:r>
    </w:p>
    <w:p w:rsidR="00876C51" w:rsidRDefault="009877AC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Poskytovatel</w:t>
      </w:r>
      <w:r w:rsidR="00876C51">
        <w:rPr>
          <w:sz w:val="24"/>
          <w:szCs w:val="24"/>
        </w:rPr>
        <w:t xml:space="preserve"> je oprávněn kdykoli na základě předchozí písemné žádosti nahlédnout do účetnictví a dalších dokladů HZS kraje, které se vztahují k poskytnutým finančním prostředkům.</w:t>
      </w:r>
    </w:p>
    <w:p w:rsidR="00876C51" w:rsidRDefault="009877AC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Poskytovatel</w:t>
      </w:r>
      <w:r w:rsidR="00876C51">
        <w:rPr>
          <w:sz w:val="24"/>
          <w:szCs w:val="24"/>
        </w:rPr>
        <w:t xml:space="preserve"> je oprávněn kdykoli po předchozí písemné žádosti provést prostřednictvím svých zaměstnanců či zmocněných třetích osob kontrolu použití poskytnutých finančních prostředků a jsou-li používány k účelům smlouvou stanovených.</w:t>
      </w:r>
    </w:p>
    <w:p w:rsidR="00876C51" w:rsidRDefault="009877AC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Příjemce</w:t>
      </w:r>
      <w:r w:rsidR="00876C51">
        <w:rPr>
          <w:sz w:val="24"/>
          <w:szCs w:val="24"/>
        </w:rPr>
        <w:t xml:space="preserve"> je povinen použít poskytnuté finanční prostředky dle této smlouvy výlučně k</w:t>
      </w:r>
      <w:r w:rsidR="00331E7A">
        <w:rPr>
          <w:sz w:val="24"/>
          <w:szCs w:val="24"/>
        </w:rPr>
        <w:t> </w:t>
      </w:r>
      <w:r w:rsidR="00876C51">
        <w:rPr>
          <w:sz w:val="24"/>
          <w:szCs w:val="24"/>
        </w:rPr>
        <w:t>účelům</w:t>
      </w:r>
      <w:r w:rsidR="00331E7A">
        <w:rPr>
          <w:sz w:val="24"/>
          <w:szCs w:val="24"/>
        </w:rPr>
        <w:t xml:space="preserve"> uvedeným</w:t>
      </w:r>
      <w:r w:rsidR="00876C51">
        <w:rPr>
          <w:sz w:val="24"/>
          <w:szCs w:val="24"/>
        </w:rPr>
        <w:t xml:space="preserve"> v čl. </w:t>
      </w:r>
      <w:r w:rsidR="00EC5DEA">
        <w:rPr>
          <w:sz w:val="24"/>
          <w:szCs w:val="24"/>
        </w:rPr>
        <w:t>I odst. 2 a v čl. II odst. 2</w:t>
      </w:r>
      <w:r w:rsidR="006D66A5">
        <w:rPr>
          <w:sz w:val="24"/>
          <w:szCs w:val="24"/>
        </w:rPr>
        <w:t>,</w:t>
      </w:r>
      <w:r w:rsidR="00EC5DEA">
        <w:rPr>
          <w:sz w:val="24"/>
          <w:szCs w:val="24"/>
        </w:rPr>
        <w:t xml:space="preserve"> této smlouvy.</w:t>
      </w:r>
      <w:r w:rsidR="00876C51">
        <w:rPr>
          <w:sz w:val="24"/>
          <w:szCs w:val="24"/>
        </w:rPr>
        <w:t xml:space="preserve"> </w:t>
      </w:r>
    </w:p>
    <w:p w:rsidR="00876C51" w:rsidRDefault="009877AC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Příjemce</w:t>
      </w:r>
      <w:r w:rsidR="00077A87">
        <w:rPr>
          <w:sz w:val="24"/>
          <w:szCs w:val="24"/>
        </w:rPr>
        <w:t xml:space="preserve"> se zavazuje, že do 31.</w:t>
      </w:r>
      <w:r w:rsidR="006D66A5">
        <w:rPr>
          <w:sz w:val="24"/>
          <w:szCs w:val="24"/>
        </w:rPr>
        <w:t xml:space="preserve"> </w:t>
      </w:r>
      <w:r w:rsidR="00077A87">
        <w:rPr>
          <w:sz w:val="24"/>
          <w:szCs w:val="24"/>
        </w:rPr>
        <w:t>1.</w:t>
      </w:r>
      <w:r w:rsidR="00EE67AE">
        <w:rPr>
          <w:sz w:val="24"/>
          <w:szCs w:val="24"/>
        </w:rPr>
        <w:t xml:space="preserve"> </w:t>
      </w:r>
      <w:r w:rsidR="00C12D7B">
        <w:rPr>
          <w:sz w:val="24"/>
          <w:szCs w:val="24"/>
        </w:rPr>
        <w:t>2020</w:t>
      </w:r>
      <w:r w:rsidR="00876C51">
        <w:rPr>
          <w:sz w:val="24"/>
          <w:szCs w:val="24"/>
        </w:rPr>
        <w:t xml:space="preserve"> předloží písemné vyúčtování nakládání s prostředky poskytnutými v rámci čl. II této smlouvy. Současně doloží veškeré údaje v tomto vyúčtování obsažené relevantními písemnými dokumenty, zejména účetního    a smluvního charakteru.</w:t>
      </w:r>
    </w:p>
    <w:p w:rsidR="00876C51" w:rsidRDefault="00876C51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V případě nedočerpání části f</w:t>
      </w:r>
      <w:r w:rsidR="00077A87">
        <w:rPr>
          <w:sz w:val="24"/>
          <w:szCs w:val="24"/>
        </w:rPr>
        <w:t>inančních prostředků v roce 201</w:t>
      </w:r>
      <w:r w:rsidR="00C12D7B">
        <w:rPr>
          <w:sz w:val="24"/>
          <w:szCs w:val="24"/>
        </w:rPr>
        <w:t>9</w:t>
      </w:r>
      <w:r>
        <w:rPr>
          <w:sz w:val="24"/>
          <w:szCs w:val="24"/>
        </w:rPr>
        <w:t>, které byly poskytnuty dle čl. II</w:t>
      </w:r>
      <w:r w:rsidR="006D66A5">
        <w:rPr>
          <w:sz w:val="24"/>
          <w:szCs w:val="24"/>
        </w:rPr>
        <w:t>,</w:t>
      </w:r>
      <w:r w:rsidR="00731161">
        <w:rPr>
          <w:sz w:val="24"/>
          <w:szCs w:val="24"/>
        </w:rPr>
        <w:t xml:space="preserve"> této</w:t>
      </w:r>
      <w:r>
        <w:rPr>
          <w:sz w:val="24"/>
          <w:szCs w:val="24"/>
        </w:rPr>
        <w:t xml:space="preserve"> smlouvy, budou tyto finanční </w:t>
      </w:r>
      <w:r w:rsidR="003B09DE">
        <w:rPr>
          <w:sz w:val="24"/>
          <w:szCs w:val="24"/>
        </w:rPr>
        <w:t>prostředky vráceny do 20</w:t>
      </w:r>
      <w:r w:rsidR="00077A87">
        <w:rPr>
          <w:sz w:val="24"/>
          <w:szCs w:val="24"/>
        </w:rPr>
        <w:t>.</w:t>
      </w:r>
      <w:r w:rsidR="007A4759">
        <w:rPr>
          <w:sz w:val="24"/>
          <w:szCs w:val="24"/>
        </w:rPr>
        <w:t xml:space="preserve"> </w:t>
      </w:r>
      <w:r w:rsidR="00077A87">
        <w:rPr>
          <w:sz w:val="24"/>
          <w:szCs w:val="24"/>
        </w:rPr>
        <w:t>12.</w:t>
      </w:r>
      <w:r w:rsidR="007A4759">
        <w:rPr>
          <w:sz w:val="24"/>
          <w:szCs w:val="24"/>
        </w:rPr>
        <w:t xml:space="preserve"> </w:t>
      </w:r>
      <w:r w:rsidR="00077A87">
        <w:rPr>
          <w:sz w:val="24"/>
          <w:szCs w:val="24"/>
        </w:rPr>
        <w:t>201</w:t>
      </w:r>
      <w:r w:rsidR="00C12D7B">
        <w:rPr>
          <w:sz w:val="24"/>
          <w:szCs w:val="24"/>
        </w:rPr>
        <w:t>9</w:t>
      </w:r>
      <w:r>
        <w:rPr>
          <w:sz w:val="24"/>
          <w:szCs w:val="24"/>
        </w:rPr>
        <w:t xml:space="preserve"> na účet poskytovatele, uvedený v záhlaví této smlouvy.</w:t>
      </w:r>
    </w:p>
    <w:p w:rsidR="00410B1A" w:rsidRDefault="00EC5DEA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Má-li dojít ke zrušení příjemce, je tento povinen tuto skutečnost bez zbytečného odkladu oznámit poskytovateli.</w:t>
      </w:r>
    </w:p>
    <w:p w:rsidR="00876C51" w:rsidRDefault="00876C51" w:rsidP="00695E1F">
      <w:pPr>
        <w:jc w:val="both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IV.</w:t>
      </w:r>
    </w:p>
    <w:p w:rsidR="00876C51" w:rsidRDefault="00876C51" w:rsidP="00695E1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Závěrečná ustanovení</w:t>
      </w:r>
    </w:p>
    <w:p w:rsidR="00410B1A" w:rsidRDefault="00410B1A" w:rsidP="00410B1A">
      <w:pPr>
        <w:numPr>
          <w:ilvl w:val="0"/>
          <w:numId w:val="5"/>
        </w:numPr>
        <w:jc w:val="both"/>
        <w:rPr>
          <w:sz w:val="24"/>
          <w:szCs w:val="24"/>
        </w:rPr>
      </w:pPr>
      <w:r w:rsidRPr="00410B1A">
        <w:rPr>
          <w:sz w:val="24"/>
          <w:szCs w:val="24"/>
        </w:rPr>
        <w:t>Příjemce bere na vědomí obsah a možnou aplikaci ustanovení § 22 zákona č.</w:t>
      </w:r>
      <w:r w:rsidR="004324D2">
        <w:rPr>
          <w:sz w:val="24"/>
          <w:szCs w:val="24"/>
        </w:rPr>
        <w:t> </w:t>
      </w:r>
      <w:r w:rsidRPr="00410B1A">
        <w:rPr>
          <w:sz w:val="24"/>
          <w:szCs w:val="24"/>
        </w:rPr>
        <w:t>250/2000</w:t>
      </w:r>
      <w:r w:rsidR="004324D2">
        <w:rPr>
          <w:sz w:val="24"/>
          <w:szCs w:val="24"/>
        </w:rPr>
        <w:t> </w:t>
      </w:r>
      <w:r w:rsidRPr="00410B1A">
        <w:rPr>
          <w:sz w:val="24"/>
          <w:szCs w:val="24"/>
        </w:rPr>
        <w:t>Sb., o rozpočtových pravidlech územních rozpočtů, v platném a účinném znění upravující porušení rozpočtové kázně.</w:t>
      </w:r>
    </w:p>
    <w:p w:rsidR="00C3087D" w:rsidRPr="004A4951" w:rsidRDefault="00C3087D" w:rsidP="00853C08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 w:rsidRPr="004A4951">
        <w:rPr>
          <w:sz w:val="24"/>
          <w:szCs w:val="24"/>
        </w:rPr>
        <w:t>Příjemce bere na vědomí, že poskytnutí finančních prostředků</w:t>
      </w:r>
      <w:r w:rsidR="0044223F" w:rsidRPr="004A4951">
        <w:rPr>
          <w:sz w:val="24"/>
          <w:szCs w:val="24"/>
        </w:rPr>
        <w:t xml:space="preserve"> podle této smlouvy je veřejnou finanční podporou ve smyslu zákona č. 320/2001 Sb., o finanční kontrole ve veřejné správě a o změně některých zákonů (zákon o finanční kontrole), v platném a účinném znění a vztahují se na ni všechna ustanovení tohoto zákona.</w:t>
      </w:r>
      <w:r w:rsidRPr="004A4951">
        <w:rPr>
          <w:sz w:val="24"/>
          <w:szCs w:val="24"/>
        </w:rPr>
        <w:t xml:space="preserve"> 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Smluvní strany prohlašují, že se s obsahem smlouvy řádně seznámily, smlouva plně vyjadřuje jejich pravou a svobodnou vůli a je v souladu se záměrem, který společně sledují.</w:t>
      </w:r>
    </w:p>
    <w:p w:rsidR="00876C51" w:rsidRDefault="002672FE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Tato smlouva byla schválena Zastupitelstvem města České Budějovice usnesením č.</w:t>
      </w:r>
      <w:r w:rsidR="0072061A">
        <w:rPr>
          <w:sz w:val="24"/>
          <w:szCs w:val="24"/>
        </w:rPr>
        <w:t xml:space="preserve"> </w:t>
      </w:r>
      <w:r w:rsidR="00C12D7B">
        <w:rPr>
          <w:sz w:val="24"/>
          <w:szCs w:val="24"/>
        </w:rPr>
        <w:t>..</w:t>
      </w:r>
      <w:r w:rsidR="004E5CC3">
        <w:rPr>
          <w:sz w:val="24"/>
          <w:szCs w:val="24"/>
        </w:rPr>
        <w:t>/201</w:t>
      </w:r>
      <w:r w:rsidR="00C12D7B">
        <w:rPr>
          <w:sz w:val="24"/>
          <w:szCs w:val="24"/>
        </w:rPr>
        <w:t>9</w:t>
      </w:r>
      <w:r w:rsidR="00912A2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ze dne </w:t>
      </w:r>
      <w:r w:rsidR="00C12D7B">
        <w:rPr>
          <w:sz w:val="24"/>
          <w:szCs w:val="24"/>
        </w:rPr>
        <w:t>…</w:t>
      </w:r>
      <w:r w:rsidR="006D66A5">
        <w:rPr>
          <w:sz w:val="24"/>
          <w:szCs w:val="24"/>
        </w:rPr>
        <w:t>. 201</w:t>
      </w:r>
      <w:r w:rsidR="00C12D7B">
        <w:rPr>
          <w:sz w:val="24"/>
          <w:szCs w:val="24"/>
        </w:rPr>
        <w:t>9</w:t>
      </w:r>
      <w:r w:rsidR="005170B9">
        <w:rPr>
          <w:sz w:val="24"/>
          <w:szCs w:val="24"/>
        </w:rPr>
        <w:t>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Tuto smlouvu lze měnit pouze písemnými a očíslovanými dodatky odsouhlasenými      a podepsanými oprávněnými zástupci obou stran.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Smlouva je vyhotovena ve čtyřech stejnopisech, po dvou výtiscích pro každou smluvní stranu.</w:t>
      </w:r>
    </w:p>
    <w:p w:rsidR="0044223F" w:rsidRPr="004A4951" w:rsidRDefault="0044223F" w:rsidP="0044223F">
      <w:pPr>
        <w:pStyle w:val="Odstavecseseznamem"/>
        <w:numPr>
          <w:ilvl w:val="0"/>
          <w:numId w:val="5"/>
        </w:numPr>
        <w:rPr>
          <w:rFonts w:ascii="Segoe UI" w:hAnsi="Segoe UI" w:cs="Segoe UI"/>
          <w:sz w:val="24"/>
          <w:szCs w:val="24"/>
        </w:rPr>
      </w:pPr>
      <w:r w:rsidRPr="004A4951">
        <w:rPr>
          <w:sz w:val="24"/>
          <w:szCs w:val="24"/>
        </w:rPr>
        <w:t>Příjemce bere na vědomí, že na tuto Smlouvu se vztahují povinnosti uveřejnění dle zákona č. 340/2015 Sb., o zvláštních podmínkách účinnosti některých smluv, uveřejňování těchto smluv a o registru smluv (zákon o registru smluv), v platném znění, jakož i dle zákona o rozpočtových pravidlech. Smluvní strany si tímto ujednávají, že uveřejnění v souladu s těmito předpisy zajistí poskytovatel způsobem, v rozsahu a ve lhůtách z nich vyplývajících. Smluvní strany po dohodě souhlasí rovněž s tím, že úplné znění této smlouvy včetně všech jejích příloh a dalších součástí může být bez omezení zveřejněno i na oficiálních webových stránkách města České Budějovice (</w:t>
      </w:r>
      <w:hyperlink r:id="rId8" w:history="1">
        <w:r w:rsidRPr="004A4951">
          <w:rPr>
            <w:rStyle w:val="Hypertextovodkaz"/>
            <w:sz w:val="24"/>
            <w:szCs w:val="24"/>
          </w:rPr>
          <w:t>www.c-budejovice.cz</w:t>
        </w:r>
      </w:hyperlink>
      <w:r w:rsidRPr="004A4951">
        <w:rPr>
          <w:sz w:val="24"/>
          <w:szCs w:val="24"/>
        </w:rPr>
        <w:t>). Příjemce bere dále na vědomí, že poskytovatel je povinen či oprávněn tuto smlouvu, jakož i jiné skutečnosti z ní nebo z jejího naplňování vyplývající, uveřejnit či poskytnout třetím osobám, pokud takový postup vyplývá z jiných právních předpisů. Ujednání dle tohoto odstavce se vztahují i na všechny případné dodatky k této smlouvě, jejichž prostřednictvím je tato smlouva měněna či ukončována</w:t>
      </w:r>
      <w:r w:rsidR="00077C94" w:rsidRPr="004A4951">
        <w:rPr>
          <w:sz w:val="24"/>
          <w:szCs w:val="24"/>
        </w:rPr>
        <w:t>.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822347">
      <w:pPr>
        <w:ind w:left="36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V Českých Budějovicích dne</w:t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 w:rsidRPr="00D2172F">
        <w:rPr>
          <w:sz w:val="24"/>
          <w:szCs w:val="24"/>
        </w:rPr>
        <w:t>V Českých Budějovicích dne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876C51" w:rsidRDefault="000C2828" w:rsidP="009270A6">
      <w:pPr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51DA">
        <w:rPr>
          <w:sz w:val="24"/>
          <w:szCs w:val="24"/>
        </w:rPr>
        <w:t xml:space="preserve">Ing. Jiří Svoboda </w:t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>
        <w:rPr>
          <w:sz w:val="24"/>
          <w:szCs w:val="24"/>
        </w:rPr>
        <w:t>plk. Ing. Lubomír Bureš</w:t>
      </w:r>
    </w:p>
    <w:p w:rsidR="00876C51" w:rsidRPr="00695E1F" w:rsidRDefault="000C2828" w:rsidP="009270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primátor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ředitel HZS Jihočeského kraje</w:t>
      </w:r>
    </w:p>
    <w:sectPr w:rsidR="00876C51" w:rsidRPr="00695E1F" w:rsidSect="00F916B0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C1F" w:rsidRDefault="00E64C1F">
      <w:r>
        <w:separator/>
      </w:r>
    </w:p>
  </w:endnote>
  <w:endnote w:type="continuationSeparator" w:id="0">
    <w:p w:rsidR="00E64C1F" w:rsidRDefault="00E64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8188059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CF9">
          <w:rPr>
            <w:noProof/>
          </w:rPr>
          <w:t>2</w:t>
        </w:r>
        <w:r>
          <w:fldChar w:fldCharType="end"/>
        </w:r>
      </w:p>
    </w:sdtContent>
  </w:sdt>
  <w:p w:rsidR="00331E7A" w:rsidRDefault="00331E7A" w:rsidP="00686975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083518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171">
          <w:rPr>
            <w:noProof/>
          </w:rPr>
          <w:t>1</w:t>
        </w:r>
        <w:r>
          <w:fldChar w:fldCharType="end"/>
        </w:r>
      </w:p>
    </w:sdtContent>
  </w:sdt>
  <w:p w:rsidR="000B0F2A" w:rsidRDefault="000B0F2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C1F" w:rsidRDefault="00E64C1F">
      <w:r>
        <w:separator/>
      </w:r>
    </w:p>
  </w:footnote>
  <w:footnote w:type="continuationSeparator" w:id="0">
    <w:p w:rsidR="00E64C1F" w:rsidRDefault="00E64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CF" w:rsidRDefault="00AF34C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F6B00"/>
    <w:multiLevelType w:val="hybridMultilevel"/>
    <w:tmpl w:val="21CAB8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6000B83"/>
    <w:multiLevelType w:val="hybridMultilevel"/>
    <w:tmpl w:val="797C16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F8E3E49"/>
    <w:multiLevelType w:val="hybridMultilevel"/>
    <w:tmpl w:val="C15C866E"/>
    <w:lvl w:ilvl="0" w:tplc="347608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574F2A0B"/>
    <w:multiLevelType w:val="multilevel"/>
    <w:tmpl w:val="FD626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4" w15:restartNumberingAfterBreak="0">
    <w:nsid w:val="5F005902"/>
    <w:multiLevelType w:val="hybridMultilevel"/>
    <w:tmpl w:val="A510D5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7CA0F02"/>
    <w:multiLevelType w:val="hybridMultilevel"/>
    <w:tmpl w:val="5AF250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9105205"/>
    <w:multiLevelType w:val="hybridMultilevel"/>
    <w:tmpl w:val="0AFCB5F4"/>
    <w:lvl w:ilvl="0" w:tplc="13DC66B0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7248034A"/>
    <w:multiLevelType w:val="multilevel"/>
    <w:tmpl w:val="6E82D1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8" w15:restartNumberingAfterBreak="0">
    <w:nsid w:val="7B750C4B"/>
    <w:multiLevelType w:val="hybridMultilevel"/>
    <w:tmpl w:val="85AEF5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8CA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4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37F"/>
    <w:rsid w:val="00023E6A"/>
    <w:rsid w:val="0003484A"/>
    <w:rsid w:val="00041AEA"/>
    <w:rsid w:val="00052404"/>
    <w:rsid w:val="00060754"/>
    <w:rsid w:val="00077A87"/>
    <w:rsid w:val="00077C94"/>
    <w:rsid w:val="000B0F2A"/>
    <w:rsid w:val="000C2828"/>
    <w:rsid w:val="00105653"/>
    <w:rsid w:val="0011057A"/>
    <w:rsid w:val="001369A6"/>
    <w:rsid w:val="001605B5"/>
    <w:rsid w:val="00173BC4"/>
    <w:rsid w:val="001C2AD4"/>
    <w:rsid w:val="001F2CC1"/>
    <w:rsid w:val="0020029B"/>
    <w:rsid w:val="00204088"/>
    <w:rsid w:val="002176F9"/>
    <w:rsid w:val="0022137F"/>
    <w:rsid w:val="00254AE5"/>
    <w:rsid w:val="002672FE"/>
    <w:rsid w:val="002E7892"/>
    <w:rsid w:val="003232ED"/>
    <w:rsid w:val="00331E7A"/>
    <w:rsid w:val="00344D32"/>
    <w:rsid w:val="00365CF9"/>
    <w:rsid w:val="00373B54"/>
    <w:rsid w:val="003A10F6"/>
    <w:rsid w:val="003B09DE"/>
    <w:rsid w:val="00410B1A"/>
    <w:rsid w:val="0041326F"/>
    <w:rsid w:val="004324D2"/>
    <w:rsid w:val="0044223F"/>
    <w:rsid w:val="004824E5"/>
    <w:rsid w:val="004A2602"/>
    <w:rsid w:val="004A4951"/>
    <w:rsid w:val="004A51DA"/>
    <w:rsid w:val="004B1227"/>
    <w:rsid w:val="004D0BA5"/>
    <w:rsid w:val="004D3F74"/>
    <w:rsid w:val="004E5CC3"/>
    <w:rsid w:val="004F7525"/>
    <w:rsid w:val="00513BED"/>
    <w:rsid w:val="005170B9"/>
    <w:rsid w:val="00586DEF"/>
    <w:rsid w:val="005F7302"/>
    <w:rsid w:val="006417C7"/>
    <w:rsid w:val="00667F5E"/>
    <w:rsid w:val="00686975"/>
    <w:rsid w:val="00690171"/>
    <w:rsid w:val="00695E1F"/>
    <w:rsid w:val="0069720D"/>
    <w:rsid w:val="006D66A5"/>
    <w:rsid w:val="006E64E2"/>
    <w:rsid w:val="006E6C3C"/>
    <w:rsid w:val="006F3406"/>
    <w:rsid w:val="00710C8E"/>
    <w:rsid w:val="0072061A"/>
    <w:rsid w:val="00730AC1"/>
    <w:rsid w:val="00731161"/>
    <w:rsid w:val="00776ECB"/>
    <w:rsid w:val="0079749B"/>
    <w:rsid w:val="007A4759"/>
    <w:rsid w:val="007D0936"/>
    <w:rsid w:val="007D5A5D"/>
    <w:rsid w:val="00822347"/>
    <w:rsid w:val="00853C08"/>
    <w:rsid w:val="00854103"/>
    <w:rsid w:val="00876C51"/>
    <w:rsid w:val="00887450"/>
    <w:rsid w:val="008B544B"/>
    <w:rsid w:val="008D44D5"/>
    <w:rsid w:val="008E59B8"/>
    <w:rsid w:val="00912A26"/>
    <w:rsid w:val="0092071F"/>
    <w:rsid w:val="009270A6"/>
    <w:rsid w:val="009877AC"/>
    <w:rsid w:val="009E5D92"/>
    <w:rsid w:val="00A1714E"/>
    <w:rsid w:val="00A26585"/>
    <w:rsid w:val="00A45397"/>
    <w:rsid w:val="00A70537"/>
    <w:rsid w:val="00A90AD9"/>
    <w:rsid w:val="00AD0E89"/>
    <w:rsid w:val="00AD4BCB"/>
    <w:rsid w:val="00AD66B0"/>
    <w:rsid w:val="00AF34CF"/>
    <w:rsid w:val="00AF61F4"/>
    <w:rsid w:val="00AF6E6C"/>
    <w:rsid w:val="00B31832"/>
    <w:rsid w:val="00B4233F"/>
    <w:rsid w:val="00B638F4"/>
    <w:rsid w:val="00B80BAE"/>
    <w:rsid w:val="00BC7795"/>
    <w:rsid w:val="00C12D7B"/>
    <w:rsid w:val="00C13545"/>
    <w:rsid w:val="00C275E7"/>
    <w:rsid w:val="00C3087D"/>
    <w:rsid w:val="00C51283"/>
    <w:rsid w:val="00C6138F"/>
    <w:rsid w:val="00D2172F"/>
    <w:rsid w:val="00D238EE"/>
    <w:rsid w:val="00D74664"/>
    <w:rsid w:val="00D836B7"/>
    <w:rsid w:val="00D972DA"/>
    <w:rsid w:val="00DB2F4D"/>
    <w:rsid w:val="00E062D5"/>
    <w:rsid w:val="00E60510"/>
    <w:rsid w:val="00E64C1F"/>
    <w:rsid w:val="00E75B18"/>
    <w:rsid w:val="00EB4324"/>
    <w:rsid w:val="00EC5DEA"/>
    <w:rsid w:val="00EE38F0"/>
    <w:rsid w:val="00EE67AE"/>
    <w:rsid w:val="00F21A05"/>
    <w:rsid w:val="00F47F93"/>
    <w:rsid w:val="00F71A2B"/>
    <w:rsid w:val="00F916B0"/>
    <w:rsid w:val="00FA0510"/>
    <w:rsid w:val="00FE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7DE15E30"/>
  <w15:docId w15:val="{34B610E5-8496-4A31-8024-7EBFD088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6ECB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822347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2E7892"/>
    <w:rPr>
      <w:rFonts w:cs="Times New Roman"/>
      <w:sz w:val="2"/>
    </w:rPr>
  </w:style>
  <w:style w:type="paragraph" w:styleId="Textbubliny">
    <w:name w:val="Balloon Text"/>
    <w:basedOn w:val="Normln"/>
    <w:link w:val="TextbublinyChar"/>
    <w:uiPriority w:val="99"/>
    <w:semiHidden/>
    <w:rsid w:val="00E605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E7892"/>
    <w:rPr>
      <w:rFonts w:cs="Times New Roman"/>
      <w:sz w:val="2"/>
    </w:rPr>
  </w:style>
  <w:style w:type="paragraph" w:styleId="Zhlav">
    <w:name w:val="header"/>
    <w:basedOn w:val="Normln"/>
    <w:link w:val="Zhlav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0C8E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10C8E"/>
    <w:rPr>
      <w:rFonts w:cs="Times New Roman"/>
      <w:sz w:val="20"/>
      <w:szCs w:val="20"/>
    </w:rPr>
  </w:style>
  <w:style w:type="character" w:styleId="slostrnky">
    <w:name w:val="page number"/>
    <w:basedOn w:val="Standardnpsmoodstavce"/>
    <w:uiPriority w:val="99"/>
    <w:rsid w:val="00686975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31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F34CF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171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1714E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1714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71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71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ranovan@c-budejovice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899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POSKYTNUTÍ  FINANČNÍCH</vt:lpstr>
    </vt:vector>
  </TitlesOfParts>
  <Company>M.Ú. České Budějovice</Company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 FINANČNÍCH</dc:title>
  <dc:creator>vavrovaj</dc:creator>
  <cp:lastModifiedBy>Vránová Naděžda</cp:lastModifiedBy>
  <cp:revision>5</cp:revision>
  <cp:lastPrinted>2019-04-15T08:22:00Z</cp:lastPrinted>
  <dcterms:created xsi:type="dcterms:W3CDTF">2019-03-12T12:44:00Z</dcterms:created>
  <dcterms:modified xsi:type="dcterms:W3CDTF">2019-04-15T08:45:00Z</dcterms:modified>
</cp:coreProperties>
</file>