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5B" w:rsidRPr="00991F1C" w:rsidRDefault="00120D5B">
      <w:pPr>
        <w:rPr>
          <w:rFonts w:ascii="Times New Roman" w:hAnsi="Times New Roman" w:cs="Times New Roman"/>
          <w:b/>
          <w:sz w:val="24"/>
          <w:szCs w:val="24"/>
        </w:rPr>
      </w:pPr>
      <w:r w:rsidRPr="00991F1C"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:rsidR="00DA1681" w:rsidRDefault="00507A17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C6">
        <w:rPr>
          <w:rFonts w:ascii="Times New Roman" w:hAnsi="Times New Roman" w:cs="Times New Roman"/>
          <w:sz w:val="24"/>
          <w:szCs w:val="24"/>
        </w:rPr>
        <w:t>Statutární město České Budějovice</w:t>
      </w:r>
      <w:r w:rsidR="00330DB2">
        <w:rPr>
          <w:rFonts w:ascii="Times New Roman" w:hAnsi="Times New Roman" w:cs="Times New Roman"/>
          <w:sz w:val="24"/>
          <w:szCs w:val="24"/>
        </w:rPr>
        <w:t>, odbor kancelář primátora – úsek krizového řízení</w:t>
      </w:r>
      <w:r w:rsidR="00DA1681">
        <w:rPr>
          <w:rFonts w:ascii="Times New Roman" w:hAnsi="Times New Roman" w:cs="Times New Roman"/>
          <w:sz w:val="24"/>
          <w:szCs w:val="24"/>
        </w:rPr>
        <w:t>,</w:t>
      </w:r>
      <w:r w:rsidRPr="00DC61C6">
        <w:rPr>
          <w:rFonts w:ascii="Times New Roman" w:hAnsi="Times New Roman" w:cs="Times New Roman"/>
          <w:sz w:val="24"/>
          <w:szCs w:val="24"/>
        </w:rPr>
        <w:t xml:space="preserve"> </w:t>
      </w:r>
      <w:r w:rsidR="00CB0A5C" w:rsidRPr="00DC61C6">
        <w:rPr>
          <w:rFonts w:ascii="Times New Roman" w:hAnsi="Times New Roman" w:cs="Times New Roman"/>
          <w:sz w:val="24"/>
          <w:szCs w:val="24"/>
        </w:rPr>
        <w:t xml:space="preserve">připravuje </w:t>
      </w:r>
      <w:r w:rsidR="00436A06" w:rsidRPr="00DC61C6">
        <w:rPr>
          <w:rFonts w:ascii="Times New Roman" w:hAnsi="Times New Roman" w:cs="Times New Roman"/>
          <w:sz w:val="24"/>
          <w:szCs w:val="24"/>
        </w:rPr>
        <w:t>veřejn</w:t>
      </w:r>
      <w:r w:rsidR="008C5620" w:rsidRPr="00DC61C6">
        <w:rPr>
          <w:rFonts w:ascii="Times New Roman" w:hAnsi="Times New Roman" w:cs="Times New Roman"/>
          <w:sz w:val="24"/>
          <w:szCs w:val="24"/>
        </w:rPr>
        <w:t>ou</w:t>
      </w:r>
      <w:r w:rsidR="00436A06" w:rsidRPr="00DC61C6">
        <w:rPr>
          <w:rFonts w:ascii="Times New Roman" w:hAnsi="Times New Roman" w:cs="Times New Roman"/>
          <w:sz w:val="24"/>
          <w:szCs w:val="24"/>
        </w:rPr>
        <w:t xml:space="preserve"> zakázk</w:t>
      </w:r>
      <w:r w:rsidR="008C5620" w:rsidRPr="00DC61C6">
        <w:rPr>
          <w:rFonts w:ascii="Times New Roman" w:hAnsi="Times New Roman" w:cs="Times New Roman"/>
          <w:sz w:val="24"/>
          <w:szCs w:val="24"/>
        </w:rPr>
        <w:t>u</w:t>
      </w:r>
      <w:r w:rsidR="00CB0A5C" w:rsidRPr="00DC61C6">
        <w:rPr>
          <w:rFonts w:ascii="Times New Roman" w:hAnsi="Times New Roman" w:cs="Times New Roman"/>
          <w:sz w:val="24"/>
          <w:szCs w:val="24"/>
        </w:rPr>
        <w:t xml:space="preserve"> </w:t>
      </w:r>
      <w:r w:rsidR="00DA1681">
        <w:rPr>
          <w:rFonts w:ascii="Times New Roman" w:hAnsi="Times New Roman" w:cs="Times New Roman"/>
          <w:sz w:val="24"/>
          <w:szCs w:val="24"/>
        </w:rPr>
        <w:t>na zajištění poskytování servisních služeb na zařízení varovného informačního systému obyvatelstva (VISO) pro statutární město České Budějovice na období 202</w:t>
      </w:r>
      <w:r w:rsidR="002637D8">
        <w:rPr>
          <w:rFonts w:ascii="Times New Roman" w:hAnsi="Times New Roman" w:cs="Times New Roman"/>
          <w:sz w:val="24"/>
          <w:szCs w:val="24"/>
        </w:rPr>
        <w:t>3</w:t>
      </w:r>
      <w:r w:rsidR="00DA1681">
        <w:rPr>
          <w:rFonts w:ascii="Times New Roman" w:hAnsi="Times New Roman" w:cs="Times New Roman"/>
          <w:sz w:val="24"/>
          <w:szCs w:val="24"/>
        </w:rPr>
        <w:t xml:space="preserve"> – 202</w:t>
      </w:r>
      <w:r w:rsidR="00BB04C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A1681">
        <w:rPr>
          <w:rFonts w:ascii="Times New Roman" w:hAnsi="Times New Roman" w:cs="Times New Roman"/>
          <w:sz w:val="24"/>
          <w:szCs w:val="24"/>
        </w:rPr>
        <w:t>.</w:t>
      </w:r>
      <w:r w:rsidR="00170F84" w:rsidRPr="00DC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08" w:rsidRDefault="001E4DDF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C6">
        <w:rPr>
          <w:rFonts w:ascii="Times New Roman" w:hAnsi="Times New Roman" w:cs="Times New Roman"/>
          <w:sz w:val="24"/>
          <w:szCs w:val="24"/>
        </w:rPr>
        <w:t xml:space="preserve">Podle čl.12 „Rozpočtové krytí“ </w:t>
      </w:r>
      <w:r w:rsidR="007C35A3" w:rsidRPr="00DC61C6">
        <w:rPr>
          <w:rFonts w:ascii="Times New Roman" w:hAnsi="Times New Roman" w:cs="Times New Roman"/>
          <w:sz w:val="24"/>
          <w:szCs w:val="24"/>
        </w:rPr>
        <w:t>S</w:t>
      </w:r>
      <w:r w:rsidRPr="00DC61C6">
        <w:rPr>
          <w:rFonts w:ascii="Times New Roman" w:hAnsi="Times New Roman" w:cs="Times New Roman"/>
          <w:sz w:val="24"/>
          <w:szCs w:val="24"/>
        </w:rPr>
        <w:t xml:space="preserve">měrnice </w:t>
      </w:r>
      <w:r w:rsidR="007C35A3" w:rsidRPr="00DC61C6">
        <w:rPr>
          <w:rFonts w:ascii="Times New Roman" w:hAnsi="Times New Roman" w:cs="Times New Roman"/>
          <w:sz w:val="24"/>
          <w:szCs w:val="24"/>
        </w:rPr>
        <w:t xml:space="preserve">Rady města České Budějovice </w:t>
      </w:r>
      <w:r w:rsidRPr="00DC61C6">
        <w:rPr>
          <w:rFonts w:ascii="Times New Roman" w:hAnsi="Times New Roman" w:cs="Times New Roman"/>
          <w:sz w:val="24"/>
          <w:szCs w:val="24"/>
        </w:rPr>
        <w:t xml:space="preserve">č.1/2018 o postupu při zadávání veřejných zakázek je </w:t>
      </w:r>
      <w:r w:rsidR="007C35A3" w:rsidRPr="00DC61C6">
        <w:rPr>
          <w:rFonts w:ascii="Times New Roman" w:hAnsi="Times New Roman" w:cs="Times New Roman"/>
          <w:sz w:val="24"/>
          <w:szCs w:val="24"/>
        </w:rPr>
        <w:t>nutné</w:t>
      </w:r>
      <w:r w:rsidRPr="00DC61C6">
        <w:rPr>
          <w:rFonts w:ascii="Times New Roman" w:hAnsi="Times New Roman" w:cs="Times New Roman"/>
          <w:sz w:val="24"/>
          <w:szCs w:val="24"/>
        </w:rPr>
        <w:t xml:space="preserve"> </w:t>
      </w:r>
      <w:r w:rsidR="007C35A3" w:rsidRPr="00DC61C6">
        <w:rPr>
          <w:rFonts w:ascii="Times New Roman" w:hAnsi="Times New Roman" w:cs="Times New Roman"/>
          <w:sz w:val="24"/>
          <w:szCs w:val="24"/>
        </w:rPr>
        <w:t xml:space="preserve">mít </w:t>
      </w:r>
      <w:r w:rsidRPr="00DC61C6">
        <w:rPr>
          <w:rFonts w:ascii="Times New Roman" w:hAnsi="Times New Roman" w:cs="Times New Roman"/>
          <w:sz w:val="24"/>
          <w:szCs w:val="24"/>
        </w:rPr>
        <w:t xml:space="preserve">pro vypsání veřejné zakázky </w:t>
      </w:r>
      <w:r w:rsidR="007C35A3" w:rsidRPr="00DC61C6">
        <w:rPr>
          <w:rFonts w:ascii="Times New Roman" w:hAnsi="Times New Roman" w:cs="Times New Roman"/>
          <w:sz w:val="24"/>
          <w:szCs w:val="24"/>
        </w:rPr>
        <w:t>zajištěné finanční krytí. V</w:t>
      </w:r>
      <w:r w:rsidRPr="00DC61C6">
        <w:rPr>
          <w:rFonts w:ascii="Times New Roman" w:hAnsi="Times New Roman" w:cs="Times New Roman"/>
          <w:sz w:val="24"/>
          <w:szCs w:val="24"/>
        </w:rPr>
        <w:t> případě, že v rozpočtu odpovědného místa není v době vypsání VZ finanční krytí celé akce</w:t>
      </w:r>
      <w:r w:rsidR="007C35A3" w:rsidRPr="00DC61C6">
        <w:rPr>
          <w:rFonts w:ascii="Times New Roman" w:hAnsi="Times New Roman" w:cs="Times New Roman"/>
          <w:sz w:val="24"/>
          <w:szCs w:val="24"/>
        </w:rPr>
        <w:t xml:space="preserve"> zajištěno</w:t>
      </w:r>
      <w:r w:rsidRPr="00DC61C6">
        <w:rPr>
          <w:rFonts w:ascii="Times New Roman" w:hAnsi="Times New Roman" w:cs="Times New Roman"/>
          <w:sz w:val="24"/>
          <w:szCs w:val="24"/>
        </w:rPr>
        <w:t xml:space="preserve">, </w:t>
      </w:r>
      <w:r w:rsidR="007C35A3" w:rsidRPr="00DC61C6">
        <w:rPr>
          <w:rFonts w:ascii="Times New Roman" w:hAnsi="Times New Roman" w:cs="Times New Roman"/>
          <w:sz w:val="24"/>
          <w:szCs w:val="24"/>
        </w:rPr>
        <w:t xml:space="preserve">neboť plnění má být zajišťováno až v následujících letech, </w:t>
      </w:r>
      <w:r w:rsidR="00980F70" w:rsidRPr="00DC61C6">
        <w:rPr>
          <w:rFonts w:ascii="Times New Roman" w:hAnsi="Times New Roman" w:cs="Times New Roman"/>
          <w:sz w:val="24"/>
          <w:szCs w:val="24"/>
        </w:rPr>
        <w:t xml:space="preserve">je nezbytné </w:t>
      </w:r>
      <w:r w:rsidRPr="00DC61C6">
        <w:rPr>
          <w:rFonts w:ascii="Times New Roman" w:hAnsi="Times New Roman" w:cs="Times New Roman"/>
          <w:sz w:val="24"/>
          <w:szCs w:val="24"/>
        </w:rPr>
        <w:t>schválení záměru realizace dané akce v zastupitelstvu města.</w:t>
      </w:r>
      <w:r w:rsidR="00F6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D8" w:rsidRDefault="00F60508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objem veřejné zakázky na uvedené období je maximálně do výše 2.000.000 Kč bez DPH.</w:t>
      </w:r>
    </w:p>
    <w:p w:rsidR="00F60508" w:rsidRDefault="00F60508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A27" w:rsidRDefault="002637D8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</w:t>
      </w:r>
      <w:r w:rsidR="00E64462">
        <w:rPr>
          <w:rFonts w:ascii="Times New Roman" w:hAnsi="Times New Roman" w:cs="Times New Roman"/>
          <w:sz w:val="24"/>
          <w:szCs w:val="24"/>
        </w:rPr>
        <w:t xml:space="preserve"> stávající</w:t>
      </w:r>
      <w:r>
        <w:rPr>
          <w:rFonts w:ascii="Times New Roman" w:hAnsi="Times New Roman" w:cs="Times New Roman"/>
          <w:sz w:val="24"/>
          <w:szCs w:val="24"/>
        </w:rPr>
        <w:t xml:space="preserve"> servisní smlouvy č. </w:t>
      </w:r>
      <w:r w:rsidR="00447C9A">
        <w:rPr>
          <w:rFonts w:ascii="Times New Roman" w:hAnsi="Times New Roman" w:cs="Times New Roman"/>
          <w:sz w:val="24"/>
          <w:szCs w:val="24"/>
        </w:rPr>
        <w:t xml:space="preserve">2018001159 končí </w:t>
      </w:r>
      <w:r w:rsidR="00E64462">
        <w:rPr>
          <w:rFonts w:ascii="Times New Roman" w:hAnsi="Times New Roman" w:cs="Times New Roman"/>
          <w:sz w:val="24"/>
          <w:szCs w:val="24"/>
        </w:rPr>
        <w:t xml:space="preserve">k </w:t>
      </w:r>
      <w:r w:rsidR="00447C9A">
        <w:rPr>
          <w:rFonts w:ascii="Times New Roman" w:hAnsi="Times New Roman" w:cs="Times New Roman"/>
          <w:sz w:val="24"/>
          <w:szCs w:val="24"/>
        </w:rPr>
        <w:t>31. 12. 2022.</w:t>
      </w:r>
      <w:r w:rsidR="00507A17" w:rsidRPr="00DC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81" w:rsidRPr="00DC61C6" w:rsidRDefault="00DA1681" w:rsidP="00DC61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A17" w:rsidRPr="00DC61C6" w:rsidRDefault="00DA1681" w:rsidP="00CC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kancelář primátora</w:t>
      </w:r>
      <w:r w:rsidR="00CC2A27" w:rsidRPr="00DC61C6">
        <w:rPr>
          <w:rFonts w:ascii="Times New Roman" w:hAnsi="Times New Roman" w:cs="Times New Roman"/>
          <w:sz w:val="24"/>
          <w:szCs w:val="24"/>
        </w:rPr>
        <w:t xml:space="preserve"> proto předkládá k odsouhlasení záměr</w:t>
      </w:r>
      <w:r w:rsidR="00507A17" w:rsidRPr="00DC61C6">
        <w:rPr>
          <w:rFonts w:ascii="Times New Roman" w:hAnsi="Times New Roman" w:cs="Times New Roman"/>
          <w:sz w:val="24"/>
          <w:szCs w:val="24"/>
        </w:rPr>
        <w:t xml:space="preserve"> vypsání </w:t>
      </w:r>
      <w:r w:rsidR="00BB1F73" w:rsidRPr="00DC61C6">
        <w:rPr>
          <w:rFonts w:ascii="Times New Roman" w:hAnsi="Times New Roman" w:cs="Times New Roman"/>
          <w:sz w:val="24"/>
          <w:szCs w:val="24"/>
        </w:rPr>
        <w:t>následující ve</w:t>
      </w:r>
      <w:r w:rsidR="00177D8E" w:rsidRPr="00DC61C6">
        <w:rPr>
          <w:rFonts w:ascii="Times New Roman" w:hAnsi="Times New Roman" w:cs="Times New Roman"/>
          <w:sz w:val="24"/>
          <w:szCs w:val="24"/>
        </w:rPr>
        <w:t>ř</w:t>
      </w:r>
      <w:r w:rsidR="00BB1F73" w:rsidRPr="00DC61C6">
        <w:rPr>
          <w:rFonts w:ascii="Times New Roman" w:hAnsi="Times New Roman" w:cs="Times New Roman"/>
          <w:sz w:val="24"/>
          <w:szCs w:val="24"/>
        </w:rPr>
        <w:t>ejn</w:t>
      </w:r>
      <w:r w:rsidR="008C5620" w:rsidRPr="00DC61C6">
        <w:rPr>
          <w:rFonts w:ascii="Times New Roman" w:hAnsi="Times New Roman" w:cs="Times New Roman"/>
          <w:sz w:val="24"/>
          <w:szCs w:val="24"/>
        </w:rPr>
        <w:t>é</w:t>
      </w:r>
      <w:r w:rsidR="00BB1F73" w:rsidRPr="00DC61C6">
        <w:rPr>
          <w:rFonts w:ascii="Times New Roman" w:hAnsi="Times New Roman" w:cs="Times New Roman"/>
          <w:sz w:val="24"/>
          <w:szCs w:val="24"/>
        </w:rPr>
        <w:t xml:space="preserve"> zakáz</w:t>
      </w:r>
      <w:r w:rsidR="008C5620" w:rsidRPr="00DC61C6">
        <w:rPr>
          <w:rFonts w:ascii="Times New Roman" w:hAnsi="Times New Roman" w:cs="Times New Roman"/>
          <w:sz w:val="24"/>
          <w:szCs w:val="24"/>
        </w:rPr>
        <w:t>ky</w:t>
      </w:r>
      <w:r w:rsidR="00507A17" w:rsidRPr="00DC61C6">
        <w:rPr>
          <w:rFonts w:ascii="Times New Roman" w:hAnsi="Times New Roman" w:cs="Times New Roman"/>
          <w:sz w:val="24"/>
          <w:szCs w:val="24"/>
        </w:rPr>
        <w:t>:</w:t>
      </w:r>
    </w:p>
    <w:p w:rsidR="00A105D9" w:rsidRDefault="00A105D9" w:rsidP="00CC2A27">
      <w:pPr>
        <w:spacing w:after="0" w:line="240" w:lineRule="auto"/>
        <w:jc w:val="both"/>
        <w:rPr>
          <w:b/>
        </w:rPr>
      </w:pPr>
    </w:p>
    <w:p w:rsidR="00353372" w:rsidRPr="00991F1C" w:rsidRDefault="00DA1681" w:rsidP="0035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Poskytování servisních služeb na zařízení varovného informačního systému obyvatelstva (VISO) pro statutární město České Budějovice</w:t>
      </w:r>
    </w:p>
    <w:p w:rsidR="00C917F6" w:rsidRDefault="00C917F6" w:rsidP="00353372">
      <w:pPr>
        <w:spacing w:after="0" w:line="240" w:lineRule="auto"/>
        <w:jc w:val="both"/>
        <w:rPr>
          <w:b/>
        </w:rPr>
      </w:pPr>
    </w:p>
    <w:p w:rsidR="00353372" w:rsidRDefault="00353372" w:rsidP="0035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1C">
        <w:rPr>
          <w:rFonts w:ascii="Times New Roman" w:hAnsi="Times New Roman" w:cs="Times New Roman"/>
          <w:b/>
        </w:rPr>
        <w:t>Stručný</w:t>
      </w:r>
      <w:r w:rsidRPr="00991F1C">
        <w:rPr>
          <w:rFonts w:ascii="Times New Roman" w:hAnsi="Times New Roman" w:cs="Times New Roman"/>
          <w:b/>
          <w:sz w:val="24"/>
          <w:szCs w:val="24"/>
        </w:rPr>
        <w:t xml:space="preserve"> popis akce:</w:t>
      </w:r>
    </w:p>
    <w:p w:rsidR="00F510E4" w:rsidRDefault="00F510E4" w:rsidP="0035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EE4" w:rsidRDefault="00F510E4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E4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BC14FF">
        <w:rPr>
          <w:rFonts w:ascii="Times New Roman" w:hAnsi="Times New Roman" w:cs="Times New Roman"/>
          <w:sz w:val="24"/>
          <w:szCs w:val="24"/>
        </w:rPr>
        <w:t xml:space="preserve">smlouvy na základě </w:t>
      </w:r>
      <w:r w:rsidR="00CA61B8">
        <w:rPr>
          <w:rFonts w:ascii="Times New Roman" w:hAnsi="Times New Roman" w:cs="Times New Roman"/>
          <w:sz w:val="24"/>
          <w:szCs w:val="24"/>
        </w:rPr>
        <w:t xml:space="preserve">veřejné zakázky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F510E4">
        <w:rPr>
          <w:rFonts w:ascii="Times New Roman" w:hAnsi="Times New Roman" w:cs="Times New Roman"/>
          <w:sz w:val="24"/>
          <w:szCs w:val="24"/>
        </w:rPr>
        <w:t xml:space="preserve">závazek poskytovatele provádět pro </w:t>
      </w:r>
      <w:r>
        <w:rPr>
          <w:rFonts w:ascii="Times New Roman" w:hAnsi="Times New Roman" w:cs="Times New Roman"/>
          <w:sz w:val="24"/>
          <w:szCs w:val="24"/>
        </w:rPr>
        <w:t xml:space="preserve">Statutární město České Budějovice </w:t>
      </w:r>
      <w:r w:rsidRPr="00F510E4">
        <w:rPr>
          <w:rFonts w:ascii="Times New Roman" w:hAnsi="Times New Roman" w:cs="Times New Roman"/>
          <w:sz w:val="24"/>
          <w:szCs w:val="24"/>
        </w:rPr>
        <w:t>servisní služby na varovném a informačním systému obyvatelstva VISO-</w:t>
      </w:r>
      <w:proofErr w:type="gramStart"/>
      <w:r w:rsidRPr="00F510E4">
        <w:rPr>
          <w:rFonts w:ascii="Times New Roman" w:hAnsi="Times New Roman" w:cs="Times New Roman"/>
          <w:sz w:val="24"/>
          <w:szCs w:val="24"/>
        </w:rPr>
        <w:t>VOX</w:t>
      </w:r>
      <w:r w:rsidR="00BC14FF">
        <w:rPr>
          <w:rFonts w:ascii="Times New Roman" w:hAnsi="Times New Roman" w:cs="Times New Roman"/>
          <w:sz w:val="24"/>
          <w:szCs w:val="24"/>
        </w:rPr>
        <w:t xml:space="preserve"> </w:t>
      </w:r>
      <w:r w:rsidR="00BC14FF" w:rsidRPr="00F510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C14FF" w:rsidRPr="00F510E4">
        <w:rPr>
          <w:rFonts w:ascii="Times New Roman" w:hAnsi="Times New Roman" w:cs="Times New Roman"/>
          <w:sz w:val="24"/>
          <w:szCs w:val="24"/>
        </w:rPr>
        <w:t>dále jen „VISO“)</w:t>
      </w:r>
      <w:r w:rsidR="00BC14FF">
        <w:rPr>
          <w:rFonts w:ascii="Times New Roman" w:hAnsi="Times New Roman" w:cs="Times New Roman"/>
          <w:sz w:val="24"/>
          <w:szCs w:val="24"/>
        </w:rPr>
        <w:t>. Jedná se o</w:t>
      </w:r>
      <w:r w:rsidR="00EE1F73">
        <w:rPr>
          <w:rFonts w:ascii="Times New Roman" w:hAnsi="Times New Roman" w:cs="Times New Roman"/>
          <w:sz w:val="24"/>
          <w:szCs w:val="24"/>
        </w:rPr>
        <w:t xml:space="preserve"> infrastruktu</w:t>
      </w:r>
      <w:r w:rsidR="00BC14FF">
        <w:rPr>
          <w:rFonts w:ascii="Times New Roman" w:hAnsi="Times New Roman" w:cs="Times New Roman"/>
          <w:sz w:val="24"/>
          <w:szCs w:val="24"/>
        </w:rPr>
        <w:t>ru</w:t>
      </w:r>
      <w:r w:rsidR="00EE1F73">
        <w:rPr>
          <w:rFonts w:ascii="Times New Roman" w:hAnsi="Times New Roman" w:cs="Times New Roman"/>
          <w:sz w:val="24"/>
          <w:szCs w:val="24"/>
        </w:rPr>
        <w:t xml:space="preserve"> </w:t>
      </w:r>
      <w:r w:rsidR="00857089">
        <w:rPr>
          <w:rFonts w:ascii="Times New Roman" w:hAnsi="Times New Roman" w:cs="Times New Roman"/>
          <w:sz w:val="24"/>
          <w:szCs w:val="24"/>
        </w:rPr>
        <w:t>(master a 6 převaděčů),</w:t>
      </w:r>
      <w:r w:rsidR="0031321F">
        <w:rPr>
          <w:rFonts w:ascii="Times New Roman" w:hAnsi="Times New Roman" w:cs="Times New Roman"/>
          <w:sz w:val="24"/>
          <w:szCs w:val="24"/>
        </w:rPr>
        <w:t xml:space="preserve"> 543 ks </w:t>
      </w:r>
      <w:r w:rsidR="00857089">
        <w:rPr>
          <w:rFonts w:ascii="Times New Roman" w:hAnsi="Times New Roman" w:cs="Times New Roman"/>
          <w:sz w:val="24"/>
          <w:szCs w:val="24"/>
        </w:rPr>
        <w:t>bezdrátových hlásič</w:t>
      </w:r>
      <w:r w:rsidR="00BC14FF">
        <w:rPr>
          <w:rFonts w:ascii="Times New Roman" w:hAnsi="Times New Roman" w:cs="Times New Roman"/>
          <w:sz w:val="24"/>
          <w:szCs w:val="24"/>
        </w:rPr>
        <w:t>ů</w:t>
      </w:r>
      <w:r w:rsidR="00857089">
        <w:rPr>
          <w:rFonts w:ascii="Times New Roman" w:hAnsi="Times New Roman" w:cs="Times New Roman"/>
          <w:sz w:val="24"/>
          <w:szCs w:val="24"/>
        </w:rPr>
        <w:t xml:space="preserve"> umístěných </w:t>
      </w:r>
      <w:r w:rsidR="00BC14FF">
        <w:rPr>
          <w:rFonts w:ascii="Times New Roman" w:hAnsi="Times New Roman" w:cs="Times New Roman"/>
          <w:sz w:val="24"/>
          <w:szCs w:val="24"/>
        </w:rPr>
        <w:t xml:space="preserve">po celém katastru města obvykle </w:t>
      </w:r>
      <w:r w:rsidR="00857089">
        <w:rPr>
          <w:rFonts w:ascii="Times New Roman" w:hAnsi="Times New Roman" w:cs="Times New Roman"/>
          <w:sz w:val="24"/>
          <w:szCs w:val="24"/>
        </w:rPr>
        <w:t xml:space="preserve">na sloupech veřejného osvětlení s trakčního vedeních pod správou DPMCB, </w:t>
      </w:r>
      <w:r w:rsidR="00857089" w:rsidRPr="00F510E4">
        <w:rPr>
          <w:rFonts w:ascii="Times New Roman" w:hAnsi="Times New Roman" w:cs="Times New Roman"/>
          <w:sz w:val="24"/>
          <w:szCs w:val="24"/>
        </w:rPr>
        <w:t xml:space="preserve">systému </w:t>
      </w:r>
      <w:r w:rsidR="00857089">
        <w:rPr>
          <w:rFonts w:ascii="Times New Roman" w:hAnsi="Times New Roman" w:cs="Times New Roman"/>
          <w:sz w:val="24"/>
          <w:szCs w:val="24"/>
        </w:rPr>
        <w:t>lokálních výstražných systémů (</w:t>
      </w:r>
      <w:proofErr w:type="gramStart"/>
      <w:r w:rsidR="00857089">
        <w:rPr>
          <w:rFonts w:ascii="Times New Roman" w:hAnsi="Times New Roman" w:cs="Times New Roman"/>
          <w:sz w:val="24"/>
          <w:szCs w:val="24"/>
        </w:rPr>
        <w:t>LVS</w:t>
      </w:r>
      <w:r w:rsidR="0031321F">
        <w:rPr>
          <w:rFonts w:ascii="Times New Roman" w:hAnsi="Times New Roman" w:cs="Times New Roman"/>
          <w:sz w:val="24"/>
          <w:szCs w:val="24"/>
        </w:rPr>
        <w:t xml:space="preserve"> - </w:t>
      </w:r>
      <w:r w:rsidR="00857089">
        <w:rPr>
          <w:rFonts w:ascii="Times New Roman" w:hAnsi="Times New Roman" w:cs="Times New Roman"/>
          <w:sz w:val="24"/>
          <w:szCs w:val="24"/>
        </w:rPr>
        <w:t>limnigrafy</w:t>
      </w:r>
      <w:proofErr w:type="gramEnd"/>
      <w:r w:rsidR="00857089">
        <w:rPr>
          <w:rFonts w:ascii="Times New Roman" w:hAnsi="Times New Roman" w:cs="Times New Roman"/>
          <w:sz w:val="24"/>
          <w:szCs w:val="24"/>
        </w:rPr>
        <w:t xml:space="preserve"> a srážkoměry)</w:t>
      </w:r>
      <w:r w:rsidRPr="00F510E4">
        <w:rPr>
          <w:rFonts w:ascii="Times New Roman" w:hAnsi="Times New Roman" w:cs="Times New Roman"/>
          <w:sz w:val="24"/>
          <w:szCs w:val="24"/>
        </w:rPr>
        <w:t xml:space="preserve"> a přenosové </w:t>
      </w:r>
      <w:r w:rsidR="00BC14FF">
        <w:rPr>
          <w:rFonts w:ascii="Times New Roman" w:hAnsi="Times New Roman" w:cs="Times New Roman"/>
          <w:sz w:val="24"/>
          <w:szCs w:val="24"/>
        </w:rPr>
        <w:t xml:space="preserve">rádiové </w:t>
      </w:r>
      <w:r w:rsidRPr="00F510E4">
        <w:rPr>
          <w:rFonts w:ascii="Times New Roman" w:hAnsi="Times New Roman" w:cs="Times New Roman"/>
          <w:sz w:val="24"/>
          <w:szCs w:val="24"/>
        </w:rPr>
        <w:t>části.</w:t>
      </w:r>
    </w:p>
    <w:p w:rsidR="00BC14FF" w:rsidRDefault="00BC14F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výkonu servisních činností budou zejména:</w:t>
      </w:r>
    </w:p>
    <w:p w:rsid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21F">
        <w:rPr>
          <w:rFonts w:ascii="Times New Roman" w:hAnsi="Times New Roman" w:cs="Times New Roman"/>
          <w:sz w:val="24"/>
          <w:szCs w:val="24"/>
        </w:rPr>
        <w:t xml:space="preserve">pravidelné revize funkčnosti </w:t>
      </w:r>
      <w:r>
        <w:rPr>
          <w:rFonts w:ascii="Times New Roman" w:hAnsi="Times New Roman" w:cs="Times New Roman"/>
          <w:sz w:val="24"/>
          <w:szCs w:val="24"/>
        </w:rPr>
        <w:t xml:space="preserve">a profylaxe </w:t>
      </w:r>
      <w:r w:rsidRPr="0031321F">
        <w:rPr>
          <w:rFonts w:ascii="Times New Roman" w:hAnsi="Times New Roman" w:cs="Times New Roman"/>
          <w:sz w:val="24"/>
          <w:szCs w:val="24"/>
        </w:rPr>
        <w:t xml:space="preserve">každého prvku </w:t>
      </w:r>
      <w:r>
        <w:rPr>
          <w:rFonts w:ascii="Times New Roman" w:hAnsi="Times New Roman" w:cs="Times New Roman"/>
          <w:sz w:val="24"/>
          <w:szCs w:val="24"/>
        </w:rPr>
        <w:t xml:space="preserve">systému </w:t>
      </w:r>
      <w:r w:rsidRPr="0031321F">
        <w:rPr>
          <w:rFonts w:ascii="Times New Roman" w:hAnsi="Times New Roman" w:cs="Times New Roman"/>
          <w:sz w:val="24"/>
          <w:szCs w:val="24"/>
        </w:rPr>
        <w:t>1x ročně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21F" w:rsidRP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21F">
        <w:rPr>
          <w:rFonts w:ascii="Times New Roman" w:hAnsi="Times New Roman" w:cs="Times New Roman"/>
          <w:sz w:val="24"/>
          <w:szCs w:val="24"/>
        </w:rPr>
        <w:t>revize elektro dle period daných technickými normami,</w:t>
      </w:r>
    </w:p>
    <w:p w:rsidR="0031321F" w:rsidRP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21F">
        <w:rPr>
          <w:rFonts w:ascii="Times New Roman" w:hAnsi="Times New Roman" w:cs="Times New Roman"/>
          <w:sz w:val="24"/>
          <w:szCs w:val="24"/>
        </w:rPr>
        <w:t>opravy poruch zjištěných kontrolou objednatelem,</w:t>
      </w:r>
    </w:p>
    <w:p w:rsidR="0031321F" w:rsidRP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21F">
        <w:rPr>
          <w:rFonts w:ascii="Times New Roman" w:hAnsi="Times New Roman" w:cs="Times New Roman"/>
          <w:sz w:val="24"/>
          <w:szCs w:val="24"/>
        </w:rPr>
        <w:t xml:space="preserve">odstranění nedostatků podle závěrů pravidelných </w:t>
      </w:r>
      <w:r>
        <w:rPr>
          <w:rFonts w:ascii="Times New Roman" w:hAnsi="Times New Roman" w:cs="Times New Roman"/>
          <w:sz w:val="24"/>
          <w:szCs w:val="24"/>
        </w:rPr>
        <w:t xml:space="preserve">profylaxí a </w:t>
      </w:r>
      <w:r w:rsidRPr="0031321F">
        <w:rPr>
          <w:rFonts w:ascii="Times New Roman" w:hAnsi="Times New Roman" w:cs="Times New Roman"/>
          <w:sz w:val="24"/>
          <w:szCs w:val="24"/>
        </w:rPr>
        <w:t>revizí,</w:t>
      </w:r>
    </w:p>
    <w:p w:rsidR="0031321F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21F">
        <w:rPr>
          <w:rFonts w:ascii="Times New Roman" w:hAnsi="Times New Roman" w:cs="Times New Roman"/>
          <w:sz w:val="24"/>
          <w:szCs w:val="24"/>
        </w:rPr>
        <w:t>havarijní oprava po dopravních nehodách, vandalismu apod.</w:t>
      </w:r>
    </w:p>
    <w:p w:rsidR="00BC14FF" w:rsidRDefault="00BC14F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1F" w:rsidRPr="00F510E4" w:rsidRDefault="0031321F" w:rsidP="00BC14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bude zaručovat non-stop servis 24/7/365 s definovanými časy nástupu k opravě dle důležitosti zařízení</w:t>
      </w:r>
      <w:r w:rsidR="00BC14FF">
        <w:rPr>
          <w:rFonts w:ascii="Times New Roman" w:hAnsi="Times New Roman" w:cs="Times New Roman"/>
          <w:sz w:val="24"/>
          <w:szCs w:val="24"/>
        </w:rPr>
        <w:t>,</w:t>
      </w:r>
      <w:r w:rsidR="009A4421">
        <w:rPr>
          <w:rFonts w:ascii="Times New Roman" w:hAnsi="Times New Roman" w:cs="Times New Roman"/>
          <w:sz w:val="24"/>
          <w:szCs w:val="24"/>
        </w:rPr>
        <w:t xml:space="preserve"> a k tomu zajištěn</w:t>
      </w:r>
      <w:r w:rsidR="00BC14FF">
        <w:rPr>
          <w:rFonts w:ascii="Times New Roman" w:hAnsi="Times New Roman" w:cs="Times New Roman"/>
          <w:sz w:val="24"/>
          <w:szCs w:val="24"/>
        </w:rPr>
        <w:t>í</w:t>
      </w:r>
      <w:r w:rsidR="009A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21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="00BC14FF">
        <w:rPr>
          <w:rFonts w:ascii="Times New Roman" w:hAnsi="Times New Roman" w:cs="Times New Roman"/>
          <w:sz w:val="24"/>
          <w:szCs w:val="24"/>
        </w:rPr>
        <w:t xml:space="preserve"> </w:t>
      </w:r>
      <w:r w:rsidR="009A4421">
        <w:rPr>
          <w:rFonts w:ascii="Times New Roman" w:hAnsi="Times New Roman" w:cs="Times New Roman"/>
          <w:sz w:val="24"/>
          <w:szCs w:val="24"/>
        </w:rPr>
        <w:t>podpory. Poskytovatel bude dále držet sklad náhradních dílů tak, aby systém mohl být</w:t>
      </w:r>
      <w:r w:rsidR="00BC14FF">
        <w:rPr>
          <w:rFonts w:ascii="Times New Roman" w:hAnsi="Times New Roman" w:cs="Times New Roman"/>
          <w:sz w:val="24"/>
          <w:szCs w:val="24"/>
        </w:rPr>
        <w:t xml:space="preserve"> dle definovaných limitů uveden do funkčního stavu. Jedná se hlavně o prvky infrastruktury a přenosové části.</w:t>
      </w:r>
    </w:p>
    <w:sectPr w:rsidR="0031321F" w:rsidRPr="00F510E4" w:rsidSect="00EA460D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D0B"/>
    <w:multiLevelType w:val="hybridMultilevel"/>
    <w:tmpl w:val="1E26E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25D9"/>
    <w:multiLevelType w:val="hybridMultilevel"/>
    <w:tmpl w:val="63EA6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505F"/>
    <w:multiLevelType w:val="hybridMultilevel"/>
    <w:tmpl w:val="B95A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740F"/>
    <w:multiLevelType w:val="multilevel"/>
    <w:tmpl w:val="5902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0650"/>
    <w:multiLevelType w:val="multilevel"/>
    <w:tmpl w:val="EC0C244E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Styl1"/>
      <w:lvlText w:val="%1.%2."/>
      <w:lvlJc w:val="left"/>
      <w:pPr>
        <w:ind w:left="4402" w:hanging="432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2"/>
      <w:lvlText w:val="%1.%2.%3."/>
      <w:lvlJc w:val="left"/>
      <w:pPr>
        <w:ind w:left="1214" w:hanging="504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54D7A"/>
    <w:rsid w:val="0006650D"/>
    <w:rsid w:val="000A3D8C"/>
    <w:rsid w:val="000A4106"/>
    <w:rsid w:val="000B123C"/>
    <w:rsid w:val="000F0EE4"/>
    <w:rsid w:val="00120D5B"/>
    <w:rsid w:val="00131321"/>
    <w:rsid w:val="001468E1"/>
    <w:rsid w:val="00154E99"/>
    <w:rsid w:val="00170F84"/>
    <w:rsid w:val="001714B5"/>
    <w:rsid w:val="00176F77"/>
    <w:rsid w:val="00177D8E"/>
    <w:rsid w:val="00180A11"/>
    <w:rsid w:val="001838F9"/>
    <w:rsid w:val="00185523"/>
    <w:rsid w:val="00196B53"/>
    <w:rsid w:val="001B32F9"/>
    <w:rsid w:val="001E4DDF"/>
    <w:rsid w:val="001F530B"/>
    <w:rsid w:val="00237908"/>
    <w:rsid w:val="0024496C"/>
    <w:rsid w:val="0025638D"/>
    <w:rsid w:val="002622E3"/>
    <w:rsid w:val="002637D8"/>
    <w:rsid w:val="00276F79"/>
    <w:rsid w:val="00286FD0"/>
    <w:rsid w:val="002B74D5"/>
    <w:rsid w:val="002C7999"/>
    <w:rsid w:val="002D3DA8"/>
    <w:rsid w:val="002D71F2"/>
    <w:rsid w:val="003068E4"/>
    <w:rsid w:val="0031321F"/>
    <w:rsid w:val="00330DB2"/>
    <w:rsid w:val="00353372"/>
    <w:rsid w:val="003672E9"/>
    <w:rsid w:val="00373D1B"/>
    <w:rsid w:val="0038691A"/>
    <w:rsid w:val="003D40D4"/>
    <w:rsid w:val="003F578B"/>
    <w:rsid w:val="00402259"/>
    <w:rsid w:val="00425216"/>
    <w:rsid w:val="00436A06"/>
    <w:rsid w:val="0044095C"/>
    <w:rsid w:val="00447C9A"/>
    <w:rsid w:val="00451CD6"/>
    <w:rsid w:val="00472DC0"/>
    <w:rsid w:val="004A3048"/>
    <w:rsid w:val="004B11FB"/>
    <w:rsid w:val="004B5CFF"/>
    <w:rsid w:val="004C02CA"/>
    <w:rsid w:val="00500778"/>
    <w:rsid w:val="0050194A"/>
    <w:rsid w:val="00507A17"/>
    <w:rsid w:val="00597441"/>
    <w:rsid w:val="005A4E8C"/>
    <w:rsid w:val="005A55E5"/>
    <w:rsid w:val="005B48E9"/>
    <w:rsid w:val="005B4BCF"/>
    <w:rsid w:val="005D69E7"/>
    <w:rsid w:val="005F25C0"/>
    <w:rsid w:val="005F3262"/>
    <w:rsid w:val="0060110C"/>
    <w:rsid w:val="0060152F"/>
    <w:rsid w:val="0061108B"/>
    <w:rsid w:val="00656630"/>
    <w:rsid w:val="006A3063"/>
    <w:rsid w:val="006E2055"/>
    <w:rsid w:val="00767D81"/>
    <w:rsid w:val="00791D11"/>
    <w:rsid w:val="00792A7E"/>
    <w:rsid w:val="007A3E99"/>
    <w:rsid w:val="007C35A3"/>
    <w:rsid w:val="007F0953"/>
    <w:rsid w:val="007F2393"/>
    <w:rsid w:val="008053CD"/>
    <w:rsid w:val="00854D6E"/>
    <w:rsid w:val="00857089"/>
    <w:rsid w:val="00867A98"/>
    <w:rsid w:val="00876D5B"/>
    <w:rsid w:val="008A3F8D"/>
    <w:rsid w:val="008C5620"/>
    <w:rsid w:val="008C5EA5"/>
    <w:rsid w:val="008E41CC"/>
    <w:rsid w:val="008E7C81"/>
    <w:rsid w:val="008F2FD6"/>
    <w:rsid w:val="00933939"/>
    <w:rsid w:val="00933C0B"/>
    <w:rsid w:val="00943580"/>
    <w:rsid w:val="00980EC3"/>
    <w:rsid w:val="00980F70"/>
    <w:rsid w:val="00991F1C"/>
    <w:rsid w:val="009A4421"/>
    <w:rsid w:val="009C342A"/>
    <w:rsid w:val="009D6AB9"/>
    <w:rsid w:val="009F4A86"/>
    <w:rsid w:val="00A105D9"/>
    <w:rsid w:val="00A313AB"/>
    <w:rsid w:val="00A97E12"/>
    <w:rsid w:val="00AA21AA"/>
    <w:rsid w:val="00AA3D78"/>
    <w:rsid w:val="00AE3B6F"/>
    <w:rsid w:val="00AF1A49"/>
    <w:rsid w:val="00B0026D"/>
    <w:rsid w:val="00B01492"/>
    <w:rsid w:val="00B02180"/>
    <w:rsid w:val="00B3256D"/>
    <w:rsid w:val="00B52B70"/>
    <w:rsid w:val="00B60F4E"/>
    <w:rsid w:val="00B6539A"/>
    <w:rsid w:val="00B73E79"/>
    <w:rsid w:val="00B77032"/>
    <w:rsid w:val="00BA0682"/>
    <w:rsid w:val="00BB04C6"/>
    <w:rsid w:val="00BB1F73"/>
    <w:rsid w:val="00BC14FF"/>
    <w:rsid w:val="00BC5035"/>
    <w:rsid w:val="00BD360A"/>
    <w:rsid w:val="00BF57C0"/>
    <w:rsid w:val="00C0176C"/>
    <w:rsid w:val="00C03BCA"/>
    <w:rsid w:val="00C174F2"/>
    <w:rsid w:val="00C21C36"/>
    <w:rsid w:val="00C27DD4"/>
    <w:rsid w:val="00C428DB"/>
    <w:rsid w:val="00C55611"/>
    <w:rsid w:val="00C63E40"/>
    <w:rsid w:val="00C917F6"/>
    <w:rsid w:val="00CA61B8"/>
    <w:rsid w:val="00CB0A5C"/>
    <w:rsid w:val="00CC2A27"/>
    <w:rsid w:val="00D00BA7"/>
    <w:rsid w:val="00D05DC1"/>
    <w:rsid w:val="00DA1681"/>
    <w:rsid w:val="00DC3734"/>
    <w:rsid w:val="00DC61C6"/>
    <w:rsid w:val="00E259C1"/>
    <w:rsid w:val="00E4031A"/>
    <w:rsid w:val="00E50BF5"/>
    <w:rsid w:val="00E52DBB"/>
    <w:rsid w:val="00E64462"/>
    <w:rsid w:val="00EA460D"/>
    <w:rsid w:val="00EC3A5C"/>
    <w:rsid w:val="00ED25E6"/>
    <w:rsid w:val="00EE1F73"/>
    <w:rsid w:val="00F0529C"/>
    <w:rsid w:val="00F2420A"/>
    <w:rsid w:val="00F510E4"/>
    <w:rsid w:val="00F60508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299"/>
  <w15:chartTrackingRefBased/>
  <w15:docId w15:val="{7B43354F-01EA-4090-8AA3-82EC5D2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8C5EA5"/>
    <w:pPr>
      <w:keepNext/>
      <w:numPr>
        <w:numId w:val="4"/>
      </w:numPr>
      <w:spacing w:before="120" w:after="120" w:line="276" w:lineRule="auto"/>
      <w:jc w:val="both"/>
      <w:outlineLvl w:val="0"/>
    </w:pPr>
    <w:rPr>
      <w:rFonts w:ascii="Palatino Linotype" w:hAnsi="Palatino Linotype" w:cs="Times New Roman"/>
      <w:b/>
      <w:bCs/>
      <w:smallCaps/>
      <w:color w:val="0B91D0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6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66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C5EA5"/>
    <w:rPr>
      <w:rFonts w:ascii="Palatino Linotype" w:hAnsi="Palatino Linotype" w:cs="Times New Roman"/>
      <w:b/>
      <w:bCs/>
      <w:smallCaps/>
      <w:color w:val="0B91D0"/>
      <w:kern w:val="36"/>
      <w:sz w:val="28"/>
      <w:szCs w:val="28"/>
    </w:rPr>
  </w:style>
  <w:style w:type="paragraph" w:customStyle="1" w:styleId="Styl1">
    <w:name w:val="Styl1"/>
    <w:basedOn w:val="Normln"/>
    <w:uiPriority w:val="99"/>
    <w:rsid w:val="008C5EA5"/>
    <w:pPr>
      <w:numPr>
        <w:ilvl w:val="1"/>
        <w:numId w:val="4"/>
      </w:numPr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Styl2">
    <w:name w:val="Styl2"/>
    <w:basedOn w:val="Normln"/>
    <w:uiPriority w:val="99"/>
    <w:rsid w:val="008C5EA5"/>
    <w:pPr>
      <w:numPr>
        <w:ilvl w:val="2"/>
        <w:numId w:val="4"/>
      </w:numPr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locked/>
    <w:rsid w:val="008C5EA5"/>
    <w:rPr>
      <w:rFonts w:ascii="Arial" w:hAnsi="Arial" w:cs="Arial"/>
    </w:rPr>
  </w:style>
  <w:style w:type="paragraph" w:customStyle="1" w:styleId="Styl11">
    <w:name w:val="Styl 1.1."/>
    <w:basedOn w:val="Normln"/>
    <w:link w:val="Styl11Char"/>
    <w:rsid w:val="008C5EA5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paragraph" w:customStyle="1" w:styleId="Import0">
    <w:name w:val="Import 0"/>
    <w:rsid w:val="00854D6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Milena</dc:creator>
  <cp:keywords/>
  <dc:description/>
  <cp:lastModifiedBy>Vránová Naděžda</cp:lastModifiedBy>
  <cp:revision>8</cp:revision>
  <cp:lastPrinted>2021-05-26T05:03:00Z</cp:lastPrinted>
  <dcterms:created xsi:type="dcterms:W3CDTF">2022-05-18T10:57:00Z</dcterms:created>
  <dcterms:modified xsi:type="dcterms:W3CDTF">2022-05-25T06:33:00Z</dcterms:modified>
</cp:coreProperties>
</file>