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FFB" w:rsidRPr="00201FFB" w:rsidRDefault="00201FFB" w:rsidP="00201FFB">
      <w:pPr>
        <w:spacing w:after="0" w:line="240" w:lineRule="auto"/>
        <w:jc w:val="both"/>
        <w:outlineLvl w:val="0"/>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ZPRÁVA O ČINNOSTI RADY MĚSTA ČESKÉ BUDĚJOVICE</w:t>
      </w:r>
    </w:p>
    <w:p w:rsidR="00201FFB" w:rsidRPr="00201FFB" w:rsidRDefault="00201FFB" w:rsidP="00201FFB">
      <w:pPr>
        <w:spacing w:after="0" w:line="240" w:lineRule="auto"/>
        <w:jc w:val="both"/>
        <w:rPr>
          <w:rFonts w:ascii="Times New Roman" w:eastAsia="Times New Roman" w:hAnsi="Times New Roman" w:cs="Times New Roman"/>
          <w:noProof/>
          <w:sz w:val="24"/>
          <w:szCs w:val="20"/>
          <w:lang w:eastAsia="cs-CZ"/>
        </w:rPr>
      </w:pPr>
    </w:p>
    <w:tbl>
      <w:tblPr>
        <w:tblW w:w="5000" w:type="pct"/>
        <w:tblCellMar>
          <w:bottom w:w="28" w:type="dxa"/>
        </w:tblCellMar>
        <w:tblLook w:val="04A0" w:firstRow="1" w:lastRow="0" w:firstColumn="1" w:lastColumn="0" w:noHBand="0" w:noVBand="1"/>
      </w:tblPr>
      <w:tblGrid>
        <w:gridCol w:w="9629"/>
      </w:tblGrid>
      <w:tr w:rsidR="00201FFB" w:rsidRPr="00201FFB" w:rsidTr="009A4D82">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 xml:space="preserve">18. SCHŮZE RADY MĚSTA - 17. 9. 2018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1153/2018: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vzala na vědomí předložený návrh na zavedení systému midibusových linek MHD v Českých Budějovicích,</w:t>
            </w:r>
          </w:p>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schválila variantu 1 návrhu na zavedení systému midibusových linek MHD v Českých Budějovicích,</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1154/2018: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Dodatek č. 17 ke Smlouvě o závazku veřejné služby k zajištění dopravní obslužnosti zájmového území města České Budějovice a o úhradě prokazatelné ztráty z městské hromadné dopravy pro roky 2009 až 2018 včetně příloh v předloženém znění,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1155/2018: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vzala na vědomí ukončení procesu pořizování územní studie "Za Pilmanovým rybníkem" v k. ú. České Budějovice 4 (dále též "ÚS"),</w:t>
            </w:r>
          </w:p>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zrušila usnesení č. 174/2018 ze dne 19. 2. 2018, kterým bylo odsouhlaseno zadání ÚS,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1156/2018: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dodatek č. 87 smlouvy o obstarání správy nemovitostí a výkonu dalších práv a povinností vlastníka uzavřené dne 4. 6. 2002  mezi městem České Budějovice a společností SPRÁVA DOMŮ, s. r. o., se sídlem Čéčova 44, České Budějovice, IČO 25157337, spočívající ve zvýšení obstaravatelské odměny,</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1157/2018: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dodatek č. 1 ke smlouvě č. 2017001986 na akci "Služby pro výběr provozovatele Kulturního domu Slavie České Budějovice" se společností HAVEL &amp; PARTNERS, s. r. o., advokátní kancelář, Na Florenci 2116/15, 110 00 Praha 1, IČO 26454807, který upravuje navýšení ceny poskytovaných služeb o 199.800 Kč bez DPH, dle důvodové zprávy,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1158/2018: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pronájem prostoru sloužícího podnikání v objektu Krajinská 239/21, 370 01 České Budějovice - prostor v I. NP o celkové výměře 144,10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pro spol. Marlendo, s. r. o., se sídlem Grünwaldova 1219/32, 370 01 České Budějovice, IČO 07279094, za nájemné ve výši 180.000 Kč/rok, tj. 15.000 Kč/měsíc, s tím, že smlouva bude uzavřena na dobu určitou 2 let s valorizační doložkou a možností prodloužení a budoucí nájemce složí jistotu ve výši tří měsíčních nájmů,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1159/2018: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pronájem prostoru sloužícího podnikání v objektu Lannova tř. 201/20, 370 01 České Budějovice - prodejní prostor  v I. NP o celkové výměře 26,42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pro Milenu Laurovou, trvalý pobyt Jana Mukařovského 2346, 397 01 Písek, IČO 42391971, za nájemné ve výši 240.000 Kč/rok, tj. 20.000 Kč/měsíc, s tím, že smlouva bude uzavřena na dobu určitou 2 let s valorizační doložkou a možností prodloužení a budoucí nájemce složí jistotu ve výši tří měsíčních nájmů,</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1160/2018:</w:t>
            </w:r>
          </w:p>
        </w:tc>
      </w:tr>
      <w:tr w:rsidR="00201FFB" w:rsidRPr="00201FFB" w:rsidTr="009A4D82">
        <w:tc>
          <w:tcPr>
            <w:tcW w:w="9855" w:type="dxa"/>
            <w:tcMar>
              <w:right w:w="170" w:type="dxa"/>
            </w:tcMar>
          </w:tcPr>
          <w:p w:rsid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pronájem prostoru sloužícího podnikání v objektu Lannova tř. 201/20, 370 01 České Budějovice - prodejní prostor v I. NP o celkové výměře 188,99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pro spol. DK OPEN, spol. s r. o., se sídlem Jarošovská 1336, 377 01 Jindřichův Hradec, IČO 48200620, za nájemné ve výši 661.200 Kč/rok, tj. 55.100 Kč/měsíc, s tím, že smlouva bude uzavřena na dobu určitou 2 let s valorizační doložkou a možností prodloužení, budoucí nájemce složí jistotu ve výši tří nájmů a umožní přístup k peněžnímu bankomatu uvnitř prodejních prostor,</w:t>
            </w:r>
          </w:p>
          <w:p w:rsidR="009A4D82" w:rsidRDefault="009A4D82"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9A4D82" w:rsidRPr="00201FFB" w:rsidRDefault="009A4D82"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lastRenderedPageBreak/>
              <w:t>u s n e s e n í m  č. 1161/2018: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pronájem prostoru sloužícího podnikání v objektu nám. Přemysla Otakara II. 79/21, 370 01 České Budějovice - prostor v I. NP o celkové výměře 123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pro pana Elgadafa Džemaili, trvalý pobyt nám. Přemysla Otakara II. 115/31, 370 01 České Budějovice, IČO 26107783, za nájemné ve výši 305.892 Kč/rok, tj. 25.491 Kč/měsíc, s tím, že smlouva bude uzavřena na dobu určitou 2 let s valorizační doložkou a možností prodloužení a budoucí nájemce složí jistotu ve výši tří měsíčních nájmů,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1162/2018: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prodloužení nájmu prostoru sloužícího podnikání v objektu Česká 194/22, </w:t>
            </w:r>
            <w:r w:rsidRPr="00201FFB">
              <w:rPr>
                <w:rFonts w:ascii="Times New Roman" w:eastAsia="Times New Roman" w:hAnsi="Times New Roman" w:cs="Times New Roman"/>
                <w:sz w:val="24"/>
                <w:szCs w:val="20"/>
                <w:lang w:eastAsia="cs-CZ"/>
              </w:rPr>
              <w:br/>
              <w:t>370 01 České Budějovice, o celkové výměře 23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pro Ivana Soukupa, se sídlem nám. Přemysla Otakara II. 115/31, 370 01 České Budějovice, IČO 03577945, na dobu určitou 2 let s možností prodloužení nájmu a za stejných nájemních podmínek,</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1163/2018:</w:t>
            </w:r>
          </w:p>
        </w:tc>
      </w:tr>
      <w:tr w:rsidR="00201FFB" w:rsidRPr="00201FFB" w:rsidTr="009A4D82">
        <w:tc>
          <w:tcPr>
            <w:tcW w:w="9855" w:type="dxa"/>
            <w:tcMar>
              <w:right w:w="170" w:type="dxa"/>
            </w:tcMar>
          </w:tcPr>
          <w:p w:rsidR="00201FFB" w:rsidRPr="00201FFB" w:rsidRDefault="00201FFB" w:rsidP="009A4D8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pronájem garáže č. 2 v objektu Dubenská 1483/2, 4, 370 05 České Budějovice, o celkové výměře 15,00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pro </w:t>
            </w:r>
            <w:r w:rsidR="009A4D82">
              <w:rPr>
                <w:rFonts w:ascii="Times New Roman" w:eastAsia="Times New Roman" w:hAnsi="Times New Roman" w:cs="Times New Roman"/>
                <w:sz w:val="24"/>
                <w:szCs w:val="20"/>
                <w:lang w:eastAsia="cs-CZ"/>
              </w:rPr>
              <w:t>konkrétní fyzickou osobu</w:t>
            </w:r>
            <w:r w:rsidRPr="00201FFB">
              <w:rPr>
                <w:rFonts w:ascii="Times New Roman" w:eastAsia="Times New Roman" w:hAnsi="Times New Roman" w:cs="Times New Roman"/>
                <w:sz w:val="24"/>
                <w:szCs w:val="20"/>
                <w:lang w:eastAsia="cs-CZ"/>
              </w:rPr>
              <w:t>, za nájemné ve výši 12.120 Kč/rok, tj. 1.010 Kč/měsíc, s tím, že smlouva bude uzavřena na dobu neurčitou s tříměsíční výpovědní lhůtou a valorizační doložkou,</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1164/2018:</w:t>
            </w:r>
          </w:p>
        </w:tc>
      </w:tr>
      <w:tr w:rsidR="00201FFB" w:rsidRPr="00201FFB" w:rsidTr="009A4D82">
        <w:tc>
          <w:tcPr>
            <w:tcW w:w="9855" w:type="dxa"/>
            <w:tcMar>
              <w:right w:w="170" w:type="dxa"/>
            </w:tcMar>
          </w:tcPr>
          <w:p w:rsidR="00201FFB" w:rsidRPr="00201FFB" w:rsidRDefault="00201FFB" w:rsidP="009A4D8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pronájem garáže č. 2 v objektu Zátkovo nábřeží 442/5, 370 01 České Budějovice, o celkové výměře 15,00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pro </w:t>
            </w:r>
            <w:r w:rsidR="009A4D82">
              <w:rPr>
                <w:rFonts w:ascii="Times New Roman" w:eastAsia="Times New Roman" w:hAnsi="Times New Roman" w:cs="Times New Roman"/>
                <w:sz w:val="24"/>
                <w:szCs w:val="20"/>
                <w:lang w:eastAsia="cs-CZ"/>
              </w:rPr>
              <w:t>konkrétní fyzickou osobu</w:t>
            </w:r>
            <w:r w:rsidRPr="00201FFB">
              <w:rPr>
                <w:rFonts w:ascii="Times New Roman" w:eastAsia="Times New Roman" w:hAnsi="Times New Roman" w:cs="Times New Roman"/>
                <w:sz w:val="24"/>
                <w:szCs w:val="20"/>
                <w:lang w:eastAsia="cs-CZ"/>
              </w:rPr>
              <w:t xml:space="preserve">, za nájemné ve výši 13.200 Kč/rok, tj. 1.100 Kč/měsíc, na dobu neurčitou s tříměsíční výpovědní lhůtou a valorizační doložkou,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1165/2018:</w:t>
            </w:r>
          </w:p>
        </w:tc>
      </w:tr>
      <w:tr w:rsidR="00201FFB" w:rsidRPr="00201FFB" w:rsidTr="009A4D82">
        <w:tc>
          <w:tcPr>
            <w:tcW w:w="9855" w:type="dxa"/>
            <w:tcMar>
              <w:right w:w="170" w:type="dxa"/>
            </w:tcMar>
          </w:tcPr>
          <w:p w:rsidR="00201FFB" w:rsidRPr="00201FFB" w:rsidRDefault="00201FFB" w:rsidP="009A4D8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přenechání bytu č. 12 o velikosti 1+3, výměra 69,23 m</w:t>
            </w:r>
            <w:r w:rsidRPr="00201FFB">
              <w:rPr>
                <w:rFonts w:ascii="Times New Roman" w:eastAsia="Times New Roman" w:hAnsi="Times New Roman" w:cs="Times New Roman"/>
                <w:sz w:val="24"/>
                <w:szCs w:val="20"/>
                <w:vertAlign w:val="superscript"/>
                <w:lang w:eastAsia="cs-CZ"/>
              </w:rPr>
              <w:t xml:space="preserve">2 </w:t>
            </w:r>
            <w:r w:rsidRPr="00201FFB">
              <w:rPr>
                <w:rFonts w:ascii="Times New Roman" w:eastAsia="Times New Roman" w:hAnsi="Times New Roman" w:cs="Times New Roman"/>
                <w:sz w:val="24"/>
                <w:szCs w:val="20"/>
                <w:lang w:eastAsia="cs-CZ"/>
              </w:rPr>
              <w:t>(započitatelná plocha bytu je 67,11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v domě Zátkovo nábřeží 9, 370 01 České Budějovice, do nájmu pro </w:t>
            </w:r>
            <w:r w:rsidR="009A4D82">
              <w:rPr>
                <w:rFonts w:ascii="Times New Roman" w:eastAsia="Times New Roman" w:hAnsi="Times New Roman" w:cs="Times New Roman"/>
                <w:sz w:val="24"/>
                <w:szCs w:val="20"/>
                <w:lang w:eastAsia="cs-CZ"/>
              </w:rPr>
              <w:t>konkrétní fyzickou osobu</w:t>
            </w:r>
            <w:r w:rsidRPr="00201FFB">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touto smlouvou, za nájemné ve výši 69,70 Kč/m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/měsíc a jmenovaná složí jistotu ve výši 12.000 Kč,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1166/2018:</w:t>
            </w:r>
          </w:p>
        </w:tc>
      </w:tr>
      <w:tr w:rsidR="00201FFB" w:rsidRPr="00201FFB" w:rsidTr="009A4D82">
        <w:tc>
          <w:tcPr>
            <w:tcW w:w="9855" w:type="dxa"/>
            <w:tcMar>
              <w:right w:w="170" w:type="dxa"/>
            </w:tcMar>
          </w:tcPr>
          <w:p w:rsidR="00201FFB" w:rsidRPr="00201FFB" w:rsidRDefault="00201FFB" w:rsidP="009A4D8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přenechání bytu č. 21 o velikosti 1+3, výměra 110,53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(započitatelná plocha bytu je 93,68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v domě U Lesa 2, 370 05 České Budějovice, do nájmu pro </w:t>
            </w:r>
            <w:r w:rsidR="009A4D82">
              <w:rPr>
                <w:rFonts w:ascii="Times New Roman" w:eastAsia="Times New Roman" w:hAnsi="Times New Roman" w:cs="Times New Roman"/>
                <w:sz w:val="24"/>
                <w:szCs w:val="20"/>
                <w:lang w:eastAsia="cs-CZ"/>
              </w:rPr>
              <w:t>konkrétní fyzickou osobu</w:t>
            </w:r>
            <w:r w:rsidRPr="00201FFB">
              <w:rPr>
                <w:rFonts w:ascii="Times New Roman" w:eastAsia="Times New Roman" w:hAnsi="Times New Roman" w:cs="Times New Roman"/>
                <w:sz w:val="24"/>
                <w:szCs w:val="20"/>
                <w:lang w:eastAsia="cs-CZ"/>
              </w:rPr>
              <w:t>, s tím, že nájemní smlouva bude uzavřena na dobu určitou 3 měsíce s možností opětovného prodloužení, za podmínek stanovených touto smlouvou, za nájemné ve výši 69,70 Kč/m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/měsíc a jmenovaná složí jistotu ve výši 12.000 Kč,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1167/2018:</w:t>
            </w:r>
          </w:p>
        </w:tc>
      </w:tr>
      <w:tr w:rsidR="00201FFB" w:rsidRPr="00201FFB" w:rsidTr="009A4D82">
        <w:tc>
          <w:tcPr>
            <w:tcW w:w="9855" w:type="dxa"/>
            <w:tcMar>
              <w:right w:w="170" w:type="dxa"/>
            </w:tcMar>
          </w:tcPr>
          <w:p w:rsidR="00201FFB" w:rsidRPr="00201FFB" w:rsidRDefault="00201FFB" w:rsidP="009A4D8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přenechání bytu č. 5.26 o velikosti 1+2, výměra 57,82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(započitatelná plocha bytu je 55,96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v domě M. Horákové 76, 370 05 České Budějovice, do nájmu pro </w:t>
            </w:r>
            <w:r w:rsidR="009A4D82">
              <w:rPr>
                <w:rFonts w:ascii="Times New Roman" w:eastAsia="Times New Roman" w:hAnsi="Times New Roman" w:cs="Times New Roman"/>
                <w:sz w:val="24"/>
                <w:szCs w:val="20"/>
                <w:lang w:eastAsia="cs-CZ"/>
              </w:rPr>
              <w:t>konkrétní fyzickou osobu</w:t>
            </w:r>
            <w:r w:rsidRPr="00201FFB">
              <w:rPr>
                <w:rFonts w:ascii="Times New Roman" w:eastAsia="Times New Roman" w:hAnsi="Times New Roman" w:cs="Times New Roman"/>
                <w:sz w:val="24"/>
                <w:szCs w:val="20"/>
                <w:lang w:eastAsia="cs-CZ"/>
              </w:rPr>
              <w:t>, s tím, že nájemní smlouva bude uzavřena na dobu určitou 3 měsíce s možností opětovného prodloužení, za podmínek stanovených touto smlouvou, za nájemné ve výši 69,70 Kč/m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/měsíc a jmenovaná složí jistotu ve výši 8.000 Kč,</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1168/2018:</w:t>
            </w:r>
          </w:p>
        </w:tc>
      </w:tr>
      <w:tr w:rsidR="00201FFB" w:rsidRPr="00201FFB" w:rsidTr="009A4D82">
        <w:tc>
          <w:tcPr>
            <w:tcW w:w="9855" w:type="dxa"/>
            <w:tcMar>
              <w:right w:w="170" w:type="dxa"/>
            </w:tcMar>
          </w:tcPr>
          <w:p w:rsidR="00201FFB" w:rsidRPr="00201FFB" w:rsidRDefault="00201FFB" w:rsidP="009A4D8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udělení výjimky z Pravidel a přenechání bytu č. 27 o velikosti 1+2, výměra 51,20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(započitatelná plocha bytu je 49,50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v domě Pražská tř. 19, 370 04 České Budějovice, do nájmu pro </w:t>
            </w:r>
            <w:r w:rsidR="009A4D82">
              <w:rPr>
                <w:rFonts w:ascii="Times New Roman" w:eastAsia="Times New Roman" w:hAnsi="Times New Roman" w:cs="Times New Roman"/>
                <w:sz w:val="24"/>
                <w:szCs w:val="20"/>
                <w:lang w:eastAsia="cs-CZ"/>
              </w:rPr>
              <w:t>konkrétní fyzickou osobu</w:t>
            </w:r>
            <w:r w:rsidRPr="00201FFB">
              <w:rPr>
                <w:rFonts w:ascii="Times New Roman" w:eastAsia="Times New Roman" w:hAnsi="Times New Roman" w:cs="Times New Roman"/>
                <w:sz w:val="24"/>
                <w:szCs w:val="20"/>
                <w:lang w:eastAsia="cs-CZ"/>
              </w:rPr>
              <w:t>, s tím, že nájemní smlouva bude uzavřena na dobu určitou 3 měsíce s možností opětovného prodloužení, za podmínek stanovených touto smlouvou, za nájemné ve výši 69,70 Kč/m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/měsíc a jmenovaný složí jistotu ve výši 8.000 Kč,</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1169/2018:</w:t>
            </w:r>
          </w:p>
        </w:tc>
      </w:tr>
      <w:tr w:rsidR="00201FFB" w:rsidRPr="00201FFB" w:rsidTr="009A4D82">
        <w:tc>
          <w:tcPr>
            <w:tcW w:w="9855" w:type="dxa"/>
            <w:tcMar>
              <w:right w:w="170" w:type="dxa"/>
            </w:tcMar>
          </w:tcPr>
          <w:p w:rsidR="00201FFB" w:rsidRPr="00201FFB" w:rsidRDefault="00201FFB" w:rsidP="009A4D8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udělení výjimky z Pravidel a přenechání bytu č. 29 o velikosti 1+kk, výměra 40,88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(započitatelná plocha bytu je 39,67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v domě Loucká 12, 370 05 České Budějovice, </w:t>
            </w:r>
            <w:r w:rsidRPr="00201FFB">
              <w:rPr>
                <w:rFonts w:ascii="Times New Roman" w:eastAsia="Times New Roman" w:hAnsi="Times New Roman" w:cs="Times New Roman"/>
                <w:sz w:val="24"/>
                <w:szCs w:val="20"/>
                <w:lang w:eastAsia="cs-CZ"/>
              </w:rPr>
              <w:lastRenderedPageBreak/>
              <w:t xml:space="preserve">do nájmu pro </w:t>
            </w:r>
            <w:r w:rsidR="009A4D82">
              <w:rPr>
                <w:rFonts w:ascii="Times New Roman" w:eastAsia="Times New Roman" w:hAnsi="Times New Roman" w:cs="Times New Roman"/>
                <w:sz w:val="24"/>
                <w:szCs w:val="20"/>
                <w:lang w:eastAsia="cs-CZ"/>
              </w:rPr>
              <w:t>konkrétní fyzickou osobu</w:t>
            </w:r>
            <w:r w:rsidRPr="00201FFB">
              <w:rPr>
                <w:rFonts w:ascii="Times New Roman" w:eastAsia="Times New Roman" w:hAnsi="Times New Roman" w:cs="Times New Roman"/>
                <w:sz w:val="24"/>
                <w:szCs w:val="20"/>
                <w:lang w:eastAsia="cs-CZ"/>
              </w:rPr>
              <w:t>, s tím, že nájemní smlouva bude uzavřena na dobu určitou 3 měsíce s možností opětovného prodloužení, za podmínek stanovených touto smlouvou, za nájemné ve výši 61,50 Kč/m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/měsíc a jmenovaná složí jistotu ve výši 12.000 Kč,</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lastRenderedPageBreak/>
              <w:t>u s n e s e n í m  č. 1170/2018: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61,50 Kč/m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/měsíc u všech uvedených žadatelů, u žadatelů, kde je doba určitá uzavřena na kratší dobu určitou než je 6 měsíců, bude prodloužení na dobu, která je sjednána v nájemní smlouvě,</w:t>
            </w:r>
          </w:p>
          <w:tbl>
            <w:tblPr>
              <w:tblW w:w="5000" w:type="pct"/>
              <w:tblCellMar>
                <w:left w:w="0" w:type="dxa"/>
                <w:right w:w="0" w:type="dxa"/>
              </w:tblCellMar>
              <w:tblLook w:val="0000" w:firstRow="0" w:lastRow="0" w:firstColumn="0" w:lastColumn="0" w:noHBand="0" w:noVBand="0"/>
            </w:tblPr>
            <w:tblGrid>
              <w:gridCol w:w="395"/>
              <w:gridCol w:w="8956"/>
            </w:tblGrid>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9A4D82" w:rsidP="009A4D82">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01FFB" w:rsidRPr="00201FFB">
                    <w:rPr>
                      <w:rFonts w:ascii="Times New Roman" w:eastAsia="Times New Roman" w:hAnsi="Times New Roman" w:cs="Times New Roman"/>
                      <w:sz w:val="24"/>
                      <w:szCs w:val="20"/>
                      <w:lang w:eastAsia="cs-CZ"/>
                    </w:rPr>
                    <w:t>, 1+kk,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9A4D82" w:rsidP="00201FF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01FFB" w:rsidRPr="00201FFB">
                    <w:rPr>
                      <w:rFonts w:ascii="Times New Roman" w:eastAsia="Times New Roman" w:hAnsi="Times New Roman" w:cs="Times New Roman"/>
                      <w:sz w:val="24"/>
                      <w:szCs w:val="20"/>
                      <w:lang w:eastAsia="cs-CZ"/>
                    </w:rPr>
                    <w:t>, 1+kk,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3.</w:t>
                  </w:r>
                </w:p>
              </w:tc>
              <w:tc>
                <w:tcPr>
                  <w:tcW w:w="9241" w:type="dxa"/>
                  <w:shd w:val="clear" w:color="auto" w:fill="auto"/>
                  <w:vAlign w:val="center"/>
                </w:tcPr>
                <w:p w:rsidR="00201FFB" w:rsidRPr="00201FFB" w:rsidRDefault="009A4D82" w:rsidP="00201FF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01FFB" w:rsidRPr="00201FFB">
                    <w:rPr>
                      <w:rFonts w:ascii="Times New Roman" w:eastAsia="Times New Roman" w:hAnsi="Times New Roman" w:cs="Times New Roman"/>
                      <w:sz w:val="24"/>
                      <w:szCs w:val="20"/>
                      <w:lang w:eastAsia="cs-CZ"/>
                    </w:rPr>
                    <w:t>, 1+kk,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4.</w:t>
                  </w:r>
                </w:p>
              </w:tc>
              <w:tc>
                <w:tcPr>
                  <w:tcW w:w="9241" w:type="dxa"/>
                  <w:shd w:val="clear" w:color="auto" w:fill="auto"/>
                  <w:vAlign w:val="center"/>
                </w:tcPr>
                <w:p w:rsidR="00201FFB" w:rsidRPr="00201FFB" w:rsidRDefault="009A4D82" w:rsidP="00201FF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01FFB" w:rsidRPr="00201FFB">
                    <w:rPr>
                      <w:rFonts w:ascii="Times New Roman" w:eastAsia="Times New Roman" w:hAnsi="Times New Roman" w:cs="Times New Roman"/>
                      <w:sz w:val="24"/>
                      <w:szCs w:val="20"/>
                      <w:lang w:eastAsia="cs-CZ"/>
                    </w:rPr>
                    <w:t>, 1+kk,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5.</w:t>
                  </w:r>
                </w:p>
              </w:tc>
              <w:tc>
                <w:tcPr>
                  <w:tcW w:w="9241" w:type="dxa"/>
                  <w:shd w:val="clear" w:color="auto" w:fill="auto"/>
                  <w:vAlign w:val="center"/>
                </w:tcPr>
                <w:p w:rsidR="00201FFB" w:rsidRPr="00201FFB" w:rsidRDefault="009A4D82" w:rsidP="009A4D82">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201FFB" w:rsidRPr="00201FFB">
                    <w:rPr>
                      <w:rFonts w:ascii="Times New Roman" w:eastAsia="Times New Roman" w:hAnsi="Times New Roman" w:cs="Times New Roman"/>
                      <w:sz w:val="24"/>
                      <w:szCs w:val="20"/>
                      <w:lang w:eastAsia="cs-CZ"/>
                    </w:rPr>
                    <w:t>, 2+kk,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6.</w:t>
                  </w:r>
                </w:p>
              </w:tc>
              <w:tc>
                <w:tcPr>
                  <w:tcW w:w="9241" w:type="dxa"/>
                  <w:shd w:val="clear" w:color="auto" w:fill="auto"/>
                  <w:vAlign w:val="center"/>
                </w:tcPr>
                <w:p w:rsidR="00201FFB" w:rsidRPr="00201FFB" w:rsidRDefault="009A4D82" w:rsidP="00201FF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01FFB" w:rsidRPr="00201FFB">
                    <w:rPr>
                      <w:rFonts w:ascii="Times New Roman" w:eastAsia="Times New Roman" w:hAnsi="Times New Roman" w:cs="Times New Roman"/>
                      <w:sz w:val="24"/>
                      <w:szCs w:val="20"/>
                      <w:lang w:eastAsia="cs-CZ"/>
                    </w:rPr>
                    <w:t>, 1+kk,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7.</w:t>
                  </w:r>
                </w:p>
              </w:tc>
              <w:tc>
                <w:tcPr>
                  <w:tcW w:w="9241" w:type="dxa"/>
                  <w:shd w:val="clear" w:color="auto" w:fill="auto"/>
                  <w:vAlign w:val="center"/>
                </w:tcPr>
                <w:p w:rsidR="00201FFB" w:rsidRPr="00201FFB" w:rsidRDefault="009A4D82" w:rsidP="00201FF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01FFB" w:rsidRPr="00201FFB">
                    <w:rPr>
                      <w:rFonts w:ascii="Times New Roman" w:eastAsia="Times New Roman" w:hAnsi="Times New Roman" w:cs="Times New Roman"/>
                      <w:sz w:val="24"/>
                      <w:szCs w:val="20"/>
                      <w:lang w:eastAsia="cs-CZ"/>
                    </w:rPr>
                    <w:t>, 1+kk,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8.</w:t>
                  </w:r>
                </w:p>
              </w:tc>
              <w:tc>
                <w:tcPr>
                  <w:tcW w:w="9241" w:type="dxa"/>
                  <w:shd w:val="clear" w:color="auto" w:fill="auto"/>
                  <w:vAlign w:val="center"/>
                </w:tcPr>
                <w:p w:rsidR="00201FFB" w:rsidRPr="00201FFB" w:rsidRDefault="009A4D82" w:rsidP="00201FF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01FFB" w:rsidRPr="00201FFB">
                    <w:rPr>
                      <w:rFonts w:ascii="Times New Roman" w:eastAsia="Times New Roman" w:hAnsi="Times New Roman" w:cs="Times New Roman"/>
                      <w:sz w:val="24"/>
                      <w:szCs w:val="20"/>
                      <w:lang w:eastAsia="cs-CZ"/>
                    </w:rPr>
                    <w:t>, 1+kk,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9.</w:t>
                  </w:r>
                </w:p>
              </w:tc>
              <w:tc>
                <w:tcPr>
                  <w:tcW w:w="9241" w:type="dxa"/>
                  <w:shd w:val="clear" w:color="auto" w:fill="auto"/>
                  <w:vAlign w:val="center"/>
                </w:tcPr>
                <w:p w:rsidR="00201FFB" w:rsidRPr="00201FFB" w:rsidRDefault="009A4D82" w:rsidP="00201FF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01FFB" w:rsidRPr="00201FFB">
                    <w:rPr>
                      <w:rFonts w:ascii="Times New Roman" w:eastAsia="Times New Roman" w:hAnsi="Times New Roman" w:cs="Times New Roman"/>
                      <w:sz w:val="24"/>
                      <w:szCs w:val="20"/>
                      <w:lang w:eastAsia="cs-CZ"/>
                    </w:rPr>
                    <w:t>, 1+kk,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10.</w:t>
                  </w:r>
                </w:p>
              </w:tc>
              <w:tc>
                <w:tcPr>
                  <w:tcW w:w="9241" w:type="dxa"/>
                  <w:shd w:val="clear" w:color="auto" w:fill="auto"/>
                  <w:vAlign w:val="center"/>
                </w:tcPr>
                <w:p w:rsidR="00201FFB" w:rsidRPr="00201FFB" w:rsidRDefault="009A4D82" w:rsidP="00201FF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01FFB" w:rsidRPr="00201FFB">
                    <w:rPr>
                      <w:rFonts w:ascii="Times New Roman" w:eastAsia="Times New Roman" w:hAnsi="Times New Roman" w:cs="Times New Roman"/>
                      <w:sz w:val="24"/>
                      <w:szCs w:val="20"/>
                      <w:lang w:eastAsia="cs-CZ"/>
                    </w:rPr>
                    <w:t>, 1+kk,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11.</w:t>
                  </w:r>
                </w:p>
              </w:tc>
              <w:tc>
                <w:tcPr>
                  <w:tcW w:w="9241" w:type="dxa"/>
                  <w:shd w:val="clear" w:color="auto" w:fill="auto"/>
                  <w:vAlign w:val="center"/>
                </w:tcPr>
                <w:p w:rsidR="00201FFB" w:rsidRPr="00201FFB" w:rsidRDefault="009A4D82" w:rsidP="00201FF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01FFB" w:rsidRPr="00201FFB">
                    <w:rPr>
                      <w:rFonts w:ascii="Times New Roman" w:eastAsia="Times New Roman" w:hAnsi="Times New Roman" w:cs="Times New Roman"/>
                      <w:sz w:val="24"/>
                      <w:szCs w:val="20"/>
                      <w:lang w:eastAsia="cs-CZ"/>
                    </w:rPr>
                    <w:t>, 1+kk,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12.</w:t>
                  </w:r>
                </w:p>
              </w:tc>
              <w:tc>
                <w:tcPr>
                  <w:tcW w:w="9241" w:type="dxa"/>
                  <w:shd w:val="clear" w:color="auto" w:fill="auto"/>
                  <w:vAlign w:val="center"/>
                </w:tcPr>
                <w:p w:rsidR="00201FFB" w:rsidRPr="00201FFB" w:rsidRDefault="009A4D82" w:rsidP="00201FF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01FFB" w:rsidRPr="00201FFB">
                    <w:rPr>
                      <w:rFonts w:ascii="Times New Roman" w:eastAsia="Times New Roman" w:hAnsi="Times New Roman" w:cs="Times New Roman"/>
                      <w:sz w:val="24"/>
                      <w:szCs w:val="20"/>
                      <w:lang w:eastAsia="cs-CZ"/>
                    </w:rPr>
                    <w:t>, 2+kk,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13.</w:t>
                  </w:r>
                </w:p>
              </w:tc>
              <w:tc>
                <w:tcPr>
                  <w:tcW w:w="9241" w:type="dxa"/>
                  <w:shd w:val="clear" w:color="auto" w:fill="auto"/>
                  <w:vAlign w:val="center"/>
                </w:tcPr>
                <w:p w:rsidR="00201FFB" w:rsidRPr="00201FFB" w:rsidRDefault="009A4D82" w:rsidP="00201FF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01FFB" w:rsidRPr="00201FFB">
                    <w:rPr>
                      <w:rFonts w:ascii="Times New Roman" w:eastAsia="Times New Roman" w:hAnsi="Times New Roman" w:cs="Times New Roman"/>
                      <w:sz w:val="24"/>
                      <w:szCs w:val="20"/>
                      <w:lang w:eastAsia="cs-CZ"/>
                    </w:rPr>
                    <w:t>, 2+kk,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14.</w:t>
                  </w:r>
                </w:p>
              </w:tc>
              <w:tc>
                <w:tcPr>
                  <w:tcW w:w="9241" w:type="dxa"/>
                  <w:shd w:val="clear" w:color="auto" w:fill="auto"/>
                  <w:vAlign w:val="center"/>
                </w:tcPr>
                <w:p w:rsidR="00201FFB" w:rsidRPr="00201FFB" w:rsidRDefault="009A4D82" w:rsidP="00201FF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01FFB" w:rsidRPr="00201FFB">
                    <w:rPr>
                      <w:rFonts w:ascii="Times New Roman" w:eastAsia="Times New Roman" w:hAnsi="Times New Roman" w:cs="Times New Roman"/>
                      <w:sz w:val="24"/>
                      <w:szCs w:val="20"/>
                      <w:lang w:eastAsia="cs-CZ"/>
                    </w:rPr>
                    <w:t>, 1+kk,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15.</w:t>
                  </w:r>
                </w:p>
              </w:tc>
              <w:tc>
                <w:tcPr>
                  <w:tcW w:w="9241" w:type="dxa"/>
                  <w:shd w:val="clear" w:color="auto" w:fill="auto"/>
                  <w:vAlign w:val="center"/>
                </w:tcPr>
                <w:p w:rsidR="00201FFB" w:rsidRPr="00201FFB" w:rsidRDefault="009A4D82" w:rsidP="00201FF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01FFB" w:rsidRPr="00201FFB">
                    <w:rPr>
                      <w:rFonts w:ascii="Times New Roman" w:eastAsia="Times New Roman" w:hAnsi="Times New Roman" w:cs="Times New Roman"/>
                      <w:sz w:val="24"/>
                      <w:szCs w:val="20"/>
                      <w:lang w:eastAsia="cs-CZ"/>
                    </w:rPr>
                    <w:t>, 1+kk,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16.</w:t>
                  </w:r>
                </w:p>
              </w:tc>
              <w:tc>
                <w:tcPr>
                  <w:tcW w:w="9241" w:type="dxa"/>
                  <w:shd w:val="clear" w:color="auto" w:fill="auto"/>
                  <w:vAlign w:val="center"/>
                </w:tcPr>
                <w:p w:rsidR="00201FFB" w:rsidRPr="00201FFB" w:rsidRDefault="009A4D82" w:rsidP="00201FF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01FFB" w:rsidRPr="00201FFB">
                    <w:rPr>
                      <w:rFonts w:ascii="Times New Roman" w:eastAsia="Times New Roman" w:hAnsi="Times New Roman" w:cs="Times New Roman"/>
                      <w:sz w:val="24"/>
                      <w:szCs w:val="20"/>
                      <w:lang w:eastAsia="cs-CZ"/>
                    </w:rPr>
                    <w:t>, 1+kk,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17.</w:t>
                  </w:r>
                </w:p>
              </w:tc>
              <w:tc>
                <w:tcPr>
                  <w:tcW w:w="9241" w:type="dxa"/>
                  <w:shd w:val="clear" w:color="auto" w:fill="auto"/>
                  <w:vAlign w:val="center"/>
                </w:tcPr>
                <w:p w:rsidR="00201FFB" w:rsidRPr="00201FFB" w:rsidRDefault="009A4D82" w:rsidP="009A4D82">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201FFB" w:rsidRPr="00201FFB">
                    <w:rPr>
                      <w:rFonts w:ascii="Times New Roman" w:eastAsia="Times New Roman" w:hAnsi="Times New Roman" w:cs="Times New Roman"/>
                      <w:sz w:val="24"/>
                      <w:szCs w:val="20"/>
                      <w:lang w:eastAsia="cs-CZ"/>
                    </w:rPr>
                    <w:t>, 2+kk,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18.</w:t>
                  </w:r>
                </w:p>
              </w:tc>
              <w:tc>
                <w:tcPr>
                  <w:tcW w:w="9241" w:type="dxa"/>
                  <w:shd w:val="clear" w:color="auto" w:fill="auto"/>
                  <w:vAlign w:val="center"/>
                </w:tcPr>
                <w:p w:rsidR="00201FFB" w:rsidRPr="00201FFB" w:rsidRDefault="009A4D82" w:rsidP="00201FF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01FFB" w:rsidRPr="00201FFB">
                    <w:rPr>
                      <w:rFonts w:ascii="Times New Roman" w:eastAsia="Times New Roman" w:hAnsi="Times New Roman" w:cs="Times New Roman"/>
                      <w:sz w:val="24"/>
                      <w:szCs w:val="20"/>
                      <w:lang w:eastAsia="cs-CZ"/>
                    </w:rPr>
                    <w:t>, 1+kk,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19.</w:t>
                  </w:r>
                </w:p>
              </w:tc>
              <w:tc>
                <w:tcPr>
                  <w:tcW w:w="9241" w:type="dxa"/>
                  <w:shd w:val="clear" w:color="auto" w:fill="auto"/>
                  <w:vAlign w:val="center"/>
                </w:tcPr>
                <w:p w:rsidR="00201FFB" w:rsidRPr="00201FFB" w:rsidRDefault="009A4D82" w:rsidP="00201FFB">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201FFB" w:rsidRPr="00201FFB">
                    <w:rPr>
                      <w:rFonts w:ascii="Times New Roman" w:eastAsia="Times New Roman" w:hAnsi="Times New Roman" w:cs="Times New Roman"/>
                      <w:sz w:val="24"/>
                      <w:szCs w:val="20"/>
                      <w:lang w:eastAsia="cs-CZ"/>
                    </w:rPr>
                    <w:t>, 1+kk,</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1171/2018: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vyhlášení výběrového řízení na přenechání níže uvedeného bytu v domě ve vlastnictví statutárního města České Budějovice do nájmu formou nejvyšší nabídky nájemného za 1 měsíc včetně vybavení bytu s tím, že měsíční nabídka nájemného nebude zahrnovat částky za služby spojené s užíváním bytu (tj. voda, teplo, plyn, úklid společných prostor aj.), nájemní smlouva bude uzavřena na dobu určitou 1 roku takto (6+6 měsíců) a prodlužována s podmínkami stanovenými nájemní smlouvou a dle „Pravidel“ a budoucí nájemce složí jistotu ve výši trojnásobku vysoutěženého nájemného, byt č. 3 o velikosti 1+3, výměra 99,30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(započitatelná plocha bytu je 99,30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v domě Plachého 11, 370 01 České Budějovice,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1172/2018:</w:t>
            </w:r>
          </w:p>
        </w:tc>
      </w:tr>
      <w:tr w:rsidR="00201FFB" w:rsidRPr="00201FFB" w:rsidTr="009A4D82">
        <w:tc>
          <w:tcPr>
            <w:tcW w:w="9855" w:type="dxa"/>
            <w:tcMar>
              <w:right w:w="170" w:type="dxa"/>
            </w:tcMar>
          </w:tcPr>
          <w:p w:rsidR="00201FFB" w:rsidRPr="00201FFB" w:rsidRDefault="00201FFB" w:rsidP="009A4D8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výměnu bytů v rámci domu Lidická tř. 5, 370 01 České Budějovice, pro </w:t>
            </w:r>
            <w:r w:rsidR="009A4D82">
              <w:rPr>
                <w:rFonts w:ascii="Times New Roman" w:eastAsia="Times New Roman" w:hAnsi="Times New Roman" w:cs="Times New Roman"/>
                <w:sz w:val="24"/>
                <w:szCs w:val="20"/>
                <w:lang w:eastAsia="cs-CZ"/>
              </w:rPr>
              <w:t>konkrétní fyzickou osobu</w:t>
            </w:r>
            <w:r w:rsidRPr="00201FFB">
              <w:rPr>
                <w:rFonts w:ascii="Times New Roman" w:eastAsia="Times New Roman" w:hAnsi="Times New Roman" w:cs="Times New Roman"/>
                <w:sz w:val="24"/>
                <w:szCs w:val="20"/>
                <w:lang w:eastAsia="cs-CZ"/>
              </w:rPr>
              <w:t xml:space="preserve">, z bytu č. 14 do bytu č. 44 a zároveň přenechání bytu č. 14 pro </w:t>
            </w:r>
            <w:r w:rsidR="009A4D82">
              <w:rPr>
                <w:rFonts w:ascii="Times New Roman" w:eastAsia="Times New Roman" w:hAnsi="Times New Roman" w:cs="Times New Roman"/>
                <w:sz w:val="24"/>
                <w:szCs w:val="20"/>
                <w:lang w:eastAsia="cs-CZ"/>
              </w:rPr>
              <w:t>konkrétní fyzickou osobu</w:t>
            </w:r>
            <w:r w:rsidRPr="00201FFB">
              <w:rPr>
                <w:rFonts w:ascii="Times New Roman" w:eastAsia="Times New Roman" w:hAnsi="Times New Roman" w:cs="Times New Roman"/>
                <w:sz w:val="24"/>
                <w:szCs w:val="20"/>
                <w:lang w:eastAsia="cs-CZ"/>
              </w:rPr>
              <w:t>, oba byty o velikosti 1+0, výměra 26,68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(započitatelná plocha bytu je 25,64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za nájemné ve výši 69,70 Kč/m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/měsíc s tím, že nájemní smlouva bude uzavřena za stávajících podmínek,</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1173/2018:</w:t>
            </w:r>
          </w:p>
        </w:tc>
      </w:tr>
      <w:tr w:rsidR="00201FFB" w:rsidRPr="00201FFB" w:rsidTr="009A4D82">
        <w:tc>
          <w:tcPr>
            <w:tcW w:w="9855" w:type="dxa"/>
            <w:tcMar>
              <w:right w:w="170" w:type="dxa"/>
            </w:tcMar>
          </w:tcPr>
          <w:p w:rsid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dodatek č. 1 k SOD 2018001462 na akci „Rekonstrukce a zateplení pavilonu U1.1. ZŠ E. Destinové 46, České Budějovice" se zhotovitelem Jindřichohradecká stavební, s. r. o., Otín 102, 377 01 Jindřichův Hradec, IČO 26105128, který řeší navýšení ceny díla o +1.139.290,00 Kč bez DPH a prodloužení termínu ukončení stavebních prací o 23 dní, tj. do 21. 12. 2018, dle důvodové zprávy, </w:t>
            </w:r>
          </w:p>
          <w:p w:rsidR="009A4D82" w:rsidRPr="00201FFB" w:rsidRDefault="009A4D82"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lastRenderedPageBreak/>
              <w:t>u s n e s e n í m  č. 1174/2018: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dodatek č. 1 k SOD č. 2018000956 na akci "Plavecký stadion České Budějovice, modernizace tobogánu" se zhotovitelem BERNDORF BÄDERBAU, s. r. o., Bystřice 1312, 739 95 Bystřice nad Olší, IČO 25855247, který řeší posun termínu dokončení díla do 31. 10. 2018 a změnu materiálu nástupního schodiště tobogánu na nerez bez finančních nároků, dle důvodové zprávy,</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1175/2018: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závěrečné vyúčtování ke Smlouvě o dílo č. 2017001792 na akci „České Budějovice – modernizace strojního zařízení v armaturních šachtách č. 2 a 3 v k. ú. České Budějovice 2, p. č. 2161/6 a 2178/2“, se zhotovitelem SWIETELSKY stavební s. r. o., odštěpný závod Dopravní stavby JIH se sídlem Pražská tř. 495/58, 370 04 České Budějovice, které řeší snížení ceny o 9.000 Kč bez DPH oproti Dodatku č. 1 k SOD, dle důvodové zprávy,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1176/2018: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závěrečné vyúčtování k SOD č. 2018000809 na akci „České Budějovice, křižovatka ulic Pekárenská - Jírovcova“ se zhotovitelem STRABAG, a. s., se sídlem Na Bělidle 198/21, 150 00 Praha 5, IČO 60838744, který řeší zvýšení ceny o 807.580,10  Kč bez DPH oproti původní smluvní ceně,</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1177/2018: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závěrečné vyúčtování ke Smlouvě o dílo 2018001410 na akci "Chodník a cyklostezka - Rožnov - Včelná, k. ú. České Budějovice 7 - 2. + 3. etapa" se zhotovitelem SWIETELSKY stavební, s. r. o., Pražská tř. 495/58, 370 04 České Budějovice, které řeší méněpráce v hodnotě -867 158,80 Kč bez DPH a vícepráce v hodnotě +62 584,23 Kč bez DPH, dle důvodové zprávy,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1178/2018: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„Všeobecné obchodní podmínky statutárního města České Budějovice – Smlouva o dílo na provádění stavebních prací – verze I/01/2018“ v upraveném znění,</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1179/2018: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„Všeobecné obchodní podmínky statutárního města České Budějovice – Smlouva o dílo na zhotovení projektové dokumentace – verze II/01/2018“ v upraveném znění,</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1180/2018: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"Všeobecné obchodní podmínky statutárního města České Budějovice – Smlouva o dodávce zboží a poskytnutí souvisejících služeb – verze III/01/2018“ v upraveném znění,</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1181/2018: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„Všeobecné obchodní podmínky statutárního města České Budějovice – Smlouva o poskytování služeb – verze IV/01/2018“ v upraveném znění,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1182/2018: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vypsání nadlimitní veřejné zakázky na dodávky pod názvem "České Budějovice, dopravní řešení křižovatky ulic B. Němcové a L. B. Schneidera – připojení řadičů SSZ k DŘÚ" v jednacím řízení bez uveřejnění dle § 63 odst. 3 písm. b) a 67 zákona č. 134/2016 Sb., o zadávání veřejných zakázek, v platném znění,</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dodavatele SWARCO TRAFFIC CZ, s. r. o., Pod Višňovkou 1661/37, Krč, 140 00 Praha 4, kterému bude zaslána Výzva k jednání,</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3.</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složení komise pro otevírání nabídek dle přílohy Důvodová zpráva,</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4.</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5.</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zástupce zadavatele dle příloh Důvodová zpráva,</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komisi pro otevírání nabídek všemi úkony souvisejícími s otevíráním nabídek,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hodnotící komisi všemi úkony souvisejícími s jednáním s dodavatelem, s posouzením podmínek účasti v zadávacím řízení,</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3.</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lastRenderedPageBreak/>
              <w:t>u s n e s e n í m  č. 1183/2018: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vypsání nadlimitní veřejné zakázky na dodávky pod názvem "SW moduly pro dovybavení dopravní ústředny VRS5000 České Budějovice" v jednacím řízení bez uveřejnění dle § 63 odst. 3 písm. b) a 67 zákona č. 134/2016 Sb., o zadávání veřejných zakázek, v platném znění,</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dodavatele SWARCO TRAFFIC CZ, s. r. o., Pod Višňovkou 1661/37, Krč, 140 00 Praha 4, kterému bude zaslána Výzva k jednání,</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3.</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složení komise pro otevírání nabídek dle přílohy Důvodová zpráva,</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4.</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5.</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zástupce zadavatele dle přílohy Důvodová zpráva,</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komisi pro otevírání nabídek všemi úkony souvisejícími s otevíráním nabídek,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hodnotící komisi všemi úkony souvisejícími s jednáním s dodavatelem, s posouzením podmínek účasti v zadávacím řízení,</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3.</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1184/2018: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nový návrh na vypsání veřejné zakázky k nadlimitní veřejné zakázce na dodávky pod názvem "České Budějovice, křižovatka ulic Pekárenská - Jírovcova, SO103 - SSZ (připojení řadiče na DŘÚ)" vypisované v jednacím řízení bez uveřejnění dle § 63 odst. 3 písm. b) a 67 zákona č. 134/2016 Sb., o zadávání veřejných zakázek, v platném znění, usnesení č. 1706/2017 ze dne 18. 12. 2017,</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novou smlouvu o dodání zboží a poskytnutí souvisejících služeb k nadlimitní veřejné zakázce na dodávky pod názvem "České Budějovice, křižovatka ulic Pekárenská - Jírovcova, SO103 - SSZ (připojení řadiče na DŘÚ)" vypisované v jednacím řízení bez uveřejnění dle § 63 odst. 3 písm. b) a 67 zákona č. 134/2016 Sb., o zadávání veřejných zakázek, v platném znění, usnesení č. 1706/2017 ze dne 18. 12. 2017,</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1185/2018: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vypsání nadlimitní veřejné zakázky na služby pod názvem "ČB, nádrž Bagr ve Stromovce - zpracování PD" v otevřeném řízení dle § 56 zákona č. 134/2016 Sb., o zadávání veřejných zakázek, v platném znění,</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složení komise pro otevírání nabídek dle přílohy Důvodová zpráva,</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3.</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4.</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zástupce zadavatele dle přílohy Důvodová zpráva,</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Ing. Jiřího Svobodu, primátora města</w:t>
                  </w:r>
                </w:p>
              </w:tc>
            </w:tr>
            <w:tr w:rsidR="00201FFB" w:rsidRPr="00201FFB" w:rsidTr="009A4D82">
              <w:tc>
                <w:tcPr>
                  <w:tcW w:w="398" w:type="dxa"/>
                  <w:shd w:val="clear" w:color="auto" w:fill="auto"/>
                  <w:vAlign w:val="center"/>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b)</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 zastoupení zadavatele rozhodnout o případném vyloučení vybraného dodavatele,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c)</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 zastoupení zadavatele rozhodnout o případně podané námitce,</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komisi pro otevírání nabídek všemi úkony souvisejícími s otevíráním nabídek,</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3.</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201FFB" w:rsidRPr="00201FFB" w:rsidTr="009A4D82">
              <w:trPr>
                <w:trHeight w:val="66"/>
              </w:trPr>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4.</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1186/2018: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lastRenderedPageBreak/>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vypsání veřejné zakázky malého rozsahu na stavební práce pod názvem „Výměna podhledů - CSS Staroměstská“ v souladu se směrnicí Rady města České Budějovice č. 1/2018 o postupu při zadávání veřejných zakázek vyzváním dodavatelů k podání nabídek dle přílohy Návrh na vypsání veřejné zakázky malého rozsahu,</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složení komise pro veřejné zakázky malého rozsahu dle přílohy Návrh na vypsání veřejné zakázky malého rozsahu,  </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Ing. Jiřího Svobodu, primátora města,</w:t>
                  </w:r>
                </w:p>
              </w:tc>
            </w:tr>
            <w:tr w:rsidR="00201FFB" w:rsidRPr="00201FFB" w:rsidTr="009A4D82">
              <w:tc>
                <w:tcPr>
                  <w:tcW w:w="398"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 zastoupení zadavatele rozhodnout o případném vyloučení účastníka řízení,</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b)</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 zastoupení zadavatele rozhodnout o výběru dodavatele,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c)</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 zastoupení zadavatele rozhodnout o případném zrušení řízení k veřejné zakázce malého rozsahu,</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lastRenderedPageBreak/>
              <w:t>u s n e s e n í m  č. 1187/2018: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vypsání veřejné zakázky malého rozsahu na stavební práce pod názvem „Kabel NN náměstí Přemysla Otakara II., České Budějovice“ v souladu se směrnicí Rady města České Budějovice č. 1/2018 o postupu při zadávání veřejných zakázek uveřejněním Výzvy k podání nabídek na profilu zadavatele,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složení komise pro veřejné zakázky malého rozsahu dle přílohy Návrh na vypsání veřejné zakázky malého rozsahu,  </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Ing. Jiřího Svobodu, primátora města,</w:t>
                  </w:r>
                </w:p>
              </w:tc>
            </w:tr>
            <w:tr w:rsidR="00201FFB" w:rsidRPr="00201FFB" w:rsidTr="009A4D82">
              <w:tc>
                <w:tcPr>
                  <w:tcW w:w="398"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 zastoupení zadavatele rozhodnout o případném vyloučení účastníka řízení,</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b)</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 zastoupení zadavatele rozhodnout o výběru dodavatele,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c)</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 zastoupení zadavatele rozhodnout o případném zrušení řízení k veřejné zakázce malého rozsahu,</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1188/2018: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vypsání veřejné zakázky malého rozsahu na stavební práce pod názvem ,,Bezbariérový přístup podchodu u hřbitova sv. Otýlie, České Budějovice“ v souladu se směrnicí Rady města České Budějovice č. 1/2018 o postupu při zadávání veřejných zakázek vyzváním dodavatelů k podání nabídek dle přílohy Návrh na vypsání veřejné zakázky malého rozsahu,</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Ing. Jiřího Svobodu, primátora města,</w:t>
                  </w:r>
                </w:p>
              </w:tc>
            </w:tr>
            <w:tr w:rsidR="00201FFB" w:rsidRPr="00201FFB" w:rsidTr="009A4D82">
              <w:tc>
                <w:tcPr>
                  <w:tcW w:w="398"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 zastoupení zadavatele rozhodnout o případném vyloučení účastníka řízení,</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b)</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 zastoupení zadavatele rozhodnout o výběru dodavatele,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c)</w:t>
                        </w:r>
                      </w:p>
                    </w:tc>
                    <w:tc>
                      <w:tcPr>
                        <w:tcW w:w="8843" w:type="dxa"/>
                        <w:shd w:val="clear" w:color="auto" w:fill="auto"/>
                        <w:vAlign w:val="center"/>
                      </w:tcPr>
                      <w:p w:rsidR="00201FFB" w:rsidRPr="00201FFB" w:rsidRDefault="00201FFB" w:rsidP="009A4D82">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 zastoupení zadavatele rozhodnout o případném zrušení řízení k veřejné zakázce malého rozsahu,</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1189/2018:</w:t>
            </w:r>
          </w:p>
        </w:tc>
      </w:tr>
      <w:tr w:rsidR="00201FFB" w:rsidRPr="00201FFB" w:rsidTr="009A4D82">
        <w:tc>
          <w:tcPr>
            <w:tcW w:w="9855" w:type="dxa"/>
            <w:tcMar>
              <w:right w:w="170" w:type="dxa"/>
            </w:tcMar>
          </w:tcPr>
          <w:p w:rsid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zrušení zadávacího řízení k veřejné zakázce pod názvem "Modernizace přestupní zastávky Nádraží v ul. Nádražní, České Budějovice", v souladu s § 127 odst. 2 písm. d) a písm. h) zákona č. 134/2016 Sb., o zadávání veřejných zakázek, v platném znění,</w:t>
            </w:r>
          </w:p>
          <w:p w:rsidR="009A4D82" w:rsidRDefault="009A4D82"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9A4D82" w:rsidRPr="00201FFB" w:rsidRDefault="009A4D82"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lastRenderedPageBreak/>
              <w:t>u s n e s e n í m  č. 1190/2018: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vzala na vědomí Registraci akce a Rozhodnutí o poskytnutí dotace k projektu "Cyklolávka přes Vltavu u TJ Meteor, České Budějovice",</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1191/2018: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vzala na vědomí Rozhodnutí č. 07411861 o poskytnutí finančních prostředků ze Státního fondu životního prostředí ČR a Souhrnné stanovisko k rozhodnutí o poskytnutí finančních prostředků ze Státního fondu životního prostředí ČR k projektu "Vybudování přírodní zahrady v areálu ZŠ Emy Destinové",</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1192/2018: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zajištění administrace veřejné zakázky malého rozsahu na dodávky pod názvem „Vybavení kuchyně - CSS Staroměstská“ pro Centrum sociálních služeb Staroměstská, p. o., v souladu se směrnicí Rady města České Budějovice č. 2/2016 o příspěvkových organizacích,</w:t>
            </w:r>
            <w:r w:rsidRPr="00201FFB">
              <w:rPr>
                <w:rFonts w:ascii="Times New Roman" w:eastAsia="Times New Roman" w:hAnsi="Times New Roman" w:cs="Times New Roman"/>
                <w:sz w:val="24"/>
                <w:szCs w:val="20"/>
                <w:lang w:eastAsia="cs-CZ"/>
              </w:rPr>
              <w:br/>
              <w:t xml:space="preserve">pověřila Ing. Jiřího Svobodu, primátora města, podepsat smlouvu o poskytnutí administrativní podpory k veřejné zakázce malého rozsahu,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1193/2018: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směrnici o poskytování dotací z rozpočtu statutárního města České Budějovice, a to v předloženém znění s účinností ode dne 24. 9. 2018,</w:t>
            </w:r>
          </w:p>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svěřila v souladu s § 102 odst. 3 zákona o obcích Magistrátu města České Budějovice, příslušným gesčním odborům, svou působnost ke schvalování dodatků sjednávaných k veřejnoprávním smlouvám o poskytnutí dotace podle směrnice dle části 1., a to za podmínky, že nejde o dotace vyhrazené zastupitelstvu města, dodatek nemění účel ani výši poskytované dotace a jeho obsahem je pouze ujednání o době pro realizaci účelu dotace,</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1194/2018: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vypsání veřejné zakázky malého rozsahu na stavební práce pod názvem „Portál dopravního značení v ul. Pražská, České Budějovice“ v souladu se směrnicí Rady města České Budějovice č. 1/2018 o postupu při zadávání veřejných zakázek vyzváním dodavatelů k podání nabídek dle přílohy Návrh na vypsání veřejné zakázky malého rozsahu,</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Ing. Jiřího Svobodu, primátora města,</w:t>
                  </w:r>
                </w:p>
              </w:tc>
            </w:tr>
            <w:tr w:rsidR="00201FFB" w:rsidRPr="00201FFB" w:rsidTr="009A4D82">
              <w:tc>
                <w:tcPr>
                  <w:tcW w:w="398"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 zastoupení zadavatele rozhodnout o případném vyloučení účastníka řízení,</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b)</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 zastoupení zadavatele rozhodnout o výběru dodavatele,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c)</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 zastoupení zadavatele rozhodnout o případném zrušení řízení k veřejné zakázce malého rozsahu,</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1195/2018:</w:t>
            </w:r>
          </w:p>
        </w:tc>
      </w:tr>
      <w:tr w:rsidR="00201FFB" w:rsidRPr="00201FFB" w:rsidTr="009A4D82">
        <w:tc>
          <w:tcPr>
            <w:tcW w:w="9855" w:type="dxa"/>
            <w:tcMar>
              <w:right w:w="170" w:type="dxa"/>
            </w:tcMar>
          </w:tcPr>
          <w:p w:rsid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změnu "Ceníku parkovacích zón České Budějovice" ze dne 30. 4. 2018, spočívající v zavedení odchylky od základní provozní doby parkovacích zón: Historické centrum (návštěvnická lokalita Dukelská proti muzeu placené stání pro 2x BUS v době 0:00 až 24:00 hod.) a oblast G (vybrané úseky ulic Pekárenská, Puklicova, Nerudova, Kostelní - v rezidentně abonentních lokalitách se základní provozní doba Po - Pá od 8:00 až 20:00 hod. rozšiřuje o neděli od 16:00 do 20:00 hod.), a to s platností do 1. 11. 2018 s tím, že Příloha č. 1 Ceníku "Postup a metodika vydávání parkovacích oprávnění pro parkovací zóny v Českých Budějovicích" zůstává beze změn,</w:t>
            </w:r>
          </w:p>
          <w:p w:rsidR="009A4D82" w:rsidRDefault="009A4D82"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9A4D82" w:rsidRPr="00201FFB" w:rsidRDefault="009A4D82"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lastRenderedPageBreak/>
              <w:t>u s n e s e n í m  č. 1196/2018: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dodatek č. 2 smlouvy č. 2017000472 o centralizovaném zadávání pro Dopravní podnik města České Budějovice, a. s., za účelem společného nákupu elektrické energie a zemního plynu na komoditní burze,</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1197/2018: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v rámci festivalu Ahoj Viet Nam na nám. Přemysla Otakara II. dne 22. 9. 2018 pro žadatele jménem Than</w:t>
            </w:r>
            <w:r w:rsidR="00CD3E86">
              <w:rPr>
                <w:rFonts w:ascii="Times New Roman" w:eastAsia="Times New Roman" w:hAnsi="Times New Roman" w:cs="Times New Roman"/>
                <w:sz w:val="24"/>
                <w:szCs w:val="20"/>
                <w:lang w:eastAsia="cs-CZ"/>
              </w:rPr>
              <w:t>h</w:t>
            </w:r>
            <w:r w:rsidRPr="00201FFB">
              <w:rPr>
                <w:rFonts w:ascii="Times New Roman" w:eastAsia="Times New Roman" w:hAnsi="Times New Roman" w:cs="Times New Roman"/>
                <w:sz w:val="24"/>
                <w:szCs w:val="20"/>
                <w:lang w:eastAsia="cs-CZ"/>
              </w:rPr>
              <w:t xml:space="preserve"> Tasy, Opatovická 256/11, 370 10 České Budějovice</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udělení výjimky z nařízení č. 1/2006 Tržní řád na prodej alkoholických nápojů,</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udělení výjimky ze sazebníku výše úhrad za zvláštní užívání místních komunikací - jako výpůjčka - umístění prodejních stánků s občerstvením a nealko nápoji s rozsahem záboru 49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1198/2018: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udělení výjimky ze sazebníku výše úhrad za zvláštní užívání místních komunikací na území statutárního města České Budějovice pro příležitostný prodej ryb a vánočních stromků v roce 2018 a 2019 sazba ve výši 1 Kč/za minimálně 1 m² plochy za každý i započatý den,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1199/2018: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v rámci audiovizuálního festivalu Vltava žije pro ART 4 PROMOTION, </w:t>
            </w:r>
            <w:r w:rsidRPr="00201FFB">
              <w:rPr>
                <w:rFonts w:ascii="Times New Roman" w:eastAsia="Times New Roman" w:hAnsi="Times New Roman" w:cs="Times New Roman"/>
                <w:sz w:val="24"/>
                <w:szCs w:val="20"/>
                <w:lang w:eastAsia="cs-CZ"/>
              </w:rPr>
              <w:br/>
              <w:t>s. r. o., IČO 26051583, Hlinská 434/9, 370 01 České Budějovice, udělení výjimky z obecně závazné vyhlášky č. 1/2014 o ochraně veřejného pořádku, veřejné zeleně a čistoty veřejných prostranství - užívání a provozování zábavní pyrotechniky na nám. Přemysla Otakara II. dne 28. 9. 2018 od 22:00 do 24:00 hod.,</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1200/2018: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udělení výjimky z nařízení č. 1/2006 Tržní řád - prodej mimo tržní místo a prodej alkoholických nápojů v rámci kulturní akce "Welcome Semester Party JU 2019" na Sokolském ostrově ve dnech 1. 10. 2018 - 2. 10. 2018 pro společnost k2cb, s. r. o., Úzká 5/1, </w:t>
            </w:r>
            <w:r w:rsidRPr="00201FFB">
              <w:rPr>
                <w:rFonts w:ascii="Times New Roman" w:eastAsia="Times New Roman" w:hAnsi="Times New Roman" w:cs="Times New Roman"/>
                <w:sz w:val="24"/>
                <w:szCs w:val="20"/>
                <w:lang w:eastAsia="cs-CZ"/>
              </w:rPr>
              <w:br/>
              <w:t>373 71 Rudolfov, IČO 26114470,</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1201/2018: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odměny ředitelů příspěvkových organizací Jihočeského divadlo, IČO 00073482, Domov pro seniory Hvízdal, IČO 00666238, Domov pro seniory Máj, IČO 71173064, Centrum sociálních služeb Staroměstská, IČO 62537890, Jeslová a azylová zařízení, IČO 62537962, Pohřební ústav města České Budějovice, IČO 70890412, Sportovní zařízení města České Budějovice, IČO 28150244, za I. pololetí 2018, dle důvodové zprávy,</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1202/2018: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předložený "Akční plán" Strategického plánu udržitelné městské mobility České Budějovice,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1203/2018:</w:t>
            </w:r>
          </w:p>
        </w:tc>
      </w:tr>
      <w:tr w:rsidR="00201FFB" w:rsidRPr="00201FFB" w:rsidTr="009A4D82">
        <w:tc>
          <w:tcPr>
            <w:tcW w:w="9855" w:type="dxa"/>
            <w:tcMar>
              <w:right w:w="170" w:type="dxa"/>
            </w:tcMar>
          </w:tcPr>
          <w:p w:rsidR="00201FFB" w:rsidRPr="00201FFB" w:rsidRDefault="00201FFB" w:rsidP="0084704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přijetí věcného daru v celkové výši 59.800 Kč ve formě počítače ProWise All-in-One PC (v ceně 19.900 Kč) a stavebnice VEX EDR VS Classroom Superkit</w:t>
            </w:r>
            <w:r w:rsidR="00847048">
              <w:rPr>
                <w:rFonts w:ascii="Times New Roman" w:eastAsia="Times New Roman" w:hAnsi="Times New Roman" w:cs="Times New Roman"/>
                <w:sz w:val="24"/>
                <w:szCs w:val="20"/>
                <w:lang w:eastAsia="cs-CZ"/>
              </w:rPr>
              <w:t xml:space="preserve"> </w:t>
            </w:r>
            <w:r w:rsidRPr="00201FFB">
              <w:rPr>
                <w:rFonts w:ascii="Times New Roman" w:eastAsia="Times New Roman" w:hAnsi="Times New Roman" w:cs="Times New Roman"/>
                <w:sz w:val="24"/>
                <w:szCs w:val="20"/>
                <w:lang w:eastAsia="cs-CZ"/>
              </w:rPr>
              <w:t>(v</w:t>
            </w:r>
            <w:r w:rsidR="00847048">
              <w:rPr>
                <w:rFonts w:ascii="Times New Roman" w:eastAsia="Times New Roman" w:hAnsi="Times New Roman" w:cs="Times New Roman"/>
                <w:sz w:val="24"/>
                <w:szCs w:val="20"/>
                <w:lang w:eastAsia="cs-CZ"/>
              </w:rPr>
              <w:t xml:space="preserve"> </w:t>
            </w:r>
            <w:r w:rsidRPr="00201FFB">
              <w:rPr>
                <w:rFonts w:ascii="Times New Roman" w:eastAsia="Times New Roman" w:hAnsi="Times New Roman" w:cs="Times New Roman"/>
                <w:sz w:val="24"/>
                <w:szCs w:val="20"/>
                <w:lang w:eastAsia="cs-CZ"/>
              </w:rPr>
              <w:t>ceně</w:t>
            </w:r>
            <w:r w:rsidR="00847048">
              <w:rPr>
                <w:rFonts w:ascii="Times New Roman" w:eastAsia="Times New Roman" w:hAnsi="Times New Roman" w:cs="Times New Roman"/>
                <w:sz w:val="24"/>
                <w:szCs w:val="20"/>
                <w:lang w:eastAsia="cs-CZ"/>
              </w:rPr>
              <w:t xml:space="preserve"> </w:t>
            </w:r>
            <w:r w:rsidRPr="00201FFB">
              <w:rPr>
                <w:rFonts w:ascii="Times New Roman" w:eastAsia="Times New Roman" w:hAnsi="Times New Roman" w:cs="Times New Roman"/>
                <w:sz w:val="24"/>
                <w:szCs w:val="20"/>
                <w:lang w:eastAsia="cs-CZ"/>
              </w:rPr>
              <w:t xml:space="preserve">39.900 Kč) pro Základní školu, Nerudova 9, České Budějovice, IČO 62537784, na podporu kvalitativního vzdělávání ICT gramotnosti ve škole, od firmy AV MEDIA, a. s., IČO 48108375, se sídlem Pražská 1335/63, Hostivař, 102 00 Praha 10,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1204/2018:</w:t>
            </w:r>
          </w:p>
        </w:tc>
      </w:tr>
      <w:tr w:rsidR="00201FFB" w:rsidRPr="00201FFB" w:rsidTr="009A4D82">
        <w:tc>
          <w:tcPr>
            <w:tcW w:w="9855" w:type="dxa"/>
            <w:tcMar>
              <w:right w:w="170" w:type="dxa"/>
            </w:tcMar>
          </w:tcPr>
          <w:p w:rsidR="00847048" w:rsidRDefault="00201FFB" w:rsidP="0084704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přijetí účelového finančního daru od společnosti WOMEN FOR WOMEN, </w:t>
            </w:r>
            <w:r w:rsidRPr="00201FFB">
              <w:rPr>
                <w:rFonts w:ascii="Times New Roman" w:eastAsia="Times New Roman" w:hAnsi="Times New Roman" w:cs="Times New Roman"/>
                <w:sz w:val="24"/>
                <w:szCs w:val="20"/>
                <w:lang w:eastAsia="cs-CZ"/>
              </w:rPr>
              <w:br/>
              <w:t xml:space="preserve">o. p. s., Vlastislavova 152/4, Praha 4, IČO 24231509, pro Základní školu a Mateřskou školu, L. Kuby 48, České Budějovice, IČO 60077212, v částce 5.200 Kč na školní rok 2018/2019 na úhradu za obědové služby pro žákyni </w:t>
            </w:r>
            <w:r w:rsidR="00847048">
              <w:rPr>
                <w:rFonts w:ascii="Times New Roman" w:eastAsia="Times New Roman" w:hAnsi="Times New Roman" w:cs="Times New Roman"/>
                <w:sz w:val="24"/>
                <w:szCs w:val="20"/>
                <w:lang w:eastAsia="cs-CZ"/>
              </w:rPr>
              <w:t>konkrétní fyzickou osobu</w:t>
            </w:r>
            <w:r w:rsidRPr="00201FFB">
              <w:rPr>
                <w:rFonts w:ascii="Times New Roman" w:eastAsia="Times New Roman" w:hAnsi="Times New Roman" w:cs="Times New Roman"/>
                <w:sz w:val="24"/>
                <w:szCs w:val="20"/>
                <w:lang w:eastAsia="cs-CZ"/>
              </w:rPr>
              <w:t>,</w:t>
            </w:r>
          </w:p>
          <w:p w:rsidR="00847048" w:rsidRDefault="00847048" w:rsidP="0084704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847048" w:rsidRPr="00201FFB" w:rsidRDefault="00847048" w:rsidP="0084704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lastRenderedPageBreak/>
              <w:t>u s n e s e n í m  č. 1205/2018:</w:t>
            </w:r>
          </w:p>
        </w:tc>
      </w:tr>
      <w:tr w:rsidR="00201FFB" w:rsidRPr="00201FFB" w:rsidTr="009A4D82">
        <w:tc>
          <w:tcPr>
            <w:tcW w:w="9855" w:type="dxa"/>
            <w:tcMar>
              <w:right w:w="170" w:type="dxa"/>
            </w:tcMar>
          </w:tcPr>
          <w:p w:rsidR="00201FFB" w:rsidRPr="00201FFB" w:rsidRDefault="00201FFB" w:rsidP="0084704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přijetí účelového finančního daru od společnosti WOMEN FOR WOMEN, </w:t>
            </w:r>
            <w:r w:rsidRPr="00201FFB">
              <w:rPr>
                <w:rFonts w:ascii="Times New Roman" w:eastAsia="Times New Roman" w:hAnsi="Times New Roman" w:cs="Times New Roman"/>
                <w:sz w:val="24"/>
                <w:szCs w:val="20"/>
                <w:lang w:eastAsia="cs-CZ"/>
              </w:rPr>
              <w:br/>
              <w:t xml:space="preserve">o. p. s., Vlastislavova 152/4, Praha 4, IČO 70877645, pro Základní školu a Mateřskou školu </w:t>
            </w:r>
            <w:r w:rsidR="00847048">
              <w:rPr>
                <w:rFonts w:ascii="Times New Roman" w:eastAsia="Times New Roman" w:hAnsi="Times New Roman" w:cs="Times New Roman"/>
                <w:sz w:val="24"/>
                <w:szCs w:val="20"/>
                <w:lang w:eastAsia="cs-CZ"/>
              </w:rPr>
              <w:br/>
            </w:r>
            <w:r w:rsidRPr="00201FFB">
              <w:rPr>
                <w:rFonts w:ascii="Times New Roman" w:eastAsia="Times New Roman" w:hAnsi="Times New Roman" w:cs="Times New Roman"/>
                <w:sz w:val="24"/>
                <w:szCs w:val="20"/>
                <w:lang w:eastAsia="cs-CZ"/>
              </w:rPr>
              <w:t>T. G. Masaryka, Rudolfovská 143, České Budějovice, IČO 70877645, v částce 52.852 Kč na školní rok 2018/2019 na úhradu za obědové služby pro žáky </w:t>
            </w:r>
            <w:r w:rsidR="00847048">
              <w:rPr>
                <w:rFonts w:ascii="Times New Roman" w:eastAsia="Times New Roman" w:hAnsi="Times New Roman" w:cs="Times New Roman"/>
                <w:sz w:val="24"/>
                <w:szCs w:val="20"/>
                <w:lang w:eastAsia="cs-CZ"/>
              </w:rPr>
              <w:t>konkrétní fyzické osoby</w:t>
            </w:r>
            <w:r w:rsidRPr="00201FFB">
              <w:rPr>
                <w:rFonts w:ascii="Times New Roman" w:eastAsia="Times New Roman" w:hAnsi="Times New Roman" w:cs="Times New Roman"/>
                <w:sz w:val="24"/>
                <w:szCs w:val="20"/>
                <w:lang w:eastAsia="cs-CZ"/>
              </w:rPr>
              <w:t>,</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1206/2018: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střednědobé výhledy rozpočtů zřizovaných příspěvkových organizací - mateřských škol, základních škol a školní jídelny, České Budějovice, na rok 2020 až 2022, v předloženém znění,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1207/2018: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souhlasila s přijetím věcného daru, kancelářského nábytku v celkové pořizovací ceně 359.282,42 Kč, pro Základní školu, Matice školské 3, České Budějovice, od Regionální rady regionu soudržnosti Jihozápad, Jeronýmova 1750/21, České Budějovice,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1208/2018: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předání movitého majetku k hospodaření Základní škole a Mateřské škole, Kubatova 1, České Budějovice, IČO 00581577 - klimatizační jednotky pro chlazení provozních prostor školní kuchyně v budově školy s č. pop. 2202, která stojí na pozemku parc. č. 3862/3 v k. ú. České Budějovice 3, v celkové pořizovací ceně 163.005,15 Kč, s účinností dnem schválení radou města,  </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předání majetku k hospodaření Základní škole a Mateřské škole, Kubatova 1, České Budějovice, IČO 0581577, zhodnocení nemovitého majetku - stavební práce v provozních prostorách školní kuchyně v budově školy s č. pop. 2202, která stojí na pozemku parc. č. 3862/3 v k. ú. České Budějovice 3, v celkové pořizovací ceně 250.489,36 Kč, s účinností dnem schválení radou města, </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3.</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předání movitého majetku k hospodaření Školní jídelně, U Tří lvů 2b, České Budějovice, IČO 62537881 - klimatizační jednotky pro školní kuchyně v budově s č. pop. 194, která stojí na pozemku parc. č. 444/2 v k. ú. České Budějovice 6, v celkové pořizovací ceně 1.399.032,25 Kč, s účinností dnem schválení radou města, </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4.</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předání majetku k hospodaření Školní jídelně, U Tří lvů 2b, České Budějovice, IČO 62537881, zhodnocení nemovitého majetku - stavební práce pro kompletní rekonstrukci vzduchotechniky školní kuchyně v budově s č. pop. 194, která stojí na pozemku parc. č. 444/2 v k. ú. České Budějovice 6, v celkové pořizovací ceně 6.011.851,83 Kč, s účinností dnem schválení radou města, </w:t>
                  </w:r>
                </w:p>
              </w:tc>
            </w:tr>
          </w:tbl>
          <w:p w:rsidR="00201FFB" w:rsidRPr="00201FFB" w:rsidRDefault="00201FFB" w:rsidP="00847048">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změnila usnesení č. 1629/2017 ze dne 27. 11. 2017 ve schvalovací části body 2 a 3 takto:</w:t>
            </w:r>
            <w:r w:rsidRPr="00201FFB">
              <w:rPr>
                <w:rFonts w:ascii="Times New Roman" w:eastAsia="Times New Roman" w:hAnsi="Times New Roman" w:cs="Times New Roman"/>
                <w:sz w:val="24"/>
                <w:szCs w:val="20"/>
                <w:lang w:eastAsia="cs-CZ"/>
              </w:rPr>
              <w:br/>
              <w:t>I. schvaluje</w:t>
            </w:r>
            <w:r w:rsidRPr="00201FFB">
              <w:rPr>
                <w:rFonts w:ascii="Times New Roman" w:eastAsia="Times New Roman" w:hAnsi="Times New Roman" w:cs="Times New Roman"/>
                <w:sz w:val="24"/>
                <w:szCs w:val="20"/>
                <w:lang w:eastAsia="cs-CZ"/>
              </w:rPr>
              <w:br/>
              <w:t>   2. předání majetku k hospodaření Základní škole, O. Nedbala 30, České Budějovice, IČO</w:t>
            </w:r>
            <w:r w:rsidRPr="00201FFB">
              <w:rPr>
                <w:rFonts w:ascii="Times New Roman" w:eastAsia="Times New Roman" w:hAnsi="Times New Roman" w:cs="Times New Roman"/>
                <w:sz w:val="24"/>
                <w:szCs w:val="20"/>
                <w:lang w:eastAsia="cs-CZ"/>
              </w:rPr>
              <w:br/>
              <w:t xml:space="preserve">       60077093, zhodnocení nemovitého majetku - přístavba tělocvičny na pozemku parc. č. </w:t>
            </w:r>
            <w:r w:rsidRPr="00201FFB">
              <w:rPr>
                <w:rFonts w:ascii="Times New Roman" w:eastAsia="Times New Roman" w:hAnsi="Times New Roman" w:cs="Times New Roman"/>
                <w:sz w:val="24"/>
                <w:szCs w:val="20"/>
                <w:lang w:eastAsia="cs-CZ"/>
              </w:rPr>
              <w:br/>
              <w:t xml:space="preserve">       2061/72 v k. ú. České Budějovice 2 v celkové ceně </w:t>
            </w:r>
            <w:r w:rsidRPr="00201FFB">
              <w:rPr>
                <w:rFonts w:ascii="Times New Roman" w:eastAsia="Times New Roman" w:hAnsi="Times New Roman" w:cs="Times New Roman"/>
                <w:b/>
                <w:bCs/>
                <w:i/>
                <w:iCs/>
                <w:sz w:val="24"/>
                <w:szCs w:val="20"/>
                <w:lang w:eastAsia="cs-CZ"/>
              </w:rPr>
              <w:t>38.533.380,76 Kč</w:t>
            </w:r>
            <w:r w:rsidRPr="00201FFB">
              <w:rPr>
                <w:rFonts w:ascii="Times New Roman" w:eastAsia="Times New Roman" w:hAnsi="Times New Roman" w:cs="Times New Roman"/>
                <w:sz w:val="24"/>
                <w:szCs w:val="20"/>
                <w:lang w:eastAsia="cs-CZ"/>
              </w:rPr>
              <w:t>, s účinností dnem</w:t>
            </w:r>
            <w:r w:rsidRPr="00201FFB">
              <w:rPr>
                <w:rFonts w:ascii="Times New Roman" w:eastAsia="Times New Roman" w:hAnsi="Times New Roman" w:cs="Times New Roman"/>
                <w:sz w:val="24"/>
                <w:szCs w:val="20"/>
                <w:lang w:eastAsia="cs-CZ"/>
              </w:rPr>
              <w:br/>
              <w:t xml:space="preserve">       schválení radou města,</w:t>
            </w:r>
            <w:r w:rsidRPr="00201FFB">
              <w:rPr>
                <w:rFonts w:ascii="Times New Roman" w:eastAsia="Times New Roman" w:hAnsi="Times New Roman" w:cs="Times New Roman"/>
                <w:sz w:val="24"/>
                <w:szCs w:val="20"/>
                <w:lang w:eastAsia="cs-CZ"/>
              </w:rPr>
              <w:br/>
              <w:t>   3. předání majetku k hospodaření Základní škole, O. Nedbala 30, České Budějovice, IČO</w:t>
            </w:r>
            <w:r w:rsidRPr="00201FFB">
              <w:rPr>
                <w:rFonts w:ascii="Times New Roman" w:eastAsia="Times New Roman" w:hAnsi="Times New Roman" w:cs="Times New Roman"/>
                <w:sz w:val="24"/>
                <w:szCs w:val="20"/>
                <w:lang w:eastAsia="cs-CZ"/>
              </w:rPr>
              <w:br/>
              <w:t xml:space="preserve">       60077093, zhodnocení nemovitého majetku - sadové úpravy na pozemku parc. č. 2061/72 </w:t>
            </w:r>
            <w:r w:rsidRPr="00201FFB">
              <w:rPr>
                <w:rFonts w:ascii="Times New Roman" w:eastAsia="Times New Roman" w:hAnsi="Times New Roman" w:cs="Times New Roman"/>
                <w:sz w:val="24"/>
                <w:szCs w:val="20"/>
                <w:lang w:eastAsia="cs-CZ"/>
              </w:rPr>
              <w:br/>
              <w:t xml:space="preserve">       v k. ú. České Budějovice 2 v celkové ceně </w:t>
            </w:r>
            <w:r w:rsidRPr="00201FFB">
              <w:rPr>
                <w:rFonts w:ascii="Times New Roman" w:eastAsia="Times New Roman" w:hAnsi="Times New Roman" w:cs="Times New Roman"/>
                <w:b/>
                <w:bCs/>
                <w:i/>
                <w:iCs/>
                <w:sz w:val="24"/>
                <w:szCs w:val="20"/>
                <w:lang w:eastAsia="cs-CZ"/>
              </w:rPr>
              <w:t>127.557,77 Kč</w:t>
            </w:r>
            <w:r w:rsidRPr="00201FFB">
              <w:rPr>
                <w:rFonts w:ascii="Times New Roman" w:eastAsia="Times New Roman" w:hAnsi="Times New Roman" w:cs="Times New Roman"/>
                <w:sz w:val="24"/>
                <w:szCs w:val="20"/>
                <w:lang w:eastAsia="cs-CZ"/>
              </w:rPr>
              <w:t>, s účinností dnem schválení radou</w:t>
            </w:r>
            <w:r w:rsidRPr="00201FFB">
              <w:rPr>
                <w:rFonts w:ascii="Times New Roman" w:eastAsia="Times New Roman" w:hAnsi="Times New Roman" w:cs="Times New Roman"/>
                <w:sz w:val="24"/>
                <w:szCs w:val="20"/>
                <w:lang w:eastAsia="cs-CZ"/>
              </w:rPr>
              <w:br/>
              <w:t xml:space="preserve">       města,</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1209/2018: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žádost spolku POHODÁŘI VSKH, Průběžná 2503/38, 370 04 České Budějovice, o změnu výše položek uznatelných nákladů projektu "POHODÁŘI 2018" dle Veřejnoprávní smlouvy č. 2018001152 uzavřené dne 21. 5. 2018 v rámci dotačního programu města České Budějovice na podporu volnočasových aktivit v roce 2018 u Opatření č. 1 - příspěvek na celoroční činnost,</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Dodatek č. 1 k Veřejnoprávní smlouvě č. 2018001152,</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lastRenderedPageBreak/>
              <w:t>u s n e s e n í m  č. 1210/2018: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vzala na vědomí žádost fondu NOVÉ ČESKO, nadační fond, o mimořádnou neinvestiční dotaci na podporu projektu Protidrogového vlaku - REVOLUTION TRAIN ve výši 50.000 Kč,</w:t>
            </w:r>
            <w:r w:rsidRPr="00201FFB">
              <w:rPr>
                <w:rFonts w:ascii="Times New Roman" w:eastAsia="Times New Roman" w:hAnsi="Times New Roman" w:cs="Times New Roman"/>
                <w:sz w:val="24"/>
                <w:szCs w:val="20"/>
                <w:lang w:eastAsia="cs-CZ"/>
              </w:rPr>
              <w:br/>
              <w:t xml:space="preserve">schválila poskytnutí neinvestiční dotace pro NOVÉ ČESKO, nadační fond, Veverkova 1229/9, Praha 7, PSČ 170 00, IČO 24697486, na podporu projektu Protidrogového vlaku - REVOLUTION TRAIN ve výši 50.000 Kč,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1211/2018: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vzala na vědomí žádost o dotaci od Tělovýchovné jednoty SK Čéčova České Budějovice, z. s., na uspořádání sportovní akce "14. ročník Mikulášské haly pro přípravku, ml. a st. žactvo a dorost", která se uskuteční dne 8. 12. 2018 ve Sportovní hale v Českých Budějovicích,</w:t>
            </w:r>
            <w:r w:rsidRPr="00201FFB">
              <w:rPr>
                <w:rFonts w:ascii="Times New Roman" w:eastAsia="Times New Roman" w:hAnsi="Times New Roman" w:cs="Times New Roman"/>
                <w:sz w:val="24"/>
                <w:szCs w:val="20"/>
                <w:lang w:eastAsia="cs-CZ"/>
              </w:rPr>
              <w:br/>
              <w:t xml:space="preserve">schválila poskytnutí neinvestiční dotace Tělovýchovné jednotě SK Čéčova České Budějovice, z. s., Plzeňská 2161/36, České Budějovice, PSČ 370 04, IČO 60075163, na uspořádání sportovní akce "14. ročník Mikulášské haly pro přípravku, ml. a st. žactvo a dorost", která se uskuteční dne 8. 12. 2018 ve Sportovní hale v Českých Budějovicích ve výši 16.600 Kč,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1212/2018: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Dohodu o přípravě podkladů pro zadání zpracování lesní hospodářské osnovy s Ústavem pro hospodářskou úpravu lesů Brandýs nad Labem,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1213/2018: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vzala na vědomí výběr společnosti ING-FOREST, s. r. o., prostřednictvím výběrového řízení na zpracovatele lesních hospodářských osnov Hluboká nad Vltavou konaného dne 21. 8. 2018,</w:t>
            </w:r>
            <w:r w:rsidRPr="00201FFB">
              <w:rPr>
                <w:rFonts w:ascii="Times New Roman" w:eastAsia="Times New Roman" w:hAnsi="Times New Roman" w:cs="Times New Roman"/>
                <w:sz w:val="24"/>
                <w:szCs w:val="20"/>
                <w:lang w:eastAsia="cs-CZ"/>
              </w:rPr>
              <w:br/>
              <w:t xml:space="preserve">schválila smlouvu o dílo na zpracování lesních hospodářských osnov Hluboká nad Vltavou uzavřenou se společností ING-FOREST, s. r. o.,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1214/2018: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poskytnutí neinvestiční dotace Aleně Hadravové, IČO 04636066, provozovatelce Rodinného centra MADLENKA, na zajištění provozu centra a vzdělávacích aktivit pro děti ve výši 20.000 Kč,</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1215/2018: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dodatek č. 1 k rámcové smlouvě č. 2010002153, uzavřené s organizací ŽIVOT 90, z. ú., o poskytování tísňové péče občanům města, upravující článek č. III Práva a povinnosti města ČB,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1216/2018: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střednědobé výhledy rozpočtů zřizovaných příspěvkových organizací - Domov pro seniory Hvízdal, U Hvízdala 6, České Budějovice; Centrum sociálních služeb Staroměstská, Staroměstská 27, České Budějovice; Domov pro seniory Máj, Větrná 13, České Budějovice; Jeslová a azylová zařízení, E. Pittera 3, České Budějovice,</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1217/2018: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vzala na vědomí změny v poskytování sociální služby u následujících příspěvkových organizací:</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Centrum sociálních služeb Staroměstská České Budějovice, p. o. - zrušení sociální služby Sociálně aktivizační služby pro seniory dle § 66 zák. č. 108/2006 Sb., o sociálních službách,</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Jeslová a azylová zařízení České Budějovice, p. o. - zrušení sociální služby Domy na půl cesty dle § 58 zák. č. 108/2006 Sb., o sociálních službách,</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1218/2018: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vyjádřila </w:t>
            </w:r>
          </w:p>
          <w:tbl>
            <w:tblPr>
              <w:tblW w:w="5000" w:type="pct"/>
              <w:tblCellMar>
                <w:left w:w="0" w:type="dxa"/>
                <w:right w:w="0" w:type="dxa"/>
              </w:tblCellMar>
              <w:tblLook w:val="0000" w:firstRow="0" w:lastRow="0" w:firstColumn="0" w:lastColumn="0" w:noHBand="0" w:noVBand="0"/>
            </w:tblPr>
            <w:tblGrid>
              <w:gridCol w:w="394"/>
              <w:gridCol w:w="8957"/>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potřebnost poskytování sociální služby - osobní asistence, kterou na území města poskytují tito poskytovatelé:</w:t>
                  </w:r>
                </w:p>
              </w:tc>
            </w:tr>
            <w:tr w:rsidR="00201FFB" w:rsidRPr="00201FFB" w:rsidTr="009A4D82">
              <w:tc>
                <w:tcPr>
                  <w:tcW w:w="398"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6"/>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Arpida, centrum pro rehabilitaci osob se zdravotním postižením, z. ú., IČO 65053079, se sídlem U Hvízdala 1402/9, 370 11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b)</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Městská charita České Budějovice, IČO 60072709, se sídlem Žižkova tř. 12/309, 370 01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c)</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Ledax, o. p. s., IČO 28068955, se sídlem Riegrova 1756/51, 370 01 České Budějovice,</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potřebnost poskytování sociální služby - pečovatelská služba, kterou na území města poskytují tito poskytovatelé:</w:t>
                  </w:r>
                </w:p>
              </w:tc>
            </w:tr>
            <w:tr w:rsidR="00201FFB" w:rsidRPr="00201FFB" w:rsidTr="009A4D82">
              <w:tc>
                <w:tcPr>
                  <w:tcW w:w="398"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6"/>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AC Facility, s. r. o., provozovna Seniorcentrum České Budějovice, IČO 24240931, se sídlem Na Michovkách I 707, 252 43 Průhonice,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b)</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Centrum sociálních služeb Staroměstská České Budějovice, příspěvková organizace, IČO 62537890, se sídlem Staroměstská 2469/27, 370 04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c)</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Oblastní spolek Českého červeného kříže České Budějovice, IČO 00425851, se sídlem Husova tř. 1837/20, 370 01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d)</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Městská charita České Budějovice, IČO 60072709, se sídlem Žižkova tř. 12/309, 370 01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e)</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Ledax, o. p. s., IČO 28068955, se sídlem Riegrova 1756/51, 370 01 České Budějovice,</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3.</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potřebnost poskytování sociální služby - denní stacionář, kterou na území města poskytují tito poskytovatelé:</w:t>
                  </w:r>
                </w:p>
              </w:tc>
            </w:tr>
            <w:tr w:rsidR="00201FFB" w:rsidRPr="00201FFB" w:rsidTr="009A4D82">
              <w:tc>
                <w:tcPr>
                  <w:tcW w:w="398"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6"/>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Arpida, centrum pro rehabilitaci osob se zdravotním postižením, z. ú., IČO 65053079, se sídlem U Hvízdala 1402/9, 370 11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b)</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Centrum BAZALKA, o. p. s., IČO 26064073, se sídlem U Jeslí 198/3, 370 01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c)</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Domov pro seniory Máj České Budějovice, příspěvková organizace, IČO 71173064, </w:t>
                        </w:r>
                        <w:r w:rsidRPr="00201FFB">
                          <w:rPr>
                            <w:rFonts w:ascii="Times New Roman" w:eastAsia="Times New Roman" w:hAnsi="Times New Roman" w:cs="Times New Roman"/>
                            <w:sz w:val="24"/>
                            <w:szCs w:val="20"/>
                            <w:lang w:eastAsia="cs-CZ"/>
                          </w:rPr>
                          <w:br/>
                          <w:t>370 05 České Budějovice,</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4.</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potřebnost poskytování sociální služby - týdenní stacionář, kterou na území města poskytuje Centrum BAZALKA, o. p. s., IČO 26064073, se sídlem U Jeslí 198/3, 370 01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5.</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potřebnost poskytování sociální služby - odlehčovací služby v terénní formě, kterou na území města poskytují tito poskytovatelé:</w:t>
                  </w:r>
                </w:p>
              </w:tc>
            </w:tr>
            <w:tr w:rsidR="00201FFB" w:rsidRPr="00201FFB" w:rsidTr="009A4D82">
              <w:tc>
                <w:tcPr>
                  <w:tcW w:w="398"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6"/>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Hospic sv. Jana N. Neumanna, o. p. s., IČO 70853517, se sídlem Neumannova 144, </w:t>
                        </w:r>
                        <w:r w:rsidRPr="00201FFB">
                          <w:rPr>
                            <w:rFonts w:ascii="Times New Roman" w:eastAsia="Times New Roman" w:hAnsi="Times New Roman" w:cs="Times New Roman"/>
                            <w:sz w:val="24"/>
                            <w:szCs w:val="20"/>
                            <w:lang w:eastAsia="cs-CZ"/>
                          </w:rPr>
                          <w:br/>
                          <w:t>383 01 Prachatice,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b)</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Ledax, o. p. s., IČO 28068955, se sídlem Riegrova 1756/51, 370 01 České Budějovice,</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6.</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potřebnost poskytování sociální služby - sociální rehabilitace, kterou na území města poskytují tito poskytovatelé:</w:t>
                  </w:r>
                </w:p>
              </w:tc>
            </w:tr>
            <w:tr w:rsidR="00201FFB" w:rsidRPr="00201FFB" w:rsidTr="009A4D82">
              <w:tc>
                <w:tcPr>
                  <w:tcW w:w="398"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6"/>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Arpida, centrum pro rehabilitaci osob se zdravotním postižením, z. ú., IČO 65053079, se sídlem U Hvízdala 1402/9, 370 11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b)</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FOKUS České Budějovice, z. ú., IČO 27023583, se sídlem Novohradská 1058/71, 370 08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c)</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KONÍČEK, o. p. s., IČO 27002527, se sídlem Adamovská 6, 373 71 Adamov,</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d)</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Mezi proudy, o.p.s., IČ 28136233, se sídlem Komenského 71/15, 370 01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e)</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Tyflokabinet České Budějovice, o. p. s., IČO 26026848, se sídlem Roudenská 485/18, </w:t>
                        </w:r>
                        <w:r w:rsidRPr="00201FFB">
                          <w:rPr>
                            <w:rFonts w:ascii="Times New Roman" w:eastAsia="Times New Roman" w:hAnsi="Times New Roman" w:cs="Times New Roman"/>
                            <w:sz w:val="24"/>
                            <w:szCs w:val="20"/>
                            <w:lang w:eastAsia="cs-CZ"/>
                          </w:rPr>
                          <w:br/>
                          <w:t>370 01 České Budějovice,</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7.</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potřebnost poskytování sociální služby - terénní programy, kterou na území města poskytují tito poskytovatelé:</w:t>
                  </w:r>
                </w:p>
              </w:tc>
            </w:tr>
            <w:tr w:rsidR="00201FFB" w:rsidRPr="00201FFB" w:rsidTr="009A4D82">
              <w:tc>
                <w:tcPr>
                  <w:tcW w:w="398"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6"/>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w:t>
                        </w:r>
                      </w:p>
                    </w:tc>
                    <w:tc>
                      <w:tcPr>
                        <w:tcW w:w="8843" w:type="dxa"/>
                        <w:shd w:val="clear" w:color="auto" w:fill="auto"/>
                        <w:vAlign w:val="center"/>
                      </w:tcPr>
                      <w:p w:rsidR="00201FFB" w:rsidRPr="00201FFB" w:rsidRDefault="00201FFB" w:rsidP="00847048">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Diecézní charita České Budějovice, IČO 45018316, se sídlem Kanovnická 404/18, 370 01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b)</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Městská charita České Budějovice, IČO 60072709, se sídlem Žižkova tř. 12/309, 370 01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c)</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PREVENT 99, z. ú., IČO 69100641, se sídlem Heydukova 349, 386 01 Strakonice,</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8.</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potřebnost poskytování sociální služby - krizová pomoc, kterou na území města poskytují tito poskytovatelé:</w:t>
                  </w:r>
                </w:p>
              </w:tc>
            </w:tr>
            <w:tr w:rsidR="00201FFB" w:rsidRPr="00201FFB" w:rsidTr="009A4D82">
              <w:tc>
                <w:tcPr>
                  <w:tcW w:w="398"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6"/>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Krizové centrum pro děti a rodinu v Jihočeském kraji, z. ú., IČO 26641283, se sídlem Jiráskovo nábřeží 1549/10, 370 04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lastRenderedPageBreak/>
                          <w:t>b)</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THEIA - krizová pomoc, o. p. s., IČO 26562731, se sídlem Mánesova 11/3b, 370 01 České Budějovice,</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lastRenderedPageBreak/>
                    <w:t>9.</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potřebnost poskytování sociální služby - azylové domy, kterou na území města poskytují tito poskytovatelé:</w:t>
                  </w:r>
                </w:p>
              </w:tc>
            </w:tr>
            <w:tr w:rsidR="00201FFB" w:rsidRPr="00201FFB" w:rsidTr="009A4D82">
              <w:tc>
                <w:tcPr>
                  <w:tcW w:w="398"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6"/>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Jeslová a azylová zařízení České Budějovice, příspěvková organizace, IČO 62537962, se sídlem E. Pittera 256/3, 370 01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b)</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Městská charita České Budějovice, IČO 60072709, se sídlem Žižkova tř. 12/309, 370 01 České Budějovice,</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10.</w:t>
                  </w:r>
                </w:p>
              </w:tc>
              <w:tc>
                <w:tcPr>
                  <w:tcW w:w="9241" w:type="dxa"/>
                  <w:shd w:val="clear" w:color="auto" w:fill="auto"/>
                  <w:vAlign w:val="center"/>
                </w:tcPr>
                <w:p w:rsidR="00201FFB" w:rsidRPr="00201FFB" w:rsidRDefault="00201FFB" w:rsidP="00847048">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potřebnost poskytování sociální služby - noclehárna, kterou na území města poskytuje</w:t>
                  </w:r>
                  <w:r w:rsidR="00847048">
                    <w:rPr>
                      <w:rFonts w:ascii="Times New Roman" w:eastAsia="Times New Roman" w:hAnsi="Times New Roman" w:cs="Times New Roman"/>
                      <w:sz w:val="24"/>
                      <w:szCs w:val="20"/>
                      <w:lang w:eastAsia="cs-CZ"/>
                    </w:rPr>
                    <w:t xml:space="preserve"> </w:t>
                  </w:r>
                  <w:r w:rsidRPr="00201FFB">
                    <w:rPr>
                      <w:rFonts w:ascii="Times New Roman" w:eastAsia="Times New Roman" w:hAnsi="Times New Roman" w:cs="Times New Roman"/>
                      <w:sz w:val="24"/>
                      <w:szCs w:val="20"/>
                      <w:lang w:eastAsia="cs-CZ"/>
                    </w:rPr>
                    <w:t>Městská charita České Budějovice, IČO 60072709, se sídlem Žižkova tř. 12/309, 370 01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potřebnost poskytování sociální služby - nízkoprahové denní centrum, kterou na území města poskytuje Městská charita České Budějovice, IČO 60072709, se sídlem Žižkova tř. 12/309, 370 01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potřebnost poskytování sociální služby - kontaktní centrum, kterou na území města poskytuje PREVENT 99, z. ú., IČO 69100641, se sídlem Heydukova 349, 386 01 Strakonice,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13.</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potřebnost poskytování sociální služby - nízkoprahové zařízení pro děti a mládež, kterou na území města poskytují tito poskytovatelé:</w:t>
                  </w:r>
                </w:p>
              </w:tc>
            </w:tr>
            <w:tr w:rsidR="00201FFB" w:rsidRPr="00201FFB" w:rsidTr="009A4D82">
              <w:tc>
                <w:tcPr>
                  <w:tcW w:w="398"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6"/>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Městská charita České Budějovice, IČO 60072709, se sídlem Žižkova tř. 12/309, 370 01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b)</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Salesiánské středisko dětí a mládeže - dům děti a mládeže, IČO 62537601, se sídlem </w:t>
                        </w:r>
                        <w:r w:rsidRPr="00201FFB">
                          <w:rPr>
                            <w:rFonts w:ascii="Times New Roman" w:eastAsia="Times New Roman" w:hAnsi="Times New Roman" w:cs="Times New Roman"/>
                            <w:sz w:val="24"/>
                            <w:szCs w:val="20"/>
                            <w:lang w:eastAsia="cs-CZ"/>
                          </w:rPr>
                          <w:br/>
                          <w:t>E. Destinové 1/1, 370 05 České Budějovice,</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14.</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potřebnost poskytování sociální služby - sociálně aktivizační služby pro rodiny s dětmi, kterou na území města poskytují tito poskytovatelé:</w:t>
                  </w:r>
                </w:p>
              </w:tc>
            </w:tr>
            <w:tr w:rsidR="00201FFB" w:rsidRPr="00201FFB" w:rsidTr="009A4D82">
              <w:tc>
                <w:tcPr>
                  <w:tcW w:w="398"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6"/>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Městská charita České Budějovice, IČO 60072709, se sídlem Žižkova tř. 12/309, 370 01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b)</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Temperi, o. p. s., IČO 28159179, se sídlem Jar. Haška 1818/1, 370 04 České Budějovice,</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15.</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potřebnost poskytování sociální služby - sociálně aktivizační služby pro seniory a osoby se zdravotním postižením, kterou na území města poskytují tito poskytovatelé:</w:t>
                  </w:r>
                </w:p>
              </w:tc>
            </w:tr>
            <w:tr w:rsidR="00201FFB" w:rsidRPr="00201FFB" w:rsidTr="009A4D82">
              <w:tc>
                <w:tcPr>
                  <w:tcW w:w="398"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6"/>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Auticentrum, o. p. s., IČO 02426374, se sídlem Plzeňská 2219/44, 370 04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b)</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KONÍČEK, o. p. s., IČO 27002527, se sídlem Adamovská 6, 373 71 Adamov,</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16.</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potřebnost poskytování sociální služby - služby následné péče, kterou na území města poskytuje Městská charita České Budějovice, IČO 60072709, se sídlem Žižkova tř. 12/309, 370 01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17.</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potřebnost poskytování sociální služby - tlumočnické služby, kterou na území města poskytuje STŘEP, z. s., IČO 70877947, se sídlem U Černé věže 4/71, 370 01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18.</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potřebnost poskytování sociální služby - odborné sociální poradenství, kterou na území města poskytují tito poskytovatelé:</w:t>
                  </w:r>
                </w:p>
              </w:tc>
            </w:tr>
            <w:tr w:rsidR="00201FFB" w:rsidRPr="00201FFB" w:rsidTr="009A4D82">
              <w:tc>
                <w:tcPr>
                  <w:tcW w:w="398"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66"/>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Bílý kruh bezpečí, z. s., IČO 47607483, se sídlem U Trojice 1042/2, 150 00 Praha 5,</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b)</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Diecézní charita České Budějovice, IČO 45018316, se sídlem Kanovnická 404/18, 370 01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c)</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Hospic sv. Jana N. Neumanna, o. p. s., IČO 70853517, se sídlem Neumannova 144, </w:t>
                        </w:r>
                        <w:r w:rsidRPr="00201FFB">
                          <w:rPr>
                            <w:rFonts w:ascii="Times New Roman" w:eastAsia="Times New Roman" w:hAnsi="Times New Roman" w:cs="Times New Roman"/>
                            <w:sz w:val="24"/>
                            <w:szCs w:val="20"/>
                            <w:lang w:eastAsia="cs-CZ"/>
                          </w:rPr>
                          <w:br/>
                          <w:t>383 01 Prachatice,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d)</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Jihočeská rozvojová, o. p. s., IČO 26077540, se sídlem Riegrova 1756/51, 370 01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e)</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PREVENT 99, z. ú., IČO 69100641, se sídlem Heydukova 349, 386 01 Strakonice,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f)</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Středisko pro rodinu a mezilidské vztahy a Linka důvěry, o. p. s., IČO 25193660, se sídlem Nádražní 47, 370 01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g)</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THEIA - krizová pomoc, o. p. s., IČO 26562731, se sídlem Mánesova 11/3b, 370 01 České Budějovice,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h)</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Tyflokabinet České Budějovice, o. p. s., IČO 26026848, se sídlem Roudenská 485/18, </w:t>
                        </w:r>
                        <w:r w:rsidRPr="00201FFB">
                          <w:rPr>
                            <w:rFonts w:ascii="Times New Roman" w:eastAsia="Times New Roman" w:hAnsi="Times New Roman" w:cs="Times New Roman"/>
                            <w:sz w:val="24"/>
                            <w:szCs w:val="20"/>
                            <w:lang w:eastAsia="cs-CZ"/>
                          </w:rPr>
                          <w:br/>
                          <w:t>370 01 České Budějovice,</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lastRenderedPageBreak/>
              <w:t>u s n e s e n í m  č. 1219/2018: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vzala na vědomí petici občanů "Petice - vodovod a kanalizace Kaliště",</w:t>
            </w:r>
          </w:p>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schválila text odpovědi na petici v upraveném znění,</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1220/2018: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uzavření Smlouvy o centralizovaném zadávání mezi statutárním městem České Budějovice a Ministerstvem vnitra České republiky, za účelem zajištění budoucích nákupů licencí Microsoft, v předloženém znění,</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1221/2018: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zařazení Volejbalového klubu České Budějovice, z. s., do městského rezervačního systému CBSystém a poskytnutí nezbytného vybavení volejbalovému klubu formou zápůjčky,</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realizaci nákupem služeb a HW vybavení od společnosti Perfect Systém, s. r. o., formou objednávky z OICT a následným uzavřením smlouvy o výpůjčce mezi SMČB a Volejbalovým klubem České Budějovice, z. s., v předloženém znění,</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1222/2018: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vypsání veřejné zakázky malého rozsahu na služby pod názvem "Poskytování služeb Pověřence pro ochranu osobních údajů" v souladu se směrnicí rady města České Budějovice č. 1/2018 o postupu při zadávání veřejných zakázek, uveřejněním Výzvy k podání nabídky na profilu zadavatele,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složení komise pro veřejné zakázky malého rozsahu dle přílohy "Návrh na vypsání zakázky malého rozsahu",</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Ing. Jiřího Svobodu, primátora města,</w:t>
                  </w:r>
                </w:p>
              </w:tc>
            </w:tr>
            <w:tr w:rsidR="00201FFB" w:rsidRPr="00201FFB" w:rsidTr="009A4D82">
              <w:tc>
                <w:tcPr>
                  <w:tcW w:w="398"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a)</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 zastoupení zadavatele rozhodnout o případném vyloučení účastníka řízení,</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b)</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 zastoupení zadavatele rozhodnout o výběru dodavatele,</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c)</w:t>
                        </w:r>
                      </w:p>
                    </w:tc>
                    <w:tc>
                      <w:tcPr>
                        <w:tcW w:w="8843"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 zastoupení zadavatele rozhodnout o případném zrušení řízení k veřejné zakázce malého rozsahu,</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1223/2018: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rozpočtové opatření číslo 115 - zapojení nespecifikované rezervy běžných výdajů finančního odboru na navýšení rozpočtu běžných výdajů odboru vnitřních věcí pro zajištění úklidových služeb v budovách magistrátu města se spol. ČS, náhradní plnění, s. r. o., vyplývající z nově uzavřené smlouvy ve výši 893.000 Kč,</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rozpočtové opatření číslo 116 - zapojení nespecifikované rezervy běžných výdajů finančního odboru na zvýšení rozpočtu běžných výdajů odboru sociálních věcí k poskytnutí neinvestičního transferu pro Auticentrum, o. p. s., na dofinancování venkovního dětského hřiště v prostorách organizace určeného pro děti s poruchou autistického spektra ve výši 30.000 Kč,</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3.</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rozpočtové opatření číslo 117 - zapojení nespecifikované rezervy běžných výdajů finančního odboru na zvýšení rozpočtu běžných výdajů odboru správy veřejných statků na úhradu části nákladů vynaložených společností ACEK CZECH, s. r. o., na likvidaci nebezpečného odpadu zjištěného na pozemcích ve vlastnictví statutárního města České Budějovice při rekonstrukci pozemní komunikace v ul. Mikuláše z Husi ve výši 755.725 Kč,</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4.</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rozpočtové opatření číslo 118 - zapojení příjmů z FV 2017, a to doplatku dotace na výkon agendy sociálně-právní ochrany dětí za rok 2017 na nespecifikované rezervy běžných výdajů finančního odboru (předfinancováno z rozpočtu města) ve výši 971.361 Kč,</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5.</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rozpočtové opatření číslo 119 - zapojení neinvestiční dotace z Jihočeského kraje v rámci Krajského dotačního programu na podporu poskytovatelům sociálních služeb pro rok 2018 ve </w:t>
                  </w:r>
                  <w:r w:rsidRPr="00201FFB">
                    <w:rPr>
                      <w:rFonts w:ascii="Times New Roman" w:eastAsia="Times New Roman" w:hAnsi="Times New Roman" w:cs="Times New Roman"/>
                      <w:sz w:val="24"/>
                      <w:szCs w:val="20"/>
                      <w:lang w:eastAsia="cs-CZ"/>
                    </w:rPr>
                    <w:lastRenderedPageBreak/>
                    <w:t>prospěch zvýšení rozpočtu běžných výdajů příspěvkové organizace Jeslová a azylová zařízení České Budějovice ve výši 598.000 Kč,</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lastRenderedPageBreak/>
                    <w:t>6.</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rozpočtové opatření číslo 120 - zapojení nespecifikované rezervy běžných výdajů finančního odboru na zvýšení rozpočtu běžných výdajů odboru školství a tělovýchovy k poskytnutí neinvestičního transferu nadačnímu fondu NOVÉ ČESKO na projekt Protidrogový vlak – REVOLUTION TRAIN ve výši 50.000 Kč,</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7.</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rozpočtové opatření číslo 121 - zapojení účelové neinvestiční dotace v rámci Operačního programu Výzkum, vývoj a vzdělávání na projekt „Zvýšení kvality vzdělávání na ZŠ Dukelská 11, ČB" (2. zálohová platba) ve prospěch zvýšení rozpočtu běžných výdajů příspěvkové organizace ZŠ Dukelská ve výši 687.888 Kč,</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8.</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rozpočtové opatření číslo 122 - zapojení nespecifikované rezervy kapitálových výdajů finančního odboru na navýšení rozpočtu běžných výdajů odboru informačních a komunikačních technologií pro zajištění finančního krytí pro veřejnou zakázku na pověřence ochrany osobních údajů statutárního města České Budějovice ve výši 2.000.000 Kč,</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lastRenderedPageBreak/>
              <w:t>u s n e s e n í m  č. 1224/2018: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vnitřní rozpočtové opatření číslo V 51 - přesun části rozpočtu v rámci kapitálových výdajů investičního odboru z akce drobné stavby – veřejné osvětlení na drobné stavby – ostatní záležitosti pozemních komunikací na zpracování PD na akci: Parkovací místa Máj – prodloužení místní komunikace A. Barcala a parkoviště ČB ve výši 600.000 Kč,</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vnitřní rozpočtové opatření číslo V 52 - přesun části rozpočtu v rámci kapitálových výdajů investičního odboru z akce stavební úpravy Pekárenské ulice (800.000 Kč) a z drobných staveb (1.000.000 Kč) na položku stavební úpravy ulic pro realizaci stavebních úprav Otavské ulice (cena z výběrového řízení vyšší oproti rozpočtu k projektu pro výběr zhotovitele) v celkové výši 1.800.000 Kč,</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1225/2018: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uzavření darovací smlouvy mezi společností FILM HUNTERS, s. r. o., se sídlem Šimáčkova 1379/4, Holešovice, 170 00 Praha 7, IČO 28487397, jakožto dárcem, a statutárním městem České Budějovice, se sídlem nám. Přemysla Otakara II. 1/1, 370 92 České Budějovice, IČO 00244732, jakožto obdarovaným, jejímž předmětem je peněžitý dar ve výši 100.000 Kč, a to v jejím předloženém znění,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1226/2018: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parc. č. 2658/3 (statní komunikace, ostatní plocha) v k. ú. České Budějovice 6, spočívajícího ve strpění umístění kanalizačního řadu – kanalizace dešťové a splaškové pro stavbu s názvem „Staré Hodějovice, Pod Lomem – kanalizace a obnova vodovodu“ a v právu vstupu na pozemek za účelem nutných oprav, údržby a odborné revize, v rozsahu, jak bude zaměřeno geometrickým plánem, mezi statutárním městem České Budějovice, IČO 00244732 (jako povinným) a obcí Staré Hodějovice, Obecní 5, 370 08 Staré Hodějovice, IČO 00245453 (jako oprávněným), za cenu stanovenou dle „Zásad projednávání a schvalování smluv o zřízení věcných břemen“, to je při dotčené ploše včetně ochranného pásma do 30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za cenu 10.000 Kč + 100 Kč za každý započatý 1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 bude zřízeno na dobu časově neomezenou,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1227/2018: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částech pozemků parc. č. 838/1 a 853/1 (ostatní komunikace, ostatní plocha), k. ú. České Budějovice 7, spočívajícího ve strpění umístění vodovodní a plynovodní přípojky realizované v rámci stavby „Nástavba a stavební úpravy pavilonu p. č. 728“ a v právu vstupu na pozemek za účelem nutných oprav, údržby a odborné revize, v rozsahu, jak bude zaměřeno geometrickým plánem (cca 80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mezi statutárním městem České Budějovice, IČO 00244732 </w:t>
            </w:r>
            <w:r w:rsidRPr="00201FFB">
              <w:rPr>
                <w:rFonts w:ascii="Times New Roman" w:eastAsia="Times New Roman" w:hAnsi="Times New Roman" w:cs="Times New Roman"/>
                <w:sz w:val="24"/>
                <w:szCs w:val="20"/>
                <w:lang w:eastAsia="cs-CZ"/>
              </w:rPr>
              <w:lastRenderedPageBreak/>
              <w:t>(jako  povinným) a ČR – Úřadem pro zastupování státu ve věcech majetkových, IČO 69797111 (jako oprávněným), za cenu stanovenou dle „Zásad projednávání a schvalování smluv o zřízení věcných břemen“, to je při dotčené ploše včetně ochranného pásma do 30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za cenu 10.000 Kč + 100 Kč za každý započatý 1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lastRenderedPageBreak/>
              <w:t>u s n e s e n í m  č. 1228/2018: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 právu uložení a strpění kabelového rozvodu NN - přípojka k zahradě v rámci stavby "ČB Gen. Píky K 1465/2 p. Tonar - NN" na části pozemku parc. č. 1454/2 v k. ú.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společností  E.ON Distribuce, a. s., se sídlem F. A. Gerstnera 2151/6, 370 49 České Budějovice, IČO 28085400 (jako oprávněným), za cenu dle „Zásad na vypořádání věcných břemen“ za podmínek stanovených příslušnými odbory MM České Budějovice s tím, že věcné břemeno bude zřízeno na dobu časově neomezenou,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1229/2018: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uzavření smlouvy o budoucí smlouvě o úplatném zřízení věcného břemene – služebnosti inženýrské sítě, spočívajícího v právu uložení kabelového vedení NN vybudovaného v rámci stavby „ČB, Vrbenská K/2344/15 p. Knotek - NN“  na pozemku parc. č. 15/1 v k. ú. České Budějovice 5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za cenu 10.000 Kč + 100 Kč za další započatý 1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1230/2018: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parc. č. 2594/1 v k. ú. České Budějovice 6, spočívajícího ve strpění umístění distribuční soustavy – kabelu NN pro stavbu „ČB, Ke Špačkům K/2599/4 - kabel NN“ a v právu vstupu na pozemek za účelem zřídit, mít a udržovat na zatížené nemovitosti potřebné obslužné zařízení, jakož i právo provádět na distribuční soustavě úpravy za účelem její obnovy, výměny, modernizace nebo zlepšení její výkonnosti, včetně jejího odstranění, v rozsahu, jak bude zaměřeno geometrickým plánem,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za cenu 10.000 Kč + 100 Kč za každý započatý 1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1231/2018:</w:t>
            </w:r>
          </w:p>
        </w:tc>
      </w:tr>
      <w:tr w:rsidR="00201FFB" w:rsidRPr="00201FFB" w:rsidTr="009A4D82">
        <w:tc>
          <w:tcPr>
            <w:tcW w:w="9855" w:type="dxa"/>
            <w:tcMar>
              <w:right w:w="170" w:type="dxa"/>
            </w:tcMar>
          </w:tcPr>
          <w:p w:rsidR="00201FFB" w:rsidRPr="00201FFB" w:rsidRDefault="00201FFB" w:rsidP="0084704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uzavření smlouvy o smlouvě budoucí o úplatném zřízení věcného břemene - služebnosti, spočívajícího v uložení a strpění vodovodní přípojky k přístavbě rodinného domu na části pozemku parc. č. 741/2 v k. ú.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w:t>
            </w:r>
            <w:r w:rsidR="00847048">
              <w:rPr>
                <w:rFonts w:ascii="Times New Roman" w:eastAsia="Times New Roman" w:hAnsi="Times New Roman" w:cs="Times New Roman"/>
                <w:sz w:val="24"/>
                <w:szCs w:val="20"/>
                <w:lang w:eastAsia="cs-CZ"/>
              </w:rPr>
              <w:t>konkrétní fyzickou osobou</w:t>
            </w:r>
            <w:r w:rsidRPr="00201FFB">
              <w:rPr>
                <w:rFonts w:ascii="Times New Roman" w:eastAsia="Times New Roman" w:hAnsi="Times New Roman" w:cs="Times New Roman"/>
                <w:sz w:val="24"/>
                <w:szCs w:val="20"/>
                <w:lang w:eastAsia="cs-CZ"/>
              </w:rPr>
              <w:t xml:space="preserve"> (jako oprávněným), za cenu dle „Zásad na vypořádání věcných břemen“ za podmínek stanovených příslušnými odbory MM České Budějovice s tím, že věcné břemeno bude zřízeno na dobu časově neomezenou,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lastRenderedPageBreak/>
              <w:t>u s n e s e n í m  č. 1232/2018: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 č. 223/1 (ostatní komunikace, ostatní plocha), k. ú. České Budějovice 7, spočívajícího ve strpění umístění kabelu NN k novému rodinnému domu v rámci „stavby „ČB, Komenského 1596/17 - kabel NN“ a v právu vstupu na pozemek za účelem nutných oprav, údržby a odborné revize, v rozsahu, jak bude zaměřeno geometrickým plánem (cca 24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mezi statutárním městem České Budějovice, IČO 00244732 (jako povinným) a E.ON Distribuce, </w:t>
            </w:r>
            <w:r w:rsidRPr="00201FFB">
              <w:rPr>
                <w:rFonts w:ascii="Times New Roman" w:eastAsia="Times New Roman" w:hAnsi="Times New Roman" w:cs="Times New Roman"/>
                <w:sz w:val="24"/>
                <w:szCs w:val="20"/>
                <w:lang w:eastAsia="cs-CZ"/>
              </w:rPr>
              <w:br/>
              <w:t>a. s., se sídlem F. A. Gerstnera 2151/6, 370 49 České Budějovice, IČO 28085400 (jako oprávněným), za cenu stanovenou dle „Zásad projednávání a schvalování smluv o zřízení věcných břemen“, to je při dotčené ploše včetně ochranného pásma do 30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za cenu 10.000 Kč + 100 Kč za každý započatý 1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1233/2018: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parc. č. 2136 v k. ú. České Budějovice 6, spočívajícího ve strpění umístění distribuční soustavy – kabelu NN k rodinnému domu pro stavbu „ČB, Vl. Rady 921/16 - úprava NN“ a v právu vstupu na pozemek za účelem zřídit, mít a udržovat na zatížené nemovitosti potřebné obslužné zařízení, jakož i právo provádět na distribuční soustavě úpravy za účelem její obnovy, výměny, modernizace nebo zlepšení její výkonnosti, včetně jejího odstranění, v rozsahu, jak bude zaměřeno geometrickým plánem,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za cenu 10.000 Kč + 100 Kč za každý započatý 1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1234/2018:</w:t>
            </w:r>
          </w:p>
        </w:tc>
      </w:tr>
      <w:tr w:rsidR="00201FFB" w:rsidRPr="00201FFB" w:rsidTr="009A4D82">
        <w:tc>
          <w:tcPr>
            <w:tcW w:w="9855" w:type="dxa"/>
            <w:tcMar>
              <w:right w:w="170" w:type="dxa"/>
            </w:tcMar>
          </w:tcPr>
          <w:p w:rsidR="00201FFB" w:rsidRPr="00201FFB" w:rsidRDefault="00201FFB" w:rsidP="0084704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uzavření smlouvy o budoucí smlouvě o úplatném zřízení věcného břemene – služebnosti inženýrské sítě, spočívajícího v právu uložení tlakové kanalizační přípojky (včetně šachty) vybudované v rámci stavby „Novostavba rodinného domu na parc. č. 148/1 a 148/4, včetně napojení na inženýrské sítě, k. ú. České Budějovice 4“ na parc. č. 244/1 v k. ú. České Budějovice 4 a v právu vstupu a vjezdu pro údržbu, provoz a odstraňování poruch včetně úprav, obnovy, výměny a modernizace, v rozsahu, jak bude zaměřeno geometrickým plánem, mezi statutárním městem České Budějovice (strana povinná) a </w:t>
            </w:r>
            <w:r w:rsidR="00847048">
              <w:rPr>
                <w:rFonts w:ascii="Times New Roman" w:eastAsia="Times New Roman" w:hAnsi="Times New Roman" w:cs="Times New Roman"/>
                <w:sz w:val="24"/>
                <w:szCs w:val="20"/>
                <w:lang w:eastAsia="cs-CZ"/>
              </w:rPr>
              <w:t>konkrétní fyzickou osobou</w:t>
            </w:r>
            <w:r w:rsidRPr="00201FFB">
              <w:rPr>
                <w:rFonts w:ascii="Times New Roman" w:eastAsia="Times New Roman" w:hAnsi="Times New Roman" w:cs="Times New Roman"/>
                <w:sz w:val="24"/>
                <w:szCs w:val="20"/>
                <w:lang w:eastAsia="cs-CZ"/>
              </w:rPr>
              <w:t xml:space="preserve"> (strana oprávněná), za cenu stanovenou dle „Zásad na vypořádání věcných břemen“, tj. za cenu 1.000 Kč + DPH, za podmínek stanovených odbory MM s tím, že věcné břemeno bude zřízeno na dobu časově neomezenou,</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1235/2018: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uzavření smlouvy o smlouvě budoucí o úplatném zřízení věcného břemene – služebnosti inženýrské sítě, spočívajícího v uložení kabelového vedení NN, vybudovaného v rámci stavby „ČB, Pluk. Malého, MANE, BD 2. etapa – kabelová přípojka“, pro připojení novostavby bytového domu, na části pozemku parc. č. 726/97, k. ú. České Budějovice 2,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spol. E.ON Distribuce, a. s., se sídlem F. A. Gerstnera 2151/6, České Budějovice, IČO 28085400 (jako stranou oprávněnou), za cenu stanovenou dle „Zásad na vypořádání věcných břemen“, tj. při dotčené ploše včetně ochranného pásma do 30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za cenu 10.000 Kč + 100 Kč za každý další započatý 1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lastRenderedPageBreak/>
              <w:t>u s n e s e n í m  č. 1236/2018: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uzavření smlouvy o smlouvě budoucí o úplatném zřízení věcného břemene - služebnosti inženýrské sítě, spočívajícího v uložení a strpění vodovodní a kanalizační přípojky k novostavbě BD vybudované v rámci stavby "Novostavba bytového domu s parkovacím stáním a přípojkami v ulici U Trojice na parcele číslo 2097/34 a 2097/35, k. ú. Č. Budějovice 3" na části pozemku parc. č. 2097/1 v k. ú.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(budoucí povinný) a ARADE ACCES LIMITED, Faneromenis 145, Patsias Court 102, 6031 Larnaca (Kyperská republika) id. č. 306016 (budoucí oprávněný), za cenu dle „Zásad na vypořádání věcných břemen“ za podmínek stanovených příslušnými odbory MM České Budějovice s tím, že věcné břemeno bude zřízeno na dobu časově neomezenou,</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1237/2018: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parc. č. 2353 (ostatní komunikace, ostatní plocha), k. ú. České Budějovice 7, spočívajícího ve strpění umístění kabelu NN k objektu bytového domu v rámci stavby „ČB, J. Buděšínského 1001/1 - kabel NN“ a v právu vstupu na pozemek za účelem nutných oprav, údržby a odborné revize, v rozsahu, jak bude zaměřeno geometrickým plánem (cca 5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za cenu 10.000 Kč + 100 Kč za každý započatý 1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1238/2018: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uzavření smlouvy o smlouvě budoucí o úplatném zřízení věcného břemene - služebnosti inženýrské sítě spočívajícího v uložení a strpění přípojky plynu vybudované v rámci stavby "Objekt v ulici Jírovcova 42/1182, Č. Budějovice - plynová přípojka" na části pozemku parc. č. 3168 v k. ú.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Ing. arch. Václavem Jankovcem, Jírovcova 1182/42, České Budějovice (jako oprávněným), za cenu dle „Zásad na vypořádání věcných břemen“ za podmínek stanovených příslušnými odbory MM České Budějovice s tím, že věcné břemeno bude zřízeno na dobu časově neomezenou,</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1239/2018:</w:t>
            </w:r>
          </w:p>
        </w:tc>
      </w:tr>
      <w:tr w:rsidR="00201FFB" w:rsidRPr="00201FFB" w:rsidTr="009A4D82">
        <w:tc>
          <w:tcPr>
            <w:tcW w:w="9855" w:type="dxa"/>
            <w:tcMar>
              <w:right w:w="170" w:type="dxa"/>
            </w:tcMar>
          </w:tcPr>
          <w:p w:rsidR="00201FFB" w:rsidRPr="00201FFB" w:rsidRDefault="00201FFB" w:rsidP="0084704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uzavření smlouvy o budoucí smlouvě  o úplatném zřízení věcného břemene - služebnosti inženýrské sítě, spočívajícího v uložení a strpění NTL plynovodu a přípojek vybudovaného v rámci stavby "Stavební úpravy - rekonstrukce NTL a STL plynovodu a přípojek Č. Budějovice, ul. Plzeňská - 2. etapa" na části pozemku parc. č.  2134/1 v k. ú. České Budějovice 3 a v právu vstupu a vjezdu na služebné pozemky za účelem zajištění údržby, provozu a odstraňování poruch včetně úprav, obnovy, výměny, modernizace a včetně jeho odstranění, v rozsahu, jak bude zaměřeno geometrickým plánem, mezi statutárním městem České Budějovice (povinným) a E.ON Dis</w:t>
            </w:r>
            <w:r w:rsidR="00847048">
              <w:rPr>
                <w:rFonts w:ascii="Times New Roman" w:eastAsia="Times New Roman" w:hAnsi="Times New Roman" w:cs="Times New Roman"/>
                <w:sz w:val="24"/>
                <w:szCs w:val="20"/>
                <w:lang w:eastAsia="cs-CZ"/>
              </w:rPr>
              <w:t>t</w:t>
            </w:r>
            <w:r w:rsidRPr="00201FFB">
              <w:rPr>
                <w:rFonts w:ascii="Times New Roman" w:eastAsia="Times New Roman" w:hAnsi="Times New Roman" w:cs="Times New Roman"/>
                <w:sz w:val="24"/>
                <w:szCs w:val="20"/>
                <w:lang w:eastAsia="cs-CZ"/>
              </w:rPr>
              <w:t>ribuce, a. s., se sídlem F. A. Gerstnera 2151/6, 370 49 České Budějovice, IČO 28085400 (oprávněným), za cenu dle „Zásad na vypořádání věcných břemen“, za podmínek stanovených příslušnými odbory MM České Budějovice s tím, že věcné břemeno bude zřízeno na dobu časově neomezenou,</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1240/2018: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spočívajícího ve strpění uložení chrániček HDPE pro podzemní optické vedení v rámci plánované stavby „Rekonstrukce ul. Hlinecká, České Budějovice“ na částech pozemků </w:t>
            </w:r>
            <w:r w:rsidRPr="00201FFB">
              <w:rPr>
                <w:rFonts w:ascii="Times New Roman" w:eastAsia="Times New Roman" w:hAnsi="Times New Roman" w:cs="Times New Roman"/>
                <w:sz w:val="24"/>
                <w:szCs w:val="20"/>
                <w:lang w:eastAsia="cs-CZ"/>
              </w:rPr>
              <w:lastRenderedPageBreak/>
              <w:t>parc. č. 3683/15, 3683/13, 1936, 2034, 1947, 1935/1, 2361/1, 2263/1, 2360/6, 2361/8, 2360/5, 2364/8, 15/1, 2367/5, 2368/4 a 2360/1, vše v k. ú. České Budějovice 5 a v právu vstupu a vjezdu na předmětné pozemky za účelem zajišťování údržby, provozu a odstraňování poruch včetně úprav, obnovy, výměny, modernizace a včetně jeho odstranění, v rozsahu, jak bude zaměřeno geometrickým plánem, mezi statutárním městem České Budějovice, nám. Přemysla Otakara II. 1/1, 370 92 České Budějovice, IČO 00244732 (jako povinný) a společností STARNET, s. r. o., se sídlem Žižkova 226/3, 370 01 České Budějovice, IČO 26041561 (jako oprávněný), za cenu stanovenou dle „Zásad projednávání a schvalování smluv o zřízení věcných břemen“, tj. při dotčené ploše včetně ochranného pásma do 30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za cenu 10.000 Kč + 100 Kč za každý další započatý 1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za podmínek stanovených příslušnými odbory MM České Budějovice s tím, že věcné břemeno - služebnost bude zřízeno na dobu časově neomezenou,</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lastRenderedPageBreak/>
              <w:t>u s n e s e n í m  č. 1241/2018: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uzavření smlouvy o budoucí smlouvě o úplatném zřízení věcného břemene – služebnosti inženýrské sítě, spočívajícího v právu uložení kabelového vedení VN a telekomunikační sítě vybudovaných v rámci stavby „ČB, ZTV Mladé V Hluboké cestě K/598/9“ na pozemcích parc. č. 601/10, parc. č. 606/10 a parc. č. 606/9, vše v k. ú. České Budějovice 5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za cenu 10.000 Kč + 100 Kč za další započatý 1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1242/2018: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částech pozemků parc. č. 418, 419, 442, 450 v k. ú. České Budějovice 6, spočívajícího ve strpění uložení potrubí parovodu pro stavbu „Optimalizace parovodu Dukelská“, a v právu vstupu a vjezdu na služebný pozemek za účelem zajištění údržby, provozu a odstraňování poruch včetně úprav, obnovy, výměry, modernizace a jeho odstranění, v rozsahu, jak bude zaměřeno geometrickým plánem, mezi statutárním městem České Budějovice, IČO 00244732 (jako povinným) a Teplárna České Budějovice, a. s., se sídlem Novohradská 32, České Budějovice,  PSČ 370 01, IČO 60826835 (jako oprávněným), za cenu stanovenou dle „Zásad projednávání a schvalování smluv o zřízení věcných břemen“, to je při dotčené ploše včetně ochranného pásma do 30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za cenu 10.000 Kč + 100 Kč za každý započatý 1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1243/2018: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847048">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uzavření smlouvy o budoucí smlouvě  o bezúplatném zřízení věcného břemene - služebnosti na části pozemku parc. č. 551/1 (ostatní plocha, silnice) v k. ú. Haklovy Dvory, spočívajícího ve strpění, uložení, zřízení a provozování vodovodního řadu, a v právu vstupu a vjezdu na služebný  pozemek za účelem zajištění údržby, včetně úprav, obnovy, výměny a modernizace, v rozsahu, jak bude zaměřeno geometrickým plánem, mezi statutárním městem České Budějovice, IČO 00244732 (jako budoucí oprávněný), </w:t>
                  </w:r>
                  <w:r w:rsidR="00847048">
                    <w:rPr>
                      <w:rFonts w:ascii="Times New Roman" w:eastAsia="Times New Roman" w:hAnsi="Times New Roman" w:cs="Times New Roman"/>
                      <w:sz w:val="24"/>
                      <w:szCs w:val="20"/>
                      <w:lang w:eastAsia="cs-CZ"/>
                    </w:rPr>
                    <w:t>konkrétní fyzickou osobou</w:t>
                  </w:r>
                  <w:r w:rsidRPr="00201FFB">
                    <w:rPr>
                      <w:rFonts w:ascii="Times New Roman" w:eastAsia="Times New Roman" w:hAnsi="Times New Roman" w:cs="Times New Roman"/>
                      <w:sz w:val="24"/>
                      <w:szCs w:val="20"/>
                      <w:lang w:eastAsia="cs-CZ"/>
                    </w:rPr>
                    <w:t> (jako investor stavby) a Jihočeským krajem, IČO 70890650, prostřednictvím subjektu spravujícího majetek kraje, Správy a údržby silnic Jihočeského kraje, Nemanická 2133/10, IČO 70971641 (jako budoucí povinný), s tím, že věcné břemeno bude zřízeno na dobu časově neomezenou,</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záměr uzavření smlouvy o budoucí smlouvě kupní na odkoupení stavby ZTV (vodovodní řad), mezi panem Zbyňkem Zemanem, bytem Krajinská 223/39, 370 01 České Budějovice (jako investor a budoucí prodávající) a statutárním městem České Budějovice (jako budoucí kupující), v rámci realizace projektu „Haklovy Dvory - prodloužení vodovodu“, </w:t>
                  </w:r>
                  <w:r w:rsidRPr="00201FFB">
                    <w:rPr>
                      <w:rFonts w:ascii="Times New Roman" w:eastAsia="Times New Roman" w:hAnsi="Times New Roman" w:cs="Times New Roman"/>
                      <w:sz w:val="24"/>
                      <w:szCs w:val="20"/>
                      <w:lang w:eastAsia="cs-CZ"/>
                    </w:rPr>
                    <w:lastRenderedPageBreak/>
                    <w:t>na části pozemku parc. č. 551/1 (ostatní plocha, silnice) v k. ú. Haklovy Dvory, za cenu stanovenou dle "Pravidel pro převod staveb ZTV", tj. za 2.420 Kč včetně DPH,</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lastRenderedPageBreak/>
              <w:t>u s n e s e n í m  č. 1244/2018: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uzavření dodatku č. 1 ke smlouvě o smlouvě budoucí o bezúplatném zřízení věcného břemene č. 2016002467 (114-2/339/16/VB), uzavřené mezi statutárním městem České Budějovice (jako stranou oprávněnou) a spol. WIRAX, s. r. o., se sídlem Uhelný trh 414/9, Praha 1, Staré Město, IČO 03202755 (jako stranou povinnou), za účelem bezplatného užívání </w:t>
            </w:r>
            <w:r w:rsidRPr="00201FFB">
              <w:rPr>
                <w:rFonts w:ascii="Times New Roman" w:eastAsia="Times New Roman" w:hAnsi="Times New Roman" w:cs="Times New Roman"/>
                <w:sz w:val="24"/>
                <w:szCs w:val="20"/>
                <w:lang w:eastAsia="cs-CZ"/>
              </w:rPr>
              <w:br/>
              <w:t>3 parkovacích stání vybudovaných na části pozemku parc. č. 62 v k. ú. České Budějovice 6 pro veřejnost, spočívajícího v prodloužení doby pro uzavření smlouvy o zřízení věcného břemene nejpozději do 31. 12. 2019,</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1245/2018: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uzavření smlouvy o úplatném zřízení věcného břemene - služebnosti inženýrské sítě, spočívajícího v právu vstupu a vjezdu pro údržbu a odstraňování poruch a umístění  účelové komunikace včetně inženýrských sítí (části areálové kanalizace) pro stavbu „Zahradnické centrum FERENČÍK“ na pozemku parc. č. 1209/1 v k. ú. České Budějovice 3, v rozsahu, jak je zaměřeno geometrickými plány o celkové dotčené ploše 602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mezi statutárním městem České  Budějovice (strana povinná) a společností FERENČÍK, s. r. o., se sídlem Generála Píky 729/2, 370 01 České Budějovice, IČO 28061373 (strana oprávněná), za dohodnutou cenu ve výši 10.000 Kč + DPH s tím, že věcné břemeno bude zřízeno na dobu určitou, a to do 6. 11. 2019,</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1246/2018: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uzavření smlouvy o úplatném zřízení věcného břemene - služebnosti na části pozemku parc. č. 655 v k. ú. České Budějovice 7, spočívajícího ve strpění umístění komunikačního vedení veřejné komunikační sítě v rámci přeložení SEK v ulici B. Němcové a v právu vstupu na pozemky za účelem nutných oprav, údržby a odborné revize, v rozsahu, jak je zaměřeno geometrickým plánem, mezi statutárním městem České Budějovice, IČO 00244732 (jako povinným) a společností Česká telekomunikační infrastruktura, a. s., se sídlem Olšanská 2691/6, Žižkov, 130 00 Praha 3, IČO 04084063 (jako oprávněným), na dobu neurčitou, za dohodnutou cenu ve výši 100 Kč bez DPH,</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1247/2018: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uzavření dohody o umístění stavby závěsných lodžií nad částmi pozemku parc. č. 2137/144 (zeleň, ostatní plocha), o výměře 19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k. ú. České Budějovice 2, mezi statutárním městem České Budějovice, IČO 00244732 (jako vlastníkem pozemku) a Bytovým družstvem Vltava 33, se sídlem Dlouhá 1133/33, 370 11 České Budějovice, IČO 25164961 (jako investorem stavby), za jednorázovou úhradu ve výši 10.000 Kč,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1248/2018: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záměr pachtu pozemků parc. č. 2671/1 (orná půda) o výměře 29973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parc. č. 2671/54 (pohřebiště, ostatní plocha) o výměře 4876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parc. č. 2671/79 (jiná plocha, ostatní plocha) o výměře 7915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parc. č. 2671/80 (jiná plocha, ostatní plocha) o výměře 286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parc. č. 2668/1 (jiná plocha, ostatní plocha) o výměře 1176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v k. ú. České Budějovice 6, za účelem využití pozemků pro zemědělské účely, na dobu určitou do 31. 12. 2019,</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1249/2018: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záměr pronájmu části pozemku parc. č. 1635/21 o výměře 1,5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k. ú. České Budějovice 2, za účelem umístění 1 ks reklamního výlepového válce, na dobu neurčitou, s výpovědní dobou 3 měsíce,</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1250/2018:</w:t>
            </w:r>
          </w:p>
        </w:tc>
      </w:tr>
      <w:tr w:rsidR="00201FFB" w:rsidRPr="00201FFB" w:rsidTr="009A4D82">
        <w:tc>
          <w:tcPr>
            <w:tcW w:w="9855" w:type="dxa"/>
            <w:tcMar>
              <w:right w:w="170" w:type="dxa"/>
            </w:tcMar>
          </w:tcPr>
          <w:p w:rsid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záměr pronájmu části pozemku parc. č. 2061/211 o výměře 5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v k. ú. České Budějovice 2 (pod stávajícím stánkem) na dobu určitou do 31. 12. 2023, za nejvyšší nabídnutou cenu,</w:t>
            </w:r>
          </w:p>
          <w:p w:rsidR="00847048" w:rsidRPr="00201FFB" w:rsidRDefault="00847048"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lastRenderedPageBreak/>
              <w:t>u s n e s e n í m  č. 1251/2018: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záměr pronájmu pozemků parc. č. 2300/6 – ostatní plocha, ostatní komunikace o výměře 633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parc. č. 2330/1 – ostatní plocha, manipulační plocha o výměře 1975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parc. č. 2330/3 – ostatní plocha, manipulační plocha o výměře 5502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 parc. č. 2330/4 – ostatní plocha, manipulační plocha o výměře 5015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část parc. č. 2330/7 – ostatní plocha, manipulační plocha o výměře cca 340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část parc. č. 2330/8 – ostatní plocha, manipulační plocha o výměře cca 730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parc. č. 2330/9 – ostatní plocha, manipulační plocha o výměře 671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vše v k. ú. České Budějovice 5, Rugby Clubu České Budějovice, z. s., Holečkova 2649/7, 370 04 České Budějovice, za účelem vybudování a následného užívání sportovního areálu, a to rugbyového hřiště, venkovní posilovny, většího dětského hřiště a souvisejících zařízení (zázemí), a to na dobu určitou 12 let,</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1252/2018: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záměr pronájmu části pozemku parc. č. 3924/1 (sportoviště a rekreační plocha) o výměře 84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v k. ú. České Budějovice 7, u objektu loděnice, za účelem umístění přístřešku pro loď, spolku OUTDOOR CLUB HANACE, z. s., IČO 22720685, na dobu neurčitou, s výpovědní dobou 6 měsíců,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1253/2018: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záměr  pronájmu části pozemku parc. č. 2014/13 – ostatní plocha, jiná plocha o výměře 1200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a pozemku parc. č. 2014/98 – zastavěná plocha a nádvoří o výměře 591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(pod stavbou čp. 1654 – byt. dům – není součástí pozemku), k. ú. České Budějovice 2, Bytovému družstvu Novostav, se sídlem Biskupská 131/5, České Budějovice, IČO 25160010, na dobu určitou do 31. 12. 2025, za roční nájemné ve výši 32.643 Kč,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1254/2018:</w:t>
            </w:r>
          </w:p>
        </w:tc>
      </w:tr>
      <w:tr w:rsidR="00201FFB" w:rsidRPr="00201FFB" w:rsidTr="009A4D82">
        <w:tc>
          <w:tcPr>
            <w:tcW w:w="9855" w:type="dxa"/>
            <w:tcMar>
              <w:right w:w="170" w:type="dxa"/>
            </w:tcMar>
          </w:tcPr>
          <w:p w:rsidR="00201FFB" w:rsidRPr="00201FFB" w:rsidRDefault="00201FFB" w:rsidP="0084704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pronájem části pozemku parc. č. 114 (zahrada) o výměře 42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v k. ú. České Vrbné, </w:t>
            </w:r>
            <w:r w:rsidR="00847048">
              <w:rPr>
                <w:rFonts w:ascii="Times New Roman" w:eastAsia="Times New Roman" w:hAnsi="Times New Roman" w:cs="Times New Roman"/>
                <w:sz w:val="24"/>
                <w:szCs w:val="20"/>
                <w:lang w:eastAsia="cs-CZ"/>
              </w:rPr>
              <w:t>konkrétním fyzickým osobám</w:t>
            </w:r>
            <w:r w:rsidRPr="00201FFB">
              <w:rPr>
                <w:rFonts w:ascii="Times New Roman" w:eastAsia="Times New Roman" w:hAnsi="Times New Roman" w:cs="Times New Roman"/>
                <w:sz w:val="24"/>
                <w:szCs w:val="20"/>
                <w:lang w:eastAsia="cs-CZ"/>
              </w:rPr>
              <w:t>, za účelem přístupu k nemovitostem, za nájemné ve výši 650 Kč/rok, na dobu neurčitou s výpovědní dobou 3 měsíce,</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1255/2018: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pronájem pozemku parc. č. 2764  - zastavěná plocha a nádvoří o výměře 255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(pod stavbou čp. 1556 – není součástí pozemku), k. ú. České Budějovice 2, spol. TRILI, </w:t>
            </w:r>
            <w:r w:rsidRPr="00201FFB">
              <w:rPr>
                <w:rFonts w:ascii="Times New Roman" w:eastAsia="Times New Roman" w:hAnsi="Times New Roman" w:cs="Times New Roman"/>
                <w:sz w:val="24"/>
                <w:szCs w:val="20"/>
                <w:lang w:eastAsia="cs-CZ"/>
              </w:rPr>
              <w:br/>
              <w:t>s. r. o., se sídlem N. Frýda 1247/4, České Budějovice, IČO 06594409 (vlastník stavby čp. 1556), na dobu určitou 5 let, za nájemné ve výši 150 Kč/m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/rok, tj. 38.250 Kč ročně,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1256/2018:</w:t>
            </w:r>
          </w:p>
        </w:tc>
      </w:tr>
      <w:tr w:rsidR="00201FFB" w:rsidRPr="00201FFB" w:rsidTr="009A4D82">
        <w:tc>
          <w:tcPr>
            <w:tcW w:w="9855" w:type="dxa"/>
            <w:tcMar>
              <w:right w:w="170" w:type="dxa"/>
            </w:tcMar>
          </w:tcPr>
          <w:p w:rsidR="00201FFB" w:rsidRPr="00201FFB" w:rsidRDefault="00201FFB" w:rsidP="00FD3F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záměr pronájmu části pozemku parc. č. 702/1 – orná půda o výměře cca 75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v k. ú. České Budějovice 4, </w:t>
            </w:r>
            <w:r w:rsidR="00FD3F1A">
              <w:rPr>
                <w:rFonts w:ascii="Times New Roman" w:eastAsia="Times New Roman" w:hAnsi="Times New Roman" w:cs="Times New Roman"/>
                <w:sz w:val="24"/>
                <w:szCs w:val="20"/>
                <w:lang w:eastAsia="cs-CZ"/>
              </w:rPr>
              <w:t>konkrétní fyzické osobě</w:t>
            </w:r>
            <w:r w:rsidRPr="00201FFB">
              <w:rPr>
                <w:rFonts w:ascii="Times New Roman" w:eastAsia="Times New Roman" w:hAnsi="Times New Roman" w:cs="Times New Roman"/>
                <w:sz w:val="24"/>
                <w:szCs w:val="20"/>
                <w:lang w:eastAsia="cs-CZ"/>
              </w:rPr>
              <w:t>,</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1257/2018: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záměr prodeje části pozemku parc. č. 2434/1 (jiná plocha, ostatní plocha) o výměře cca 24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v k. ú. České Budějovice 7, a to za nejvyšší nabídnutou cenu, minimálně však za cenu v místě a čase obvyklou a náklady spojené s prodejem,</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Usnesení ve věci schválení záměru prodeje pozemku parc. č. 909/10 (trvalý travní porost) o výměře 3947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v k. ú. Homole, a to za nejvyšší nabídnutou cenu, minimálně však za cenu v místě a čase obvyklou a náklady spojené s prodejem, </w:t>
            </w:r>
            <w:r w:rsidRPr="00201FFB">
              <w:rPr>
                <w:rFonts w:ascii="Times New Roman" w:eastAsia="Times New Roman" w:hAnsi="Times New Roman" w:cs="Times New Roman"/>
                <w:b/>
                <w:bCs/>
                <w:sz w:val="24"/>
                <w:szCs w:val="20"/>
                <w:lang w:eastAsia="cs-CZ"/>
              </w:rPr>
              <w:t>nebylo přijato.</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1258/2018: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záměr prodeje části pozemku parc. č. 888/1 (trvalý travní porost) o výměře cca 30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v k. ú. Homole, a to za nejvyšší nabídnutou cenu, minimálně však za cenu v místě a čase obvyklou a náklady spojené s prodejem,</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1259/2018: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doporučila zastupitelstvu města schválit prodej části pozemku parc. č. 2196/63 (jiná plocha, ostatní plocha) oddělené geometrickým plánem a označené jako nově vzniklá parc. č. </w:t>
            </w:r>
            <w:r w:rsidRPr="00201FFB">
              <w:rPr>
                <w:rFonts w:ascii="Times New Roman" w:eastAsia="Times New Roman" w:hAnsi="Times New Roman" w:cs="Times New Roman"/>
                <w:sz w:val="24"/>
                <w:szCs w:val="20"/>
                <w:lang w:eastAsia="cs-CZ"/>
              </w:rPr>
              <w:lastRenderedPageBreak/>
              <w:t>2196/125 (jiná plocha, ostatní plocha) o výměře 121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v k. ú. České Budějovice 2, a to za nejvyšší nabídnutou cenu, minimálně však za cenu v místě a čase obvyklou ve výši 290.400 Kč, tj. 2.400 Kč/m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201FFB" w:rsidRPr="00201FFB" w:rsidRDefault="00201FFB" w:rsidP="00FD3F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Usnesení ve věci schválení záměru odkoupení pozemku parc. č. 2720/17 orná půda, o výměře 8910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v k. ú. České Budějovice 6 od </w:t>
            </w:r>
            <w:r w:rsidR="00FD3F1A">
              <w:rPr>
                <w:rFonts w:ascii="Times New Roman" w:eastAsia="Times New Roman" w:hAnsi="Times New Roman" w:cs="Times New Roman"/>
                <w:sz w:val="24"/>
                <w:szCs w:val="20"/>
                <w:lang w:eastAsia="cs-CZ"/>
              </w:rPr>
              <w:t>konkrétní fyzické osoby</w:t>
            </w:r>
            <w:r w:rsidRPr="00201FFB">
              <w:rPr>
                <w:rFonts w:ascii="Times New Roman" w:eastAsia="Times New Roman" w:hAnsi="Times New Roman" w:cs="Times New Roman"/>
                <w:sz w:val="24"/>
                <w:szCs w:val="20"/>
                <w:lang w:eastAsia="cs-CZ"/>
              </w:rPr>
              <w:t xml:space="preserve">, id. 4/10, </w:t>
            </w:r>
            <w:r w:rsidR="00FD3F1A">
              <w:rPr>
                <w:rFonts w:ascii="Times New Roman" w:eastAsia="Times New Roman" w:hAnsi="Times New Roman" w:cs="Times New Roman"/>
                <w:sz w:val="24"/>
                <w:szCs w:val="20"/>
                <w:lang w:eastAsia="cs-CZ"/>
              </w:rPr>
              <w:t>konkrétní fyzické osoby</w:t>
            </w:r>
            <w:r w:rsidRPr="00201FFB">
              <w:rPr>
                <w:rFonts w:ascii="Times New Roman" w:eastAsia="Times New Roman" w:hAnsi="Times New Roman" w:cs="Times New Roman"/>
                <w:sz w:val="24"/>
                <w:szCs w:val="20"/>
                <w:lang w:eastAsia="cs-CZ"/>
              </w:rPr>
              <w:t>, id. 3/10, </w:t>
            </w:r>
            <w:r w:rsidR="00FD3F1A">
              <w:rPr>
                <w:rFonts w:ascii="Times New Roman" w:eastAsia="Times New Roman" w:hAnsi="Times New Roman" w:cs="Times New Roman"/>
                <w:sz w:val="24"/>
                <w:szCs w:val="20"/>
                <w:lang w:eastAsia="cs-CZ"/>
              </w:rPr>
              <w:t>konkrétních fyzických osob</w:t>
            </w:r>
            <w:r w:rsidRPr="00201FFB">
              <w:rPr>
                <w:rFonts w:ascii="Times New Roman" w:eastAsia="Times New Roman" w:hAnsi="Times New Roman" w:cs="Times New Roman"/>
                <w:sz w:val="24"/>
                <w:szCs w:val="20"/>
                <w:lang w:eastAsia="cs-CZ"/>
              </w:rPr>
              <w:t xml:space="preserve">, id. 3/10, za cenu nabídnutou ve výši 20.493.000 Kč, </w:t>
            </w:r>
            <w:r w:rsidRPr="00201FFB">
              <w:rPr>
                <w:rFonts w:ascii="Times New Roman" w:eastAsia="Times New Roman" w:hAnsi="Times New Roman" w:cs="Times New Roman"/>
                <w:b/>
                <w:bCs/>
                <w:sz w:val="24"/>
                <w:szCs w:val="20"/>
                <w:lang w:eastAsia="cs-CZ"/>
              </w:rPr>
              <w:t>nebylo přijato.</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1260/2018: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FD3F1A"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záměr budoucího odkoupení dokončených a zkolaudovaných staveb ZT</w:t>
                  </w:r>
                  <w:r w:rsidR="00FD3F1A">
                    <w:rPr>
                      <w:rFonts w:ascii="Times New Roman" w:eastAsia="Times New Roman" w:hAnsi="Times New Roman" w:cs="Times New Roman"/>
                      <w:sz w:val="24"/>
                      <w:szCs w:val="20"/>
                      <w:lang w:eastAsia="cs-CZ"/>
                    </w:rPr>
                    <w:t>V</w:t>
                  </w:r>
                </w:p>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komunikace včetně všech součástí a příslušenství umístěných na pozemcích parc. č. 1805/2, 1804/4, 1798/3, 1798/1, 1795/27, 1795/17, 1795/29, 1817/2, 1817/9,1794/17, 1795/1, 1781/6, 1780/1, vše v k. ú. České Budějovice 4 a odpočívací plochy pro MHD v rámci otáčení vozidel vybudované na pozemku parc. č. 1795/1 v k. ú. České Budějovice 4 včetně odpovídajícího sociálního zázemí a cyklistické stezky vybudované na pozemku parc. č. 1805/2, 1800/2, 1798/1, vše v k. ú. České Budějovice 4,</w:t>
                  </w:r>
                </w:p>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 vodovodních řadů A) na pozemcích parc. č. 15/1, 1798/3, 1800/3, 1800/2, 1805/4, B) na pozemcích parc. č. 15/1, 1798/1, C) na pozemcích parc. č. 15/1, 1795/1, C1) na pozemku parc. č. 1780/1 a C2) na pozemcích parc. č.  1795/1, 1802, 1806/3, 1815/1, 1816/3, 1817/1, vše </w:t>
                  </w:r>
                  <w:r w:rsidRPr="00201FFB">
                    <w:rPr>
                      <w:rFonts w:ascii="Times New Roman" w:eastAsia="Times New Roman" w:hAnsi="Times New Roman" w:cs="Times New Roman"/>
                      <w:sz w:val="24"/>
                      <w:szCs w:val="20"/>
                      <w:lang w:eastAsia="cs-CZ"/>
                    </w:rPr>
                    <w:br/>
                    <w:t>v k. ú. České Budějovice 4 a 5,</w:t>
                  </w:r>
                </w:p>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kanalizačních řadů, a to splaškový kanalizační sběrač S1) na pozemcích parc. č. 15/1, 1798/3, 1800/3, 1800/2, 1805/4, S2) na pozemcích parc. č. 15/1, 1798/1, 1798/4, 1780/1, S3) na pozemcích parc. č. 1795/1, 1780/1, S3-1) na pozemku parc. č. 1795/1, S3-2) na pozemcích parc. č. 1795/1, 1795/17, 1780/1 a výtlačný řad V) na pozemcích parc. č. 1802, 1806/3, 1816/3, 1815/1, 1817/2, vše v k. ú. České Budějovice 4 a 5, dále dešťové kanalizační sběrače O) na pozemcích parc. č. 1791/1, 1800/2, 1805/4, 920, 1805/2, D1) na pozemcích parc. č. 1791/1, 1800/3, 1798/3, D2) na pozemcích parc. č. 1791/1, 1798/4, D3) na pozemcích parc. č. 1795/1, 1817/9, D3-1) na pozemku parc. č. 1795/29, D3-2) na pozemku parc. č. 1795/17 a D3-2-1) na pozemku parc. č. 1780/1, vše v k. ú. České Budějovice 4,</w:t>
                  </w:r>
                </w:p>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 veřejného osvětlení na pozemcích parc. č. 1805/2, 1804/4, 1798/3, 1798/1, 1795/27, 1795/17, 1795/29, 1817/2, 1817/9, 1794/17, 1795/1, 1781/6, 1780/1, vše v k. ú. České Budějovice 4, </w:t>
                  </w:r>
                  <w:r w:rsidRPr="00201FFB">
                    <w:rPr>
                      <w:rFonts w:ascii="Times New Roman" w:eastAsia="Times New Roman" w:hAnsi="Times New Roman" w:cs="Times New Roman"/>
                      <w:sz w:val="24"/>
                      <w:szCs w:val="20"/>
                      <w:lang w:eastAsia="cs-CZ"/>
                    </w:rPr>
                    <w:br/>
                    <w:t>od investora stavby společnosti STAVMAT STAVEBNINY, a. s., se sídlem Pod Můstkem 884/56, 252 19 Rudná, IČO 25121049, za podmínek a cenu stanovené dle „Pravidel pro převod ZTV“, tj. 2.000 Kč/stavba, celkem 8.000 Kč + DPH,</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záměr budoucího odkoupení částí pozemků zastavěných stavbou komunikace včetně všech součástí a příslušenství, a to parc. č. 1780/1, parc. č. 1781/6, parc. č. 1795/1, parc. č. 1795/17, parc. č. 1795/27, parc. č. 1798/1,  parc. č. 1798/3, parc. č. 1805/2 a parc. č. 1817/2, vše v k. ú. České Budějovice 4, od  investora stavby společnosti STAVMAT STAVEBNINY, a. s., se sídlem Pod Můstkem 884/56, 252 19 Rudná, IČO 25121049, za podmínek a cenu stanovené dle „Pravidel pro převod ZTV“, tj. 2.000 Kč + DPH,</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s tím, že uzavření smluv kupních bude realizováno pouze za podmínky, že budoucí prodávající předá kompletní projektovou dokumentaci a zajistí její odsouhlasení včetně jejího projednání a získání pravomocného územního rozhodnutí na propojující komunikaci mezi Vrbenskou ul. a Rudolfovskou tř., a součástí této dokumentace bude i řešení stávající křižovatky Rudolfovská x Hlinská, která bude řešena jako okružní křižovatka,</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1261/2018: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zrušila usnesení č. 520/2018 ze dne 16. 4. 2018 v celém svém rozsahu ve věci</w:t>
            </w:r>
          </w:p>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  záměru odkoupení dokončených a zkolaudovaných staveb ZTV vybudovaných v rámci stavby</w:t>
            </w:r>
            <w:r w:rsidRPr="00201FFB">
              <w:rPr>
                <w:rFonts w:ascii="Times New Roman" w:eastAsia="Times New Roman" w:hAnsi="Times New Roman" w:cs="Times New Roman"/>
                <w:sz w:val="24"/>
                <w:szCs w:val="20"/>
                <w:lang w:eastAsia="cs-CZ"/>
              </w:rPr>
              <w:br/>
              <w:t xml:space="preserve">     „České Budějovice – Suché Vrbné, Hlinecká ZTV“, a to</w:t>
            </w:r>
          </w:p>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 vodovodního řadu umístěného na pozemcích parc. č. 2362/9 a parc. č. 2490/94, parc.</w:t>
            </w:r>
            <w:r w:rsidRPr="00201FFB">
              <w:rPr>
                <w:rFonts w:ascii="Times New Roman" w:eastAsia="Times New Roman" w:hAnsi="Times New Roman" w:cs="Times New Roman"/>
                <w:sz w:val="24"/>
                <w:szCs w:val="20"/>
                <w:lang w:eastAsia="cs-CZ"/>
              </w:rPr>
              <w:br/>
              <w:t xml:space="preserve">          č. 2361/1 a parc. č. 2263/1, vše v k. ú. České Budějovice 5,</w:t>
            </w:r>
          </w:p>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lastRenderedPageBreak/>
              <w:t>    - kanalizačního řadu umístěného na pozemcích parc. č. 2362/9, parc. č. 2490/94, parc.</w:t>
            </w:r>
            <w:r w:rsidRPr="00201FFB">
              <w:rPr>
                <w:rFonts w:ascii="Times New Roman" w:eastAsia="Times New Roman" w:hAnsi="Times New Roman" w:cs="Times New Roman"/>
                <w:sz w:val="24"/>
                <w:szCs w:val="20"/>
                <w:lang w:eastAsia="cs-CZ"/>
              </w:rPr>
              <w:br/>
              <w:t xml:space="preserve">         č. 2361/1 a parc. č. 2263/1, vše v k. ú. České Budějovice 5,</w:t>
            </w:r>
          </w:p>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   - veřejného osvětlení (včetně 7 stožárů)  umístěného na pozemcích parc. č. 2362/9,</w:t>
            </w:r>
            <w:r w:rsidRPr="00201FFB">
              <w:rPr>
                <w:rFonts w:ascii="Times New Roman" w:eastAsia="Times New Roman" w:hAnsi="Times New Roman" w:cs="Times New Roman"/>
                <w:sz w:val="24"/>
                <w:szCs w:val="20"/>
                <w:lang w:eastAsia="cs-CZ"/>
              </w:rPr>
              <w:br/>
              <w:t xml:space="preserve">         parc. č. 2490/94, parc. č. 2490/106, parc. č. 2490/105, parc. č. 2490/1, parc. č. 2490/72</w:t>
            </w:r>
            <w:r w:rsidRPr="00201FFB">
              <w:rPr>
                <w:rFonts w:ascii="Times New Roman" w:eastAsia="Times New Roman" w:hAnsi="Times New Roman" w:cs="Times New Roman"/>
                <w:sz w:val="24"/>
                <w:szCs w:val="20"/>
                <w:lang w:eastAsia="cs-CZ"/>
              </w:rPr>
              <w:br/>
              <w:t xml:space="preserve">          a parc. č. 2482/16, vše v k. ú. České Budějovice 5,</w:t>
            </w:r>
          </w:p>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od investora stavby společnosti VHS – Vodohospodářské stavby, spol. s r. o., se sídlem</w:t>
            </w:r>
            <w:r w:rsidRPr="00201FFB">
              <w:rPr>
                <w:rFonts w:ascii="Times New Roman" w:eastAsia="Times New Roman" w:hAnsi="Times New Roman" w:cs="Times New Roman"/>
                <w:sz w:val="24"/>
                <w:szCs w:val="20"/>
                <w:lang w:eastAsia="cs-CZ"/>
              </w:rPr>
              <w:br/>
              <w:t xml:space="preserve">      Litvínovická 1567/4, 370 01 České Budějovice, IČO 14499924, za podmínek a cenu </w:t>
            </w:r>
            <w:r w:rsidRPr="00201FFB">
              <w:rPr>
                <w:rFonts w:ascii="Times New Roman" w:eastAsia="Times New Roman" w:hAnsi="Times New Roman" w:cs="Times New Roman"/>
                <w:sz w:val="24"/>
                <w:szCs w:val="20"/>
                <w:lang w:eastAsia="cs-CZ"/>
              </w:rPr>
              <w:br/>
              <w:t xml:space="preserve">      stanovenou dle „Pravidel pro převod ZTV“, tj. 2.000 Kč/stavba, celkem 6.000 Kč + DPH,</w:t>
            </w:r>
          </w:p>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  záměru odkoupení pozemků parc. č. 2362/9 o výměře 869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a parc. č. 2490/94 o výměře</w:t>
            </w:r>
            <w:r w:rsidRPr="00201FFB">
              <w:rPr>
                <w:rFonts w:ascii="Times New Roman" w:eastAsia="Times New Roman" w:hAnsi="Times New Roman" w:cs="Times New Roman"/>
                <w:sz w:val="24"/>
                <w:szCs w:val="20"/>
                <w:lang w:eastAsia="cs-CZ"/>
              </w:rPr>
              <w:br/>
              <w:t xml:space="preserve">      1743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vše v k. ú. České Budějovice 5 od společnosti VHS –  Vodohospodářské stavby, spol.</w:t>
            </w:r>
            <w:r w:rsidRPr="00201FFB">
              <w:rPr>
                <w:rFonts w:ascii="Times New Roman" w:eastAsia="Times New Roman" w:hAnsi="Times New Roman" w:cs="Times New Roman"/>
                <w:sz w:val="24"/>
                <w:szCs w:val="20"/>
                <w:lang w:eastAsia="cs-CZ"/>
              </w:rPr>
              <w:br/>
              <w:t xml:space="preserve">      s r. o., se sídlem Litvínovická 1567/4, 370 01 České Budějovice, IČO 14499924, za cenu</w:t>
            </w:r>
            <w:r w:rsidRPr="00201FFB">
              <w:rPr>
                <w:rFonts w:ascii="Times New Roman" w:eastAsia="Times New Roman" w:hAnsi="Times New Roman" w:cs="Times New Roman"/>
                <w:sz w:val="24"/>
                <w:szCs w:val="20"/>
                <w:lang w:eastAsia="cs-CZ"/>
              </w:rPr>
              <w:br/>
              <w:t xml:space="preserve">      stanovenou dle „Pravidel pro převod ZTV“, tj.   2.000 Kč + DPH,</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201FFB" w:rsidRPr="00201FFB" w:rsidRDefault="00201FFB" w:rsidP="00FD3F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Usnesení ve věci záměru budoucí směny části pozemku parc. č. 707/1 – ostatní plocha, ostatní komunikace o výměře cca 1700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v k. ú. České Budějovice 4 v majetku statutárního města České Budějovice za část pozemku parc. č. 1073/5 – ostatní plocha, manipulační plocha o výměře cca  111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v k. ú. České Budějovice 4 v majetku </w:t>
            </w:r>
            <w:r w:rsidR="00FD3F1A">
              <w:rPr>
                <w:rFonts w:ascii="Times New Roman" w:eastAsia="Times New Roman" w:hAnsi="Times New Roman" w:cs="Times New Roman"/>
                <w:sz w:val="24"/>
                <w:szCs w:val="20"/>
                <w:lang w:eastAsia="cs-CZ"/>
              </w:rPr>
              <w:t>konkrétní fyzické osoby</w:t>
            </w:r>
            <w:r w:rsidRPr="00201FFB">
              <w:rPr>
                <w:rFonts w:ascii="Times New Roman" w:eastAsia="Times New Roman" w:hAnsi="Times New Roman" w:cs="Times New Roman"/>
                <w:sz w:val="24"/>
                <w:szCs w:val="20"/>
                <w:lang w:eastAsia="cs-CZ"/>
              </w:rPr>
              <w:t xml:space="preserve">, s doplatkem pro statutární město České Budějovice ve výši 785.000 Kč + náklady spojené se směnou, </w:t>
            </w:r>
            <w:r w:rsidRPr="00201FFB">
              <w:rPr>
                <w:rFonts w:ascii="Times New Roman" w:eastAsia="Times New Roman" w:hAnsi="Times New Roman" w:cs="Times New Roman"/>
                <w:b/>
                <w:bCs/>
                <w:sz w:val="24"/>
                <w:szCs w:val="20"/>
                <w:lang w:eastAsia="cs-CZ"/>
              </w:rPr>
              <w:t>nebylo přijato.</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Usnesení ve věci schválení záměru prodeje bytové jednotky č. 1482/5 vč. příslušného spoluvlastnického podílu ve výši id. 2535/87336 na společných částech budovy čp. 1482, pozemku parc. č. 3755 – zastavěná plocha a nádvoří o výměře 476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a pozemku parc. č. 3758 – zahrada o výměře 323 m</w:t>
            </w:r>
            <w:r w:rsidRPr="00201FFB">
              <w:rPr>
                <w:rFonts w:ascii="Times New Roman" w:eastAsia="Times New Roman" w:hAnsi="Times New Roman" w:cs="Times New Roman"/>
                <w:sz w:val="24"/>
                <w:szCs w:val="20"/>
                <w:vertAlign w:val="superscript"/>
                <w:lang w:eastAsia="cs-CZ"/>
              </w:rPr>
              <w:t>2</w:t>
            </w:r>
            <w:r w:rsidRPr="00201FFB">
              <w:rPr>
                <w:rFonts w:ascii="Times New Roman" w:eastAsia="Times New Roman" w:hAnsi="Times New Roman" w:cs="Times New Roman"/>
                <w:sz w:val="24"/>
                <w:szCs w:val="20"/>
                <w:lang w:eastAsia="cs-CZ"/>
              </w:rPr>
              <w:t xml:space="preserve">, vše v k. ú. České Budějovice 3, za cenu v místě a čase obvyklou + náklady spojené s prodejem, </w:t>
            </w:r>
            <w:r w:rsidRPr="00201FFB">
              <w:rPr>
                <w:rFonts w:ascii="Times New Roman" w:eastAsia="Times New Roman" w:hAnsi="Times New Roman" w:cs="Times New Roman"/>
                <w:b/>
                <w:bCs/>
                <w:sz w:val="24"/>
                <w:szCs w:val="20"/>
                <w:lang w:eastAsia="cs-CZ"/>
              </w:rPr>
              <w:t>nebylo přijato.</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1262/2018: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pronájem 2 drah (50 m) na plaveckém stadionu dne 13. října 2018 v době od 13:00 hod. do cca 16:00 hod. pro žadatele Mamma HELP, z. s., Koněvova 150, 130 00 Praha 5, IČO 70099880, pobočka Lannova tř. 63/41, 370 01 České Budějovice, v rámci akce "Plaveme prsa" a vydání 200 ks volných vstupenek na tuto akci, vše za celkovou cenu 100 Kč,</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1263/2018: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přednostní obsazení a smluvní cenu za pronájem II. ledové plochy Budvar arény a související služby pro žadatele SK Včelná, oddíl metané, Včelná 272, 373 82 Včelná, IČO 14498570, za účelem uspořádání "51. ročníku JIHOČESKÉHO POHÁRU V METANÉ NA LEDĚ" konaného dne 9. února 2019 od 6:30 hod. do 15:30 hod. ve výši 15.000 Kč,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1264/2018: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zařazení do snížené sazby za pronájem ledových ploch v Budvar aréně s platností od 1. 8. 2018 do 30. 4. 2019 pro SKV - sportovní klub vozíčkářů Králové České Budějovice, z. s., K. Weise 2517/16, České Budějovice, IČO 26985071,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1265/2018: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udělení výjimky ze směrnice č. 2/2016 ze dne 23. 5. 2016 o příspěvkových organizacích, umožňující příspěvkové organizaci Sportovní zařízení města České Budějovice realizovat zakázku investičního charakteru s názvem „Přístřešek nad částí parkoviště před Budvar arénou využitelný pro parkování, občerstvení a další aktivity“,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1266/2018:</w:t>
            </w:r>
          </w:p>
        </w:tc>
      </w:tr>
      <w:tr w:rsidR="00201FFB" w:rsidRPr="00201FFB" w:rsidTr="009A4D82">
        <w:tc>
          <w:tcPr>
            <w:tcW w:w="9855" w:type="dxa"/>
            <w:tcMar>
              <w:right w:w="170" w:type="dxa"/>
            </w:tcMar>
          </w:tcPr>
          <w:p w:rsidR="00201FFB" w:rsidRDefault="00201FFB" w:rsidP="00FD3F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dodatek č. 1 ke smlouvě č. 2018001599 o realizaci marketingové podpory turistického portálu budejce.cz, uzavřené se spol. Good Agency, s. r. o., IČO 28095472, týkající se úpravy formy finančního plnění pro rok 2018,</w:t>
            </w:r>
          </w:p>
          <w:p w:rsidR="00FD3F1A" w:rsidRDefault="00FD3F1A" w:rsidP="00FD3F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FD3F1A" w:rsidRPr="00201FFB" w:rsidRDefault="00FD3F1A" w:rsidP="00FD3F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lastRenderedPageBreak/>
              <w:t>u s n e s e n í m  č. 1267/2018: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snížení parkovného pro 10 vozidel trhovců s chladícími zařízeními v rámci realizace Podzimních trhů 2018 na náměstí Přemysla Otakara II., dle důvodové zprávy,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1268/2018: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výjimku z obecně závazné vyhlášky č. 2/2015 o pravidlech pohybů psů a jiných zvířat na veřejných prostranstvích v rámci konání akce Slavnost k památce zesnulých dne 2. 11. 2018,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1269/2018: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v souladu s čl. 7 odst. 5 Obecně závazné vyhlášky č. 1/2014, o ochraně veřejného pořádku, veřejné zeleně a čistoty veřejných prostranství, udělení výjimky z časových omezení podle ustanovení § 7 odst. 2 vyhlášky, ve prospěch hudební produkce označené jako "Welcome VŠTE", pořádající Studentské unie VŠTE, z. s.,</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1270/2018:</w:t>
            </w:r>
          </w:p>
        </w:tc>
      </w:tr>
      <w:tr w:rsidR="00201FFB" w:rsidRPr="00201FFB" w:rsidTr="009A4D82">
        <w:tc>
          <w:tcPr>
            <w:tcW w:w="9855" w:type="dxa"/>
            <w:tcMar>
              <w:right w:w="170" w:type="dxa"/>
            </w:tcMar>
          </w:tcPr>
          <w:p w:rsidR="00201FFB" w:rsidRPr="00201FFB" w:rsidRDefault="00201FFB" w:rsidP="0070201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výpůjčku obřadní síně, místnosti rady města a salonku svateb Jihočeské univerzitě v Českých Budějovicích za účelem konání slavnostních promocí zahraničních studentů Ekonomické fakulty Jihočeské univerzity v Českých Budějovicích, a to dne 27. 9. 2018 v době od 11:00 </w:t>
            </w:r>
            <w:r w:rsidR="00702017">
              <w:rPr>
                <w:rFonts w:ascii="Times New Roman" w:eastAsia="Times New Roman" w:hAnsi="Times New Roman" w:cs="Times New Roman"/>
                <w:sz w:val="24"/>
                <w:szCs w:val="20"/>
                <w:lang w:eastAsia="cs-CZ"/>
              </w:rPr>
              <w:t>–</w:t>
            </w:r>
            <w:r w:rsidRPr="00201FFB">
              <w:rPr>
                <w:rFonts w:ascii="Times New Roman" w:eastAsia="Times New Roman" w:hAnsi="Times New Roman" w:cs="Times New Roman"/>
                <w:sz w:val="24"/>
                <w:szCs w:val="20"/>
                <w:lang w:eastAsia="cs-CZ"/>
              </w:rPr>
              <w:t xml:space="preserve"> 15</w:t>
            </w:r>
            <w:r w:rsidR="00702017">
              <w:rPr>
                <w:rFonts w:ascii="Times New Roman" w:eastAsia="Times New Roman" w:hAnsi="Times New Roman" w:cs="Times New Roman"/>
                <w:sz w:val="24"/>
                <w:szCs w:val="20"/>
                <w:lang w:eastAsia="cs-CZ"/>
              </w:rPr>
              <w:t>:</w:t>
            </w:r>
            <w:r w:rsidRPr="00201FFB">
              <w:rPr>
                <w:rFonts w:ascii="Times New Roman" w:eastAsia="Times New Roman" w:hAnsi="Times New Roman" w:cs="Times New Roman"/>
                <w:sz w:val="24"/>
                <w:szCs w:val="20"/>
                <w:lang w:eastAsia="cs-CZ"/>
              </w:rPr>
              <w:t xml:space="preserve">00 hodin,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1271/2018: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výpůjčku výstavní síně za účelem konání výstavy díla Jana Hally - 30. výročí úmrtí, a to ve dnech 14. 11. - 4. 12. 2018,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1272/2018: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prominutí povinnosti uhradit manipulační poplat</w:t>
            </w:r>
            <w:r w:rsidR="00FD3F1A">
              <w:rPr>
                <w:rFonts w:ascii="Times New Roman" w:eastAsia="Times New Roman" w:hAnsi="Times New Roman" w:cs="Times New Roman"/>
                <w:sz w:val="24"/>
                <w:szCs w:val="20"/>
                <w:lang w:eastAsia="cs-CZ"/>
              </w:rPr>
              <w:t>e</w:t>
            </w:r>
            <w:r w:rsidRPr="00201FFB">
              <w:rPr>
                <w:rFonts w:ascii="Times New Roman" w:eastAsia="Times New Roman" w:hAnsi="Times New Roman" w:cs="Times New Roman"/>
                <w:sz w:val="24"/>
                <w:szCs w:val="20"/>
                <w:lang w:eastAsia="cs-CZ"/>
              </w:rPr>
              <w:t>k v částce 200 Kč, za přiložení a odstranění technického prostředku k zabránění odjezdu vozidla:  </w:t>
            </w:r>
          </w:p>
          <w:tbl>
            <w:tblPr>
              <w:tblW w:w="5000" w:type="pct"/>
              <w:tblCellMar>
                <w:left w:w="0" w:type="dxa"/>
                <w:right w:w="0" w:type="dxa"/>
              </w:tblCellMar>
              <w:tblLook w:val="0000" w:firstRow="0" w:lastRow="0" w:firstColumn="0" w:lastColumn="0" w:noHBand="0" w:noVBand="0"/>
            </w:tblPr>
            <w:tblGrid>
              <w:gridCol w:w="394"/>
              <w:gridCol w:w="8957"/>
            </w:tblGrid>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FD3F1A" w:rsidP="00FD3F1A">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5E9 9674 ze dne 11. 4.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FD3F1A" w:rsidP="00FD3F1A">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6C9 2370 ze dne 26. 4.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3.</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5C0 9570 ze dne 23. 5.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4.</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1AT 0478 ze dne 23. 5.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5.</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4C9 3130 ze dne 28. 5.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6.</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3C9 1292 ze dne 28. 5.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7.</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5C2 3769 ze dne 29. 5.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8.</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3K6 9921 ze dne 4. 6.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9.</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5C6 5753 ze dne 5. 6.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10.</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2C9 2721 ze dne 5. 6.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11.</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1C9 2436 ze dne 5. 6.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12.</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CBU 22-23 ze dne 7. 6.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13.</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8C1 7070 ze dne 11. 6.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14.</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5C0 9835 ze dne 25. 6.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lastRenderedPageBreak/>
                    <w:t>15.</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6C3 6943 ze dne 20. 6.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16.</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7C8 6119 ze dne 27. 6.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17.</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5C0 3780 ze dne  3. 7.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18.</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2C2 2646 ze dne 10. 7.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19.</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2BB 2961 ze dne 12. 7.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20.</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7C9 5220 ze dne 13. 7.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21.</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5C5 0599 ze dne 17. 7.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22.</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7C2 8459 ze dne 19. 7.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23.</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3J0 8602 ze dne 20. 7.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24.</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7C8 5771 ze dne 23. 7.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25.</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3C5 3621 ze dne 24. 7.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26.</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2C5 1316 ze dne 24. 7.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27.</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1C9 4277 ze dne 24. 7.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28.</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6C7 8637 ze dne 24. 7.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29.</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6AJ 6754 ze dne 24. 7.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30.</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4C2 8585 ze dne 27. 7.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31.</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6C2 1740 ze dne 30. 7.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32.</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4C0 0678 ze dne 20. 8.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33.</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1C6 0350 ze dne 2. 5. 2018,</w:t>
                  </w:r>
                </w:p>
              </w:tc>
            </w:tr>
            <w:tr w:rsidR="00201FFB" w:rsidRPr="00201FFB" w:rsidTr="009A4D82">
              <w:tc>
                <w:tcPr>
                  <w:tcW w:w="398" w:type="dxa"/>
                  <w:shd w:val="clear" w:color="auto" w:fill="auto"/>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34.</w:t>
                  </w:r>
                </w:p>
              </w:tc>
              <w:tc>
                <w:tcPr>
                  <w:tcW w:w="9241" w:type="dxa"/>
                  <w:shd w:val="clear" w:color="auto" w:fill="auto"/>
                  <w:vAlign w:val="center"/>
                </w:tcPr>
                <w:p w:rsidR="00201FFB" w:rsidRPr="00201FFB" w:rsidRDefault="00FD3F1A" w:rsidP="00201FFB">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osobě</w:t>
                  </w:r>
                  <w:r w:rsidR="00201FFB" w:rsidRPr="00201FFB">
                    <w:rPr>
                      <w:rFonts w:ascii="Times New Roman" w:eastAsia="Times New Roman" w:hAnsi="Times New Roman" w:cs="Times New Roman"/>
                      <w:sz w:val="24"/>
                      <w:szCs w:val="20"/>
                      <w:lang w:eastAsia="cs-CZ"/>
                    </w:rPr>
                    <w:t>, za přiložení a odstranění technického prostředku k zabránění odjezdu vozidla RZ FRG O19 ze dne 2. 5. 2018,</w:t>
                  </w:r>
                </w:p>
              </w:tc>
            </w:tr>
          </w:tbl>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lastRenderedPageBreak/>
              <w:t>u s n e s e n í m  č. 1273/2018:</w:t>
            </w:r>
          </w:p>
        </w:tc>
      </w:tr>
      <w:tr w:rsidR="00201FFB" w:rsidRPr="00201FFB" w:rsidTr="009A4D82">
        <w:tc>
          <w:tcPr>
            <w:tcW w:w="9855" w:type="dxa"/>
            <w:tcMar>
              <w:right w:w="170" w:type="dxa"/>
            </w:tcMar>
          </w:tcPr>
          <w:p w:rsidR="00201FFB" w:rsidRPr="00201FFB" w:rsidRDefault="00201FFB" w:rsidP="00FD3F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odpis části pohledávek statutárního města České Budějovice vyplývajících z titulu bezdůvodného obohacení vzniklého v důsledku vyplacení soutěžních cen v rámci následně zrušené soutěže o návrh „Centrum halových sportů České Budějovice“, jakož i z rozsudku Okresního soudu v Českých Budějovicích č. j. 25 C 126/2016-351 ze dne 7. 12. 2017, ve znění jeho opravného usnesení č. j. 25 C 126/2016-379 ze dne 20. 12. 2017, a rozsudku Krajského soudu v Českých Budějovicích č. j. 22 Co 157/2018-460 ze dne 3. 5. 2018, a to vůči čtyřem určeným</w:t>
            </w:r>
            <w:r w:rsidRPr="00201FFB">
              <w:rPr>
                <w:rFonts w:ascii="Times New Roman" w:eastAsia="Times New Roman" w:hAnsi="Times New Roman" w:cs="Times New Roman"/>
                <w:sz w:val="24"/>
                <w:szCs w:val="20"/>
                <w:lang w:eastAsia="cs-CZ"/>
              </w:rPr>
              <w:br/>
              <w:t xml:space="preserve">fyzickým osobám dle přiloženého seznamu, u každé ve výši 184,26 Kč, tj. v celkové výši 737,04 Kč,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1274/2018: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Smlouvu o výpůjčce č. 2/JV/2018 s Ředitelstvím silnic a dálnic ČR, státní příspěvková organizace, IČO 65993390, v souvislosti s projektem "Výstavba, modernizace </w:t>
            </w:r>
            <w:r w:rsidRPr="00201FFB">
              <w:rPr>
                <w:rFonts w:ascii="Times New Roman" w:eastAsia="Times New Roman" w:hAnsi="Times New Roman" w:cs="Times New Roman"/>
                <w:sz w:val="24"/>
                <w:szCs w:val="20"/>
                <w:lang w:eastAsia="cs-CZ"/>
              </w:rPr>
              <w:lastRenderedPageBreak/>
              <w:t>a doplnění varovných, hlásných a předpovědních systémů, doplnění dPP města a ORP České Budějovice",</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lastRenderedPageBreak/>
              <w:t>u s n e s e n í m  č. 1275/2018: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vzala na vědomí petici obyvatel ulic Emy Destinové, V. Talicha a Kijevská v Českých Budějovicích za dodržování nočního klidu,</w:t>
            </w:r>
          </w:p>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schválila text odpovědi na petici dle části I., a to v předloženém znění,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1276/2018: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vzala na vědomí vzdání se funkce přísedícího Okresního soudu v Českých Budějovicích Vasila Jurcáka,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1277/2018: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poskytnutí neinvestiční dotace na tisk knihy "Železnice Českobudějovicka od počátku po současnost" ve výši 50.000 Kč pro Milana Bindera, B. Smetany 26, 370 01 České Budějovice, IČO 73501204,</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poskytnutí neinvestiční dotace - konference (K)rok rodiny dne 7. 11. 2018 v Českých Budějovicích ve výši 3.000 Kč pro Síť pro rodinu, z. s., Truhlářská 24, 110 00 Praha, IČO 26545136,</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1278/2018: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1.</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poskytnutí neinvestiční dotace - akce pod záštitou primátora - 13. koncert - představení pro jihočeské dárce krve dne 24. 10.  2018 v Českých Budějovicích ve výši 10.000 Kč pro Oblastní spolek Českého červeného kříže České Budějovice, Husova tř. 1837/20, 370 01 České Budějovice, IČO 00425851,</w:t>
                  </w:r>
                </w:p>
              </w:tc>
            </w:tr>
            <w:tr w:rsidR="00201FFB" w:rsidRPr="00201FFB" w:rsidTr="009A4D82">
              <w:tc>
                <w:tcPr>
                  <w:tcW w:w="398" w:type="dxa"/>
                  <w:shd w:val="clear" w:color="auto" w:fill="auto"/>
                </w:tcPr>
                <w:p w:rsidR="00201FFB" w:rsidRPr="00201FFB" w:rsidRDefault="00201FFB" w:rsidP="00201FFB">
                  <w:pPr>
                    <w:spacing w:after="0" w:line="240" w:lineRule="auto"/>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2.</w:t>
                  </w:r>
                </w:p>
              </w:tc>
              <w:tc>
                <w:tcPr>
                  <w:tcW w:w="9241" w:type="dxa"/>
                  <w:shd w:val="clear" w:color="auto" w:fill="auto"/>
                  <w:vAlign w:val="cente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poskytnutí neinvestiční dotace - akce pod záštitou primátora - projekt ZAŽIJTE TO ZNOVU! dne 23. 9. 2018 v Českých Budějovicích ve výši 10.000 Kč pro Media Park, s. r. o., Koperníkova 794/6, 120 00 Praha 2, IČO 27376371,</w:t>
                  </w:r>
                </w:p>
              </w:tc>
            </w:tr>
          </w:tbl>
          <w:p w:rsidR="00201FFB" w:rsidRPr="00201FFB" w:rsidRDefault="00201FFB" w:rsidP="00201FFB">
            <w:pPr>
              <w:spacing w:after="0" w:line="240" w:lineRule="auto"/>
              <w:rPr>
                <w:rFonts w:ascii="Times New Roman" w:eastAsia="Times New Roman" w:hAnsi="Times New Roman" w:cs="Times New Roman"/>
                <w:sz w:val="24"/>
                <w:szCs w:val="20"/>
                <w:lang w:eastAsia="cs-CZ"/>
              </w:rPr>
            </w:pP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1279/2018: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vzala na vědomí zprávu Sdružení historických sídel Čech, Moravy a Slezska k 31. 8. 2018.</w:t>
            </w:r>
          </w:p>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201FFB" w:rsidRPr="00201FFB" w:rsidTr="009A4D82">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 xml:space="preserve">19. SCHŮZE RADY MĚSTA - 24. 9. 2018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1280/2018: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vypsání veřejné zakázky malého rozsahu na služby pod názvem "Řízení realizace Strategického plánu města České Budějovice na období 2017-2027" v souladu se směrnicí Rady města České Budějovice č. 1/2018, o postupu při zadávání veřejných zakázek zadáním jednomu dodavateli - Cassia Development &amp; Consulting, s. r. o., Dr. Tůmy 1601/5, 37001 České Budějovice, IČO 28093941, DIČ CZ28093941, za hodinovou sazbu max. 400 Kč bez DPH,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1281/2018: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příkazní smlouvu s kmenovým pořadatelem, Volejbalovým klubem České Budějovice, v rámci městského rezervačního systému CBsystem, uzavřenou mezi městem České Budějovice a Volejbalovým klubem České Budějovice, z. s., IČO 60074205,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1282/2018:</w:t>
            </w:r>
          </w:p>
        </w:tc>
      </w:tr>
      <w:tr w:rsidR="00201FFB" w:rsidRPr="00201FFB" w:rsidTr="009A4D82">
        <w:tc>
          <w:tcPr>
            <w:tcW w:w="9855" w:type="dxa"/>
            <w:tcMar>
              <w:right w:w="170" w:type="dxa"/>
            </w:tcMar>
          </w:tcPr>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 xml:space="preserve">rada města schválila bezplatné užití znaku města na reklamním banneru umístěném na obalu horkovzdušného balonu k příležitosti oslav 100 let ČR pro PROMO - AIR, s. r. o., IČO 28091060, </w:t>
            </w:r>
          </w:p>
        </w:tc>
      </w:tr>
      <w:tr w:rsidR="00201FFB" w:rsidRPr="00201FFB" w:rsidTr="009A4D82">
        <w:trPr>
          <w:trHeight w:val="397"/>
        </w:trPr>
        <w:tc>
          <w:tcPr>
            <w:tcW w:w="9855" w:type="dxa"/>
            <w:tcMar>
              <w:top w:w="0" w:type="dxa"/>
              <w:bottom w:w="0" w:type="dxa"/>
            </w:tcMar>
            <w:vAlign w:val="bottom"/>
          </w:tcPr>
          <w:p w:rsidR="00201FFB" w:rsidRPr="00201FFB" w:rsidRDefault="00201FFB" w:rsidP="00201FFB">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201FFB">
              <w:rPr>
                <w:rFonts w:ascii="Times New Roman" w:eastAsia="Times New Roman" w:hAnsi="Times New Roman" w:cs="Times New Roman"/>
                <w:b/>
                <w:sz w:val="24"/>
                <w:szCs w:val="20"/>
                <w:lang w:eastAsia="cs-CZ"/>
              </w:rPr>
              <w:t>u s n e s e n í m  č. 1283/2018:</w:t>
            </w:r>
          </w:p>
        </w:tc>
      </w:tr>
      <w:tr w:rsidR="00201FFB" w:rsidRPr="00201FFB" w:rsidTr="009A4D82">
        <w:tc>
          <w:tcPr>
            <w:tcW w:w="9855" w:type="dxa"/>
            <w:tcMar>
              <w:right w:w="170" w:type="dxa"/>
            </w:tcMar>
          </w:tcPr>
          <w:p w:rsidR="00201FFB" w:rsidRPr="00201FFB" w:rsidRDefault="00201FFB" w:rsidP="00201FFB">
            <w:pPr>
              <w:spacing w:after="0" w:line="240" w:lineRule="auto"/>
              <w:jc w:val="both"/>
              <w:rPr>
                <w:rFonts w:ascii="Times New Roman" w:eastAsia="Times New Roman" w:hAnsi="Times New Roman" w:cs="Times New Roman"/>
                <w:sz w:val="24"/>
                <w:szCs w:val="20"/>
                <w:lang w:eastAsia="cs-CZ"/>
              </w:rPr>
            </w:pPr>
            <w:r w:rsidRPr="00201FFB">
              <w:rPr>
                <w:rFonts w:ascii="Times New Roman" w:eastAsia="Times New Roman" w:hAnsi="Times New Roman" w:cs="Times New Roman"/>
                <w:sz w:val="24"/>
                <w:szCs w:val="20"/>
                <w:lang w:eastAsia="cs-CZ"/>
              </w:rPr>
              <w:t>rada města schválila navýšení základního přídělu do fondu zaměstnanců města o 1 %, tj. na výši 4,5 % z celkového objemu platových prostředků zaměstnanců města, stanoveného pro rok 2019,</w:t>
            </w:r>
          </w:p>
          <w:p w:rsidR="00201FFB" w:rsidRPr="00201FFB" w:rsidRDefault="00201FFB" w:rsidP="00201FFB">
            <w:pPr>
              <w:spacing w:after="0" w:line="240" w:lineRule="auto"/>
              <w:jc w:val="both"/>
              <w:rPr>
                <w:rFonts w:ascii="Times New Roman" w:eastAsia="Calibri" w:hAnsi="Times New Roman" w:cs="Times New Roman"/>
                <w:sz w:val="24"/>
                <w:szCs w:val="24"/>
                <w:lang w:eastAsia="cs-CZ"/>
              </w:rPr>
            </w:pPr>
            <w:r w:rsidRPr="00201FFB">
              <w:rPr>
                <w:rFonts w:ascii="Times New Roman" w:eastAsia="Times New Roman" w:hAnsi="Times New Roman" w:cs="Times New Roman"/>
                <w:sz w:val="24"/>
                <w:szCs w:val="20"/>
                <w:lang w:eastAsia="cs-CZ"/>
              </w:rPr>
              <w:lastRenderedPageBreak/>
              <w:t xml:space="preserve">uložila </w:t>
            </w:r>
            <w:r w:rsidRPr="00201FFB">
              <w:rPr>
                <w:rFonts w:ascii="Times New Roman" w:eastAsia="Calibri" w:hAnsi="Times New Roman" w:cs="Times New Roman"/>
                <w:sz w:val="24"/>
                <w:szCs w:val="24"/>
                <w:lang w:eastAsia="cs-CZ"/>
              </w:rPr>
              <w:t>Ing. Zdeňku Řeřábkovi, tajemníkovi magistrátu, do 30. 11. 2018 předložit radě města návrh na úpravu směrnice o fondu zaměstnanců města v souladu s proběhlou diskusí členů rady.</w:t>
            </w:r>
          </w:p>
          <w:p w:rsidR="00201FFB" w:rsidRPr="00201FFB" w:rsidRDefault="00201FFB" w:rsidP="00201FF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bl>
    <w:p w:rsidR="000E216C" w:rsidRPr="000E216C" w:rsidRDefault="000E216C" w:rsidP="000E216C">
      <w:pPr>
        <w:spacing w:after="0" w:line="240" w:lineRule="auto"/>
        <w:jc w:val="both"/>
        <w:rPr>
          <w:rFonts w:ascii="Times New Roman" w:eastAsia="Times New Roman" w:hAnsi="Times New Roman" w:cs="Times New Roman"/>
          <w:noProof/>
          <w:sz w:val="24"/>
          <w:szCs w:val="20"/>
          <w:lang w:eastAsia="cs-CZ"/>
        </w:rPr>
      </w:pPr>
    </w:p>
    <w:tbl>
      <w:tblPr>
        <w:tblW w:w="5000" w:type="pct"/>
        <w:tblCellMar>
          <w:bottom w:w="28" w:type="dxa"/>
        </w:tblCellMar>
        <w:tblLook w:val="04A0" w:firstRow="1" w:lastRow="0" w:firstColumn="1" w:lastColumn="0" w:noHBand="0" w:noVBand="1"/>
      </w:tblPr>
      <w:tblGrid>
        <w:gridCol w:w="9629"/>
      </w:tblGrid>
      <w:tr w:rsidR="000E216C" w:rsidRPr="000E216C" w:rsidTr="009107CB">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 xml:space="preserve">20. SCHŮZE RADY MĚSTA - 22. 10. 2018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1284/2018: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předložená Pravidla dotačního programu města České  Budějovice na podporu cestovního ruchu v roce 2019,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1285/2018: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Pravidla dotačního programu města České Budějovice na podporu a rozvoj služeb péče o děti do 6 let věku v roce 2019,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1286/2018: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Pravidla dotačního programu města České Budějovice na podporu volnočasových aktivit v roce 2019,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1287/2018: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předložená Pravidla dotačního programu města České Budějovice na podporu ochrany životního prostředí v roce 2019 pro poskytování dotací formou příspěvku na celoroční činnost,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1288/2018: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předložená Pravidla dotačního programu města České Budějovice na podporu kultury v roce 2019,</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1289/2018: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Operační plán zimní údržby komunikací města České Budějovice 2018-2019,</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1290/2018: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Tarif jízdného městské hromadné dopravy Dopravního podniku města České Budějovice, a. s., v úplném znění s účinností od 1. 11. 2018, v předloženém znění,</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1291/2018: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vzala na vědomí ukončení procesu pořizování územní studie "Čtyři Dvory - V. Talicha" v k. ú. České Budějovice 2 (dále též "ÚS"),</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0E216C" w:rsidRPr="000E216C" w:rsidRDefault="000E216C" w:rsidP="009107C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Usnesení ve věci vzetí na vědomí návrhu na pořízení změny územního plánu města České Budějovice v lokalitách Pekárenská a U Rozumova dvora v k. ú. České Budějovice 4 (dále jen "změna ÚPnM") a doporučení  Zastupitelstvu města České Budějovice schválit návrh na pořízení změny ÚPnM s tím, že finanční náklady spojené se zpracováním dokumentace budou hradit navrhovatelé: </w:t>
            </w:r>
            <w:r w:rsidR="009107CB">
              <w:rPr>
                <w:rFonts w:ascii="Times New Roman" w:eastAsia="Times New Roman" w:hAnsi="Times New Roman" w:cs="Times New Roman"/>
                <w:sz w:val="24"/>
                <w:szCs w:val="20"/>
                <w:lang w:eastAsia="cs-CZ"/>
              </w:rPr>
              <w:t>konkrétní fyzické osoby</w:t>
            </w:r>
            <w:r w:rsidRPr="000E216C">
              <w:rPr>
                <w:rFonts w:ascii="Times New Roman" w:eastAsia="Times New Roman" w:hAnsi="Times New Roman" w:cs="Times New Roman"/>
                <w:sz w:val="24"/>
                <w:szCs w:val="20"/>
                <w:lang w:eastAsia="cs-CZ"/>
              </w:rPr>
              <w:t xml:space="preserve">, </w:t>
            </w:r>
            <w:r w:rsidRPr="000E216C">
              <w:rPr>
                <w:rFonts w:ascii="Times New Roman" w:eastAsia="Times New Roman" w:hAnsi="Times New Roman" w:cs="Times New Roman"/>
                <w:b/>
                <w:bCs/>
                <w:sz w:val="24"/>
                <w:szCs w:val="20"/>
                <w:lang w:eastAsia="cs-CZ"/>
              </w:rPr>
              <w:t>nebylo přijato.</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1292/2018: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vzala na vědomí Registraci akce a Rozhodnutí o poskytnutí dotace k projektu "Cyklostezka Rožnov – Včelná, k. ú. Č. Budějovice 7 – 2. + 3. etapa“,</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1293/2018:</w:t>
            </w:r>
          </w:p>
        </w:tc>
      </w:tr>
      <w:tr w:rsidR="000E216C" w:rsidRPr="000E216C" w:rsidTr="009107CB">
        <w:tc>
          <w:tcPr>
            <w:tcW w:w="9855" w:type="dxa"/>
            <w:tcMar>
              <w:right w:w="170" w:type="dxa"/>
            </w:tcMar>
          </w:tcPr>
          <w:p w:rsidR="000E216C" w:rsidRPr="000E216C" w:rsidRDefault="000E216C" w:rsidP="009107C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předložení žádosti o podporu na projekt „Parkoviště Jírovcova II“ do Integrovaného regionálního operačního programu,</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1294/2018: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změnu strategie č. 6 Integrovaného plánu rozvoje území České Budějovice dle Přílohy 1,</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1295/2018: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zajištění administrace veřejné zakázky malého rozsahu na dodávky pod názvem „Základní škola Máj I, M. Chlajna 21, České Budějovice - Pořízení elektrického </w:t>
            </w:r>
            <w:r w:rsidRPr="000E216C">
              <w:rPr>
                <w:rFonts w:ascii="Times New Roman" w:eastAsia="Times New Roman" w:hAnsi="Times New Roman" w:cs="Times New Roman"/>
                <w:sz w:val="24"/>
                <w:szCs w:val="20"/>
                <w:lang w:eastAsia="cs-CZ"/>
              </w:rPr>
              <w:lastRenderedPageBreak/>
              <w:t>rychlovarného výklopného kotle“ pro Základní školu Máj I, M. Chlajna 21, České Budějovice, v souladu se směrnicí Rady města České Budějovice č. 2/2016 o příspěvkových organizacích,</w:t>
            </w:r>
            <w:r w:rsidRPr="000E216C">
              <w:rPr>
                <w:rFonts w:ascii="Times New Roman" w:eastAsia="Times New Roman" w:hAnsi="Times New Roman" w:cs="Times New Roman"/>
                <w:sz w:val="24"/>
                <w:szCs w:val="20"/>
                <w:lang w:eastAsia="cs-CZ"/>
              </w:rPr>
              <w:br/>
              <w:t>pověřila Ing. Jiřího Svobodu, primátora města, podepsat smlouvu o poskytnutí administrativní podpory k veřejné zakázce malého rozsahu,</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1296/2018: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nový návrh Kupní smlouvy k veřejné zakázce na dodávky pod názvem "Domov pro seniory Hvízdal, U Hvízdala 6, České Budějovice - systém EPS v objektu" vypisované v otevřeném řízení dle § 56 zákona č. 134/2016 Sb., o zadávání veřejných zakázek, v platném znění, usnesení č. 1014/2018 ze dne 20. 8. 2018,</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1297/2018: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výjimku ze směrnice Rady města České Budějovice č. 1/2018 o postupu při zadávání veřejných zakázek, čl. 18, bod 4b),</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uzavření Smlouvy o společnosti zadavatelů veřejné zakázky pod názvem „České Budějovice - Mánesova ulice – silnice II/156“ mezi statutárním městem České Budějovice, nám. Př. Otakara II. 1/1, 370 01 České Budějovice, IČO 00244732, a Jihočeským krajem, U Zimního stadionu 1952/2, 370 76 České Budějovice, IČO 70890650, v upraveném znění,</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3.</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vypsání podlimitní veřejné zakázky na stavební práce pod názvem „České Budějovice - Mánesova ulice – silnice II/156“ v otevřeném řízení dle § 56 zákona č. 134/2016 Sb., o zadávání veřejných zakázek, v platném znění, na základě Smlouvy o společnosti zadavatelů veřejné zakázky,</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4.</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složení komise pro otevírání nabídek dle přílohy Důvodová zpráva,</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5.</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složení hodnotící komise dle přílohy Návrh na vypsání veřejné zakázky,</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6.</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zástupce zadavatele dle přílohy Důvodová zpráva,</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Ing. Jiřího Svobodu, primátora města,</w:t>
                  </w:r>
                </w:p>
              </w:tc>
            </w:tr>
            <w:tr w:rsidR="000E216C" w:rsidRPr="000E216C" w:rsidTr="009107CB">
              <w:tc>
                <w:tcPr>
                  <w:tcW w:w="398" w:type="dxa"/>
                  <w:shd w:val="clear" w:color="auto" w:fill="auto"/>
                  <w:vAlign w:val="center"/>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a)</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b)</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 zastoupení zadavatele rozhodnout o případném vyloučení vybraného dodavatele,</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c)</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 zastoupení zadavatele rozhodnout o případně podané námitce,</w:t>
                        </w:r>
                      </w:p>
                    </w:tc>
                  </w:tr>
                </w:tbl>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komisi pro otevírání nabídek všemi úkony souvisejícími s otevíráním nabídek,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3.</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4.</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1298/2018: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vypsání veřejné zakázky malého rozsahu na dodávky pod názvem „Bezbariérový přístup podchodu u hřbitova sv. Otýlie, České Budějovice“ v souladu se směrnicí Rady města České Budějovice č. 1/2018 o postupu při zadávání veřejných zakázek uveřejněním Výzvy k podání nabídek na profilu zadavatele dle přílohy Návrh na vypsání veřejné zakázky malého rozsahu, </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složení komise pro veřejné zakázky malého rozsahu dle přílohy Návrh na vypsání veřejné zakázky malého rozsahu,  </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Ing. Jiřího Svobodu, primátora města,</w:t>
                  </w:r>
                </w:p>
              </w:tc>
            </w:tr>
            <w:tr w:rsidR="000E216C" w:rsidRPr="000E216C" w:rsidTr="009107CB">
              <w:tc>
                <w:tcPr>
                  <w:tcW w:w="398" w:type="dxa"/>
                  <w:shd w:val="clear" w:color="auto" w:fill="auto"/>
                  <w:vAlign w:val="center"/>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a)</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 zastoupení zadavatele rozhodnout o případném vyloučení účastníka řízení,</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b)</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 zastoupení zadavatele rozhodnout o výběru dodavatele,</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c)</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 zastoupení zadavatele rozhodnout o případném zrušení řízení k veřejné zakázce malého rozsahu,</w:t>
                        </w:r>
                      </w:p>
                    </w:tc>
                  </w:tr>
                </w:tbl>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1299/2018: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lastRenderedPageBreak/>
                    <w:t>1.</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výjimku ze směrnice Rady města České Budějovice č. 1/2018 o postupu při zadávání veřejných zakázek, čl. 18, bod 4b),</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vypsání podlimitní veřejné zakázky na dodávky pod názvem „Odstavná plocha u Dlouhého mostu, České Budějovice“ ve zjednodušeném podlimitním řízení dle § 53 zákona č. 134/2016 Sb., o zadávání veřejných zakázek, v platném znění,</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3.</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složení komise pro otevírání nabídek dle přílohy Důvodová zpráva,</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4.</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složení hodnotící komise dle přílohy Návrh na vypsání veřejné zakázky,</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5.</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zástupce zadavatele dle přílohy Důvodová zpráva,</w:t>
                  </w:r>
                </w:p>
              </w:tc>
            </w:tr>
          </w:tbl>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Ing. Jiřího Svobodu, primátora města,</w:t>
                  </w:r>
                </w:p>
              </w:tc>
            </w:tr>
            <w:tr w:rsidR="000E216C" w:rsidRPr="000E216C" w:rsidTr="009107CB">
              <w:tc>
                <w:tcPr>
                  <w:tcW w:w="398"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a)</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b)</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 zastoupení zadavatele rozhodnout o případném vyloučení vybraného dodavatele,</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c)</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 zastoupení zadavatele rozhodnout o případně podané námitce,</w:t>
                        </w:r>
                      </w:p>
                    </w:tc>
                  </w:tr>
                </w:tbl>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komisi pro otevírání nabídek všemi úkony souvisejícími s otevíráním nabídek,</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3.</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4.</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1300/2018: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výjimku ze směrnice Rady města České Budějovice č. 1/2018 o postupu při zadávání veřejných zakázek, čl. 18, bod 4b),</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vypsání nadlimitní veřejné zakázky na služby pod názvem „Dopravně informační a řídící centrum – projektová dokumentace“ v otevřeném řízení dle § 56 zákona č. 134/2016 Sb., o zadávání veřejných zakázek, v platném znění, v upraveném znění,</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3.</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složení komise pro otevírání nabídek dle přílohy Důvodová zpráva,</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4.</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složení hodnotící komise dle přílohy Návrh na vypsání veřejné zakázky,</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5.</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zástupce zadavatele dle přílohy Důvodová zpráva,</w:t>
                  </w:r>
                </w:p>
              </w:tc>
            </w:tr>
          </w:tbl>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Ing. Jiřího Svobodu, primátora města,</w:t>
                  </w:r>
                </w:p>
              </w:tc>
            </w:tr>
            <w:tr w:rsidR="000E216C" w:rsidRPr="000E216C" w:rsidTr="009107CB">
              <w:tc>
                <w:tcPr>
                  <w:tcW w:w="398"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a)</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b)</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 zastoupení zadavatele rozhodnout o případném vyloučení vybraného dodavatele,</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c)</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 zastoupení zadavatele rozhodnout o případně podané námitce,</w:t>
                        </w:r>
                      </w:p>
                    </w:tc>
                  </w:tr>
                </w:tbl>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komisi pro otevírání nabídek všemi úkony souvisejícími s otevíráním nabídek,</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3.</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4.</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1301/2018: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výsledek jednání hodnotící komise a výsledné pořadí účastníků zadávacího řízení ve veřejné zakázce pod názvem "Koridor linky č. 3 - Etapa II-1 Křižovatka Branišovská x J. Opletala - dodávky", vypsané v otevřeném řízení dle § 56 zákona č. 134/2016 Sb., o zadávání veřejných zakázek, v platném znění,</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vybraný dodavatel:</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SWARCO TRAFFIC CZ, s. r. o., Pod Višňovkou 1661/37, Krč, 140 00 Praha 4</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nabídková cena v Kč bez DPH: 1.747.660,00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1302/2018: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výsledek jednání hodnotící komise ve veřejné zakázce pod názvem "České Budějovice, křižovatka ulic Pekárenská - Jírovcova, SO103 - SSZ (připojení řadiče na DŘÚ)", vypsané v jednacím řízení bez uveřejnění dle § 63 odst. 3 písm. b) a 67 zákona č. 134/2016 Sb., o zadávání veřejných zakázek, v platném znění,</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vybraný dodavatel:</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lastRenderedPageBreak/>
              <w:t>SWARCO TRAFFIC CZ, s. r. o., Pod Višňovkou 1661/37, Krč, 140 00 Praha 4</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nabídková cena v Kč bez DPH: 148.400,00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1303/2018: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výsledek jednání hodnotící komise ve veřejné zakázce pod názvem "České Budějovice, dopravní řešení křižovatky ulic B. Němcové a L. B. Schneidera - připojení řadičů SSZ k DŘÚ", vypsané v jednacím řízení bez uveřejnění dle § 63 odst. 3 písm. b) a § 67 zákona </w:t>
            </w:r>
            <w:r w:rsidRPr="000E216C">
              <w:rPr>
                <w:rFonts w:ascii="Times New Roman" w:eastAsia="Times New Roman" w:hAnsi="Times New Roman" w:cs="Times New Roman"/>
                <w:sz w:val="24"/>
                <w:szCs w:val="20"/>
                <w:lang w:eastAsia="cs-CZ"/>
              </w:rPr>
              <w:br/>
              <w:t>č. 134/2016 Sb., o zadávání veřejných zakázek, v platném znění,</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vybraný dodavatel:</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SWARCO TRAFFIC CZ, s. r. o., Pod Višňovkou 1661/37, Krč, 140 00 Praha 4</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nabídková cena v Kč bez DPH: 296.930,00 Kč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1304/2018: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výsledek jednání hodnotící komise a výsledné pořadí účastníků zadávacího řízení ve veřejné zakázce pod názvem „ČOV ČB – modernizace technologie odvodnění kalu - zpracování PD“, vypsané v otevřeném řízení dle § 56 zákona č. 134/2016 Sb., o zadávání veřejných zakázek, v platném znění,</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vybraný dodavatel:</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EKOEKO, s. r. o., Senovážné náměstí 1, 370 01 České Budějovice</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nabídková cena v Kč bez DPH: 1 455 000,00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1305/2018: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Dodatky č. 26 a 27 k pojistné smlouvě č. 2268714960 (2012002679) k havarijnímu pojištění vozidel a dodatky č. 18 a 19 k pojistné smlouvě č. 6980536828 (2012002683) k zákonnému pojištění vozidel uzavřené s Kooperativa pojišťovnou, a. s., Vienna Insurance Group, se sídlem Praha 8, Pobřežní 665/21, IČO 47116617,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1306/2018: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dodatek č. 1 Smlouvy o provádění pohřebních a kremačních služeb uzavřené dne 19. 12. 2014 s příspěvkovou organizací Pohřební ústav města České Budějovice, p. o., IČO 70890412, dle předloženého návrhu (služby pro sociální účely),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1307/2018: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udělení výjimky z nařízení č. 1/2006 Tržní řád - prodej mimo tržní místo a prodej alkoholických nápojů v rámci kulturní akce "Halloween JU" na Sokolském ostrově ve dnech 30. 10. 2018 - 31. 10. 2018 pro společnost k2cb, s. r. o., Úzká 5/1, 373 71 Rudolfov, IČO 26114470,</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1308/2018: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udělení výjimky z nařízení č. 1/2006 Tržní řád na prodej mimo tržní místo a alkoholických nápojů v rámci výstavy "Vybojovali republiku, bili se za republiku" dne </w:t>
            </w:r>
            <w:r w:rsidRPr="000E216C">
              <w:rPr>
                <w:rFonts w:ascii="Times New Roman" w:eastAsia="Times New Roman" w:hAnsi="Times New Roman" w:cs="Times New Roman"/>
                <w:sz w:val="24"/>
                <w:szCs w:val="20"/>
                <w:lang w:eastAsia="cs-CZ"/>
              </w:rPr>
              <w:br/>
              <w:t xml:space="preserve">3. 11. 2018 na Lannově třídě pro Č. a Š., s. r. o., IČO 28074971, B. Smetany 1436/51, 370 01 České Budějovice,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1309/2018: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udělení výjimky z ceníku parkovného za stání silničních a motorových vozidel na místních komunikacích nebo jejich úsecích, na nichž je zavedeno placené stání - jako prominutí parkovného na nám. Přemysla Otakara II. jižní straně za pronájem 8 parkovacích míst v termínu od 24. 11. 2018 do 23. 12. 2018 a 4 parkovacích míst v termínu od 24. 12. 2018 do 6. 1. 2019 v rámci pořádání adventních trhů pro ART 4 PROMOTION, s. r. o., IČO 26051583, Hlinská 434/9, 370 01 České Budějovice,</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1310/2018:</w:t>
            </w:r>
          </w:p>
        </w:tc>
      </w:tr>
      <w:tr w:rsidR="000E216C" w:rsidRPr="000E216C" w:rsidTr="009107CB">
        <w:tc>
          <w:tcPr>
            <w:tcW w:w="9855" w:type="dxa"/>
            <w:tcMar>
              <w:right w:w="170" w:type="dxa"/>
            </w:tcMar>
          </w:tcPr>
          <w:p w:rsid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odpis nevymahatelných pohledávek ze samostatné působnosti města za období let 2013-2017, dle důvodové zprávy, v celkové výši 12.548 Kč, </w:t>
            </w:r>
          </w:p>
          <w:p w:rsidR="009107CB" w:rsidRDefault="009107CB"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9107CB" w:rsidRPr="000E216C" w:rsidRDefault="009107CB"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1311/2018: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vzala na vědomí ukončení funkčního období ředitelky Základní školy, Pohůrecká 16, České Budějovice, Ing. Dany Walterové k 10. 2. 2019,</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schválila pokračování ředitelky Základní školy, Pohůrecká 16, České Budějovice, Ing. Dany Walterové ve funkci na další šestileté období, a to v souladu s § 166 odst. 3 věta třetí zákona </w:t>
            </w:r>
            <w:r w:rsidRPr="000E216C">
              <w:rPr>
                <w:rFonts w:ascii="Times New Roman" w:eastAsia="Times New Roman" w:hAnsi="Times New Roman" w:cs="Times New Roman"/>
                <w:sz w:val="24"/>
                <w:szCs w:val="20"/>
                <w:lang w:eastAsia="cs-CZ"/>
              </w:rPr>
              <w:br/>
              <w:t xml:space="preserve">č. 561/2004 Sb., v platném znění (školský zákon),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1312/2018: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odměny pro ředitele/ředitelky základních škol, mateřských škol a pro ředitelku školní jídelny, které zřizuje statutární město České Budějovice, dle tabulky uvedené v příloze č. 1 a 2,</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1313/2018: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změny osobních příplatků a příplatků za vedení pro ředitele škol zřizovaných statutárním městem České Budějovice dle "Zásad" ve výši dle příloh č. 1 až 3 s datem platnosti dle důvodové zprávy,</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1314/2018: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vzala na vědomí oznámení pana Mgr. Zbyňka Trmala o vzdání se pracovního místa ředitele Základní školy, Nerudova 9, České Budějovice k 31. 12. 2018,</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vyhlásila konkursní řízení na ředitele/ředitelku Základní školy, Nerudova 9, České Budějovice,</w:t>
            </w:r>
            <w:r w:rsidRPr="000E216C">
              <w:rPr>
                <w:rFonts w:ascii="Times New Roman" w:eastAsia="Times New Roman" w:hAnsi="Times New Roman" w:cs="Times New Roman"/>
                <w:sz w:val="24"/>
                <w:szCs w:val="20"/>
                <w:lang w:eastAsia="cs-CZ"/>
              </w:rPr>
              <w:br/>
              <w:t>jmenovala komisi pro konkursní řízení na vedoucí pracovní místo ředitele/ky Základní školy, Nerudova 9, České Budějovice ve složení:</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předseda komise - Ing. Jiří Svoboda, primátor</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členové komise:</w:t>
                  </w:r>
                  <w:r w:rsidRPr="000E216C">
                    <w:rPr>
                      <w:rFonts w:ascii="Times New Roman" w:eastAsia="Times New Roman" w:hAnsi="Times New Roman" w:cs="Times New Roman"/>
                      <w:sz w:val="24"/>
                      <w:szCs w:val="20"/>
                      <w:lang w:eastAsia="cs-CZ"/>
                    </w:rPr>
                    <w:br/>
                    <w:t>člen určený zřizovatelem - Mgr. Marcela Pouzarová, vedoucí organizačního oddělení OŠT MM</w:t>
                  </w:r>
                  <w:r w:rsidRPr="000E216C">
                    <w:rPr>
                      <w:rFonts w:ascii="Times New Roman" w:eastAsia="Times New Roman" w:hAnsi="Times New Roman" w:cs="Times New Roman"/>
                      <w:sz w:val="24"/>
                      <w:szCs w:val="20"/>
                      <w:lang w:eastAsia="cs-CZ"/>
                    </w:rPr>
                    <w:br/>
                    <w:t>člen určený ředitelem Krajského úřadu - Jana Palmová, referentka OŠMT KÚ</w:t>
                  </w:r>
                  <w:r w:rsidRPr="000E216C">
                    <w:rPr>
                      <w:rFonts w:ascii="Times New Roman" w:eastAsia="Times New Roman" w:hAnsi="Times New Roman" w:cs="Times New Roman"/>
                      <w:sz w:val="24"/>
                      <w:szCs w:val="20"/>
                      <w:lang w:eastAsia="cs-CZ"/>
                    </w:rPr>
                    <w:br/>
                    <w:t>odborník v oblasti státní správy - Ing. David Štojdl, vedoucí OŠT</w:t>
                  </w:r>
                  <w:r w:rsidRPr="000E216C">
                    <w:rPr>
                      <w:rFonts w:ascii="Times New Roman" w:eastAsia="Times New Roman" w:hAnsi="Times New Roman" w:cs="Times New Roman"/>
                      <w:sz w:val="24"/>
                      <w:szCs w:val="20"/>
                      <w:lang w:eastAsia="cs-CZ"/>
                    </w:rPr>
                    <w:br/>
                    <w:t>pedagogický pracovník Základní školy, Nerudova 9 - Mgr. Yvonne Dubská</w:t>
                  </w:r>
                  <w:r w:rsidRPr="000E216C">
                    <w:rPr>
                      <w:rFonts w:ascii="Times New Roman" w:eastAsia="Times New Roman" w:hAnsi="Times New Roman" w:cs="Times New Roman"/>
                      <w:sz w:val="24"/>
                      <w:szCs w:val="20"/>
                      <w:lang w:eastAsia="cs-CZ"/>
                    </w:rPr>
                    <w:br/>
                    <w:t>školní inspektor České školní inspekce - Mgr. Hana Bezděková</w:t>
                  </w:r>
                  <w:r w:rsidRPr="000E216C">
                    <w:rPr>
                      <w:rFonts w:ascii="Times New Roman" w:eastAsia="Times New Roman" w:hAnsi="Times New Roman" w:cs="Times New Roman"/>
                      <w:sz w:val="24"/>
                      <w:szCs w:val="20"/>
                      <w:lang w:eastAsia="cs-CZ"/>
                    </w:rPr>
                    <w:br/>
                    <w:t>člen školské rady Základní školy, Nerudova 9, České Budějovice - Mgr. Lenka Vaňková</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pověřila tajemníkem konkursní komise Marii Borovkovou,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1315/2018: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7"/>
              <w:gridCol w:w="8964"/>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předání majetku k hospodaření Základní škole, Grünwaldova 13, České Budějovice, IČO 00581542, zhodnocení nemovitého majetku - venkovní rolety pro budovu školy s č. pop. 347 na pozemku parc. č. 689/1 a budovu školy bez čp/če na pozemku parc. č. 689/2 v k. ú. České Budějovice 7, v celkové pořizovací ceně 1.765.905,00 Kč, s účinností dnem schválení radou města,  </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předání majetku k hospodaření Základní škole a základní umělecké škole, Bezdrevská 3, České Budějovice, IČO 00666131, zhodnocení nemovitého majetku - stavební práce související s celkovou rekonstrukcí učebny pro výuku cizích jazyků v budově školy s č. pop. 1036, která je součástí pozemku parc. č. 2137/57 v k. ú. České Budějovice 2, v celkové pořizovací ceně 431.494,43 Kč, s účinností dnem schválení radou města,  </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3.</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předání majetku k hospodaření Základní škole a Mateřské škole, Kubatova 1, České Budějovice, IČO 00581577, zhodnocení nemovitého majetku - stavební práce související s celkovou rekonstrukcí jazykové multimediální učebny v budově školy bez čp/če, která je součástí pozemku parc. č. 3862/2 v k. ú. České Budějovice 3, v celkové pořizovací ceně 712.432,23 Kč, s účinností dnem schválení radou města,</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4.</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předání majetku k hospodaření Základní škole, Pohůrecká 16, České Budějovice, IČO 62537661, zhodnocení nemovitého majetku - stavební práce související s celkovou rekonstrukcí učebny pro výuku fyziky v budově školy č. pop. 382, která je součástí pozemku </w:t>
                  </w:r>
                  <w:r w:rsidRPr="000E216C">
                    <w:rPr>
                      <w:rFonts w:ascii="Times New Roman" w:eastAsia="Times New Roman" w:hAnsi="Times New Roman" w:cs="Times New Roman"/>
                      <w:sz w:val="24"/>
                      <w:szCs w:val="20"/>
                      <w:lang w:eastAsia="cs-CZ"/>
                    </w:rPr>
                    <w:lastRenderedPageBreak/>
                    <w:t xml:space="preserve">parc. č. 961/1 v k. ú. České Budějovice 5, v celkové pořizovací ceně 1.460.648,50 Kč, s účinností dnem schválení radou města,  </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lastRenderedPageBreak/>
                    <w:t>5.</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předání movitého majetku k hospodaření Základní škole, Pohůrecká 16, České Budějovice, IČO 62537661 - vybavení učebny pro výuku fyziky v budově školy č. pop. 382, která je součástí pozemku parc. č. 961/1 v k. ú. České Budějovice 5, v celkové pořizovací ceně 493.173,81 Kč, s účinností dnem schválení radou města,</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6.</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předání drobného dlouhodobého hmotného majetku k hospodaření Základní škole, Pohůrecká 16, České Budějovice, IČ 62537661 - pomůcky pro učebnu fyziky v budově školy č. pop. 382, která je součástí pozemku parc. č. 961/1 v k. ú. České Budějovice 5, v celkové pořizovací ceně 1.083.298,48 Kč, s účinností dnem schválení radou města,</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7.</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předání drobného dlouhodobého hmotného majetku k hospodaření Základní škole, Pohůrecká 16, České Budějovice, IČO 62537661 - vybavení učebny pro výuku fyziky v budově školy č. pop. 382, která je součástí pozemku parc. č. 961/1 v k. ú. České Budějovice 5, v celkové pořizovací ceně 498.237,46 Kč, s účinností dnem schválení radou města,  </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8.</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předání drobného hmotného majetku k hospodaření Základní škole, Pohůrecká 16, České Budějovice, IČO 62537661 - pomůcky a vybavení pro učebnu fyziky v budově školy č. pop. 382, která je součástí pozemku parc. č. 961/1 v k. ú. České Budějovice 5, v celkové pořizovací ceně 301.451,26 Kč, s účinností dnem schválení radou města,</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1316/2018: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vzala na vědomí žádost o vydání stanoviska  k působení nové základní školy</w:t>
            </w:r>
            <w:r w:rsidRPr="000E216C">
              <w:rPr>
                <w:rFonts w:ascii="Times New Roman" w:eastAsia="Times New Roman" w:hAnsi="Times New Roman" w:cs="Times New Roman"/>
                <w:sz w:val="24"/>
                <w:szCs w:val="20"/>
                <w:lang w:eastAsia="cs-CZ"/>
              </w:rPr>
              <w:br/>
              <w:t>- 1. Anglicko-česká soukromá základní škola, na území města České Budějovice,</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souhlasila s působením nové základní školy - 1. Anglicko-česká soukromá základní škola, na území města České Budějovice,</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1317/2018: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souhlasila </w:t>
            </w:r>
          </w:p>
          <w:tbl>
            <w:tblPr>
              <w:tblW w:w="5000" w:type="pct"/>
              <w:tblCellMar>
                <w:left w:w="0" w:type="dxa"/>
                <w:right w:w="0" w:type="dxa"/>
              </w:tblCellMar>
              <w:tblLook w:val="0000" w:firstRow="0" w:lastRow="0" w:firstColumn="0" w:lastColumn="0" w:noHBand="0" w:noVBand="0"/>
            </w:tblPr>
            <w:tblGrid>
              <w:gridCol w:w="389"/>
              <w:gridCol w:w="8962"/>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s přijetím účelového finančního daru Základní škole Máj I, M. Chlajna 21, České Budějovice od Spolku rodičů při ZŠ Máj I, Miroslava Chlajna 21, České Budějovice, IČO 26678578, v částce 129.400 Kč na obnovu vybavení, učebnice, pomůcky, knihy do knihovny, výukový software, reprezentaci, adaptační kurzy, vybrané školní a mimoškolní akce, testování SCIO v 5. a 9. třídách a na příspěvek na výběrové zájezdy,</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s přijetím účelového finančního daru Základní škole Máj I, M. Chlajna 21, České Budějovice, od společnosti STARNET, s. r. o., Žižkova 226/3, České Budějovice, IČO 26041561  </w:t>
                  </w:r>
                </w:p>
              </w:tc>
            </w:tr>
            <w:tr w:rsidR="000E216C" w:rsidRPr="000E216C" w:rsidTr="009107CB">
              <w:tc>
                <w:tcPr>
                  <w:tcW w:w="398" w:type="dxa"/>
                  <w:shd w:val="clear" w:color="auto" w:fill="auto"/>
                  <w:vAlign w:val="center"/>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1"/>
                  </w:tblGrid>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a)</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 částce ve výši 20.000 Kč na nákup vybavení, učebních pomůcek a úhradu vzdělávacích programů pro ZŠ,</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b)</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 částce ve výši 10.000 Kč na nákup vybavení, učebních pomůcek a úhradu vzdělávacích programů pro třídu 2. C,  </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c)</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 částce ve výši 10.000 Kč na  nákup vybavení, učebních pomůcek a úhradu vzdělávacích programů pro školní družinu,</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d)</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 částce ve výši 10.000 Kč na  nákup vybavení, učebních pomůcek a úhradu vzdělávacích programů pro třídu 4. A,</w:t>
                        </w:r>
                      </w:p>
                    </w:tc>
                  </w:tr>
                </w:tbl>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3.</w:t>
                  </w:r>
                </w:p>
              </w:tc>
              <w:tc>
                <w:tcPr>
                  <w:tcW w:w="9241" w:type="dxa"/>
                  <w:shd w:val="clear" w:color="auto" w:fill="auto"/>
                  <w:vAlign w:val="center"/>
                </w:tcPr>
                <w:p w:rsidR="000E216C" w:rsidRPr="000E216C" w:rsidRDefault="000E216C" w:rsidP="009107CB">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s přijetím účelového finančního daru Základní škole Máj I, M. Chlajna 21, České Budějovice, od </w:t>
                  </w:r>
                  <w:r w:rsidR="009107CB">
                    <w:rPr>
                      <w:rFonts w:ascii="Times New Roman" w:eastAsia="Times New Roman" w:hAnsi="Times New Roman" w:cs="Times New Roman"/>
                      <w:sz w:val="24"/>
                      <w:szCs w:val="20"/>
                      <w:lang w:eastAsia="cs-CZ"/>
                    </w:rPr>
                    <w:t>konkrétní fyzické osoby</w:t>
                  </w:r>
                </w:p>
              </w:tc>
            </w:tr>
            <w:tr w:rsidR="000E216C" w:rsidRPr="000E216C" w:rsidTr="009107CB">
              <w:tc>
                <w:tcPr>
                  <w:tcW w:w="398" w:type="dxa"/>
                  <w:shd w:val="clear" w:color="auto" w:fill="auto"/>
                  <w:vAlign w:val="center"/>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1"/>
                  </w:tblGrid>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a)</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 částce ve výši 5.000 Kč na nákup vybavení, učebních pomůcek a úhradu vzdělávacích programů pro třídu 4. A,</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b)</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 částce ve výši 10.000 Kč na nákup vybavení, učebních pomůcek a úhradu vzdělávacích programů pro základní školu,</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c)</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 částce ve výši 5.000 Kč na nákup vybavení, učebních pomůcek pro školní družinu,</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d)</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 částce ve výši 5.000 Kč na nákup vybavení, učebních pomůcek a úhradu vzdělávacích programů pro třídu 2. C,</w:t>
                        </w:r>
                      </w:p>
                    </w:tc>
                  </w:tr>
                </w:tbl>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4.</w:t>
                  </w:r>
                </w:p>
              </w:tc>
              <w:tc>
                <w:tcPr>
                  <w:tcW w:w="9241" w:type="dxa"/>
                  <w:shd w:val="clear" w:color="auto" w:fill="auto"/>
                  <w:vAlign w:val="center"/>
                </w:tcPr>
                <w:p w:rsidR="000E216C" w:rsidRPr="000E216C" w:rsidRDefault="000E216C" w:rsidP="009107CB">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s přijetím účelového finančního daru Základní škole Máj I, M. Chlajna 21, České Budějovice, ve výši 10.000 Kč od </w:t>
                  </w:r>
                  <w:r w:rsidR="009107CB">
                    <w:rPr>
                      <w:rFonts w:ascii="Times New Roman" w:eastAsia="Times New Roman" w:hAnsi="Times New Roman" w:cs="Times New Roman"/>
                      <w:sz w:val="24"/>
                      <w:szCs w:val="20"/>
                      <w:lang w:eastAsia="cs-CZ"/>
                    </w:rPr>
                    <w:t>konkrétní fyzické osoby</w:t>
                  </w:r>
                  <w:r w:rsidRPr="000E216C">
                    <w:rPr>
                      <w:rFonts w:ascii="Times New Roman" w:eastAsia="Times New Roman" w:hAnsi="Times New Roman" w:cs="Times New Roman"/>
                      <w:sz w:val="24"/>
                      <w:szCs w:val="20"/>
                      <w:lang w:eastAsia="cs-CZ"/>
                    </w:rPr>
                    <w:t>, na nákup vybavení, učebních pomůcek a úhradu vzdělávacích programů pro třídy 4. A a 5. A - každé jednou polovinou,</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1318/2018: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vzala na vědomí žádost Základní školy O. Nedbala 30, České Budějovice, o povolení výjimky z obecně závazné vyhlášky č. 1/2014 o ochraně veřejného pořádku, veřejné zeleně a čistoty veřejných prostranství - pořádání slavnostního ohňostroje,</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souhlasila s udělením výjimky z obecně závazné vyhlášky č. 1/2014 o ochraně veřejného pořádku, veřejné zeleně a čistoty veřejných prostranství a povoluje pořádání ohňostroje dne 25. října 2018,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1319/2018:</w:t>
            </w:r>
          </w:p>
        </w:tc>
      </w:tr>
      <w:tr w:rsidR="000E216C" w:rsidRPr="000E216C" w:rsidTr="009107CB">
        <w:tc>
          <w:tcPr>
            <w:tcW w:w="9855" w:type="dxa"/>
            <w:tcMar>
              <w:right w:w="170" w:type="dxa"/>
            </w:tcMar>
          </w:tcPr>
          <w:p w:rsidR="000E216C" w:rsidRPr="000E216C" w:rsidRDefault="000E216C" w:rsidP="009107C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poskytnutí neinvestičního příspěvku na provoz v celkové výši 126.000 Kč pro ZŠ Nerudova a ZŠ a MŠ Kubatova na financování projektu neziskové organizace Děti do bruslí, z. s. - "Děti do bruslí", dle důvodové zprávy,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1320/2018:</w:t>
            </w:r>
          </w:p>
        </w:tc>
      </w:tr>
      <w:tr w:rsidR="000E216C" w:rsidRPr="000E216C" w:rsidTr="009107CB">
        <w:tc>
          <w:tcPr>
            <w:tcW w:w="9855" w:type="dxa"/>
            <w:tcMar>
              <w:right w:w="170" w:type="dxa"/>
            </w:tcMar>
          </w:tcPr>
          <w:p w:rsidR="009107CB"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finanční příspěvek na školné v soukromých předškolních zařízeních, dle schválených pravidel na 4. čtvrtletí 2018</w:t>
            </w:r>
            <w:r w:rsidR="009107CB">
              <w:rPr>
                <w:rFonts w:ascii="Times New Roman" w:eastAsia="Times New Roman" w:hAnsi="Times New Roman" w:cs="Times New Roman"/>
                <w:sz w:val="24"/>
                <w:szCs w:val="20"/>
                <w:lang w:eastAsia="cs-CZ"/>
              </w:rPr>
              <w:t>:</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Žaneta Frantálová, Pekárenská 1186/18, České Budějovice - 3.000 Kč,</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1321/2018: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poskytnutí neinvestiční dotace organizaci ŽIVOT 90, z. ú., IČO 00571709, na dofinancování nákladů sociální služby tísňová péče pro občany města ve výši 25.070 Kč,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1322/2018: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rozpočtové opatření číslo 123 - snížení investičního transferu příspěvkové organizaci ZŠ a MŠ Kubatova ve výši 497.498 Kč (úspora z veřejné zakázky) na zvýšení neinvestičního příspěvku na opravu střešních světlíků ve výši 490.000 Kč a zároveň na zvýšení rezervy kapitálových výdajů finančního odboru ve výši 7.498 Kč (v rámci úpravy rozpočtu dochází k navýšení závazného ukazatele opravy a udržování),</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rozpočtové opatření číslo 124 - zapojení nespecifikované rezervy běžných výdajů finančního odboru na navýšení rozpočtu běžných výdajů odboru sociálních věcí k poskytnutí neinvestičního transferu pro Rodinné centrum MADLENKA České Budějovice na zajištění provozu centra a realizaci projektu OSTROV OBJEVŮ – univerzita pro batolata ve výši 20.000 Kč,</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3.</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rozpočtové opatření číslo 125 - zapojení nespecifikované rezervy běžných výdajů finančního odboru na navýšení rozpočtu běžných výdajů odboru kultury a cestovního ruchu na nákup vstupenek pro hosty vedení města pozvané na koncert věnovaný 100. výročí vzniku samostatného Československého státu ve výši 15.000 Kč,</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4.</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rozpočtové opatření číslo 126 - zapojení neinvestiční dotace ze státního rozpočtu na realizaci projektu „X International Competition – Festival of Musical and Artistic Creativity 2018 – Švédsko, Finsko, Estonsko“ ve prospěch zvýšení rozpočtu běžných výdajů příspěvkové organizace ZŠ a MŠ J. Š. Baara ve výši 40.000 Kč,</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5.</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rozpočtové opatření číslo 127 - zapojení neinvestiční dotace ze státního rozpočtu na pokrytí výdajů spojených s konáním voleb do 1/3 Senátu Parlamentu ČR a do zastupitelstev obcí v celkové výši 4.062.500 Kč,</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6.</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rozpočtové opatření číslo 128 - zapojení zálohy investiční dotace z Operačního programu Doprava na projekt „Strategické detektory a kamerový dohledový systém v Českých Budějovicích – I. etapa“ na splátku úvěru u KB, a. s., ve výši 784.539,80 Kč (výdaje byly předfinancovány v roce 2017 z přijatého úvěru),</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7.</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rozpočtové opatření číslo 129 - zapojení neinvestiční dotace ze státního rozpočtu v rámci „Programu regenerace městských památkových rezervací a městských památkových zón na rok 2018“ na navýšení rozpočtu běžných výdajů odboru památkové péče k poskytnutí neinvestičních transferů v celkové výši 400.000 Kč,</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8.</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rozpočtové opatření 130 - přesun části rozpočtu běžných výdajů odboru školství a tělovýchovy určených na projekty rozšiřující služby škol ve prospěch navýšení neinvestičního příspěvku </w:t>
                  </w:r>
                  <w:r w:rsidRPr="000E216C">
                    <w:rPr>
                      <w:rFonts w:ascii="Times New Roman" w:eastAsia="Times New Roman" w:hAnsi="Times New Roman" w:cs="Times New Roman"/>
                      <w:sz w:val="24"/>
                      <w:szCs w:val="20"/>
                      <w:lang w:eastAsia="cs-CZ"/>
                    </w:rPr>
                    <w:lastRenderedPageBreak/>
                    <w:t>příspěvkovým organizacím ZŠ a MŠ Kubatova (63.000 Kč) a ZŠ Nerudova (63.000 Kč) na vzdělávací projekt „Děti do bruslí“ v celkové výši 126.000 Kč,</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lastRenderedPageBreak/>
                    <w:t>9.</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rozpočtové opatření 131 - zapojení účelové neinvestiční dotace v rámci Operačního programu Výzkum, vývoj a vzdělávání na projekt „Mateřská škola Čéčova - Šablony“ (2. zálohová platba) ve prospěch zvýšení rozpočtu běžných výdajů příspěvkové organizace MŠ Čéčova ve výši 226.252,80 Kč,</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10.</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rozpočtové opatření 132 - přesun části rozpočtu kapitálových výdajů investičního odboru určených na akci Sportovní zařízení města – stavby na navýšení neinvestičního příspěvku příspěvkové organizace Sportovní zařízení města na financování opravy regeneračního zázemí na fotbalovém stadionu a na opravu elektrického rozvaděče na plaveckém stadionu ve výši 600.000 Kč (v rámci úpravy rozpočtu dochází k navýšení závazného ukazatele opravy a udržování),</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11.</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rozpočtové opatření 133 - snížení neinvestičního příspěvku na provoz u školských příspěvkových organizací (Mateřské školy a Základní školy) z důvodu přehodnocení svých rozpočtů na rok 2018 ve prospěch  zvýšení rozpočtu běžných výdajů finančního odboru na nespecifikované rezervy v celkové výši 1.573.090 Kč (včetně úprav závazných ukazatelů dle rozpisu),</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1323/2018: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vnitřní rozpočtové opatření číslo V 56 - přesun části rozpočtu v rámci běžných výdajů odboru kanceláře tajemníka z platů zaměstnanců v pracovním poměru na ostatní platy – refundace a ostatní povinné pojistné placené zaměstnavatelem pro refundace platů neuvolněných zastupitelů v rámci jednotlivých zasedání RM a ZM ve výši 121.000 Kč,</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vnitřní rozpočtové opatření číslo V 57 - přesun části rozpočtu v rámci kapitálových výdajů investičního odboru z akcí cyklostezka Včelná (700.000 Kč) a parkovací dům v Českých Budějovicích (1.300.000 Kč) na akci stavební úpravy ulic na realizaci úprav křižovatek ulic Kolářové a Boreckého v celkové výši 2.000.000 Kč,</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3.</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vnitřní rozpočtové opatření číslo V 58 - přesun části rozpočtu v rámci kapitálových výdajů investičního odboru z akce technické a přírodovědné učebny – ZŠ O. Nedbala na akci základní školy – stavby na vybudování oplocené zahrady u MŠ Kubatova 3 ve výši 650.000 Kč,</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4.</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vnitřní rozpočtové opatření číslo V 59 - přesun části rozpočtu v rámci kapitálových výdajů SPRÁVY DOMŮ, s. r. o., z akce budovy, haly a stavby – rekonstrukce bytového fondu na akci budovy, haly a stavby – Široká  5  na stavební úpravy nebytových prostor vynucených v důsledku změn v postupu prací prováděné rekonstrukce a o práce nad rámec zakázky ve výši 370.000 Kč,</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1324/2018: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závěrečné vyúčtování ke smlouvě o dílo č. 2017000611 se zhotovitelem METROSTAV, a. s., se sídlem Koželužská 2450/4, 180 00 Praha 8, IČO 00014915, na akci "Přeložka silnice III/14539 (přes ulici M. Horákové do ulice Strakonická) - stavební část 2 - 1. etapa", které řeší méněpráce v hodnotě 659.158,66 Kč bez DPH, dle důvodové zprávy,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1325/2018: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závěrečné vyúčtování k SOD č. 2018001323 na akci „Rekonstrukce kuchyně ZŠ T. G. Masaryka, České Budějovice“ se zhotovitelem JSP Group, s. r. o., U Hvízdala 1809/4a, 370 11 České Budějovice, IČO 28141172, které řeší navýšení ceny díla o +171.953,02 Kč bez DPH, dle důvodové zprávy,</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1326/2018:</w:t>
            </w:r>
          </w:p>
        </w:tc>
      </w:tr>
      <w:tr w:rsidR="000E216C" w:rsidRPr="000E216C" w:rsidTr="009107CB">
        <w:tc>
          <w:tcPr>
            <w:tcW w:w="9855" w:type="dxa"/>
            <w:tcMar>
              <w:right w:w="170" w:type="dxa"/>
            </w:tcMar>
          </w:tcPr>
          <w:p w:rsidR="009107CB"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závěrečné vyúčtování k SOD č. 2017002016 na akci "Dopravní řešení lokality ulic Štítného, Lannova a Dvořákova, České Budějovice" se zhotovitelem EDIKT, a. s, Rudolfovská 461/95, 370 01 České Budějovice, IČO 2512328, které řeší snížení ceny díla o 36.995,02 Kč bez DPH, dle důvodové zprávy,</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1327/2018: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dodatek č. 1 k SOD č. 2018000337 na akci "Rekonstrukce veřejných prostranství a ploch komunikací v oblasti O. Ostrčila (úsek O. Nedbala - E. Rošického)" se zhotovitelem SaM silnice a mosty, a. s., Máchova 1129, 470 01 Česká Lípa, IČO 25018094, který řeší posun termínu dokončení díla do 30. 11. 2018, dle důvodové zprávy,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1328/2018:</w:t>
            </w:r>
          </w:p>
        </w:tc>
      </w:tr>
      <w:tr w:rsidR="000E216C" w:rsidRPr="000E216C" w:rsidTr="009107CB">
        <w:tc>
          <w:tcPr>
            <w:tcW w:w="9855" w:type="dxa"/>
            <w:tcMar>
              <w:right w:w="170" w:type="dxa"/>
            </w:tcMar>
          </w:tcPr>
          <w:p w:rsidR="000E216C" w:rsidRPr="000E216C" w:rsidRDefault="000E216C" w:rsidP="009107C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závěrečné vyúčtování ke Smlouvě o dílo č. 2018001454 na akci „Modernizace a zkvalitnění výuky fyziky na ZŠ Pohůrecká – stavební úpravy“ se zhotovitelem JSP Group,</w:t>
            </w:r>
            <w:r w:rsidR="009107CB">
              <w:rPr>
                <w:rFonts w:ascii="Times New Roman" w:eastAsia="Times New Roman" w:hAnsi="Times New Roman" w:cs="Times New Roman"/>
                <w:sz w:val="24"/>
                <w:szCs w:val="20"/>
                <w:lang w:eastAsia="cs-CZ"/>
              </w:rPr>
              <w:t xml:space="preserve"> </w:t>
            </w:r>
            <w:r w:rsidRPr="000E216C">
              <w:rPr>
                <w:rFonts w:ascii="Times New Roman" w:eastAsia="Times New Roman" w:hAnsi="Times New Roman" w:cs="Times New Roman"/>
                <w:sz w:val="24"/>
                <w:szCs w:val="20"/>
                <w:lang w:eastAsia="cs-CZ"/>
              </w:rPr>
              <w:t>s. r. o.,  se sídlem U Hvízdala 1809/4a, České Budějovice 2, 370 11 České Budějovice, které řeší snížení ceny o 56.254,30 Kč bez DPH oproti SOD, dle důvodové zprávy,</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1329/2018: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dodatek č. 1 k SOD 2018001754 na akci „Zřízení záchytného parkoviště Jírovcova, Č. Budějovice – III. etapa – novostavba přístřešku SO 02 “ se zhotovitelem </w:t>
            </w:r>
            <w:r w:rsidRPr="000E216C">
              <w:rPr>
                <w:rFonts w:ascii="Times New Roman" w:eastAsia="Times New Roman" w:hAnsi="Times New Roman" w:cs="Times New Roman"/>
                <w:sz w:val="24"/>
                <w:szCs w:val="20"/>
                <w:lang w:eastAsia="cs-CZ"/>
              </w:rPr>
              <w:br/>
              <w:t>K-BUILDING CB, a. s., Hraniční 2094, 370 06 České Budějovice, IČO 26105594, který řeší navýšení ceny díla o 421 198,16 Kč bez DPH, dle důvodové zprávy,</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1330/2018: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změnila usnesení č. 1074/2018 ze dne 20. 8. 2018 ve schvalovací části takto:</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I.  schvaluje</w:t>
            </w:r>
          </w:p>
          <w:p w:rsidR="000E216C" w:rsidRPr="000E216C" w:rsidRDefault="000E216C" w:rsidP="009107C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uzavření smlouvy o budoucí smlouvě o úplatném zřízení věcného břemene - služebnosti,</w:t>
            </w:r>
            <w:r w:rsidRPr="000E216C">
              <w:rPr>
                <w:rFonts w:ascii="Times New Roman" w:eastAsia="Times New Roman" w:hAnsi="Times New Roman" w:cs="Times New Roman"/>
                <w:sz w:val="24"/>
                <w:szCs w:val="20"/>
                <w:lang w:eastAsia="cs-CZ"/>
              </w:rPr>
              <w:br/>
              <w:t xml:space="preserve">    spočívajícího v právu uložení a strpění </w:t>
            </w:r>
            <w:r w:rsidRPr="000E216C">
              <w:rPr>
                <w:rFonts w:ascii="Times New Roman" w:eastAsia="Times New Roman" w:hAnsi="Times New Roman" w:cs="Times New Roman"/>
                <w:b/>
                <w:bCs/>
                <w:i/>
                <w:iCs/>
                <w:sz w:val="24"/>
                <w:szCs w:val="20"/>
                <w:lang w:eastAsia="cs-CZ"/>
              </w:rPr>
              <w:t>2 ks rezervní chráničky HDPE 40 mm a 1 ks  chráničky</w:t>
            </w:r>
            <w:r w:rsidRPr="000E216C">
              <w:rPr>
                <w:rFonts w:ascii="Times New Roman" w:eastAsia="Times New Roman" w:hAnsi="Times New Roman" w:cs="Times New Roman"/>
                <w:b/>
                <w:bCs/>
                <w:i/>
                <w:iCs/>
                <w:sz w:val="24"/>
                <w:szCs w:val="20"/>
                <w:lang w:eastAsia="cs-CZ"/>
              </w:rPr>
              <w:br/>
              <w:t xml:space="preserve">    HDPE 40 mm včetně optického kabelu</w:t>
            </w:r>
            <w:r w:rsidRPr="000E216C">
              <w:rPr>
                <w:rFonts w:ascii="Times New Roman" w:eastAsia="Times New Roman" w:hAnsi="Times New Roman" w:cs="Times New Roman"/>
                <w:sz w:val="24"/>
                <w:szCs w:val="20"/>
                <w:lang w:eastAsia="cs-CZ"/>
              </w:rPr>
              <w:t xml:space="preserve"> na částech pozemků parc. č. 655 a parc. č. 862/2 </w:t>
            </w:r>
            <w:r w:rsidR="009107CB">
              <w:rPr>
                <w:rFonts w:ascii="Times New Roman" w:eastAsia="Times New Roman" w:hAnsi="Times New Roman" w:cs="Times New Roman"/>
                <w:sz w:val="24"/>
                <w:szCs w:val="20"/>
                <w:lang w:eastAsia="cs-CZ"/>
              </w:rPr>
              <w:br/>
              <w:t xml:space="preserve">    </w:t>
            </w:r>
            <w:r w:rsidRPr="000E216C">
              <w:rPr>
                <w:rFonts w:ascii="Times New Roman" w:eastAsia="Times New Roman" w:hAnsi="Times New Roman" w:cs="Times New Roman"/>
                <w:sz w:val="24"/>
                <w:szCs w:val="20"/>
                <w:lang w:eastAsia="cs-CZ"/>
              </w:rPr>
              <w:t>v k. ú.</w:t>
            </w:r>
            <w:r w:rsidR="009107CB">
              <w:rPr>
                <w:rFonts w:ascii="Times New Roman" w:eastAsia="Times New Roman" w:hAnsi="Times New Roman" w:cs="Times New Roman"/>
                <w:sz w:val="24"/>
                <w:szCs w:val="20"/>
                <w:lang w:eastAsia="cs-CZ"/>
              </w:rPr>
              <w:t xml:space="preserve"> </w:t>
            </w:r>
            <w:r w:rsidRPr="000E216C">
              <w:rPr>
                <w:rFonts w:ascii="Times New Roman" w:eastAsia="Times New Roman" w:hAnsi="Times New Roman" w:cs="Times New Roman"/>
                <w:sz w:val="24"/>
                <w:szCs w:val="20"/>
                <w:lang w:eastAsia="cs-CZ"/>
              </w:rPr>
              <w:t>České Budějovice 7 v rámci stavby „ČB, Nemocnice – optokabel T-Mobile, č. 1810“</w:t>
            </w:r>
            <w:r w:rsidR="009107CB">
              <w:rPr>
                <w:rFonts w:ascii="Times New Roman" w:eastAsia="Times New Roman" w:hAnsi="Times New Roman" w:cs="Times New Roman"/>
                <w:sz w:val="24"/>
                <w:szCs w:val="20"/>
                <w:lang w:eastAsia="cs-CZ"/>
              </w:rPr>
              <w:br/>
              <w:t xml:space="preserve">    </w:t>
            </w:r>
            <w:r w:rsidRPr="000E216C">
              <w:rPr>
                <w:rFonts w:ascii="Times New Roman" w:eastAsia="Times New Roman" w:hAnsi="Times New Roman" w:cs="Times New Roman"/>
                <w:sz w:val="24"/>
                <w:szCs w:val="20"/>
                <w:lang w:eastAsia="cs-CZ"/>
              </w:rPr>
              <w:t>a v</w:t>
            </w:r>
            <w:r w:rsidR="009107CB">
              <w:rPr>
                <w:rFonts w:ascii="Times New Roman" w:eastAsia="Times New Roman" w:hAnsi="Times New Roman" w:cs="Times New Roman"/>
                <w:sz w:val="24"/>
                <w:szCs w:val="20"/>
                <w:lang w:eastAsia="cs-CZ"/>
              </w:rPr>
              <w:t> </w:t>
            </w:r>
            <w:r w:rsidRPr="000E216C">
              <w:rPr>
                <w:rFonts w:ascii="Times New Roman" w:eastAsia="Times New Roman" w:hAnsi="Times New Roman" w:cs="Times New Roman"/>
                <w:sz w:val="24"/>
                <w:szCs w:val="20"/>
                <w:lang w:eastAsia="cs-CZ"/>
              </w:rPr>
              <w:t>právu</w:t>
            </w:r>
            <w:r w:rsidR="009107CB">
              <w:rPr>
                <w:rFonts w:ascii="Times New Roman" w:eastAsia="Times New Roman" w:hAnsi="Times New Roman" w:cs="Times New Roman"/>
                <w:sz w:val="24"/>
                <w:szCs w:val="20"/>
                <w:lang w:eastAsia="cs-CZ"/>
              </w:rPr>
              <w:t xml:space="preserve"> v</w:t>
            </w:r>
            <w:r w:rsidRPr="000E216C">
              <w:rPr>
                <w:rFonts w:ascii="Times New Roman" w:eastAsia="Times New Roman" w:hAnsi="Times New Roman" w:cs="Times New Roman"/>
                <w:sz w:val="24"/>
                <w:szCs w:val="20"/>
                <w:lang w:eastAsia="cs-CZ"/>
              </w:rPr>
              <w:t>stupu na pozemky za účelem nutných oprav, údržby a odborné revize, v rozsahu, jak</w:t>
            </w:r>
            <w:r w:rsidR="009107CB">
              <w:rPr>
                <w:rFonts w:ascii="Times New Roman" w:eastAsia="Times New Roman" w:hAnsi="Times New Roman" w:cs="Times New Roman"/>
                <w:sz w:val="24"/>
                <w:szCs w:val="20"/>
                <w:lang w:eastAsia="cs-CZ"/>
              </w:rPr>
              <w:br/>
              <w:t xml:space="preserve">   </w:t>
            </w:r>
            <w:r w:rsidRPr="000E216C">
              <w:rPr>
                <w:rFonts w:ascii="Times New Roman" w:eastAsia="Times New Roman" w:hAnsi="Times New Roman" w:cs="Times New Roman"/>
                <w:sz w:val="24"/>
                <w:szCs w:val="20"/>
                <w:lang w:eastAsia="cs-CZ"/>
              </w:rPr>
              <w:t xml:space="preserve"> bude</w:t>
            </w:r>
            <w:r w:rsidR="009107CB">
              <w:rPr>
                <w:rFonts w:ascii="Times New Roman" w:eastAsia="Times New Roman" w:hAnsi="Times New Roman" w:cs="Times New Roman"/>
                <w:sz w:val="24"/>
                <w:szCs w:val="20"/>
                <w:lang w:eastAsia="cs-CZ"/>
              </w:rPr>
              <w:t xml:space="preserve"> z</w:t>
            </w:r>
            <w:r w:rsidRPr="000E216C">
              <w:rPr>
                <w:rFonts w:ascii="Times New Roman" w:eastAsia="Times New Roman" w:hAnsi="Times New Roman" w:cs="Times New Roman"/>
                <w:sz w:val="24"/>
                <w:szCs w:val="20"/>
                <w:lang w:eastAsia="cs-CZ"/>
              </w:rPr>
              <w:t>aměřeno geometrickým plánem (cca 966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mezi statutárním městem České</w:t>
            </w:r>
            <w:r w:rsidR="009107CB">
              <w:rPr>
                <w:rFonts w:ascii="Times New Roman" w:eastAsia="Times New Roman" w:hAnsi="Times New Roman" w:cs="Times New Roman"/>
                <w:sz w:val="24"/>
                <w:szCs w:val="20"/>
                <w:lang w:eastAsia="cs-CZ"/>
              </w:rPr>
              <w:br/>
              <w:t xml:space="preserve">   </w:t>
            </w:r>
            <w:r w:rsidRPr="000E216C">
              <w:rPr>
                <w:rFonts w:ascii="Times New Roman" w:eastAsia="Times New Roman" w:hAnsi="Times New Roman" w:cs="Times New Roman"/>
                <w:sz w:val="24"/>
                <w:szCs w:val="20"/>
                <w:lang w:eastAsia="cs-CZ"/>
              </w:rPr>
              <w:t xml:space="preserve"> Budějovice, IČO</w:t>
            </w:r>
            <w:r w:rsidR="009107CB">
              <w:rPr>
                <w:rFonts w:ascii="Times New Roman" w:eastAsia="Times New Roman" w:hAnsi="Times New Roman" w:cs="Times New Roman"/>
                <w:sz w:val="24"/>
                <w:szCs w:val="20"/>
                <w:lang w:eastAsia="cs-CZ"/>
              </w:rPr>
              <w:t xml:space="preserve"> </w:t>
            </w:r>
            <w:r w:rsidRPr="000E216C">
              <w:rPr>
                <w:rFonts w:ascii="Times New Roman" w:eastAsia="Times New Roman" w:hAnsi="Times New Roman" w:cs="Times New Roman"/>
                <w:sz w:val="24"/>
                <w:szCs w:val="20"/>
                <w:lang w:eastAsia="cs-CZ"/>
              </w:rPr>
              <w:t>00244732 (jako povinným) a společností T-Mobile Czech Republic, a. s.,</w:t>
            </w:r>
            <w:r w:rsidR="009107CB">
              <w:rPr>
                <w:rFonts w:ascii="Times New Roman" w:eastAsia="Times New Roman" w:hAnsi="Times New Roman" w:cs="Times New Roman"/>
                <w:sz w:val="24"/>
                <w:szCs w:val="20"/>
                <w:lang w:eastAsia="cs-CZ"/>
              </w:rPr>
              <w:br/>
              <w:t xml:space="preserve">   </w:t>
            </w:r>
            <w:r w:rsidRPr="000E216C">
              <w:rPr>
                <w:rFonts w:ascii="Times New Roman" w:eastAsia="Times New Roman" w:hAnsi="Times New Roman" w:cs="Times New Roman"/>
                <w:sz w:val="24"/>
                <w:szCs w:val="20"/>
                <w:lang w:eastAsia="cs-CZ"/>
              </w:rPr>
              <w:t xml:space="preserve"> Tomíčkova 2144/1, 149 00 Praha 4, IČO 64949681 (jako oprávněným), za cenu stanovenou dle</w:t>
            </w:r>
            <w:r w:rsidR="009107CB">
              <w:rPr>
                <w:rFonts w:ascii="Times New Roman" w:eastAsia="Times New Roman" w:hAnsi="Times New Roman" w:cs="Times New Roman"/>
                <w:sz w:val="24"/>
                <w:szCs w:val="20"/>
                <w:lang w:eastAsia="cs-CZ"/>
              </w:rPr>
              <w:br/>
              <w:t xml:space="preserve">   </w:t>
            </w:r>
            <w:r w:rsidRPr="000E216C">
              <w:rPr>
                <w:rFonts w:ascii="Times New Roman" w:eastAsia="Times New Roman" w:hAnsi="Times New Roman" w:cs="Times New Roman"/>
                <w:sz w:val="24"/>
                <w:szCs w:val="20"/>
                <w:lang w:eastAsia="cs-CZ"/>
              </w:rPr>
              <w:t xml:space="preserve"> „Zásad projednávání</w:t>
            </w:r>
            <w:r w:rsidR="009107CB">
              <w:rPr>
                <w:rFonts w:ascii="Times New Roman" w:eastAsia="Times New Roman" w:hAnsi="Times New Roman" w:cs="Times New Roman"/>
                <w:sz w:val="24"/>
                <w:szCs w:val="20"/>
                <w:lang w:eastAsia="cs-CZ"/>
              </w:rPr>
              <w:t xml:space="preserve"> </w:t>
            </w:r>
            <w:r w:rsidRPr="000E216C">
              <w:rPr>
                <w:rFonts w:ascii="Times New Roman" w:eastAsia="Times New Roman" w:hAnsi="Times New Roman" w:cs="Times New Roman"/>
                <w:sz w:val="24"/>
                <w:szCs w:val="20"/>
                <w:lang w:eastAsia="cs-CZ"/>
              </w:rPr>
              <w:t>a schvalování smluv o zřízení věcných břemen“, to je při dotčené ploše</w:t>
            </w:r>
            <w:r w:rsidR="009107CB">
              <w:rPr>
                <w:rFonts w:ascii="Times New Roman" w:eastAsia="Times New Roman" w:hAnsi="Times New Roman" w:cs="Times New Roman"/>
                <w:sz w:val="24"/>
                <w:szCs w:val="20"/>
                <w:lang w:eastAsia="cs-CZ"/>
              </w:rPr>
              <w:br/>
              <w:t xml:space="preserve">   </w:t>
            </w:r>
            <w:r w:rsidRPr="000E216C">
              <w:rPr>
                <w:rFonts w:ascii="Times New Roman" w:eastAsia="Times New Roman" w:hAnsi="Times New Roman" w:cs="Times New Roman"/>
                <w:sz w:val="24"/>
                <w:szCs w:val="20"/>
                <w:lang w:eastAsia="cs-CZ"/>
              </w:rPr>
              <w:t xml:space="preserve"> včetně ochranného</w:t>
            </w:r>
            <w:r w:rsidR="009107CB">
              <w:rPr>
                <w:rFonts w:ascii="Times New Roman" w:eastAsia="Times New Roman" w:hAnsi="Times New Roman" w:cs="Times New Roman"/>
                <w:sz w:val="24"/>
                <w:szCs w:val="20"/>
                <w:lang w:eastAsia="cs-CZ"/>
              </w:rPr>
              <w:t xml:space="preserve"> p</w:t>
            </w:r>
            <w:r w:rsidRPr="000E216C">
              <w:rPr>
                <w:rFonts w:ascii="Times New Roman" w:eastAsia="Times New Roman" w:hAnsi="Times New Roman" w:cs="Times New Roman"/>
                <w:sz w:val="24"/>
                <w:szCs w:val="20"/>
                <w:lang w:eastAsia="cs-CZ"/>
              </w:rPr>
              <w:t>ásma do 30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 cenu 10.000 Kč + 100 Kč za každý započatý 1 m</w:t>
            </w:r>
            <w:r w:rsidRPr="000E216C">
              <w:rPr>
                <w:rFonts w:ascii="Times New Roman" w:eastAsia="Times New Roman" w:hAnsi="Times New Roman" w:cs="Times New Roman"/>
                <w:sz w:val="24"/>
                <w:szCs w:val="20"/>
                <w:vertAlign w:val="superscript"/>
                <w:lang w:eastAsia="cs-CZ"/>
              </w:rPr>
              <w:t>2</w:t>
            </w:r>
            <w:r w:rsidR="009107CB">
              <w:rPr>
                <w:rFonts w:ascii="Times New Roman" w:eastAsia="Times New Roman" w:hAnsi="Times New Roman" w:cs="Times New Roman"/>
                <w:sz w:val="24"/>
                <w:szCs w:val="20"/>
                <w:vertAlign w:val="superscript"/>
                <w:lang w:eastAsia="cs-CZ"/>
              </w:rPr>
              <w:br/>
              <w:t xml:space="preserve">    </w:t>
            </w:r>
            <w:r w:rsidRPr="000E216C">
              <w:rPr>
                <w:rFonts w:ascii="Times New Roman" w:eastAsia="Times New Roman" w:hAnsi="Times New Roman" w:cs="Times New Roman"/>
                <w:sz w:val="24"/>
                <w:szCs w:val="20"/>
                <w:lang w:eastAsia="cs-CZ"/>
              </w:rPr>
              <w:t xml:space="preserve"> (cena  je uváděná bez</w:t>
            </w:r>
            <w:r w:rsidR="009107CB">
              <w:rPr>
                <w:rFonts w:ascii="Times New Roman" w:eastAsia="Times New Roman" w:hAnsi="Times New Roman" w:cs="Times New Roman"/>
                <w:sz w:val="24"/>
                <w:szCs w:val="20"/>
                <w:lang w:eastAsia="cs-CZ"/>
              </w:rPr>
              <w:t xml:space="preserve"> </w:t>
            </w:r>
            <w:r w:rsidRPr="000E216C">
              <w:rPr>
                <w:rFonts w:ascii="Times New Roman" w:eastAsia="Times New Roman" w:hAnsi="Times New Roman" w:cs="Times New Roman"/>
                <w:sz w:val="24"/>
                <w:szCs w:val="20"/>
                <w:lang w:eastAsia="cs-CZ"/>
              </w:rPr>
              <w:t xml:space="preserve">DPH), za podmínek stanovených odborem SVS s tím, že věcné </w:t>
            </w:r>
            <w:r w:rsidR="009107CB">
              <w:rPr>
                <w:rFonts w:ascii="Times New Roman" w:eastAsia="Times New Roman" w:hAnsi="Times New Roman" w:cs="Times New Roman"/>
                <w:sz w:val="24"/>
                <w:szCs w:val="20"/>
                <w:lang w:eastAsia="cs-CZ"/>
              </w:rPr>
              <w:br/>
              <w:t xml:space="preserve">    </w:t>
            </w:r>
            <w:r w:rsidRPr="000E216C">
              <w:rPr>
                <w:rFonts w:ascii="Times New Roman" w:eastAsia="Times New Roman" w:hAnsi="Times New Roman" w:cs="Times New Roman"/>
                <w:sz w:val="24"/>
                <w:szCs w:val="20"/>
                <w:lang w:eastAsia="cs-CZ"/>
              </w:rPr>
              <w:t>břemeno bude zřízeno na dobu</w:t>
            </w:r>
            <w:r w:rsidR="009107CB">
              <w:rPr>
                <w:rFonts w:ascii="Times New Roman" w:eastAsia="Times New Roman" w:hAnsi="Times New Roman" w:cs="Times New Roman"/>
                <w:sz w:val="24"/>
                <w:szCs w:val="20"/>
                <w:lang w:eastAsia="cs-CZ"/>
              </w:rPr>
              <w:t xml:space="preserve"> </w:t>
            </w:r>
            <w:r w:rsidRPr="000E216C">
              <w:rPr>
                <w:rFonts w:ascii="Times New Roman" w:eastAsia="Times New Roman" w:hAnsi="Times New Roman" w:cs="Times New Roman"/>
                <w:sz w:val="24"/>
                <w:szCs w:val="20"/>
                <w:lang w:eastAsia="cs-CZ"/>
              </w:rPr>
              <w:t xml:space="preserve">neurčitou,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1331/2018: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změnila usnesení č. 1072/2018 ze dne 20. 8. 2018 ve schvalovací části takto:</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I.  schvaluje</w:t>
            </w:r>
          </w:p>
          <w:p w:rsidR="000E216C" w:rsidRPr="000E216C" w:rsidRDefault="000E216C" w:rsidP="009107C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uzavření smlouvy o budoucí smlouvě o úplatném zřízení věcného břemene - služebnosti,</w:t>
            </w:r>
            <w:r w:rsidRPr="000E216C">
              <w:rPr>
                <w:rFonts w:ascii="Times New Roman" w:eastAsia="Times New Roman" w:hAnsi="Times New Roman" w:cs="Times New Roman"/>
                <w:sz w:val="24"/>
                <w:szCs w:val="20"/>
                <w:lang w:eastAsia="cs-CZ"/>
              </w:rPr>
              <w:br/>
              <w:t xml:space="preserve">    spočívajícího v právu uložení a </w:t>
            </w:r>
            <w:r w:rsidRPr="000E216C">
              <w:rPr>
                <w:rFonts w:ascii="Times New Roman" w:eastAsia="Times New Roman" w:hAnsi="Times New Roman" w:cs="Times New Roman"/>
                <w:b/>
                <w:bCs/>
                <w:i/>
                <w:iCs/>
                <w:sz w:val="24"/>
                <w:szCs w:val="20"/>
                <w:lang w:eastAsia="cs-CZ"/>
              </w:rPr>
              <w:t>strpění 2 ks rezervní chráničky HDPE 40 mm a 1 ks  chráničky</w:t>
            </w:r>
            <w:r w:rsidRPr="000E216C">
              <w:rPr>
                <w:rFonts w:ascii="Times New Roman" w:eastAsia="Times New Roman" w:hAnsi="Times New Roman" w:cs="Times New Roman"/>
                <w:b/>
                <w:bCs/>
                <w:i/>
                <w:iCs/>
                <w:sz w:val="24"/>
                <w:szCs w:val="20"/>
                <w:lang w:eastAsia="cs-CZ"/>
              </w:rPr>
              <w:br/>
              <w:t xml:space="preserve">    HDPE 40 mm včetně optického kabelu</w:t>
            </w:r>
            <w:r w:rsidRPr="000E216C">
              <w:rPr>
                <w:rFonts w:ascii="Times New Roman" w:eastAsia="Times New Roman" w:hAnsi="Times New Roman" w:cs="Times New Roman"/>
                <w:sz w:val="24"/>
                <w:szCs w:val="20"/>
                <w:lang w:eastAsia="cs-CZ"/>
              </w:rPr>
              <w:t xml:space="preserve"> na částech pozemků parc. č. 1125/1, 1146/1 a parc. č.</w:t>
            </w:r>
            <w:r w:rsidRPr="000E216C">
              <w:rPr>
                <w:rFonts w:ascii="Times New Roman" w:eastAsia="Times New Roman" w:hAnsi="Times New Roman" w:cs="Times New Roman"/>
                <w:sz w:val="24"/>
                <w:szCs w:val="20"/>
                <w:lang w:eastAsia="cs-CZ"/>
              </w:rPr>
              <w:br/>
              <w:t xml:space="preserve">    1147/4 v k. ú. České Budějovice 2 v rámci stavby „ČB, Výstaviště, Vltavské nábřeží –</w:t>
            </w:r>
            <w:r w:rsidR="009107CB">
              <w:rPr>
                <w:rFonts w:ascii="Times New Roman" w:eastAsia="Times New Roman" w:hAnsi="Times New Roman" w:cs="Times New Roman"/>
                <w:sz w:val="24"/>
                <w:szCs w:val="20"/>
                <w:lang w:eastAsia="cs-CZ"/>
              </w:rPr>
              <w:br/>
              <w:t xml:space="preserve">   </w:t>
            </w:r>
            <w:r w:rsidRPr="000E216C">
              <w:rPr>
                <w:rFonts w:ascii="Times New Roman" w:eastAsia="Times New Roman" w:hAnsi="Times New Roman" w:cs="Times New Roman"/>
                <w:sz w:val="24"/>
                <w:szCs w:val="20"/>
                <w:lang w:eastAsia="cs-CZ"/>
              </w:rPr>
              <w:t xml:space="preserve"> optokabel</w:t>
            </w:r>
            <w:r w:rsidR="009107CB">
              <w:rPr>
                <w:rFonts w:ascii="Times New Roman" w:eastAsia="Times New Roman" w:hAnsi="Times New Roman" w:cs="Times New Roman"/>
                <w:sz w:val="24"/>
                <w:szCs w:val="20"/>
                <w:lang w:eastAsia="cs-CZ"/>
              </w:rPr>
              <w:t xml:space="preserve"> </w:t>
            </w:r>
            <w:r w:rsidRPr="000E216C">
              <w:rPr>
                <w:rFonts w:ascii="Times New Roman" w:eastAsia="Times New Roman" w:hAnsi="Times New Roman" w:cs="Times New Roman"/>
                <w:sz w:val="24"/>
                <w:szCs w:val="20"/>
                <w:lang w:eastAsia="cs-CZ"/>
              </w:rPr>
              <w:t xml:space="preserve"> T-Mobile, č. 1809“ a v právu vstupu na pozemky za  účelem nutných oprav, údržby</w:t>
            </w:r>
            <w:r w:rsidR="009107CB">
              <w:rPr>
                <w:rFonts w:ascii="Times New Roman" w:eastAsia="Times New Roman" w:hAnsi="Times New Roman" w:cs="Times New Roman"/>
                <w:sz w:val="24"/>
                <w:szCs w:val="20"/>
                <w:lang w:eastAsia="cs-CZ"/>
              </w:rPr>
              <w:br/>
              <w:t xml:space="preserve">   </w:t>
            </w:r>
            <w:r w:rsidRPr="000E216C">
              <w:rPr>
                <w:rFonts w:ascii="Times New Roman" w:eastAsia="Times New Roman" w:hAnsi="Times New Roman" w:cs="Times New Roman"/>
                <w:sz w:val="24"/>
                <w:szCs w:val="20"/>
                <w:lang w:eastAsia="cs-CZ"/>
              </w:rPr>
              <w:t xml:space="preserve"> a odborné</w:t>
            </w:r>
            <w:r w:rsidR="009107CB">
              <w:rPr>
                <w:rFonts w:ascii="Times New Roman" w:eastAsia="Times New Roman" w:hAnsi="Times New Roman" w:cs="Times New Roman"/>
                <w:sz w:val="24"/>
                <w:szCs w:val="20"/>
                <w:lang w:eastAsia="cs-CZ"/>
              </w:rPr>
              <w:t xml:space="preserve"> </w:t>
            </w:r>
            <w:r w:rsidRPr="000E216C">
              <w:rPr>
                <w:rFonts w:ascii="Times New Roman" w:eastAsia="Times New Roman" w:hAnsi="Times New Roman" w:cs="Times New Roman"/>
                <w:sz w:val="24"/>
                <w:szCs w:val="20"/>
                <w:lang w:eastAsia="cs-CZ"/>
              </w:rPr>
              <w:t>revize, v rozsahu, jak bude zaměřeno geometrickým plánem (cca 374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mezi</w:t>
            </w:r>
            <w:r w:rsidR="009107CB">
              <w:rPr>
                <w:rFonts w:ascii="Times New Roman" w:eastAsia="Times New Roman" w:hAnsi="Times New Roman" w:cs="Times New Roman"/>
                <w:sz w:val="24"/>
                <w:szCs w:val="20"/>
                <w:lang w:eastAsia="cs-CZ"/>
              </w:rPr>
              <w:br/>
              <w:t xml:space="preserve">   </w:t>
            </w:r>
            <w:r w:rsidRPr="000E216C">
              <w:rPr>
                <w:rFonts w:ascii="Times New Roman" w:eastAsia="Times New Roman" w:hAnsi="Times New Roman" w:cs="Times New Roman"/>
                <w:sz w:val="24"/>
                <w:szCs w:val="20"/>
                <w:lang w:eastAsia="cs-CZ"/>
              </w:rPr>
              <w:t xml:space="preserve"> statutárním</w:t>
            </w:r>
            <w:r w:rsidR="009107CB">
              <w:rPr>
                <w:rFonts w:ascii="Times New Roman" w:eastAsia="Times New Roman" w:hAnsi="Times New Roman" w:cs="Times New Roman"/>
                <w:sz w:val="24"/>
                <w:szCs w:val="20"/>
                <w:lang w:eastAsia="cs-CZ"/>
              </w:rPr>
              <w:t xml:space="preserve"> </w:t>
            </w:r>
            <w:r w:rsidRPr="000E216C">
              <w:rPr>
                <w:rFonts w:ascii="Times New Roman" w:eastAsia="Times New Roman" w:hAnsi="Times New Roman" w:cs="Times New Roman"/>
                <w:sz w:val="24"/>
                <w:szCs w:val="20"/>
                <w:lang w:eastAsia="cs-CZ"/>
              </w:rPr>
              <w:t>městem České Budějovice, IČO 00244732 (jako povinným) a společností T-Mobile</w:t>
            </w:r>
            <w:r w:rsidR="009107CB">
              <w:rPr>
                <w:rFonts w:ascii="Times New Roman" w:eastAsia="Times New Roman" w:hAnsi="Times New Roman" w:cs="Times New Roman"/>
                <w:sz w:val="24"/>
                <w:szCs w:val="20"/>
                <w:lang w:eastAsia="cs-CZ"/>
              </w:rPr>
              <w:br/>
              <w:t xml:space="preserve">   </w:t>
            </w:r>
            <w:r w:rsidRPr="000E216C">
              <w:rPr>
                <w:rFonts w:ascii="Times New Roman" w:eastAsia="Times New Roman" w:hAnsi="Times New Roman" w:cs="Times New Roman"/>
                <w:sz w:val="24"/>
                <w:szCs w:val="20"/>
                <w:lang w:eastAsia="cs-CZ"/>
              </w:rPr>
              <w:t xml:space="preserve"> Czech Republic, a. s., Tomíčkova 2144/1, 149 00 Praha 4, IČO 64949681 (jako oprávněným),</w:t>
            </w:r>
            <w:r w:rsidR="009107CB">
              <w:rPr>
                <w:rFonts w:ascii="Times New Roman" w:eastAsia="Times New Roman" w:hAnsi="Times New Roman" w:cs="Times New Roman"/>
                <w:sz w:val="24"/>
                <w:szCs w:val="20"/>
                <w:lang w:eastAsia="cs-CZ"/>
              </w:rPr>
              <w:br/>
              <w:t xml:space="preserve">   </w:t>
            </w:r>
            <w:r w:rsidRPr="000E216C">
              <w:rPr>
                <w:rFonts w:ascii="Times New Roman" w:eastAsia="Times New Roman" w:hAnsi="Times New Roman" w:cs="Times New Roman"/>
                <w:sz w:val="24"/>
                <w:szCs w:val="20"/>
                <w:lang w:eastAsia="cs-CZ"/>
              </w:rPr>
              <w:t xml:space="preserve"> za cenu stanovenou dle „Zásad projednávání a schvalování smluv o zřízení věcných břemen“,</w:t>
            </w:r>
            <w:r w:rsidR="009107CB">
              <w:rPr>
                <w:rFonts w:ascii="Times New Roman" w:eastAsia="Times New Roman" w:hAnsi="Times New Roman" w:cs="Times New Roman"/>
                <w:sz w:val="24"/>
                <w:szCs w:val="20"/>
                <w:lang w:eastAsia="cs-CZ"/>
              </w:rPr>
              <w:br/>
              <w:t xml:space="preserve">   </w:t>
            </w:r>
            <w:r w:rsidRPr="000E216C">
              <w:rPr>
                <w:rFonts w:ascii="Times New Roman" w:eastAsia="Times New Roman" w:hAnsi="Times New Roman" w:cs="Times New Roman"/>
                <w:sz w:val="24"/>
                <w:szCs w:val="20"/>
                <w:lang w:eastAsia="cs-CZ"/>
              </w:rPr>
              <w:t xml:space="preserve"> to je při dotčené ploše včetně ochranného pásma do 30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 cenu 10.000 Kč + 100 Kč za každý</w:t>
            </w:r>
            <w:r w:rsidRPr="000E216C">
              <w:rPr>
                <w:rFonts w:ascii="Times New Roman" w:eastAsia="Times New Roman" w:hAnsi="Times New Roman" w:cs="Times New Roman"/>
                <w:sz w:val="24"/>
                <w:szCs w:val="20"/>
                <w:lang w:eastAsia="cs-CZ"/>
              </w:rPr>
              <w:br/>
              <w:t xml:space="preserve">    započatý 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(cena je uváděná bez DPH), za podmínek stanovených odborem SVS  s tím, že</w:t>
            </w:r>
            <w:r w:rsidRPr="000E216C">
              <w:rPr>
                <w:rFonts w:ascii="Times New Roman" w:eastAsia="Times New Roman" w:hAnsi="Times New Roman" w:cs="Times New Roman"/>
                <w:sz w:val="24"/>
                <w:szCs w:val="20"/>
                <w:lang w:eastAsia="cs-CZ"/>
              </w:rPr>
              <w:br/>
              <w:t xml:space="preserve">    věcné břemeno bude zřízeno na dobu neurčitou,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1332/2018:</w:t>
            </w:r>
          </w:p>
        </w:tc>
      </w:tr>
      <w:tr w:rsidR="000E216C" w:rsidRPr="000E216C" w:rsidTr="009107CB">
        <w:tc>
          <w:tcPr>
            <w:tcW w:w="9855" w:type="dxa"/>
            <w:tcMar>
              <w:right w:w="170" w:type="dxa"/>
            </w:tcMar>
          </w:tcPr>
          <w:p w:rsidR="000E216C" w:rsidRPr="000E216C" w:rsidRDefault="000E216C" w:rsidP="009107C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části pozemku parc. č. 3577/1 (ostatní komunikace, ostatní plocha), k. ú. České Budějovice 7, spočívajícího ve strpění umístění kanalizační přípojky ke stávajícímu rodinnému domu na parc. č.3537/1 a v právu vstupu na pozemek za účelem nutných oprav, údržby a odborné revize, v rozsahu, jak bude zaměřeno geometrickým plánem (cca 11 m), mezi statutárním městem </w:t>
            </w:r>
            <w:r w:rsidRPr="000E216C">
              <w:rPr>
                <w:rFonts w:ascii="Times New Roman" w:eastAsia="Times New Roman" w:hAnsi="Times New Roman" w:cs="Times New Roman"/>
                <w:sz w:val="24"/>
                <w:szCs w:val="20"/>
                <w:lang w:eastAsia="cs-CZ"/>
              </w:rPr>
              <w:lastRenderedPageBreak/>
              <w:t xml:space="preserve">České Budějovice, IČO 00244732 (jako povinným) a vlastníkem pozemku parc. č. 3537/1, k. ú. České Budějovice 7, </w:t>
            </w:r>
            <w:r w:rsidR="009107CB">
              <w:rPr>
                <w:rFonts w:ascii="Times New Roman" w:eastAsia="Times New Roman" w:hAnsi="Times New Roman" w:cs="Times New Roman"/>
                <w:sz w:val="24"/>
                <w:szCs w:val="20"/>
                <w:lang w:eastAsia="cs-CZ"/>
              </w:rPr>
              <w:t>konkrétní fyzickou osobou</w:t>
            </w:r>
            <w:r w:rsidRPr="000E216C">
              <w:rPr>
                <w:rFonts w:ascii="Times New Roman" w:eastAsia="Times New Roman" w:hAnsi="Times New Roman" w:cs="Times New Roman"/>
                <w:sz w:val="24"/>
                <w:szCs w:val="20"/>
                <w:lang w:eastAsia="cs-CZ"/>
              </w:rPr>
              <w:t xml:space="preserve"> (jako oprávněným), za cenu stanovenou dle „Zásad projednávání a schvalování smluv o zřízení věcných břemen“, tj. za cenu 1.000 Kč (cena je uváděná bez DPH), za podmínek stanovených příslušnými odbory MM České Budějovice s tím, že věcné břemeno bude zřízeno na dobu neurčitou,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1333/2018:</w:t>
            </w:r>
          </w:p>
        </w:tc>
      </w:tr>
      <w:tr w:rsidR="000E216C" w:rsidRPr="000E216C" w:rsidTr="009107CB">
        <w:tc>
          <w:tcPr>
            <w:tcW w:w="9855" w:type="dxa"/>
            <w:tcMar>
              <w:right w:w="170" w:type="dxa"/>
            </w:tcMar>
          </w:tcPr>
          <w:p w:rsidR="000E216C" w:rsidRPr="000E216C" w:rsidRDefault="000E216C" w:rsidP="009107C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uzavření smlouvy o úplatném zřízení věcného  břemene  - služebnosti inženýrské sítě, spočívajícího v právu uložení a strpění kanalizační a vodovodní přípojky na části pozemku parc. č. 1615/1 (kanalizační přípojka) a parc. č. 1615/2 (vodovodní přípojka), vše v k. ú. České Budějovice 4, a v právu vstupu a vjezdu na služebné pozemky za účelem zajištění údržby, provozu a odstraňování poruch včetně úprav, obnovy, výměny, modernizace a včetně odstranění, v rozsahu, jak je zaměřeno geometrickým plánem, mezi statutárním městem České  Budějovice (strana povinná) a </w:t>
            </w:r>
            <w:r w:rsidR="009107CB">
              <w:rPr>
                <w:rFonts w:ascii="Times New Roman" w:eastAsia="Times New Roman" w:hAnsi="Times New Roman" w:cs="Times New Roman"/>
                <w:sz w:val="24"/>
                <w:szCs w:val="20"/>
                <w:lang w:eastAsia="cs-CZ"/>
              </w:rPr>
              <w:t>konkrétní fyzickou osobou</w:t>
            </w:r>
            <w:r w:rsidRPr="000E216C">
              <w:rPr>
                <w:rFonts w:ascii="Times New Roman" w:eastAsia="Times New Roman" w:hAnsi="Times New Roman" w:cs="Times New Roman"/>
                <w:sz w:val="24"/>
                <w:szCs w:val="20"/>
                <w:lang w:eastAsia="cs-CZ"/>
              </w:rPr>
              <w:t xml:space="preserve"> (strana oprávněná), za cenu stanovenou dle „Zásad na vypořádání věcných břemen“, tj. za celkovou cenu 1.000 Kč + DPH s tím, že věcné břemeno bude zřízeno na dobu časově neomezenou,</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1334/2018: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 právu uložení a strpění kabelového rozvodu NN - přípojka ke garáži, v rámci stavby "ČB Nádražní, pí Švehlová, garáž, příp. NN"  na části pozemku parc. č. 1905/1 v k. ú.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společností  E.ON Distribuce, a. s., se sídlem F. A. Gerstnera 2151/6, 370 49 České Budějovice, IČO 28085400 (jako oprávněným), za cenu dle „Zásad na vypořádání věcných břemen“ za podmínek stanovených příslušnými odbory MM České Budějovice s tím, že věcné břemeno bude zřízeno na dobu časově neomezenou,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1335/2018: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 uložení a strpění teplovodní přípojky ke stávajícímu bytovému domu vybudované v rámci stavby "Teplovodní přípojka BD Pekárenská 4" na části pozemku parc. č. 3097/1 v k. ú.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Teplárnou České Budějovice, a. s., se sídlem Novohradská 32, 372 15 České Budějovice, IČO 60826835 (jako oprávněným), za cenu dle „Zásad na vypořádání věcných břemen“ za podmínek stanovených příslušnými odbory MM České Budějovice s tím, že věcné břemeno bude zřízeno na dobu časově neomezenou,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1336/2018:</w:t>
            </w:r>
          </w:p>
        </w:tc>
      </w:tr>
      <w:tr w:rsidR="000E216C" w:rsidRPr="000E216C" w:rsidTr="009107CB">
        <w:tc>
          <w:tcPr>
            <w:tcW w:w="9855" w:type="dxa"/>
            <w:tcMar>
              <w:right w:w="170" w:type="dxa"/>
            </w:tcMar>
          </w:tcPr>
          <w:p w:rsidR="000E216C" w:rsidRPr="000E216C" w:rsidRDefault="000E216C" w:rsidP="009107C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uzavření smlouvy o smlouvě budoucí o úplatném zřízení věcného břemene – služebnosti inženýrské sítě, spočívajícího v uložení plynovodního vedení (NTL plynovodní přípojka) pro novostavbu rodinného domu, vybudovaného v rámci stavby „NTL plynovodní přípojka Č. Budějovice – ul. O. Ostrčila“, na části pozemku parc. č. 721/1, k. ú. Č. Budějovice 2, v rozsahu, jak bude zaměřeno geometrickým plánem, a v právu vstupu na výše uvedený pozemek za účelem zajištění kontroly, údržby a běžných oprav této stavby, mezi statutárním městem České Budějovice (jako stranou povinnou) a </w:t>
            </w:r>
            <w:r w:rsidR="009107CB">
              <w:rPr>
                <w:rFonts w:ascii="Times New Roman" w:eastAsia="Times New Roman" w:hAnsi="Times New Roman" w:cs="Times New Roman"/>
                <w:sz w:val="24"/>
                <w:szCs w:val="20"/>
                <w:lang w:eastAsia="cs-CZ"/>
              </w:rPr>
              <w:t>konkrétní fyzickou osobou</w:t>
            </w:r>
            <w:r w:rsidRPr="000E216C">
              <w:rPr>
                <w:rFonts w:ascii="Times New Roman" w:eastAsia="Times New Roman" w:hAnsi="Times New Roman" w:cs="Times New Roman"/>
                <w:sz w:val="24"/>
                <w:szCs w:val="20"/>
                <w:lang w:eastAsia="cs-CZ"/>
              </w:rPr>
              <w:t xml:space="preserve"> (jako stranou oprávněnou), za cenu stanovenou dle „Zásad  na vypořádání věcných  břemen“ ve výši 1.000 Kč (bez DPH) s tím, že věcné břemeno bude zřízeno na dobu časově neomezenou,</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1337/2018: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spočívajícího v právu uložení kabelové skříně v pilíři a kabelového vedení NN vybudovaných v rámci stavby „ČB, Brigádnická K/2683/1 – úprava NN“ na </w:t>
            </w:r>
            <w:r w:rsidRPr="000E216C">
              <w:rPr>
                <w:rFonts w:ascii="Times New Roman" w:eastAsia="Times New Roman" w:hAnsi="Times New Roman" w:cs="Times New Roman"/>
                <w:sz w:val="24"/>
                <w:szCs w:val="20"/>
                <w:lang w:eastAsia="cs-CZ"/>
              </w:rPr>
              <w:lastRenderedPageBreak/>
              <w:t>pozemcích parc. č. 2625, parc. č. 3684/8 a parc. č. 2698, vše v k. ú. České Budějovice 5,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 cenu 10.000 Kč + 100 Kč za další započatý 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1338/2018: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částech pozemků parc. č. 1045, 979/1, 1102, 960 (ostatní komunikace, ostatní plocha) v k. ú. České Budějovice 6, spočívajícího ve strpění umístění distribuční soustavy – NTL plynovodu a plynovodních přípojek pro stavbu „NTL plynovod ulice Marie Vydrové, České Budějovice“ a v právu vstupu na pozemek za účelem zřídit, provozovat, opravovat a udržovat distribuční soustavu, mít a udržovat na pozemku potřebné obslužné zařízení, provádět na distribuční soustavě úpravy za účelem její obnovy, výměny, modernizace nebo zlepšení její výkonnosti, včetně jejího odstranění, v rozsahu, jak bude zaměřeno geometrickým plánem,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 cenu 10.000 Kč + 100 Kč za každý započatý 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1339/2018: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uzavření smlouvy o budoucí smlouvě o úplatném zřízení věcného břemene – služebnosti inženýrské sítě, spočívajícího v právu uložení STL plynovodu vybudovaného v rámci stavby „Autobazar a ZTV Okružní – I. etapa“ na parc. č. 1201/90 a parc. č. 1201/168 v k. ú. České Budějovice 4 a v právu vstupu a vjezdu pro údržbu, provoz a odstraňování poruch včetně úprav, obnovy, výměny a modernizace, v rozsahu, jak bude zaměřeno geometrickým plánem, mezi statutárním městem České Budějovice (strana povinná) a společností JARYGROUP, s. r. o., se sídlem Hlinská 457/2a, 370 01 České Budějovice, IČO 03652556 (strana oprávněná), za cenu stanovenou dle „Zásad na vypořádání věcných břemen“, tj. při dotčené ploše do 30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 cenu 10.000 Kč + 100 Kč za další započatý 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 DPH, za podmínek stanovených odbory MM s tím, že věcné břemeno bude zřízeno na dobu časově neomezenou,</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1340/2018: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spočívajícího v právu uložení STL plynovodu (včetně přípojek) vybudovaného v rámci stavby „Rekonstrukce STL Dobrá Voda u Českých Budějovic, </w:t>
            </w:r>
            <w:r w:rsidRPr="000E216C">
              <w:rPr>
                <w:rFonts w:ascii="Times New Roman" w:eastAsia="Times New Roman" w:hAnsi="Times New Roman" w:cs="Times New Roman"/>
                <w:sz w:val="24"/>
                <w:szCs w:val="20"/>
                <w:lang w:eastAsia="cs-CZ"/>
              </w:rPr>
              <w:br/>
              <w:t xml:space="preserve">ul. Potoční“ na pozemcích parc. č. 2513/1, parc. č. 2513/6, parc. č. 2520/70 a pacr. č. 2527/9, vše </w:t>
            </w:r>
            <w:r w:rsidRPr="000E216C">
              <w:rPr>
                <w:rFonts w:ascii="Times New Roman" w:eastAsia="Times New Roman" w:hAnsi="Times New Roman" w:cs="Times New Roman"/>
                <w:sz w:val="24"/>
                <w:szCs w:val="20"/>
                <w:lang w:eastAsia="cs-CZ"/>
              </w:rPr>
              <w:br/>
              <w:t>v k. ú. České Budějovice 5,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 cenu 10.000 Kč + 100 Kč za další započatý 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1341/2018: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na částech pozemků parc. č. 1972, 2022 a 2068 (ostatní komunikace, ostatní plocha) v k. ú. České Budějovice 7, spočívajícího ve strpění uložení STL a NTL plynovodu a v právu vstupu na pozemky za účelem nutných oprav, údržby a odborné revize, pro stavbu „STL, </w:t>
            </w:r>
            <w:r w:rsidRPr="000E216C">
              <w:rPr>
                <w:rFonts w:ascii="Times New Roman" w:eastAsia="Times New Roman" w:hAnsi="Times New Roman" w:cs="Times New Roman"/>
                <w:sz w:val="24"/>
                <w:szCs w:val="20"/>
                <w:lang w:eastAsia="cs-CZ"/>
              </w:rPr>
              <w:lastRenderedPageBreak/>
              <w:t>NTL plynovod ulice P. J. Šafaříka, J. Kollára – České Budějovice“, v rozsahu, jak bude zaměřeno geometrickým plánem (cca 186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 cenu 10.000 Kč + 100 Kč za každý započatý 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1342/2018: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uzavření smlouvy o budoucí smlouvě o úplatném zřízení věcného břemene - služebnosti inženýrské sítě na částech pozemků parc. č. 267 a 356 (ostatní komunikace, ostatní plocha) v k. ú. České Budějovice 7, spočívajícího ve strpění uložení plynovodu a plynovodních přípojek a v právu vstupu na pozemky za účelem nutných oprav, údržby a odborné revize, pro stavbu „NTL plynovod ulice Matice Školské, České Budějovice“, v rozsahu, jak bude zaměřeno geometrickým plánem (cca 444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 cenu 10.000 Kč + 100 Kč za každý započatý 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1343/2018:</w:t>
            </w:r>
          </w:p>
        </w:tc>
      </w:tr>
      <w:tr w:rsidR="000E216C" w:rsidRPr="000E216C" w:rsidTr="009107CB">
        <w:tc>
          <w:tcPr>
            <w:tcW w:w="9855" w:type="dxa"/>
            <w:tcMar>
              <w:right w:w="170" w:type="dxa"/>
            </w:tcMar>
          </w:tcPr>
          <w:p w:rsidR="000E216C" w:rsidRPr="000E216C" w:rsidRDefault="000E216C" w:rsidP="0067590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uzavření smlouvy o budoucí smlouvě  o úplatném zřízení věcného břemene - služebnosti inženýrské sítě, spočívajícího v uložení a strpění STL plynovodu vybudovaného v rámci stavby "Rekonstrukce STL plynovodu České Budějovice, Okružní ul. - vsazení uzavírací armatury" na částech pozemků parc. č. 598/4 a parc. č. 601/6 v k. ú. České Budějovice 3 a v právu vstupu a vjezdu na služebné  pozemky za účelem zajištění údržby, provozu a odstraňování poruch včetně úprav, obnovy, výměny, modernizace a včetně jeho odstranění, v rozsahu, jak bude zaměřeno geometrickým plánem, mezi statutárním městem České Budějovice (povinným) a E.ON Dis</w:t>
            </w:r>
            <w:r w:rsidR="00675904">
              <w:rPr>
                <w:rFonts w:ascii="Times New Roman" w:eastAsia="Times New Roman" w:hAnsi="Times New Roman" w:cs="Times New Roman"/>
                <w:sz w:val="24"/>
                <w:szCs w:val="20"/>
                <w:lang w:eastAsia="cs-CZ"/>
              </w:rPr>
              <w:t>t</w:t>
            </w:r>
            <w:r w:rsidRPr="000E216C">
              <w:rPr>
                <w:rFonts w:ascii="Times New Roman" w:eastAsia="Times New Roman" w:hAnsi="Times New Roman" w:cs="Times New Roman"/>
                <w:sz w:val="24"/>
                <w:szCs w:val="20"/>
                <w:lang w:eastAsia="cs-CZ"/>
              </w:rPr>
              <w:t>ribuce, a. s., se sídlem F. A. Gerstnera 2151/6, 370 49 České Budějovice, IČO 28085400 (oprávněným), za cenu dle „Zásad na vypořádání věcných břemen“, za podmínek stanovených příslušnými odbory MM České Budějovice s tím, že věcné břemeno bude zřízeno na dobu časově neomezenou,</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1344/2018: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uzavření smlouvy o úplatném zřízení věcného břemene - služebnosti inženýrské sítě, spočívajícího v právu uložení a strpění plynovodního vedení vybudovaného v rámci stavby „Příp. STL, ČB, Sukova parc. č. 1391“ na části pozemku parc. č. 1415/1, k. ú. České Budějovice 2, a v právu vstupu a vjezdu na služebný pozemek za účelem zajištění údržby, provozu a odstraňování poruch včetně úprav, obnovy, výměny, modernizace a včetně jejího odstranění, v rozsahu, jak je zaměřeno geometrickým plánem o celkové dotčené ploše 7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mezi statutárním městem České  Budějovice (strana povinná) a společností E.ON Distribuce, a. s., se sídlem F. A. Gerstnera 2151/6, České Budějovice, IČ 28085400 (strana oprávněná), za cenu stanovenou  dle „Zásad na vypořádání věcných břemen“ ve výši 10.000 Kč + DPH s tím, že věcné břemeno bude zřízeno na dobu časově neomezenou,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1345/2018: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parc. č. 2137/142 (ostatní komunikace, ostatní plocha), k. ú. České Budějovice 2, spočívajícího ve strpění umístění kanalizační přípojky ke stávajícímu rekonstruovanému objektu předávací stanice CPS2 na pozemku parc. č. 2170/2 a v právu vstupu na pozemek za účelem nutných oprav, údržby a odborné revize, v rozsahu, jak bude zaměřeno geometrickým plánem (cca 10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mezi statutárním městem České Budějovice, IČO 00244732 (jako povinným) a ČEZ, a. s., se sídlem Duhová 2/1444, 140 53 Praha, IČO 45274649 (jako </w:t>
            </w:r>
            <w:r w:rsidRPr="000E216C">
              <w:rPr>
                <w:rFonts w:ascii="Times New Roman" w:eastAsia="Times New Roman" w:hAnsi="Times New Roman" w:cs="Times New Roman"/>
                <w:sz w:val="24"/>
                <w:szCs w:val="20"/>
                <w:lang w:eastAsia="cs-CZ"/>
              </w:rPr>
              <w:lastRenderedPageBreak/>
              <w:t>oprávněným), za cenu stanovenou dle „Zásad projednávání a schvalování smluv o zřízení věcných břemen“, to je při dotčené ploše včetně ochranného pásma do 30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 cenu 10.000 Kč + 100 Kč za každý započatý 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1346/2018: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6"/>
              <w:gridCol w:w="8965"/>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uzavření smlouvy o smlouvě budoucí o úplatném zřízení věcného břemene – služebnosti inženýrské sítě, spočívajícího ve strpění vodovodní přípojky, kanalizační přípojky, teplovodní přípojky, přípojky NN a přeložek inženýrských sítí (podzemní vedení NN a VN, NTL plynovod a SLP rozvody – CETIN) pro realizaci výstavby bytového domu, vybudovaných na části pozemků parc. č. 681/1, 2061/72, 2061/90, 2061/105, 2061/271, 2061/310, 2061/311 a 2061/312, vše k. ú. České  Budějovice 2, v rámci stavby „BD Oskara Nedbala na parc. č. 2061/234, 2061/286, 2061/287, 2061/451, k. ú. České Budějovice 2“, v rozsahu, jak bude zaměřeno geometrickým plánem, a v právu vstupu na výše uvedené pozemky za účelem zajištění kontroly, údržby a běžných oprav této stavby, mezi statutárním městem České Budějovice (jako stranou povinnou) a spol. GABRI G2, s. r. o., se sídlem Žerotínovo nám. 218/5, Olomouc, IČO 06461441 (jako stranou oprávněnou), za cenu stanovenou dle „Zásad  na  vypořádání  věcných  břemen“, tj. při dotčené ploše včetně ochranného pásma do 30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 cenu 10.000 Kč + 100 Kč za každý další započatý 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uzavření smlouvy o právu provést stavbu (zpevněné plochy, zatravněné plochy, oprava povrchu stávající komunikace a veřejné osvětlení) na části pozemků parc. č. 681/1, 2061/72, 2061/90, 2061/105, 2061/271, 2061/310, 2061/311 a 2061/312, vše v k. ú. České Budějovice 2, mezi statutárním městem České Budějovice (vlastník pozemků) a spol. GABRI G2, s. r. o., se sídlem Žerotínovo nám. 218/5, Olomouc, IČO 06461441 (investor stavby),</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1347/2018: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zrušila usnesení č. 1245/2018 ze dne 17. 9. 2018 ve věci uzavření smlouvy o úplatném zřízení věcného břemene - služebnosti inženýrské sítě, spočívajícího v právu vstupu a vjezdu pro údržbu a odstraňování poruch a umístění účelové komunikace včetně inženýrských sítí (části areálové kanalizace) pro stavbu „Zahradnické centrum FERENČÍK“ na pozemku parc. č. 1209/1 v k. ú. České Budějovice 3, v rozsahu, jak je zaměřeno geometrickými plány o celkové dotčené ploše 602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mezi statutárním městem České  Budějovice (strana povinná)  a společností FERENČÍK, s. r. o., se sídlem Generála Píky 729/2, 370 01 České Budějovice, IČO 28061373 (strana oprávněná), za dohodnutou cenu ve výši 10.000 Kč + DPH s tím, že věcné břemeno bude zřízeno na dobu určitou, a to do 6. 11. 2019, a to v celém rozsahu,</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1348/2018: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uzavření "Dodatku č. 1" ke smlouvě o úplatném zřízení věcného břemene - služebnosti č. 2017000209 uzavřené mezi statutárním městem České Budějovice (povinným), Jihočeským vodárenským svazem, zájmovém sdružení právnických osob, se sídlem S. K. Neumanna 292/19, České Budějovice, IČO 49021117 (oprávněným) a Ředitelstvím silnic a dálnic ČR, státní příspěvkovou organizací, se sídlem Na Pankráci 546/56, 140 00 Praha 4, IČO 65993390 (investorem a plátcem), ve věci snížení náhrady za zřízení služebnosti z částky 122.746 Kč na částku ve výši 84.829 Kč,</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1349/2018: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vzala na vědomí návrh rozpočtu statutárního města České Budějovice na rok 2019,</w:t>
            </w:r>
            <w:r w:rsidRPr="000E216C">
              <w:rPr>
                <w:rFonts w:ascii="Times New Roman" w:eastAsia="Times New Roman" w:hAnsi="Times New Roman" w:cs="Times New Roman"/>
                <w:sz w:val="24"/>
                <w:szCs w:val="20"/>
                <w:lang w:eastAsia="cs-CZ"/>
              </w:rPr>
              <w:br/>
              <w:t xml:space="preserve">schválila </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návrh rozpočtu statutárního města České Budějovice na rok 2019</w:t>
                  </w:r>
                </w:p>
              </w:tc>
            </w:tr>
            <w:tr w:rsidR="000E216C" w:rsidRPr="000E216C" w:rsidTr="009107CB">
              <w:tc>
                <w:tcPr>
                  <w:tcW w:w="398" w:type="dxa"/>
                  <w:shd w:val="clear" w:color="auto" w:fill="auto"/>
                  <w:vAlign w:val="center"/>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0"/>
                    <w:gridCol w:w="8571"/>
                  </w:tblGrid>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a)</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celkové </w:t>
                        </w:r>
                        <w:r w:rsidRPr="000E216C">
                          <w:rPr>
                            <w:rFonts w:ascii="Times New Roman" w:eastAsia="Times New Roman" w:hAnsi="Times New Roman" w:cs="Times New Roman"/>
                            <w:b/>
                            <w:bCs/>
                            <w:sz w:val="24"/>
                            <w:szCs w:val="20"/>
                            <w:lang w:eastAsia="cs-CZ"/>
                          </w:rPr>
                          <w:t>příjmy</w:t>
                        </w:r>
                        <w:r w:rsidRPr="000E216C">
                          <w:rPr>
                            <w:rFonts w:ascii="Times New Roman" w:eastAsia="Times New Roman" w:hAnsi="Times New Roman" w:cs="Times New Roman"/>
                            <w:sz w:val="24"/>
                            <w:szCs w:val="20"/>
                            <w:lang w:eastAsia="cs-CZ"/>
                          </w:rPr>
                          <w:t xml:space="preserve"> rozpočtu města ve výši </w:t>
                        </w:r>
                        <w:r w:rsidRPr="000E216C">
                          <w:rPr>
                            <w:rFonts w:ascii="Times New Roman" w:eastAsia="Times New Roman" w:hAnsi="Times New Roman" w:cs="Times New Roman"/>
                            <w:b/>
                            <w:bCs/>
                            <w:sz w:val="24"/>
                            <w:szCs w:val="20"/>
                            <w:lang w:eastAsia="cs-CZ"/>
                          </w:rPr>
                          <w:t>2.302.236 tis. Kč,</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b)</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celkové </w:t>
                        </w:r>
                        <w:r w:rsidRPr="000E216C">
                          <w:rPr>
                            <w:rFonts w:ascii="Times New Roman" w:eastAsia="Times New Roman" w:hAnsi="Times New Roman" w:cs="Times New Roman"/>
                            <w:b/>
                            <w:bCs/>
                            <w:sz w:val="24"/>
                            <w:szCs w:val="20"/>
                            <w:lang w:eastAsia="cs-CZ"/>
                          </w:rPr>
                          <w:t xml:space="preserve">výdaje </w:t>
                        </w:r>
                        <w:r w:rsidRPr="000E216C">
                          <w:rPr>
                            <w:rFonts w:ascii="Times New Roman" w:eastAsia="Times New Roman" w:hAnsi="Times New Roman" w:cs="Times New Roman"/>
                            <w:sz w:val="24"/>
                            <w:szCs w:val="20"/>
                            <w:lang w:eastAsia="cs-CZ"/>
                          </w:rPr>
                          <w:t xml:space="preserve">rozpočtu města ve výši </w:t>
                        </w:r>
                        <w:r w:rsidRPr="000E216C">
                          <w:rPr>
                            <w:rFonts w:ascii="Times New Roman" w:eastAsia="Times New Roman" w:hAnsi="Times New Roman" w:cs="Times New Roman"/>
                            <w:b/>
                            <w:bCs/>
                            <w:sz w:val="24"/>
                            <w:szCs w:val="20"/>
                            <w:lang w:eastAsia="cs-CZ"/>
                          </w:rPr>
                          <w:t>2.478.754 tis. Kč</w:t>
                        </w:r>
                        <w:r w:rsidRPr="000E216C">
                          <w:rPr>
                            <w:rFonts w:ascii="Times New Roman" w:eastAsia="Times New Roman" w:hAnsi="Times New Roman" w:cs="Times New Roman"/>
                            <w:sz w:val="24"/>
                            <w:szCs w:val="20"/>
                            <w:lang w:eastAsia="cs-CZ"/>
                          </w:rPr>
                          <w:t>, z toho běžné výdaje ve výši 1.857.518 tis. Kč a kapitálové výdaje ve výši 621.236 tis. Kč,</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c)</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b/>
                            <w:bCs/>
                            <w:sz w:val="24"/>
                            <w:szCs w:val="20"/>
                            <w:lang w:eastAsia="cs-CZ"/>
                          </w:rPr>
                          <w:t>financování</w:t>
                        </w:r>
                        <w:r w:rsidRPr="000E216C">
                          <w:rPr>
                            <w:rFonts w:ascii="Times New Roman" w:eastAsia="Times New Roman" w:hAnsi="Times New Roman" w:cs="Times New Roman"/>
                            <w:sz w:val="24"/>
                            <w:szCs w:val="20"/>
                            <w:lang w:eastAsia="cs-CZ"/>
                          </w:rPr>
                          <w:t xml:space="preserve"> ve výši </w:t>
                        </w:r>
                        <w:r w:rsidRPr="000E216C">
                          <w:rPr>
                            <w:rFonts w:ascii="Times New Roman" w:eastAsia="Times New Roman" w:hAnsi="Times New Roman" w:cs="Times New Roman"/>
                            <w:b/>
                            <w:bCs/>
                            <w:sz w:val="24"/>
                            <w:szCs w:val="20"/>
                            <w:lang w:eastAsia="cs-CZ"/>
                          </w:rPr>
                          <w:t>176.518 tis. Kč</w:t>
                        </w:r>
                        <w:r w:rsidRPr="000E216C">
                          <w:rPr>
                            <w:rFonts w:ascii="Times New Roman" w:eastAsia="Times New Roman" w:hAnsi="Times New Roman" w:cs="Times New Roman"/>
                            <w:sz w:val="24"/>
                            <w:szCs w:val="20"/>
                            <w:lang w:eastAsia="cs-CZ"/>
                          </w:rPr>
                          <w:t>,</w:t>
                        </w:r>
                      </w:p>
                    </w:tc>
                  </w:tr>
                </w:tbl>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rozpočty jednotlivých </w:t>
                  </w:r>
                  <w:r w:rsidRPr="000E216C">
                    <w:rPr>
                      <w:rFonts w:ascii="Times New Roman" w:eastAsia="Times New Roman" w:hAnsi="Times New Roman" w:cs="Times New Roman"/>
                      <w:b/>
                      <w:bCs/>
                      <w:sz w:val="24"/>
                      <w:szCs w:val="20"/>
                      <w:lang w:eastAsia="cs-CZ"/>
                    </w:rPr>
                    <w:t>zřízených příspěvkových organizací</w:t>
                  </w:r>
                  <w:r w:rsidRPr="000E216C">
                    <w:rPr>
                      <w:rFonts w:ascii="Times New Roman" w:eastAsia="Times New Roman" w:hAnsi="Times New Roman" w:cs="Times New Roman"/>
                      <w:sz w:val="24"/>
                      <w:szCs w:val="20"/>
                      <w:lang w:eastAsia="cs-CZ"/>
                    </w:rPr>
                    <w:t xml:space="preserve"> uvedené v Oddílu IV. a V. návrhu rozpočtu statutárního města České Budějovice na rok 2019 pod </w:t>
                  </w:r>
                  <w:r w:rsidRPr="000E216C">
                    <w:rPr>
                      <w:rFonts w:ascii="Times New Roman" w:eastAsia="Times New Roman" w:hAnsi="Times New Roman" w:cs="Times New Roman"/>
                      <w:b/>
                      <w:bCs/>
                      <w:sz w:val="24"/>
                      <w:szCs w:val="20"/>
                      <w:lang w:eastAsia="cs-CZ"/>
                    </w:rPr>
                    <w:t>odpovědným místem 201 až 276</w:t>
                  </w:r>
                  <w:r w:rsidRPr="000E216C">
                    <w:rPr>
                      <w:rFonts w:ascii="Times New Roman" w:eastAsia="Times New Roman" w:hAnsi="Times New Roman" w:cs="Times New Roman"/>
                      <w:sz w:val="24"/>
                      <w:szCs w:val="20"/>
                      <w:lang w:eastAsia="cs-CZ"/>
                    </w:rPr>
                    <w:t>,</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3.</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návrh zapojení části zůstatku účelového fondu města </w:t>
                  </w:r>
                  <w:r w:rsidRPr="000E216C">
                    <w:rPr>
                      <w:rFonts w:ascii="Times New Roman" w:eastAsia="Times New Roman" w:hAnsi="Times New Roman" w:cs="Times New Roman"/>
                      <w:b/>
                      <w:bCs/>
                      <w:sz w:val="24"/>
                      <w:szCs w:val="20"/>
                      <w:lang w:eastAsia="cs-CZ"/>
                    </w:rPr>
                    <w:t>"Fond financování a obnovy vodohospodářského majetku"</w:t>
                  </w:r>
                  <w:r w:rsidRPr="000E216C">
                    <w:rPr>
                      <w:rFonts w:ascii="Times New Roman" w:eastAsia="Times New Roman" w:hAnsi="Times New Roman" w:cs="Times New Roman"/>
                      <w:sz w:val="24"/>
                      <w:szCs w:val="20"/>
                      <w:lang w:eastAsia="cs-CZ"/>
                    </w:rPr>
                    <w:t xml:space="preserve"> ve výši 32.350 tis. Kč na posílení kapitálového rozpočtu města na obnovu vodohospodářského majetku (modernizaci technologie ČOV České Budějovice a rekonstrukce kanalizací a vodovodů),</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4.</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návrh </w:t>
                  </w:r>
                  <w:r w:rsidRPr="000E216C">
                    <w:rPr>
                      <w:rFonts w:ascii="Times New Roman" w:eastAsia="Times New Roman" w:hAnsi="Times New Roman" w:cs="Times New Roman"/>
                      <w:b/>
                      <w:bCs/>
                      <w:sz w:val="24"/>
                      <w:szCs w:val="20"/>
                      <w:lang w:eastAsia="cs-CZ"/>
                    </w:rPr>
                    <w:t>závazných ukazatelů</w:t>
                  </w:r>
                  <w:r w:rsidRPr="000E216C">
                    <w:rPr>
                      <w:rFonts w:ascii="Times New Roman" w:eastAsia="Times New Roman" w:hAnsi="Times New Roman" w:cs="Times New Roman"/>
                      <w:sz w:val="24"/>
                      <w:szCs w:val="20"/>
                      <w:lang w:eastAsia="cs-CZ"/>
                    </w:rPr>
                    <w:t>:</w:t>
                  </w:r>
                </w:p>
              </w:tc>
            </w:tr>
            <w:tr w:rsidR="000E216C" w:rsidRPr="000E216C" w:rsidTr="009107CB">
              <w:tc>
                <w:tcPr>
                  <w:tcW w:w="398" w:type="dxa"/>
                  <w:shd w:val="clear" w:color="auto" w:fill="auto"/>
                  <w:vAlign w:val="center"/>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a)</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b/>
                            <w:bCs/>
                            <w:sz w:val="24"/>
                            <w:szCs w:val="20"/>
                            <w:lang w:eastAsia="cs-CZ"/>
                          </w:rPr>
                          <w:t>rozpočtu příjmů</w:t>
                        </w:r>
                        <w:r w:rsidRPr="000E216C">
                          <w:rPr>
                            <w:rFonts w:ascii="Times New Roman" w:eastAsia="Times New Roman" w:hAnsi="Times New Roman" w:cs="Times New Roman"/>
                            <w:sz w:val="24"/>
                            <w:szCs w:val="20"/>
                            <w:lang w:eastAsia="cs-CZ"/>
                          </w:rPr>
                          <w:t xml:space="preserve"> tj. jednotlivé rozpočtové položky členěné podle A/Ú,</w:t>
                        </w:r>
                      </w:p>
                    </w:tc>
                  </w:tr>
                  <w:tr w:rsidR="000E216C" w:rsidRPr="000E216C" w:rsidTr="009107CB">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b)</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b/>
                            <w:bCs/>
                            <w:sz w:val="24"/>
                            <w:szCs w:val="20"/>
                            <w:lang w:eastAsia="cs-CZ"/>
                          </w:rPr>
                          <w:t>rozpočtu běžných a kapitálových výdajů</w:t>
                        </w:r>
                        <w:r w:rsidRPr="000E216C">
                          <w:rPr>
                            <w:rFonts w:ascii="Times New Roman" w:eastAsia="Times New Roman" w:hAnsi="Times New Roman" w:cs="Times New Roman"/>
                            <w:sz w:val="24"/>
                            <w:szCs w:val="20"/>
                            <w:lang w:eastAsia="cs-CZ"/>
                          </w:rPr>
                          <w:t xml:space="preserve">, tj. součtové řádky za jednotlivá odpovědná místa (součtové řádky představují součet výdajů členěných podle A/Ú a jejich změna včetně přidání či odebrání A/Ú je při dodržení závazného ukazatele v kompetenci správce příslušného odpovědného místa </w:t>
                        </w:r>
                        <w:r w:rsidRPr="000E216C">
                          <w:rPr>
                            <w:rFonts w:ascii="Times New Roman" w:eastAsia="Times New Roman" w:hAnsi="Times New Roman" w:cs="Times New Roman"/>
                            <w:b/>
                            <w:bCs/>
                            <w:sz w:val="24"/>
                            <w:szCs w:val="20"/>
                            <w:lang w:eastAsia="cs-CZ"/>
                          </w:rPr>
                          <w:t>do výše 200 tis. Kč</w:t>
                        </w:r>
                        <w:r w:rsidRPr="000E216C">
                          <w:rPr>
                            <w:rFonts w:ascii="Times New Roman" w:eastAsia="Times New Roman" w:hAnsi="Times New Roman" w:cs="Times New Roman"/>
                            <w:sz w:val="24"/>
                            <w:szCs w:val="20"/>
                            <w:lang w:eastAsia="cs-CZ"/>
                          </w:rPr>
                          <w:t>),</w:t>
                        </w:r>
                      </w:p>
                    </w:tc>
                  </w:tr>
                  <w:tr w:rsidR="000E216C" w:rsidRPr="000E216C" w:rsidTr="009107CB">
                    <w:trPr>
                      <w:trHeight w:val="66"/>
                    </w:trPr>
                    <w:tc>
                      <w:tcPr>
                        <w:tcW w:w="398" w:type="dxa"/>
                        <w:shd w:val="clear" w:color="auto" w:fill="auto"/>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c)</w:t>
                        </w:r>
                      </w:p>
                    </w:tc>
                    <w:tc>
                      <w:tcPr>
                        <w:tcW w:w="8843"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b/>
                            <w:bCs/>
                            <w:sz w:val="24"/>
                            <w:szCs w:val="20"/>
                            <w:lang w:eastAsia="cs-CZ"/>
                          </w:rPr>
                          <w:t>výdaje na platy zaměstnanců v pracovním poměru, ostatní osobní výdaje, ostatní platy, odměny členů zastupitelstev obcí, odstupné a náhrady mezd v době nemoci,</w:t>
                        </w:r>
                      </w:p>
                    </w:tc>
                  </w:tr>
                </w:tbl>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doporučila zastupitelstvu města zmocnit:</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b/>
                      <w:bCs/>
                      <w:sz w:val="24"/>
                      <w:szCs w:val="20"/>
                      <w:lang w:eastAsia="cs-CZ"/>
                    </w:rPr>
                    <w:t>radu města</w:t>
                  </w:r>
                  <w:r w:rsidRPr="000E216C">
                    <w:rPr>
                      <w:rFonts w:ascii="Times New Roman" w:eastAsia="Times New Roman" w:hAnsi="Times New Roman" w:cs="Times New Roman"/>
                      <w:sz w:val="24"/>
                      <w:szCs w:val="20"/>
                      <w:lang w:eastAsia="cs-CZ"/>
                    </w:rPr>
                    <w:t xml:space="preserve"> ke schvalování jednotlivých rozpočtových opatření </w:t>
                  </w:r>
                  <w:r w:rsidRPr="000E216C">
                    <w:rPr>
                      <w:rFonts w:ascii="Times New Roman" w:eastAsia="Times New Roman" w:hAnsi="Times New Roman" w:cs="Times New Roman"/>
                      <w:b/>
                      <w:bCs/>
                      <w:sz w:val="24"/>
                      <w:szCs w:val="20"/>
                      <w:lang w:eastAsia="cs-CZ"/>
                    </w:rPr>
                    <w:t>do výše 2 mil. Kč (včetně)</w:t>
                  </w:r>
                  <w:r w:rsidRPr="000E216C">
                    <w:rPr>
                      <w:rFonts w:ascii="Times New Roman" w:eastAsia="Times New Roman" w:hAnsi="Times New Roman" w:cs="Times New Roman"/>
                      <w:sz w:val="24"/>
                      <w:szCs w:val="20"/>
                      <w:lang w:eastAsia="cs-CZ"/>
                    </w:rPr>
                    <w:t xml:space="preserve"> a rozpočtových opatření bez omezení výše u přidělených finančních prostředků z jiných veřejných rozpočtů (dotace, transfery) v případě, že nevyvolávají další nároky na rozpočtové prostředky města,</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b/>
                      <w:bCs/>
                      <w:sz w:val="24"/>
                      <w:szCs w:val="20"/>
                      <w:lang w:eastAsia="cs-CZ"/>
                    </w:rPr>
                    <w:t>vedoucího finančního odboru</w:t>
                  </w:r>
                  <w:r w:rsidRPr="000E216C">
                    <w:rPr>
                      <w:rFonts w:ascii="Times New Roman" w:eastAsia="Times New Roman" w:hAnsi="Times New Roman" w:cs="Times New Roman"/>
                      <w:sz w:val="24"/>
                      <w:szCs w:val="20"/>
                      <w:lang w:eastAsia="cs-CZ"/>
                    </w:rPr>
                    <w:t xml:space="preserve"> k provádění vnitřních rozpočtových opatření takto: schvalovat mezipoložkový (meziparagrafový) přesun v rámci jednoho odpovědného místa, který je v souladu s věcným usnesením rady, resp. zastupitelstva města (zejména u vyhlašovaných grantových programů), podpisem předloženého návrhu rozpočtového opatření,</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1350/2018: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uzavření smlouvy o výpůjčce trolejbusové dráhy vybudované v rámci stavby „Zřízení záchytného parkoviště Jírovcova – České Budějovice“ (SO 651 Trolejové vedení a SO 661 Trakční kabely) na pozemcích parc. č. 2096/1, 2096/2, 2096/5, 2096/7, 2097/1, 2097/52 a 4731/1, vše k. ú. České Budějovice 3, za účelem zajištění provozu, údržby a oprav včetně odborných revizí trolejbusové dráhy, mezi statutárním městem České Budějovice (půjčitel) a Dopravním podnikem města České Budějovice, a. s., se sídlem Novohradská 238/40, České Budějovice, IČO  25166115 (vypůjčitel), na dobu neurčitou s výpovědní dobou 3 měsíce,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1351/2018: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uzavření smlouvy o právu provést stavbu oplocení na pozemcích parc. č. 3771/1 v délce 33 m a 3771/2 v délce 36 m, k. ú. České Budějovice 7 v rámci stavby "Napojení cyklostezky - Silnice III/15529, České Budějovice, ulice Plavská" mezi statutárním městem České Budějovice, IČO 00244732 (jako investorem) a vlastníky pozemků parc. č. 3771/1 a parc. č. 3771/2, k. ú. České Budějovice 7,</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uzavření smlouvy o smlouvě budoucí o zřízení bezúplatného věcného břemene, spočívajícího ve strpění a provozování zastávky MHD – přístřešku, nápisu a lavičky na částech zdi na pozemku parc. č. 3771/1, k. ú. České Budějovice 7, za účelem nutných oprav, údržby a odborné revize, mezi statutárním městem České Budějovice (jako oprávněný) a vlastníkem pozemku parc. č. 3771/1 (jako povinný), na dobu neurčitou,</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1352/2018:</w:t>
            </w:r>
          </w:p>
        </w:tc>
      </w:tr>
      <w:tr w:rsidR="000E216C" w:rsidRPr="000E216C" w:rsidTr="009107CB">
        <w:tc>
          <w:tcPr>
            <w:tcW w:w="9855" w:type="dxa"/>
            <w:tcMar>
              <w:right w:w="170" w:type="dxa"/>
            </w:tcMar>
          </w:tcPr>
          <w:p w:rsidR="00675904"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uzavření dohody o umístění stavby závěsných lodžií nad částmi pozemků parc. č. 2137/100, 2137/273, 2137/271 a parc. č. 2137/269 (zeleň, ostatní plocha), o výměře 18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k. ú. České Budějovice 2, mezi statutárním městem České Budějovice, IČO 00244732, (jako vlastníkem pozemků) a Společenstvím vlastníků bytů Dlouhá 23 Č. Budějovice, se sídlem Dlouhá 1053/23, 370 11 České Budějovice, IČO 26068711 (jako investorem stavby), za jednorázovou úhradu ve výši 10.000 Kč,</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1353/2018: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uzavření dohody o umístění stavby závěsných lodžií nad částmi pozemku parc. č. 2137/269 (zeleň, ostatní plocha), o výměře 13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k. ú. Č. Budějovice 2, mezi statutárním městem České Budějovice, IČO 00244732 (jako vlastníkem pozemku) a Společenství vlastníků jednotek domu čp. 1052/21, Dlouhá ul. Č. Budějovice, se sídlem Dlouhá 1052/21, 370 11 České Budějovice, IČO 26060027 (jako investorem stavby), za jednorázovou úhradu ve výši 10.000 Kč,</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1354/2018: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uzavření smlouvy o právu provést stavbu (umístění 4 sloupců lodžií na obvodový plášť domu v ul. Netolická 1182/14) nad částí pozemku parc. č. 2061/394 v k. ú. České Budějovice 2 mezi statutárním městem České Budějovice (vlastník pozemku) a Společenstvím vlastníků Netolická 14, se sídlem Netolická 1182/14, České Budějovice, IČO 26058286 (investor), za cenu 10.000 Kč a za podmínek stanovených příslušnými odbory MM České Budějovice s tím, že smlouva bude uzavřena na dobu určitou, po dobu existence stavby čp. 1182 na pozemku parc. č. 2061/397 v k. ú. České Budějovice 2,</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1355/2018: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pronájem pozemků za účelem umístění a provozování čekáren – přístřešků MHD a prodejních stánků v k. ú. České Budějovice 2, 3, 4, 6, a 7, dle přílohy tohoto materiálu, s účinností od 1. 1. 2019 do 31. 12. 2019, společnosti euroAWK, s. r. o., se sídlem Konopišťská 739/16, 100 00 Praha, IČO 24196819, za navrhované nájemné 1.000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/rok a kompletní servis, opravy a mytí čekáren – přístřešků MHD po celou dobu trvání nájmu,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1356/2018: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uzavření dodatku č. 1 k nájemní smlouvě č. 2017001675 - (114-6/1687/17) uzavřené mezi statutárním městem České Budějovice (jako nájemce) a Správou železniční dopravní cesty, státní organizace, se sídlem Dlážděná 1003/7, 110 00 Praha 1 - Nové Město, IČO 70994234 (jako pronajímatel) za účelem nájmu pozemků parc. č. 997/5 (ostatní plocha, silnice) o výměře 159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a parc. č. 997/6 (ostatní plocha, silnice) o výměře 223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k. ú. Hrdějovice, v rámci realizace a provozování veřejně prospěšné stavby "Chodník s místy pro přecházení, komunikace a veřejné osvětlení v ul. A. Trägera a v ul. k firmě Bosch", spočívajícího v prodloužení doby platnosti nájemní smlouvy a termínu nabytí účinnosti nájemní smlouvy na </w:t>
            </w:r>
            <w:r w:rsidR="00675904">
              <w:rPr>
                <w:rFonts w:ascii="Times New Roman" w:eastAsia="Times New Roman" w:hAnsi="Times New Roman" w:cs="Times New Roman"/>
                <w:sz w:val="24"/>
                <w:szCs w:val="20"/>
                <w:lang w:eastAsia="cs-CZ"/>
              </w:rPr>
              <w:br/>
            </w:r>
            <w:r w:rsidRPr="000E216C">
              <w:rPr>
                <w:rFonts w:ascii="Times New Roman" w:eastAsia="Times New Roman" w:hAnsi="Times New Roman" w:cs="Times New Roman"/>
                <w:sz w:val="24"/>
                <w:szCs w:val="20"/>
                <w:lang w:eastAsia="cs-CZ"/>
              </w:rPr>
              <w:t>1,5 roku od uzavření dodatku č. 1,</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1357/2018: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pronájem části pozemku parc. č. 2412 o výměře 25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(trvalý travní porost) v k. ú. České Budějovice 6 za účelem umístění a provozování přírodní venkovní sauny, spolku Tapa(s)auna, z. s., se sídlem Dlouhá 1051/27, 370 11 České Budějovice, IČO 07188894, na dobu neurčitou s výpovědní dobou 3 měsíce, za dohodnuté nájemné ve výši 12 Kč/rok,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1358/2018: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pronájem části pozemku parc. č. 3924/1 (sportoviště a rekreační plocha) o výměře 84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w:t>
                  </w:r>
                  <w:r w:rsidR="00675904">
                    <w:rPr>
                      <w:rFonts w:ascii="Times New Roman" w:eastAsia="Times New Roman" w:hAnsi="Times New Roman" w:cs="Times New Roman"/>
                      <w:sz w:val="24"/>
                      <w:szCs w:val="20"/>
                      <w:lang w:eastAsia="cs-CZ"/>
                    </w:rPr>
                    <w:br/>
                  </w:r>
                  <w:r w:rsidRPr="000E216C">
                    <w:rPr>
                      <w:rFonts w:ascii="Times New Roman" w:eastAsia="Times New Roman" w:hAnsi="Times New Roman" w:cs="Times New Roman"/>
                      <w:sz w:val="24"/>
                      <w:szCs w:val="20"/>
                      <w:lang w:eastAsia="cs-CZ"/>
                    </w:rPr>
                    <w:t xml:space="preserve">v k. ú. České Budějovice 7, u objektu loděnice, za účelem umístění přístřešku pro loď, spolku OUTDOOR CLUB HANACE, z. s., IČO 22720685, na dobu neurčitou, s výpovědní dobou </w:t>
                  </w:r>
                  <w:r w:rsidR="00675904">
                    <w:rPr>
                      <w:rFonts w:ascii="Times New Roman" w:eastAsia="Times New Roman" w:hAnsi="Times New Roman" w:cs="Times New Roman"/>
                      <w:sz w:val="24"/>
                      <w:szCs w:val="20"/>
                      <w:lang w:eastAsia="cs-CZ"/>
                    </w:rPr>
                    <w:br/>
                  </w:r>
                  <w:r w:rsidRPr="000E216C">
                    <w:rPr>
                      <w:rFonts w:ascii="Times New Roman" w:eastAsia="Times New Roman" w:hAnsi="Times New Roman" w:cs="Times New Roman"/>
                      <w:sz w:val="24"/>
                      <w:szCs w:val="20"/>
                      <w:lang w:eastAsia="cs-CZ"/>
                    </w:rPr>
                    <w:t>6 měsíců, za cenu ve výši 500 Kč/rok,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změnu v nájemní smlouvě č. 2015001118 – (114-5/1604/15) uzavřené se spolkem OUTDOOR CLUB HANACE, z. s., IČO 22720685, za účelem pronájmu dvou částí pozemku parc. č. 3924/1, k. ú. České Budějovice 7 o výměře 260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a o výměře 205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týkající se vyjmutí části výše uvedeného pozemku o výměře 205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 předmětu nájmu,</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1359/2018: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záměr pronájmu části pozemku parc. č. 552/1 o výměře 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(ostatní komunikace, ostatní plocha) v k. ú. České Budějovice 7 za účelem umístění orientační mapy rybářských revírů Českému rybářskému svazu, z. s., Jihočeský územní svaz, IČO 00434116, za nájemné ve výši 1.000 Kč/rok, na dobu neurčitou s výpovědní dobou 6 měsíců,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1360/2018: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záměr uzavření dodatku ke smlouvě o nájmu č. 2017001387 – (114-5/1676/17) uzavřené na pronájem části pozemku parc. č. 1635/61 o výměře 44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(ostatní plocha) v k. ú. České Budějovice 2 za účelem umístění stavby trafostanice a přístup k ní, spočívající v prodloužení doby trvání nájmu do 30. 9. 2019,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1361/2018: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pronájem části pozemku parc. č. 2014/13 – ostatní plocha, jiná plocha o výměře 1200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a pozemku parc. č. 2014/98 – zastavěná plocha a nádvoří  o výměře 591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(pod stavbou čp. 1654 – byt. dům – není součástí pozemku), k. ú. České Budějovice 2, Bytovému družstvu Novostav, se sídlem Biskupská 131/5, České Budějovice, IČO 25160010, na dobu určitou do 31. 12. 2025, za roční nájemné ve výši 32.643 Kč,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1362/2018: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675904">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ukončení nájemní smlouvy č. 114-0/759/04 uzavřené s</w:t>
                  </w:r>
                  <w:r w:rsidR="00675904">
                    <w:rPr>
                      <w:rFonts w:ascii="Times New Roman" w:eastAsia="Times New Roman" w:hAnsi="Times New Roman" w:cs="Times New Roman"/>
                      <w:sz w:val="24"/>
                      <w:szCs w:val="20"/>
                      <w:lang w:eastAsia="cs-CZ"/>
                    </w:rPr>
                    <w:t> konkrétní fyzickou osobou</w:t>
                  </w:r>
                  <w:r w:rsidRPr="000E216C">
                    <w:rPr>
                      <w:rFonts w:ascii="Times New Roman" w:eastAsia="Times New Roman" w:hAnsi="Times New Roman" w:cs="Times New Roman"/>
                      <w:sz w:val="24"/>
                      <w:szCs w:val="20"/>
                      <w:lang w:eastAsia="cs-CZ"/>
                    </w:rPr>
                    <w:t>, na pronájem části pozemku parc. č. 1500/1 (zahrada) o výměře 168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k. ú. České Budějovice 6, za účelem užívání pozemku jako zahrádky, a to dohodou ke dni 30. 11. 2018,</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záměr pronájmu části pozemku parc. č. 1500/1 (zahrada) o výměře 168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k. ú. České Budějovice 6, za účelem užívání pozemku jako zahrádky, na dobu neurčitou s výpovědní dobou 3 měsíce, za cenu 6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/rok, tj. 1.008 Kč ročně,</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1363/2018: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675904">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ukončení nájemní smlouvy č. 2017002615 uzavřené s</w:t>
                  </w:r>
                  <w:r w:rsidR="00675904">
                    <w:rPr>
                      <w:rFonts w:ascii="Times New Roman" w:eastAsia="Times New Roman" w:hAnsi="Times New Roman" w:cs="Times New Roman"/>
                      <w:sz w:val="24"/>
                      <w:szCs w:val="20"/>
                      <w:lang w:eastAsia="cs-CZ"/>
                    </w:rPr>
                    <w:t> konkrétní fyzickou osobou</w:t>
                  </w:r>
                  <w:r w:rsidRPr="000E216C">
                    <w:rPr>
                      <w:rFonts w:ascii="Times New Roman" w:eastAsia="Times New Roman" w:hAnsi="Times New Roman" w:cs="Times New Roman"/>
                      <w:sz w:val="24"/>
                      <w:szCs w:val="20"/>
                      <w:lang w:eastAsia="cs-CZ"/>
                    </w:rPr>
                    <w:t>, na pronájem pozemku parc. č. 2516/</w:t>
                  </w:r>
                  <w:r w:rsidR="00675904">
                    <w:rPr>
                      <w:rFonts w:ascii="Times New Roman" w:eastAsia="Times New Roman" w:hAnsi="Times New Roman" w:cs="Times New Roman"/>
                      <w:sz w:val="24"/>
                      <w:szCs w:val="20"/>
                      <w:lang w:eastAsia="cs-CZ"/>
                    </w:rPr>
                    <w:t>21 v</w:t>
                  </w:r>
                  <w:r w:rsidRPr="000E216C">
                    <w:rPr>
                      <w:rFonts w:ascii="Times New Roman" w:eastAsia="Times New Roman" w:hAnsi="Times New Roman" w:cs="Times New Roman"/>
                      <w:sz w:val="24"/>
                      <w:szCs w:val="20"/>
                      <w:lang w:eastAsia="cs-CZ"/>
                    </w:rPr>
                    <w:t> k. ú. České Budějovice 5 za účelem užívání pozemku jako zahrádky, a to dohodou ke dni 31. 10. 2018,</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záměr pronájmu pozemku parc. č. 2516/21 – zahrada o výměře 205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k. ú. České Budějovice 5 na dobu neurčitou s výpovědní dobou 3 měsíce, za cenu 6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/rok, tj. celkem 1.230 Kč/ročně,</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1364/2018:</w:t>
            </w:r>
          </w:p>
        </w:tc>
      </w:tr>
      <w:tr w:rsidR="000E216C" w:rsidRPr="000E216C" w:rsidTr="009107CB">
        <w:tc>
          <w:tcPr>
            <w:tcW w:w="9855" w:type="dxa"/>
            <w:tcMar>
              <w:right w:w="170" w:type="dxa"/>
            </w:tcMar>
          </w:tcPr>
          <w:p w:rsidR="00675904" w:rsidRDefault="000E216C" w:rsidP="0067590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zrušila usnesení č. 1095/2018 ze dne 20. 8. 2018 týkající se schválení pronájmu pozemku parc. č.  3321/4 o výměře 807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k. ú. České Budějovice 7 za účelem užívání jako zahrádky na dobu neurčitou s výpovědní dobou 3 měsíce, za cenu 9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/rok, tj. 7.263 Kč/rok, </w:t>
            </w:r>
            <w:r w:rsidR="00675904">
              <w:rPr>
                <w:rFonts w:ascii="Times New Roman" w:eastAsia="Times New Roman" w:hAnsi="Times New Roman" w:cs="Times New Roman"/>
                <w:sz w:val="24"/>
                <w:szCs w:val="20"/>
                <w:lang w:eastAsia="cs-CZ"/>
              </w:rPr>
              <w:t>konkrétním fyzickým osobám</w:t>
            </w:r>
            <w:r w:rsidRPr="000E216C">
              <w:rPr>
                <w:rFonts w:ascii="Times New Roman" w:eastAsia="Times New Roman" w:hAnsi="Times New Roman" w:cs="Times New Roman"/>
                <w:sz w:val="24"/>
                <w:szCs w:val="20"/>
                <w:lang w:eastAsia="cs-CZ"/>
              </w:rPr>
              <w:t>,</w:t>
            </w:r>
          </w:p>
          <w:p w:rsidR="000E216C" w:rsidRPr="000E216C" w:rsidRDefault="000E216C" w:rsidP="0067590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schválila záměr pronájmu pozemku parc. č. 3321/4 o výměře 807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k. ú. České Budějovice 7 za účelem užívání jako zahrádky na dobu neurčitou s výpovědní dobou 3 měsíce, s informací, že pozemek – zahrádka je ponechán v majetku statutárního města jako rezerva pro případné majetkové vypořádání dopravních staveb, za cenu 9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/rok, tj. 7.263 Kč/rok,</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1365/2018: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záměr pronájmu části pozemku parc. č. 1839/5 o výměře 12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(neplodná půda, ostatní plocha) v k. ú. České Budějovice 7 za účelem umístění prodejního stánku zmrzliny a doplňkového drobného občerstvení, na dobu neurčitou s výpovědní dobou 3 měsíce,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1366/2018: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675904">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ukončení pronájmu pozemku parc. č. 3363/4 zastavěná plocha a nádvoří o výměře 33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w:t>
                  </w:r>
                  <w:r w:rsidRPr="000E216C">
                    <w:rPr>
                      <w:rFonts w:ascii="Times New Roman" w:eastAsia="Times New Roman" w:hAnsi="Times New Roman" w:cs="Times New Roman"/>
                      <w:sz w:val="24"/>
                      <w:szCs w:val="20"/>
                      <w:lang w:eastAsia="cs-CZ"/>
                    </w:rPr>
                    <w:br/>
                    <w:t>v k. ú. České Budějovice 3, s</w:t>
                  </w:r>
                  <w:r w:rsidR="00675904">
                    <w:rPr>
                      <w:rFonts w:ascii="Times New Roman" w:eastAsia="Times New Roman" w:hAnsi="Times New Roman" w:cs="Times New Roman"/>
                      <w:sz w:val="24"/>
                      <w:szCs w:val="20"/>
                      <w:lang w:eastAsia="cs-CZ"/>
                    </w:rPr>
                    <w:t> konkrétní fyzickou osobou</w:t>
                  </w:r>
                  <w:r w:rsidRPr="000E216C">
                    <w:rPr>
                      <w:rFonts w:ascii="Times New Roman" w:eastAsia="Times New Roman" w:hAnsi="Times New Roman" w:cs="Times New Roman"/>
                      <w:sz w:val="24"/>
                      <w:szCs w:val="20"/>
                      <w:lang w:eastAsia="cs-CZ"/>
                    </w:rPr>
                    <w:t>, dohodou ke dni 31. 10. 2018,</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záměr pronájmu pozemku parc. č. 3363/4 zastavěná plocha a nádvoří o výměře 33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a části pozemku parc. č. 3363/1 ostatní plocha o výměře 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k. ú. České Budějovice 3, za účelem provozování prodejního stánku rychlého občerstvení  a veřejného WC a umístění nádoby na odpad, na dobu neurčitou s výpovědní lhůtou 3 měsíce,</w:t>
                  </w:r>
                </w:p>
                <w:p w:rsidR="00675904" w:rsidRDefault="00675904" w:rsidP="000E216C">
                  <w:pPr>
                    <w:spacing w:after="0" w:line="240" w:lineRule="auto"/>
                    <w:rPr>
                      <w:rFonts w:ascii="Times New Roman" w:eastAsia="Times New Roman" w:hAnsi="Times New Roman" w:cs="Times New Roman"/>
                      <w:sz w:val="24"/>
                      <w:szCs w:val="20"/>
                      <w:lang w:eastAsia="cs-CZ"/>
                    </w:rPr>
                  </w:pPr>
                </w:p>
                <w:p w:rsidR="00675904" w:rsidRPr="000E216C" w:rsidRDefault="00675904" w:rsidP="000E216C">
                  <w:pPr>
                    <w:spacing w:after="0" w:line="240" w:lineRule="auto"/>
                    <w:rPr>
                      <w:rFonts w:ascii="Times New Roman" w:eastAsia="Times New Roman" w:hAnsi="Times New Roman" w:cs="Times New Roman"/>
                      <w:sz w:val="24"/>
                      <w:szCs w:val="20"/>
                      <w:lang w:eastAsia="cs-CZ"/>
                    </w:rPr>
                  </w:pP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1367/2018: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pronájem části pozemku parc. č. 2061/211 o výměře 5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k. ú. České Budějovice 2 (pod stávajícím stánkem) Ing. Marcele Živčákové, bytem Trávní 1836/38, Dobrá Voda u Českých Budějovic, IČO 74965468, za účelem umístění a provozování stánku (prodej potravin a rychlého občerstvení s výjimkou prodeje alkoholických nápojů), na dobu určitou do 31. 12. 2023, za roční nájemné ve výši 2.500 Kč,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1368/2018: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pronájem části pozemku parc. č. 405 (ostatní komunikace, ostatní plocha) o výměře 20 m</w:t>
            </w:r>
            <w:r w:rsidRPr="000E216C">
              <w:rPr>
                <w:rFonts w:ascii="Times New Roman" w:eastAsia="Times New Roman" w:hAnsi="Times New Roman" w:cs="Times New Roman"/>
                <w:sz w:val="24"/>
                <w:szCs w:val="20"/>
                <w:vertAlign w:val="superscript"/>
                <w:lang w:eastAsia="cs-CZ"/>
              </w:rPr>
              <w:t xml:space="preserve">2 </w:t>
            </w:r>
            <w:r w:rsidRPr="000E216C">
              <w:rPr>
                <w:rFonts w:ascii="Times New Roman" w:eastAsia="Times New Roman" w:hAnsi="Times New Roman" w:cs="Times New Roman"/>
                <w:sz w:val="24"/>
                <w:szCs w:val="20"/>
                <w:lang w:eastAsia="cs-CZ"/>
              </w:rPr>
              <w:t>v k. ú. České Budějovice 6, panu Patriku Zavadilovi, K Dolíčku 1626/13, 370 06 České Budějovice, IČO 05697701, za účelem umístění jednoho typizovaného stánku PNS k prodeji denního tisku a jednoho stánku k prodeji občerstvení, na dobu neurčitou od 1. 1. 2019 s výpovědní dobou 6 měsíců, za cenu 870 Kč/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tj. 17.400 Kč/rok,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1369/2018:</w:t>
            </w:r>
          </w:p>
        </w:tc>
      </w:tr>
      <w:tr w:rsidR="000E216C" w:rsidRPr="000E216C" w:rsidTr="009107CB">
        <w:tc>
          <w:tcPr>
            <w:tcW w:w="9855" w:type="dxa"/>
            <w:tcMar>
              <w:right w:w="170" w:type="dxa"/>
            </w:tcMar>
          </w:tcPr>
          <w:p w:rsidR="000E216C" w:rsidRPr="000E216C" w:rsidRDefault="000E216C" w:rsidP="0067590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pronájem části pozemku parc. č. 702/1 – orná půda o výměře  75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k. ú. České Budějovice 4 </w:t>
            </w:r>
            <w:r w:rsidR="00675904">
              <w:rPr>
                <w:rFonts w:ascii="Times New Roman" w:eastAsia="Times New Roman" w:hAnsi="Times New Roman" w:cs="Times New Roman"/>
                <w:sz w:val="24"/>
                <w:szCs w:val="20"/>
                <w:lang w:eastAsia="cs-CZ"/>
              </w:rPr>
              <w:t>konkrétní fyzické osobě</w:t>
            </w:r>
            <w:r w:rsidRPr="000E216C">
              <w:rPr>
                <w:rFonts w:ascii="Times New Roman" w:eastAsia="Times New Roman" w:hAnsi="Times New Roman" w:cs="Times New Roman"/>
                <w:sz w:val="24"/>
                <w:szCs w:val="20"/>
                <w:lang w:eastAsia="cs-CZ"/>
              </w:rPr>
              <w:t xml:space="preserve"> za cenu 750 Kč/rok, za účelem přístupu a příjezdu na pozemek parc. č. 701/4 v k. ú. České Budějovice 4, a to na dobu neurčitou s výpovědní dobou 3 měsíce,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1370/2018: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záměr pronájmu části pozemku parc. č. 2061/344 v k. ú. České Budějovice 2 o výměře 16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Společenství vlastníků Prachatická 7 a 9, se sídlem Prachatická 1195/9, České Budějovice, IČO 26057298, za účelem vybudování přístupového chodníčku k nebytovému prostoru v přízemí domu Prachatická 1194/7, a to na dobu neurčitou s výpovědní dobou 3 měsíce, za nájemné ve výši 55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/rok, tj. 880 Kč ročně,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1371/2018: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záměr pronájmu části pozemku parc. č. 1118/10 o výměře cca 450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k. ú. České Budějovice 4 za účelem umístění včelstev (max. 15 ks) do nástavkových úlů, bez oplocení pozemku, a to na dobu neurčitou s výpovědní dobou 3 měsíce,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1372/2018: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záměr pronájmu části pozemku parc. č. 4353 (ostatní plocha, jiná plocha) o výměře 1 m</w:t>
            </w:r>
            <w:r w:rsidRPr="000E216C">
              <w:rPr>
                <w:rFonts w:ascii="Times New Roman" w:eastAsia="Times New Roman" w:hAnsi="Times New Roman" w:cs="Times New Roman"/>
                <w:sz w:val="24"/>
                <w:szCs w:val="20"/>
                <w:vertAlign w:val="superscript"/>
                <w:lang w:eastAsia="cs-CZ"/>
              </w:rPr>
              <w:t xml:space="preserve">2 </w:t>
            </w:r>
            <w:r w:rsidRPr="000E216C">
              <w:rPr>
                <w:rFonts w:ascii="Times New Roman" w:eastAsia="Times New Roman" w:hAnsi="Times New Roman" w:cs="Times New Roman"/>
                <w:sz w:val="24"/>
                <w:szCs w:val="20"/>
                <w:lang w:eastAsia="cs-CZ"/>
              </w:rPr>
              <w:t>v k. ú. Č. Budějovice 3 a částí pozemků parc. č. 408 (ostatní plocha, ostatní komunikace) o výměře 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a parc. č. 414/1 (ostatní plocha, ostatní komunikace) o výměře 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k. ú. Č. Budějovice 6, Jihočeskému divadlu, p. o., se sídlem Dr. Stejskala 424/19, 370 47 Č. Budějovice, IČO 00073482, za účelem umístění a provozování 3 ks informačních válců, na dobu neurčitou za podmínky ukončení nájmu v případě vydání rozhodnutí správního orgánu na úpravu plochy, na které budou válce umístěny, za cenu ve výši 1.300 Kč/informační válec/rok, tj. celkem 3.900 Kč ročně, </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Usnesení ve věci schválení záměru pachtu pozemku parc. č. 189/14 (orná půda) o výměře 1645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k. ú. České Vrbné, za účelem využití pozemku pro zemědělské účely, na dobu neurčitou s dvanáctiměsíční výpovědní dobou, </w:t>
            </w:r>
            <w:r w:rsidRPr="000E216C">
              <w:rPr>
                <w:rFonts w:ascii="Times New Roman" w:eastAsia="Times New Roman" w:hAnsi="Times New Roman" w:cs="Times New Roman"/>
                <w:b/>
                <w:bCs/>
                <w:sz w:val="24"/>
                <w:szCs w:val="20"/>
                <w:lang w:eastAsia="cs-CZ"/>
              </w:rPr>
              <w:t>nebylo přijato.</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1373/2018: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pacht pozemků parc. č. 2671/1, 2671/54, 2671/79, 2671/80, 2668/1 o celkové výměře 4,423 ha v k. ú. České Budějovice 6, panu Pavlu Hronkovi, bytem Ohrazeníčko 5, 370 06 České Budějovice, IČO 10270655, za účelem využití pozemků pro zemědělské účely, na dobu určitou do 31. 12. 2019, za cenu 3.000 Kč/ha/rok, tj. 13.269 Kč ročně,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1374/2018: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záměr pronájmu pozemku parc. č. 3970/2 (ostatní plocha, jiná plocha) o výměře 108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k. ú. České Budějovice 3, za účelem přístupu ke garážím, na dobu neurčitou s výpovědní dobou 3 měsíce, </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Usnesení ve věci schválení</w:t>
            </w:r>
          </w:p>
          <w:p w:rsidR="00A7510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 varianta - záměru prodeje části pozemku parc. č.  392/31 o výměře cca 125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k. ú. </w:t>
            </w:r>
            <w:r w:rsidR="00A7510C">
              <w:rPr>
                <w:rFonts w:ascii="Times New Roman" w:eastAsia="Times New Roman" w:hAnsi="Times New Roman" w:cs="Times New Roman"/>
                <w:sz w:val="24"/>
                <w:szCs w:val="20"/>
                <w:lang w:eastAsia="cs-CZ"/>
              </w:rPr>
              <w:br/>
            </w:r>
            <w:r w:rsidRPr="000E216C">
              <w:rPr>
                <w:rFonts w:ascii="Times New Roman" w:eastAsia="Times New Roman" w:hAnsi="Times New Roman" w:cs="Times New Roman"/>
                <w:sz w:val="24"/>
                <w:szCs w:val="20"/>
                <w:lang w:eastAsia="cs-CZ"/>
              </w:rPr>
              <w:t xml:space="preserve">Č. Budějovice 7, </w:t>
            </w:r>
            <w:r w:rsidR="00A7510C">
              <w:rPr>
                <w:rFonts w:ascii="Times New Roman" w:eastAsia="Times New Roman" w:hAnsi="Times New Roman" w:cs="Times New Roman"/>
                <w:sz w:val="24"/>
                <w:szCs w:val="20"/>
                <w:lang w:eastAsia="cs-CZ"/>
              </w:rPr>
              <w:t>konkrétní fyzické osobě</w:t>
            </w:r>
            <w:r w:rsidRPr="000E216C">
              <w:rPr>
                <w:rFonts w:ascii="Times New Roman" w:eastAsia="Times New Roman" w:hAnsi="Times New Roman" w:cs="Times New Roman"/>
                <w:sz w:val="24"/>
                <w:szCs w:val="20"/>
                <w:lang w:eastAsia="cs-CZ"/>
              </w:rPr>
              <w:t>, za účelem zřízení a užívání přístupové cesty k pozemku parc. č. 395, k. ú. Č. Budějovice 7, a to za nejvyšší nabídnutou cenu, minimálně však za cenu v místě a čase obvyklou a náklady spojené s prodejem,</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 varianta - záměru pronájmu části pozemku parc. č.  392/31 o výměře 125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k. ú. Č. Budějovice 7, </w:t>
            </w:r>
            <w:r w:rsidR="00A7510C">
              <w:rPr>
                <w:rFonts w:ascii="Times New Roman" w:eastAsia="Times New Roman" w:hAnsi="Times New Roman" w:cs="Times New Roman"/>
                <w:sz w:val="24"/>
                <w:szCs w:val="20"/>
                <w:lang w:eastAsia="cs-CZ"/>
              </w:rPr>
              <w:t>konkrétní fyzické osobě</w:t>
            </w:r>
            <w:r w:rsidRPr="000E216C">
              <w:rPr>
                <w:rFonts w:ascii="Times New Roman" w:eastAsia="Times New Roman" w:hAnsi="Times New Roman" w:cs="Times New Roman"/>
                <w:sz w:val="24"/>
                <w:szCs w:val="20"/>
                <w:lang w:eastAsia="cs-CZ"/>
              </w:rPr>
              <w:t>, za účelem zřízení a užívání přístupové cesty k pozemku parc. č. 395, </w:t>
            </w:r>
            <w:r w:rsidR="00A7510C">
              <w:rPr>
                <w:rFonts w:ascii="Times New Roman" w:eastAsia="Times New Roman" w:hAnsi="Times New Roman" w:cs="Times New Roman"/>
                <w:sz w:val="24"/>
                <w:szCs w:val="20"/>
                <w:lang w:eastAsia="cs-CZ"/>
              </w:rPr>
              <w:br/>
            </w:r>
            <w:r w:rsidRPr="000E216C">
              <w:rPr>
                <w:rFonts w:ascii="Times New Roman" w:eastAsia="Times New Roman" w:hAnsi="Times New Roman" w:cs="Times New Roman"/>
                <w:sz w:val="24"/>
                <w:szCs w:val="20"/>
                <w:lang w:eastAsia="cs-CZ"/>
              </w:rPr>
              <w:t>k. ú. Č. Budějovice 7, na dobu neurčitou, s výpovědní dobou 3 měsíce,</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3. varianta - uzavření smlouvy o smlouvě budoucí o úplatném zřízení věcného břemene – služebnosti stezky a cesty přes část pozemku parc. č. 392/31 za účelem zajištění přístupu k pozemku parc. č. 395, vše v k. ú. Č. Budějovice 7, v rozsahu, jak bude zaměřeno geometrickým plánem, mezi statutárním městem České Budějovice (jako stranou povinnou) a vlastníkem pozemku parc. č. 395 (jako stranou oprávněnou) za cenu stanovenou dle „Zásad na vypořádání věcných břemen“, tj. při dotčené ploše včetně ochranného pásma do 30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 cenu 10.000 Kč + 100 Kč za každý další započatý 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 </w:t>
            </w:r>
            <w:r w:rsidRPr="000E216C">
              <w:rPr>
                <w:rFonts w:ascii="Times New Roman" w:eastAsia="Times New Roman" w:hAnsi="Times New Roman" w:cs="Times New Roman"/>
                <w:b/>
                <w:bCs/>
                <w:sz w:val="24"/>
                <w:szCs w:val="20"/>
                <w:lang w:eastAsia="cs-CZ"/>
              </w:rPr>
              <w:t>nebylo přijato.</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1375/2018: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vzala na vědomí změnu v umístění prodávané části pozemku parc. č. 3104/1 o výměře cca 20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k. ú. České Budějovice 6 pro výstavbu trafostanice spol. E.ON Distribuce, a. s., se sídlem F. A. Gerstnera 2151/6, České Budějovice, IČO 28085400, </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Usnesení ve věci schválení záměru prodeje pozemku st. parc. č. 124 (zastavěná plocha, nádvoří) o výměře 6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k. ú. Branišov u Dubného, za cenu v místě a čase obvyklou a náklady spojené s prodejem, </w:t>
            </w:r>
            <w:r w:rsidRPr="000E216C">
              <w:rPr>
                <w:rFonts w:ascii="Times New Roman" w:eastAsia="Times New Roman" w:hAnsi="Times New Roman" w:cs="Times New Roman"/>
                <w:b/>
                <w:bCs/>
                <w:sz w:val="24"/>
                <w:szCs w:val="20"/>
                <w:lang w:eastAsia="cs-CZ"/>
              </w:rPr>
              <w:t>nebylo přijato.</w:t>
            </w:r>
            <w:r w:rsidRPr="000E216C">
              <w:rPr>
                <w:rFonts w:ascii="Times New Roman" w:eastAsia="Times New Roman" w:hAnsi="Times New Roman" w:cs="Times New Roman"/>
                <w:sz w:val="24"/>
                <w:szCs w:val="20"/>
                <w:lang w:eastAsia="cs-CZ"/>
              </w:rPr>
              <w:t>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1376/2018: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záměr prodeje pozemků parc. č. 2061/310 – ostatní plocha, ostatní komunikace o výměře 15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a č. 2061/311 – ostatní plocha, manipulační plocha o výměře 301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vše k. ú. České Budějovice 2, za cenu v místě a čase obvyklou + náklady spojené s prodejem,</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Usnesení ve věci schválení záměru prodeje pozemku parc. č. 27 (ostatní plocha, ostatní komunikace) o výměře 31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k. ú. Haklovy Dvory, za nejvyšší nabídnutou cenu, minimálně však za cenu v místě a čase obvyklou + náklady spojené s prodejem, </w:t>
            </w:r>
            <w:r w:rsidRPr="000E216C">
              <w:rPr>
                <w:rFonts w:ascii="Times New Roman" w:eastAsia="Times New Roman" w:hAnsi="Times New Roman" w:cs="Times New Roman"/>
                <w:b/>
                <w:bCs/>
                <w:sz w:val="24"/>
                <w:szCs w:val="20"/>
                <w:lang w:eastAsia="cs-CZ"/>
              </w:rPr>
              <w:t>nebylo přijato.</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Usnesení ve věci schválení záměru prodeje pozemku parc. č. 3453/3 (jiná plocha, ostatní plocha) o výměře 166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k. ú. České Budějovice 7, a to za nejvyšší nabídnutou cenu, minimálně však za cenu v místě a čase obvyklou, </w:t>
            </w:r>
            <w:r w:rsidRPr="000E216C">
              <w:rPr>
                <w:rFonts w:ascii="Times New Roman" w:eastAsia="Times New Roman" w:hAnsi="Times New Roman" w:cs="Times New Roman"/>
                <w:b/>
                <w:bCs/>
                <w:sz w:val="24"/>
                <w:szCs w:val="20"/>
                <w:lang w:eastAsia="cs-CZ"/>
              </w:rPr>
              <w:t>nebylo přijato.</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Usnesení ve věci schválení záměru prodeje části pozemku parc. č. 1475/3 ostatní plocha, ostatní komunikace o výměře cca 500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k. ú. České Budějovice 3, za cenu v daném místě a čase obvyklou, stanovenou dle znaleckého posudku + náklady spojené s prodejem, </w:t>
            </w:r>
            <w:r w:rsidRPr="000E216C">
              <w:rPr>
                <w:rFonts w:ascii="Times New Roman" w:eastAsia="Times New Roman" w:hAnsi="Times New Roman" w:cs="Times New Roman"/>
                <w:b/>
                <w:bCs/>
                <w:sz w:val="24"/>
                <w:szCs w:val="20"/>
                <w:lang w:eastAsia="cs-CZ"/>
              </w:rPr>
              <w:t>nebylo přijato.</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1377/2018: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A7510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záměr budoucího odkoupení stavby vodovodního řadu o délce 104,5 m umístěné na pozemcích parc. č. 171/1 a  parc. č. 244/1 v k. ú. České Budějovice 4 od investora stavby </w:t>
                  </w:r>
                  <w:r w:rsidR="00A7510C">
                    <w:rPr>
                      <w:rFonts w:ascii="Times New Roman" w:eastAsia="Times New Roman" w:hAnsi="Times New Roman" w:cs="Times New Roman"/>
                      <w:sz w:val="24"/>
                      <w:szCs w:val="20"/>
                      <w:lang w:eastAsia="cs-CZ"/>
                    </w:rPr>
                    <w:t>konkrétní fyzické osoby</w:t>
                  </w:r>
                  <w:r w:rsidRPr="000E216C">
                    <w:rPr>
                      <w:rFonts w:ascii="Times New Roman" w:eastAsia="Times New Roman" w:hAnsi="Times New Roman" w:cs="Times New Roman"/>
                      <w:sz w:val="24"/>
                      <w:szCs w:val="20"/>
                      <w:lang w:eastAsia="cs-CZ"/>
                    </w:rPr>
                    <w:t>, za podmínek dle „Pravidel pro převod staveb ZTV“, tj. 2.000 Kč/stavba, celkem 2.000 Kč,</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A7510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uzavření smlouvy o budoucí smlouvě o úplatném zřízení věcného břemene – služebnosti inženýrské sítě, spočívajícího v právu uložení vodovodní přípojky na části pozemku parc. č. 244/1 v k. ú. České Budějovice 4 a v právu vstupu a vjezdu pro údržbu, provoz a odstraňování poruch včetně úprav, obnovy, výměny a modernizace, v rozsahu, jak bude zaměřeno </w:t>
                  </w:r>
                  <w:r w:rsidRPr="000E216C">
                    <w:rPr>
                      <w:rFonts w:ascii="Times New Roman" w:eastAsia="Times New Roman" w:hAnsi="Times New Roman" w:cs="Times New Roman"/>
                      <w:sz w:val="24"/>
                      <w:szCs w:val="20"/>
                      <w:lang w:eastAsia="cs-CZ"/>
                    </w:rPr>
                    <w:lastRenderedPageBreak/>
                    <w:t>geometrickým plánem, mezi statutárním městem České Budějovice (strana povinná) a </w:t>
                  </w:r>
                  <w:r w:rsidR="00A7510C">
                    <w:rPr>
                      <w:rFonts w:ascii="Times New Roman" w:eastAsia="Times New Roman" w:hAnsi="Times New Roman" w:cs="Times New Roman"/>
                      <w:sz w:val="24"/>
                      <w:szCs w:val="20"/>
                      <w:lang w:eastAsia="cs-CZ"/>
                    </w:rPr>
                    <w:t>konkrétní fyzickou osobou</w:t>
                  </w:r>
                  <w:r w:rsidRPr="000E216C">
                    <w:rPr>
                      <w:rFonts w:ascii="Times New Roman" w:eastAsia="Times New Roman" w:hAnsi="Times New Roman" w:cs="Times New Roman"/>
                      <w:sz w:val="24"/>
                      <w:szCs w:val="20"/>
                      <w:lang w:eastAsia="cs-CZ"/>
                    </w:rPr>
                    <w:t xml:space="preserve"> (strana oprávněná), za cenu stanovenou dle „Zásad na vypořádání věcných břemen“, za podmínek stanovených odbory Mm s tím, že věcné břemeno bude zřízeno na dobu časově neomezenou,</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lastRenderedPageBreak/>
                    <w:t>3.</w:t>
                  </w:r>
                </w:p>
              </w:tc>
              <w:tc>
                <w:tcPr>
                  <w:tcW w:w="9241" w:type="dxa"/>
                  <w:shd w:val="clear" w:color="auto" w:fill="auto"/>
                  <w:vAlign w:val="center"/>
                </w:tcPr>
                <w:p w:rsidR="000E216C" w:rsidRPr="000E216C" w:rsidRDefault="000E216C" w:rsidP="00A7510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uzavření smlouvy o budoucí smlouvě o úplatném zřízení věcného břemene – služebnosti inženýrské sítě, spočívajícího v právu uložení dvou vodovodních přípojek na části pozemku parc. č. 244/1 v k. ú. České Budějovice 4 a v právu vstupu a vjezdu pro údržbu, provoz a odstraňování poruch včetně úprav, obnovy, výměny a modernizace, v rozsahu, jak bude zaměřeno geometrickým plánem, mezi statutárním městem České Budějovice (strana povinná) a </w:t>
                  </w:r>
                  <w:r w:rsidR="00A7510C">
                    <w:rPr>
                      <w:rFonts w:ascii="Times New Roman" w:eastAsia="Times New Roman" w:hAnsi="Times New Roman" w:cs="Times New Roman"/>
                      <w:sz w:val="24"/>
                      <w:szCs w:val="20"/>
                      <w:lang w:eastAsia="cs-CZ"/>
                    </w:rPr>
                    <w:t xml:space="preserve">konkrétní fyzickou osobou </w:t>
                  </w:r>
                  <w:r w:rsidRPr="000E216C">
                    <w:rPr>
                      <w:rFonts w:ascii="Times New Roman" w:eastAsia="Times New Roman" w:hAnsi="Times New Roman" w:cs="Times New Roman"/>
                      <w:sz w:val="24"/>
                      <w:szCs w:val="20"/>
                      <w:lang w:eastAsia="cs-CZ"/>
                    </w:rPr>
                    <w:t>(strana oprávněná), za cenu stanovenou dle „Zásad na vypořádání věcných břemen“, za podmínek stanovených odbory MM s tím, že věcné břemeno bude zřízeno na dobu časově neomezenou,</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4.</w:t>
                  </w:r>
                </w:p>
              </w:tc>
              <w:tc>
                <w:tcPr>
                  <w:tcW w:w="9241" w:type="dxa"/>
                  <w:shd w:val="clear" w:color="auto" w:fill="auto"/>
                  <w:vAlign w:val="center"/>
                </w:tcPr>
                <w:p w:rsidR="000E216C" w:rsidRPr="000E216C" w:rsidRDefault="000E216C" w:rsidP="00A7510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uzavření smlouvy o budoucí smlouvě o úplatném zřízení věcného břemene – služebnosti inženýrské sítě, spočívajícího v právu uložení dvou vodovodních přípojek na části pozemku parc. č. 244/1 v k. ú. České Budějovice 4 a v právu vstupu a vjezdu pro údržbu, provoz a odstraňování poruch včetně úprav, obnovy, výměny a modernizace, v rozsahu, jak bude zaměřeno geometrickým plánem, mezi statutárním městem České Budějovice (strana povinná) a </w:t>
                  </w:r>
                  <w:r w:rsidR="00A7510C">
                    <w:rPr>
                      <w:rFonts w:ascii="Times New Roman" w:eastAsia="Times New Roman" w:hAnsi="Times New Roman" w:cs="Times New Roman"/>
                      <w:sz w:val="24"/>
                      <w:szCs w:val="20"/>
                      <w:lang w:eastAsia="cs-CZ"/>
                    </w:rPr>
                    <w:t>konkrétní fyzickou osobou</w:t>
                  </w:r>
                  <w:r w:rsidRPr="000E216C">
                    <w:rPr>
                      <w:rFonts w:ascii="Times New Roman" w:eastAsia="Times New Roman" w:hAnsi="Times New Roman" w:cs="Times New Roman"/>
                      <w:sz w:val="24"/>
                      <w:szCs w:val="20"/>
                      <w:lang w:eastAsia="cs-CZ"/>
                    </w:rPr>
                    <w:t xml:space="preserve"> (strana oprávněná), za cenu stanovenou dle „Zásad na vypořádání věcných břemen“, za podmínek stanovených odbory MM s tím, že věcné břemeno bude zřízeno na dobu časově neomezenou,</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5.</w:t>
                  </w:r>
                </w:p>
              </w:tc>
              <w:tc>
                <w:tcPr>
                  <w:tcW w:w="9241" w:type="dxa"/>
                  <w:shd w:val="clear" w:color="auto" w:fill="auto"/>
                  <w:vAlign w:val="center"/>
                </w:tcPr>
                <w:p w:rsidR="000E216C" w:rsidRPr="000E216C" w:rsidRDefault="000E216C" w:rsidP="00A7510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uzavření smlouvy o budoucí smlouvě o úplatném zřízení věcného břemene – služebnosti inženýrské sítě, spočívajícího v právu uložení vodovodní přípojky na části pozemku parc. č. 244/1 v k. ú. České Budějovice 4 a v právu vstupu a vjezdu pro údržbu, provoz a odstraňování poruch včetně úprav, obnovy, výměny a modernizace, v rozsahu, jak bude zaměřeno geometrickým plánem, mezi statutárním městem České Budějovice (strana povinná) a </w:t>
                  </w:r>
                  <w:r w:rsidR="00A7510C">
                    <w:rPr>
                      <w:rFonts w:ascii="Times New Roman" w:eastAsia="Times New Roman" w:hAnsi="Times New Roman" w:cs="Times New Roman"/>
                      <w:sz w:val="24"/>
                      <w:szCs w:val="20"/>
                      <w:lang w:eastAsia="cs-CZ"/>
                    </w:rPr>
                    <w:t>konkrétními fyzickými osobami</w:t>
                  </w:r>
                  <w:r w:rsidRPr="000E216C">
                    <w:rPr>
                      <w:rFonts w:ascii="Times New Roman" w:eastAsia="Times New Roman" w:hAnsi="Times New Roman" w:cs="Times New Roman"/>
                      <w:sz w:val="24"/>
                      <w:szCs w:val="20"/>
                      <w:lang w:eastAsia="cs-CZ"/>
                    </w:rPr>
                    <w:t> (strana oprávněná), za cenu stanovenou dle „Zásad na vypořádání věcných břemen“, tj. za cenu 1.000 Kč, za podmínek stanovených odbory MM s tím, že věcné břemeno bude zřízeno na dobu časově neomezenou,</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6.</w:t>
                  </w:r>
                </w:p>
              </w:tc>
              <w:tc>
                <w:tcPr>
                  <w:tcW w:w="9241" w:type="dxa"/>
                  <w:shd w:val="clear" w:color="auto" w:fill="auto"/>
                  <w:vAlign w:val="center"/>
                </w:tcPr>
                <w:p w:rsidR="000E216C" w:rsidRPr="000E216C" w:rsidRDefault="000E216C" w:rsidP="00A7510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uzavření smlouvy o budoucí smlouvě o úplatném zřízení věcného břemene – služebnosti inženýrské sítě, spočívajícího v právu uložení vodovodní přípojky na části pozemku parc. č. 244/1 v k. ú. České Budějovice 4 a v právu vstupu a vjezdu pro údržbu, provoz a odstraňování poruch včetně úprav, obnovy, výměny a modernizace, v rozsahu, jak bude zaměřeno geometrickým plánem, mezi statutárním městem České Budějovice (strana povinná) a </w:t>
                  </w:r>
                  <w:r w:rsidR="00A7510C">
                    <w:rPr>
                      <w:rFonts w:ascii="Times New Roman" w:eastAsia="Times New Roman" w:hAnsi="Times New Roman" w:cs="Times New Roman"/>
                      <w:sz w:val="24"/>
                      <w:szCs w:val="20"/>
                      <w:lang w:eastAsia="cs-CZ"/>
                    </w:rPr>
                    <w:t>konkrétní fyzickou osobou</w:t>
                  </w:r>
                  <w:r w:rsidRPr="000E216C">
                    <w:rPr>
                      <w:rFonts w:ascii="Times New Roman" w:eastAsia="Times New Roman" w:hAnsi="Times New Roman" w:cs="Times New Roman"/>
                      <w:sz w:val="24"/>
                      <w:szCs w:val="20"/>
                      <w:lang w:eastAsia="cs-CZ"/>
                    </w:rPr>
                    <w:t xml:space="preserve"> (strana oprávněná), za cenu stanovenou dle „Zásad na vypořádání věcných břemen“, za podmínek stanovených odbory MM s tím, že věcné břemeno bude zřízeno na dobu časově neomezenou,</w:t>
                  </w:r>
                </w:p>
              </w:tc>
            </w:tr>
            <w:tr w:rsidR="000E216C" w:rsidRPr="000E216C" w:rsidTr="009107CB">
              <w:trPr>
                <w:trHeight w:val="66"/>
              </w:trPr>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7.</w:t>
                  </w:r>
                </w:p>
              </w:tc>
              <w:tc>
                <w:tcPr>
                  <w:tcW w:w="9241" w:type="dxa"/>
                  <w:shd w:val="clear" w:color="auto" w:fill="auto"/>
                  <w:vAlign w:val="center"/>
                </w:tcPr>
                <w:p w:rsidR="000E216C" w:rsidRPr="000E216C" w:rsidRDefault="000E216C" w:rsidP="00A7510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uzavření smlouvy o budoucí smlouvě o úplatném zřízení věcného břemene – služebnosti inženýrské sítě, spočívajícího v právu uložení vodovodní přípojky na části pozemku parc. č. 244/1 v k. ú. České Budějovice 4 a v právu vstupu a vjezdu pro údržbu, provoz a odstraňování poruch včetně úprav, obnovy, výměny a modernizace, v rozsahu, jak bude zaměřeno geometrickým plánem, mezi statutárním městem České Budějovice (strana povinná) a </w:t>
                  </w:r>
                  <w:r w:rsidR="00A7510C">
                    <w:rPr>
                      <w:rFonts w:ascii="Times New Roman" w:eastAsia="Times New Roman" w:hAnsi="Times New Roman" w:cs="Times New Roman"/>
                      <w:sz w:val="24"/>
                      <w:szCs w:val="20"/>
                      <w:lang w:eastAsia="cs-CZ"/>
                    </w:rPr>
                    <w:t>konkrétními fyzickými osobami</w:t>
                  </w:r>
                  <w:r w:rsidRPr="000E216C">
                    <w:rPr>
                      <w:rFonts w:ascii="Times New Roman" w:eastAsia="Times New Roman" w:hAnsi="Times New Roman" w:cs="Times New Roman"/>
                      <w:sz w:val="24"/>
                      <w:szCs w:val="20"/>
                      <w:lang w:eastAsia="cs-CZ"/>
                    </w:rPr>
                    <w:t xml:space="preserve"> (strana oprávněná), za cenu stanovenou dle „Zásad na vypořádání věcných břemen“, za podmínek stanovených odbory MM s tím, že věcné břemeno bude zřízeno na dobu časově neomezenou,</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1378/2018: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záměr budoucího nabytí nemovitostí v k. ú. České Budějovice 6, dotčených stavbou "Přeložka silnic II/156 a II/157 - 3. etapa", a to části pozemku parc. č. 3363/1 ostatní plocha, dráha o výměře cca 800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pozemku parc. č. 249/2 zastavěná plocha a nádvoří o výměře 249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včetně stavby pro dopravu bez čp/č. ev., která se nachází na pozemku parc. č. 249/2 a na pozemku parc. 3363/58 zastavěná plocha a nádvoří o výměře 4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(vlastník Ředitelství silnic a dálnic ČR), od společnosti Station CB, s. r. o., se sídlem Okružní 627, České Budějovice, IČO 06655700, za cenu, která bude odpovídat  kupní ceně, za jakou společnost Station CB, </w:t>
            </w:r>
            <w:r w:rsidRPr="000E216C">
              <w:rPr>
                <w:rFonts w:ascii="Times New Roman" w:eastAsia="Times New Roman" w:hAnsi="Times New Roman" w:cs="Times New Roman"/>
                <w:sz w:val="24"/>
                <w:szCs w:val="20"/>
                <w:lang w:eastAsia="cs-CZ"/>
              </w:rPr>
              <w:br/>
            </w:r>
            <w:r w:rsidRPr="000E216C">
              <w:rPr>
                <w:rFonts w:ascii="Times New Roman" w:eastAsia="Times New Roman" w:hAnsi="Times New Roman" w:cs="Times New Roman"/>
                <w:sz w:val="24"/>
                <w:szCs w:val="20"/>
                <w:lang w:eastAsia="cs-CZ"/>
              </w:rPr>
              <w:lastRenderedPageBreak/>
              <w:t>s. r. o., předmětné nemovitosti nabyla od společnosti České dráhy, a. s., IČO 70994226, a navýšenou o 10 %,</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Usnesení ve věci schválení záměru odkoupení pozemků parc. č. 724/23 (manipulační plocha, ostatní plocha) o výměře 72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parc. č. 724/68 (manipulační plocha, ostatní plocha) o výměře 74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a částí pozemku parc. č. 724/1 (manipulační plocha, ostatní plocha) o výměře cca 672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k. ú. České Budějovice 7 od vlastníka pozemků společnosti Nemocnice České Budějovice, a. s., se sídlem B. Němcové 585/54, České Budějovice, IČO 26068877, za cenu stanovenou znaleckým posudkem jako cena v místě a čase obvyklá, </w:t>
            </w:r>
            <w:r w:rsidRPr="000E216C">
              <w:rPr>
                <w:rFonts w:ascii="Times New Roman" w:eastAsia="Times New Roman" w:hAnsi="Times New Roman" w:cs="Times New Roman"/>
                <w:b/>
                <w:bCs/>
                <w:sz w:val="24"/>
                <w:szCs w:val="20"/>
                <w:lang w:eastAsia="cs-CZ"/>
              </w:rPr>
              <w:t>nebylo přijato.</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1379/2018: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záměr směny části pozemku parc. č. 3340/4 oddělené geometrickým plánem č. 4319-67/2018 a označené jako nově vzniklá parc. č. 3340/336 o výměře 69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(orná půda), k. ú. Č. Budějovice 7, ve vlastnictví statutárního města České Budějovice, IČO 00244732, za část pozemku parc. č. 3340/3 oddělené geometrickým plánem č. 4319-67/2018 a označené jako nově vzniklá parc. č. 3340/335 o výměře 150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(orná půda), k. ú. Č. Budějovice 7, ve vlastnictví </w:t>
            </w:r>
            <w:r w:rsidR="00A7510C">
              <w:rPr>
                <w:rFonts w:ascii="Times New Roman" w:eastAsia="Times New Roman" w:hAnsi="Times New Roman" w:cs="Times New Roman"/>
                <w:sz w:val="24"/>
                <w:szCs w:val="20"/>
                <w:lang w:eastAsia="cs-CZ"/>
              </w:rPr>
              <w:t>konkrétní fyzické osoby</w:t>
            </w:r>
            <w:r w:rsidRPr="000E216C">
              <w:rPr>
                <w:rFonts w:ascii="Times New Roman" w:eastAsia="Times New Roman" w:hAnsi="Times New Roman" w:cs="Times New Roman"/>
                <w:sz w:val="24"/>
                <w:szCs w:val="20"/>
                <w:lang w:eastAsia="cs-CZ"/>
              </w:rPr>
              <w:t>, bez finančního vyrovnání,</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1380/2018: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uzavření "Dohody o odkoupení trvalých porostů" na částech pozemků parc. č. 792/1 v k. ú. Včelná a parc. č. 485/1, parc. č. 485/8 v k. ú. Roudné, v rámci stavby "D3 0310/II Hodějovice - Třebonín", mezi statutárním městem České Budějovice (vlastník a prodávající) a Ředitelstvím silnic a dálnic ČR, státní příspěvkovou organizací, se sídlem Na Pankráci 546/56, 140 00 Praha 4 - Nusle, IČO 65993390 (investor a plátce), za cenu stanovenou dle znaleckého posudku ve výši 35.480 Kč,</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1381/2018: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pronájem pozemku – parkovacího stání č. 5 na parcele č. 4375 v k. ú. České Budějovice 3 ve dvoře objektu Husova tř. 1829/12 s vjezdem z ulice Resslova pro: </w:t>
            </w:r>
            <w:r w:rsidR="00A7510C">
              <w:rPr>
                <w:rFonts w:ascii="Times New Roman" w:eastAsia="Times New Roman" w:hAnsi="Times New Roman" w:cs="Times New Roman"/>
                <w:sz w:val="24"/>
                <w:szCs w:val="20"/>
                <w:lang w:eastAsia="cs-CZ"/>
              </w:rPr>
              <w:t xml:space="preserve">konkrétní fyzická osoba </w:t>
            </w:r>
            <w:r w:rsidRPr="000E216C">
              <w:rPr>
                <w:rFonts w:ascii="Times New Roman" w:eastAsia="Times New Roman" w:hAnsi="Times New Roman" w:cs="Times New Roman"/>
                <w:sz w:val="24"/>
                <w:szCs w:val="20"/>
                <w:lang w:eastAsia="cs-CZ"/>
              </w:rPr>
              <w:t>– nájemné 400 Kč/měsíc tj. 4.800 Kč/rok, na dobu určitou 1 roku s tříměsíční výpovědní lhůtou, s možností prodloužení a s valorizační doložkou, s tím, že výběr nájemce proběhne losováním,</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1382/2018: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pronájem pozemku – parkovacího stání č. 11 na parcele č. 124/1 v k. ú. České Budějovice 6, ve dvoře objektu Štítného 2 - 8, 370 01 České Budějovice, pro </w:t>
            </w:r>
            <w:r w:rsidR="00A7510C">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xml:space="preserve">, za nájemné ve výši 400 Kč/měsíc, tj. 4.800 Kč/rok, na dobu určitou 1 rok s tříměsíční výpovědní lhůtou a valorizační doložkou,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1383/2018: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pronájem garáže č. 8 v objektu Dubenská 1483/2, 4, 370 05 České Budějovice, o celkové výměře 15,00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pro </w:t>
            </w:r>
            <w:r w:rsidR="00A7510C">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xml:space="preserve">, za nájemné ve výši 12.612 Kč/rok, tj. 1.051 Kč/měsíc, na dobu neurčitou s tříměsíční výpovědní lhůtou a valorizační doložkou,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1384/2018: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podnájem části prostoru sloužícího podnikání nájemci FOKUS České Budějovice, z. ú., se sídlem Novohradská 1058/71, 370 06 České Budějovice, o výměře 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pro svého zakladatele spolek FOF – Friends of Fokus, z. s., se sídlem Bezdrevská 1118/1, 370 11 České Budějovice, IČO 02362023, a to za stejných nájemních podmínek a zároveň uděluje souhlas s umístěním sídla tohoto spolku na adrese Novohradská 1058/71, 370 06 České Budějovice,</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1385/2018: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udělení souhlasu s umístěním sídla spolku na adrese Česká 195/20, 370 01 České Budějovice, pro podnájemce spolek TEDxBudweis, z. s., se sídlem nám. Čsl. armády 1111, 373 41 Hluboká nad Vltavou, IČO 05365830,</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1386/2018: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souhlasila s umístěním sídla nadace „Nadační fond Millenium – výzkum“ na adrese Kněžská 371/14, 370 01 České  Budějovice, IČO 28155858, dle důvodové zprávy,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1387/2018: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vzala na vědomí záměr pronájmu prostoru sloužícího podnikání v objektu Panská 207/4, 370 01 České Budějovice,</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schválila zveřejnění záměru pronájmu prostoru sloužícího podnikání v objektu Panská 207/4, 370 01 České Budějovice, dle důvodové zprávy,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1388/2018: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vzala na vědomí záměr pronájmu prostoru sloužícího podnikání v objektu Pražská tř. 1255/19, 370 04 České Budějovice,</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schválila zveřejnění záměru pronájmu prostoru sloužícího podnikání v objektu Pražská tř. 1255/19, 370 04 České Budějovice dle důvodové zprávy,</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1389/2018: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vzala na vědomí záměr pronájmu prostoru sloužícího podnikání a zajištění provozu veřejných WC v objektu Krajinská, parc. č. 4420 v k. ú. České Budějovice 3, a v objektu Biskupská 453/6, parc. č. 556 v k. ú. České Budějovice 1,</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schválila vyhlášení záměru pronájmu prostoru sloužícího podnikání a zajištění provozu veřejných WC v objektu Krajinská, parc. č. 4420 v k. ú. České Budějovice 3, a v objektu Biskupská 453/6, parc. č. 556 v k. ú. České Budějovice 1,</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1390/2018: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pronájem velkého sálu KD Vltava, Fr. Ondříčka 46, 370 11 České Budějovice se slevou 40 % pro Caplík, z. s., se sídlem Straňany 75, 370 07 Doudleby, IČO 03926796, pro pořádání maškarního bálu pro děti ve věku 1 - 5 let dne 2. 12. 2018, za nájemné ve výši 9.480 Kč vč. 21 % DPH a včetně energií, s povinností uhradit náklady na pořadatelskou službu, hasiče a technika dle platného ceníku KD Vltava,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1391/2018: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pronájem nebytových prostor v KD VLTAVA pro Šachový klub QCC České Budějovice, z. s., Dr. Tůmy 1601/5, 370 01 České Budějovice, IČO 27006794, pro konání akce Šachový festival České Budějovice 2019 v termínu 29. 6. - 7. 7. 2019 za částku 40.000 Kč vč. </w:t>
            </w:r>
            <w:r w:rsidRPr="000E216C">
              <w:rPr>
                <w:rFonts w:ascii="Times New Roman" w:eastAsia="Times New Roman" w:hAnsi="Times New Roman" w:cs="Times New Roman"/>
                <w:sz w:val="24"/>
                <w:szCs w:val="20"/>
                <w:lang w:eastAsia="cs-CZ"/>
              </w:rPr>
              <w:br/>
              <w:t xml:space="preserve">21 % DPH, včetně energií, s povinností uhradit finanční náklady na pořadatelskou službu, hasiče a technika dle platného ceníku Kulturního domu Vltava,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1392/2018: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pronájem prostoru sloužícího podnikání v objektu Jirsíkova 243/2, 370 01 České Budějovice – provozní prostor v KD Slavie o celkové výměře 334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pro VERBA PLUS, </w:t>
            </w:r>
            <w:r w:rsidRPr="000E216C">
              <w:rPr>
                <w:rFonts w:ascii="Times New Roman" w:eastAsia="Times New Roman" w:hAnsi="Times New Roman" w:cs="Times New Roman"/>
                <w:sz w:val="24"/>
                <w:szCs w:val="20"/>
                <w:lang w:eastAsia="cs-CZ"/>
              </w:rPr>
              <w:br/>
              <w:t>s. r. o., se sídlem Karla IV. 103/4, 370 01 České Budějovice, IČO 25162365, za nájemné ve výši 10.200 Kč/měsíc s tím, že smlouva bude uzavřena na dobu určitou do 30. 6. 2019 a budoucí nájemce složí jistotu ve výši tří nájmů,</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1393/2018: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pronájem prostoru sloužícího podnikání v objektu Lannova tř. 201/20, </w:t>
            </w:r>
            <w:r w:rsidR="00A7510C">
              <w:rPr>
                <w:rFonts w:ascii="Times New Roman" w:eastAsia="Times New Roman" w:hAnsi="Times New Roman" w:cs="Times New Roman"/>
                <w:sz w:val="24"/>
                <w:szCs w:val="20"/>
                <w:lang w:eastAsia="cs-CZ"/>
              </w:rPr>
              <w:br/>
            </w:r>
            <w:r w:rsidRPr="000E216C">
              <w:rPr>
                <w:rFonts w:ascii="Times New Roman" w:eastAsia="Times New Roman" w:hAnsi="Times New Roman" w:cs="Times New Roman"/>
                <w:sz w:val="24"/>
                <w:szCs w:val="20"/>
                <w:lang w:eastAsia="cs-CZ"/>
              </w:rPr>
              <w:t>370 01 České Budějovice, o výměře 2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pro umístění peněžního bankomatu pro MONETA Money Bank, a. s., se sídlem Vyskočilova 1422/1a, 140 28 Praha 4 - Michle, IČO 25672720, za nájemné ve výši 48.000 Kč/rok, tj. 4.000 Kč/měsíc s tím, že smlouva bude uzavřena na dobu neurčitou s tříměsíční výpovědní lhůtou a valorizační doložkou,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1394/2018: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zkrácení výpovědní lhůty ke dni 31. 12. 2018 (výpověď byla podána dne 9. 10. 2018, jedná se o zkrácení o jeden měsíc) pro Městskou charitu České Budějovice, se sídlem Žižkova tř. 309/12, 370 01 České Budějovice, IČO 60072709, nájemce prostoru sloužícího </w:t>
            </w:r>
            <w:r w:rsidRPr="000E216C">
              <w:rPr>
                <w:rFonts w:ascii="Times New Roman" w:eastAsia="Times New Roman" w:hAnsi="Times New Roman" w:cs="Times New Roman"/>
                <w:sz w:val="24"/>
                <w:szCs w:val="20"/>
                <w:lang w:eastAsia="cs-CZ"/>
              </w:rPr>
              <w:lastRenderedPageBreak/>
              <w:t xml:space="preserve">podnikání v objektu Okružní 621/1a, 370 01 České Budějovice, z důvodu ukončení poskytování sociálních služeb Srdíčko - Jiloro,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1395/2018: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uzavření dohody o ukončení nájemního poměru ke dni 30. 11. 2018, založeného nájemní smlouvou ze dne 29. 3. 2018, jejímž předmětem jsou prostory nacházející se v I. nadzemním podlaží o výměře 103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sloužící podnikání na adrese Hroznová č. p. 156/21, České Budějovice, uzavřenou s podnikatelkou paní Šárkou Sofií Kropáčkovou, IČO 01322320, se sídlem podnikání a trvalým pobytem na adrese J. Š. Baara 1748/26, 370 01 České Budějovice, </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Usnesení ve věci schválení slevy z nájemného z bytové jednotky č. 24 v objektu U Lesa 1482/4, 370 05 České Budějovice, pro </w:t>
            </w:r>
            <w:r w:rsidR="00A7510C">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xml:space="preserve"> po dobu výměny střešní krytiny v době od 6. 7. 2018 s tím, že sleva z nájemného za terasu po dobu opravy střechy činí částku 3.102 Kč a ostatní body smlouvy o nájmu zůstávají beze změn, </w:t>
            </w:r>
            <w:r w:rsidRPr="000E216C">
              <w:rPr>
                <w:rFonts w:ascii="Times New Roman" w:eastAsia="Times New Roman" w:hAnsi="Times New Roman" w:cs="Times New Roman"/>
                <w:b/>
                <w:bCs/>
                <w:sz w:val="24"/>
                <w:szCs w:val="20"/>
                <w:lang w:eastAsia="cs-CZ"/>
              </w:rPr>
              <w:t>nebylo přijato.</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1396/2018: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2 o velikosti 1+2, výměra 92,73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84,73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Lannova tř. 17, 370 01 Č. Budějovice, do nájmu pro </w:t>
            </w:r>
            <w:r w:rsidR="00A7510C">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69,70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/měsíc a jmenovaná složí jistotu ve výši 8.000 Kč,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1397/2018: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14 o velikosti 1+3, výměra 89,71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86,11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J. Bendy 40, 370 05 České Budějovice, do nájmu pro </w:t>
            </w:r>
            <w:r w:rsidR="00A7510C">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69,70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/měsíc, jmenovaná složí jistotu ve výši 12.000 Kč a dosavadní byt o výměře 73,75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vrátí zpět vlastníkovi,</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1398/2018: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121 o velikosti 1+0, výměra 19,75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19,75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Dlouhá 16, 370 11 Č. Budějovice, do nájmu pro </w:t>
            </w:r>
            <w:r w:rsidR="00A7510C">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bytem na chráněném bydlení Hroznová 30, 370 01 České Budějovice s tím, že nájemní smlouva bude uzavřena na dobu určitou 3 měsíce s možností opětovného prodloužení, za podmínek stanovených touto smlouvou, za nájemné ve výši 69,70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/měsíc a jmenovaná složí jistotu ve výši 4.000 Kč,</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1399/2018: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4 o velikosti 1+2, výměra 50,2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48,5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Pražská tř. 19, 370 04 Č. Budějovice, do nájmu pro </w:t>
            </w:r>
            <w:r w:rsidR="00A7510C">
              <w:rPr>
                <w:rFonts w:ascii="Times New Roman" w:eastAsia="Times New Roman" w:hAnsi="Times New Roman" w:cs="Times New Roman"/>
                <w:sz w:val="24"/>
                <w:szCs w:val="20"/>
                <w:lang w:eastAsia="cs-CZ"/>
              </w:rPr>
              <w:t>konkrétní fyzické osoby</w:t>
            </w:r>
            <w:r w:rsidRPr="000E216C">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69,70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/měsíc a jmenovaní složí jistotu ve výši 8.000 Kč,</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1400/2018: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2 o velikosti 1+1, výměra 52,39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48,60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Lannova tř. 35, 370 01 Č. Budějovice, do nájmu pro </w:t>
            </w:r>
            <w:r w:rsidR="00A7510C">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69,70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/měsíc a dosavadní byt o výměře 28,18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bude vrácen zpět vlastníkovi,</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1401/2018: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5 o velikosti 1+3, výměra 98,49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93,24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Štítného 2, 370 01 České Budějovice do nájmu pro </w:t>
            </w:r>
            <w:r w:rsidR="00A7510C">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69,70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/měsíc,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1402/2018: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27 o velikosti 1+kk, výměra 40, 88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39,67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Loucká 12, 370 05 Č. Budějovice, do nájmu pro </w:t>
            </w:r>
            <w:r w:rsidR="00A7510C">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nájemní smlouvou, za nájemné ve výši 61,50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/měs. a jmenovaná složí jistotu ve výši 9.000 Kč,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1403/2018: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2.10 o velikosti 1+2, výměra 58,11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56,11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M. Horákové 74, 370 05 Č. Budějovice, do nájmu pro </w:t>
            </w:r>
            <w:r w:rsidR="00A7510C">
              <w:rPr>
                <w:rFonts w:ascii="Times New Roman" w:eastAsia="Times New Roman" w:hAnsi="Times New Roman" w:cs="Times New Roman"/>
                <w:sz w:val="24"/>
                <w:szCs w:val="20"/>
                <w:lang w:eastAsia="cs-CZ"/>
              </w:rPr>
              <w:t>konkrétní fyzické osoby</w:t>
            </w:r>
            <w:r w:rsidRPr="000E216C">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69,70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/měsíc,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1404/2018: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16, o velikosti 3+1, výměra bytu 91,41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87,56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J. Bendy 38, 370 05 Č. Budějovice do nájmu pro </w:t>
            </w:r>
            <w:r w:rsidR="00A7510C">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nájemné ve výši 69,70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/měsíc, za podmínek stanovených touto smlouvou a jmenovaná složí jistotu ve výši 12.000 Kč,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1405/2018: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82 o velikosti 1+0, výměra 17,80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17,80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Pražská tř. 19, 370 04 České Budějovice, do nájmu pro </w:t>
            </w:r>
            <w:r w:rsidR="00A7510C">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xml:space="preserve"> s tím, že nájemní smlouva bude uzavřena na dobu určitou 1 roku, za podmínek stanovených nájemní smlouvou, za nájemné ve výši 69,70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/měs. a jmenovaný složí jistotu ve výši 4.000 Kč,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1406/2018: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33 o velikosti 1+0, výměra 17,80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17,80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Pražská tř. 19, 370 04 Č. Budějovice, do nájmu pro </w:t>
            </w:r>
            <w:r w:rsidR="00A7510C">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nájemní smlouvou, za nájemné ve výši 69,70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/měs., jmenovaná složí jistotu ve výši 4.000 Kč a dosavadní byt o výměře 75,53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vrátí zpět vlastníkovi,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1407/2018: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3 o velikosti 1+3, výměra 105,60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101,72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Pražská tř. 38, 370 04 České Budějovice, do nájmu pro </w:t>
            </w:r>
            <w:r w:rsidR="00A7510C">
              <w:rPr>
                <w:rFonts w:ascii="Times New Roman" w:eastAsia="Times New Roman" w:hAnsi="Times New Roman" w:cs="Times New Roman"/>
                <w:sz w:val="24"/>
                <w:szCs w:val="20"/>
                <w:lang w:eastAsia="cs-CZ"/>
              </w:rPr>
              <w:t>konkrétní fyzické osoby</w:t>
            </w:r>
            <w:r w:rsidRPr="000E216C">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69,70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/měsíc, jmenovaní složí jistotu ve výši 12.000 Kč a dosavadní byt o výměře 84,29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odevzdají zpět vlastníkovi,</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1408/2018: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2 o velikosti 1+2, výměra 55,30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50,30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Rudolfovská tř. 154, 370 01 Č. Budějovice, do nájmu pro </w:t>
            </w:r>
            <w:r w:rsidR="00A7510C">
              <w:rPr>
                <w:rFonts w:ascii="Times New Roman" w:eastAsia="Times New Roman" w:hAnsi="Times New Roman" w:cs="Times New Roman"/>
                <w:sz w:val="24"/>
                <w:szCs w:val="20"/>
                <w:lang w:eastAsia="cs-CZ"/>
              </w:rPr>
              <w:t>konkrétní fyzické osoby</w:t>
            </w:r>
            <w:r w:rsidRPr="000E216C">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69,70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/měsíc, jmenovaní složí jistotu ve výši 8.000 Kč a dosavadní byt o výměře 35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odevzdají zpět vlastníkovi,</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1409/2018: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3 o velikosti 1+3, výměra 92,52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89,19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Lannova tř. 43, 370 01 České Budějovice, do nájmu pro </w:t>
            </w:r>
            <w:r w:rsidR="00A7510C">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69,70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/měsíc, jmenovaná složí jistotu ve výši 12.000 Kč a dosavadní byt o výměře 71,70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vrátí zpět vlastníkovi,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1410/2018: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25 o velikosti 1+kk, výměra 40,88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39,67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Loucká 10, 370 05 Č. Budějovice, do nájmu pro </w:t>
            </w:r>
            <w:r w:rsidR="00A7510C">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nájemní smlouvou, za nájemné ve výši 61,50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/měs. a jmenovaná složí jistotu ve výši 9.000 Kč,</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1411/2018: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17 o velikosti 1+1, výměra 38,17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38,17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Jirsíkova 1, 370 01 Č. Budějovice, do nájmu pro </w:t>
            </w:r>
            <w:r w:rsidR="00A7510C">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nájemní smlouvou, za nájemné ve výši 69,70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/měs. a jmenovaná složí jistotu ve výši 5.000 Kč,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1412/2018: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2 o velikosti 1+1, výměra 51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51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Česká 12, 370 01 České Budějovice, do nájmu pro </w:t>
            </w:r>
            <w:r w:rsidR="00A7510C">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nájemní smlouvou, za nájemné ve výši 69,70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/měs. a jmenovaný složí jistotu ve výši 5.000 Kč,</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1413/2018: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6 o velikosti 1+3, výměra 59,80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59,80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Pražská tř. 19, 370 04 Č. Budějovice, do nájmu pro </w:t>
            </w:r>
            <w:r w:rsidR="00A7510C">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69,70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/měsíc a jmenovaná složí jistotu ve výši 12.000 Kč,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1414/2018: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11 o velikosti 1+kk, výměra 40,88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39,67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Loucká 12, 370 05 Č. Budějovice, do nájmu pro </w:t>
            </w:r>
            <w:r w:rsidR="00A7510C">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nájemní smlouvou, za nájemné ve výši 61,50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/měs. a jmenovaná složí jistotu ve výši 12.000 Kč,</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1415/2018: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33 o velikosti 1+kk, výměra 40,88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39,67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Loucká 12, 370 05 Č. Budějovice, do nájmu pro </w:t>
            </w:r>
            <w:r w:rsidR="00A7510C">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za podmínek stanovených nájemní smlouvou, za nájemné ve výši 61,50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/měs. a jmenovaný složí jistotu ve výši 12.000 Kč,</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1416/2018: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4 o velikosti 1+2, výměra 71,70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69,50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Štítného 6, 370 01 Č. Budějovice, do nájmu pro </w:t>
            </w:r>
            <w:r w:rsidR="00A7510C">
              <w:rPr>
                <w:rFonts w:ascii="Times New Roman" w:eastAsia="Times New Roman" w:hAnsi="Times New Roman" w:cs="Times New Roman"/>
                <w:sz w:val="24"/>
                <w:szCs w:val="20"/>
                <w:lang w:eastAsia="cs-CZ"/>
              </w:rPr>
              <w:t>konkrétní fyzické osoby</w:t>
            </w:r>
            <w:r w:rsidRPr="000E216C">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69,70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/měsíc, jmenovaní složí jistotu ve výši 8.000 Kč a dosavadní byt o výměře 83,40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odevzdají zpět vlastníkovi,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1417/2018:</w:t>
            </w:r>
          </w:p>
        </w:tc>
      </w:tr>
      <w:tr w:rsidR="000E216C" w:rsidRPr="000E216C" w:rsidTr="009107CB">
        <w:tc>
          <w:tcPr>
            <w:tcW w:w="9855" w:type="dxa"/>
            <w:tcMar>
              <w:right w:w="170" w:type="dxa"/>
            </w:tcMar>
          </w:tcPr>
          <w:p w:rsidR="000E216C" w:rsidRPr="000E216C" w:rsidRDefault="000E216C" w:rsidP="00A7510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34 o velikosti 1+kk, výměra 40,88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39,67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Loucká 12, 370 05 Č. Budějovice, do nájmu pro </w:t>
            </w:r>
            <w:r w:rsidR="00A7510C">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nájemní smlouvou, za nájemné ve výši 61,50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/měs. a jmenovaná složí jistotu ve výši 9.000 Kč,</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1418/2018:</w:t>
            </w:r>
          </w:p>
        </w:tc>
      </w:tr>
      <w:tr w:rsidR="000E216C" w:rsidRPr="000E216C" w:rsidTr="009107CB">
        <w:tc>
          <w:tcPr>
            <w:tcW w:w="9855" w:type="dxa"/>
            <w:tcMar>
              <w:right w:w="170" w:type="dxa"/>
            </w:tcMar>
          </w:tcPr>
          <w:p w:rsidR="000E216C" w:rsidRPr="000E216C" w:rsidRDefault="000E216C" w:rsidP="00D37D9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bytu č. 9 o velikosti 1+2, výměra 59,67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59,67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Lannova tř. 15, 370 01 Č. Budějovice, do nájmu pro </w:t>
            </w:r>
            <w:r w:rsidR="00A7510C">
              <w:rPr>
                <w:rFonts w:ascii="Times New Roman" w:eastAsia="Times New Roman" w:hAnsi="Times New Roman" w:cs="Times New Roman"/>
                <w:sz w:val="24"/>
                <w:szCs w:val="20"/>
                <w:lang w:eastAsia="cs-CZ"/>
              </w:rPr>
              <w:t xml:space="preserve">konkrétní fyzickou osobu </w:t>
            </w:r>
            <w:r w:rsidRPr="000E216C">
              <w:rPr>
                <w:rFonts w:ascii="Times New Roman" w:eastAsia="Times New Roman" w:hAnsi="Times New Roman" w:cs="Times New Roman"/>
                <w:sz w:val="24"/>
                <w:szCs w:val="20"/>
                <w:lang w:eastAsia="cs-CZ"/>
              </w:rPr>
              <w:t>s tím, že nájemní smlouva bude uzavřena na dobu určitou 6 měsíců s možností opětovného prodloužení, za podmínek stanovených touto smlouvou, za nájemné ve výši 69,70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/měsíc a jmenovaná složí jistotu ve výši 8.000 Kč,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1419/2018:</w:t>
            </w:r>
          </w:p>
        </w:tc>
      </w:tr>
      <w:tr w:rsidR="000E216C" w:rsidRPr="000E216C" w:rsidTr="009107CB">
        <w:tc>
          <w:tcPr>
            <w:tcW w:w="9855" w:type="dxa"/>
            <w:tcMar>
              <w:right w:w="170" w:type="dxa"/>
            </w:tcMar>
          </w:tcPr>
          <w:p w:rsidR="000E216C" w:rsidRPr="000E216C" w:rsidRDefault="000E216C" w:rsidP="00D37D9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udělení výjimky z Pravidel a přenechání bytu č. 16 o velikosti 1+2, výměra 75,53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69,76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v domě U Lesa 2, 370 05, Č. Budějovice, jako ubytování pro </w:t>
            </w:r>
            <w:r w:rsidR="00D37D95">
              <w:rPr>
                <w:rFonts w:ascii="Times New Roman" w:eastAsia="Times New Roman" w:hAnsi="Times New Roman" w:cs="Times New Roman"/>
                <w:sz w:val="24"/>
                <w:szCs w:val="20"/>
                <w:lang w:eastAsia="cs-CZ"/>
              </w:rPr>
              <w:t>konkrétní fyzickou osobu</w:t>
            </w:r>
            <w:r w:rsidRPr="000E216C">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69,70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/měsíc a  jmenovaná složí jistotu ve výši 8.000 Kč,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1420/2018: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61,50 Kč/m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/měsíc u všech uvedených žadatelů, u žadatelů, kde je doba určitá uzavřena na kratší dobu určitou než je 6 měsíců, bude prodloužení na dobu, která je sjednána v nájemní smlouvě,</w:t>
            </w:r>
          </w:p>
          <w:tbl>
            <w:tblPr>
              <w:tblW w:w="5000" w:type="pct"/>
              <w:tblCellMar>
                <w:left w:w="0" w:type="dxa"/>
                <w:right w:w="0" w:type="dxa"/>
              </w:tblCellMar>
              <w:tblLook w:val="0000" w:firstRow="0" w:lastRow="0" w:firstColumn="0" w:lastColumn="0" w:noHBand="0" w:noVBand="0"/>
            </w:tblPr>
            <w:tblGrid>
              <w:gridCol w:w="395"/>
              <w:gridCol w:w="8956"/>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D37D95" w:rsidP="00D37D9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E216C" w:rsidRPr="000E216C">
                    <w:rPr>
                      <w:rFonts w:ascii="Times New Roman" w:eastAsia="Times New Roman" w:hAnsi="Times New Roman" w:cs="Times New Roman"/>
                      <w:sz w:val="24"/>
                      <w:szCs w:val="20"/>
                      <w:lang w:eastAsia="cs-CZ"/>
                    </w:rPr>
                    <w:t>, 1+kk,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D37D95" w:rsidP="00D37D9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0E216C" w:rsidRPr="000E216C">
                    <w:rPr>
                      <w:rFonts w:ascii="Times New Roman" w:eastAsia="Times New Roman" w:hAnsi="Times New Roman" w:cs="Times New Roman"/>
                      <w:sz w:val="24"/>
                      <w:szCs w:val="20"/>
                      <w:lang w:eastAsia="cs-CZ"/>
                    </w:rPr>
                    <w:t>, 2+kk,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3.</w:t>
                  </w:r>
                </w:p>
              </w:tc>
              <w:tc>
                <w:tcPr>
                  <w:tcW w:w="9241" w:type="dxa"/>
                  <w:shd w:val="clear" w:color="auto" w:fill="auto"/>
                  <w:vAlign w:val="center"/>
                </w:tcPr>
                <w:p w:rsidR="000E216C" w:rsidRPr="000E216C" w:rsidRDefault="00D37D95" w:rsidP="000E216C">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E216C" w:rsidRPr="000E216C">
                    <w:rPr>
                      <w:rFonts w:ascii="Times New Roman" w:eastAsia="Times New Roman" w:hAnsi="Times New Roman" w:cs="Times New Roman"/>
                      <w:sz w:val="24"/>
                      <w:szCs w:val="20"/>
                      <w:lang w:eastAsia="cs-CZ"/>
                    </w:rPr>
                    <w:t>, 1+kk,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4.</w:t>
                  </w:r>
                </w:p>
              </w:tc>
              <w:tc>
                <w:tcPr>
                  <w:tcW w:w="9241" w:type="dxa"/>
                  <w:shd w:val="clear" w:color="auto" w:fill="auto"/>
                  <w:vAlign w:val="center"/>
                </w:tcPr>
                <w:p w:rsidR="000E216C" w:rsidRPr="000E216C" w:rsidRDefault="00D37D95" w:rsidP="000E216C">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E216C" w:rsidRPr="000E216C">
                    <w:rPr>
                      <w:rFonts w:ascii="Times New Roman" w:eastAsia="Times New Roman" w:hAnsi="Times New Roman" w:cs="Times New Roman"/>
                      <w:sz w:val="24"/>
                      <w:szCs w:val="20"/>
                      <w:lang w:eastAsia="cs-CZ"/>
                    </w:rPr>
                    <w:t>, 1+kk,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5.</w:t>
                  </w:r>
                </w:p>
              </w:tc>
              <w:tc>
                <w:tcPr>
                  <w:tcW w:w="9241" w:type="dxa"/>
                  <w:shd w:val="clear" w:color="auto" w:fill="auto"/>
                  <w:vAlign w:val="center"/>
                </w:tcPr>
                <w:p w:rsidR="000E216C" w:rsidRPr="000E216C" w:rsidRDefault="00D37D95" w:rsidP="000E216C">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E216C" w:rsidRPr="000E216C">
                    <w:rPr>
                      <w:rFonts w:ascii="Times New Roman" w:eastAsia="Times New Roman" w:hAnsi="Times New Roman" w:cs="Times New Roman"/>
                      <w:sz w:val="24"/>
                      <w:szCs w:val="20"/>
                      <w:lang w:eastAsia="cs-CZ"/>
                    </w:rPr>
                    <w:t>, 1+kk,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6.</w:t>
                  </w:r>
                </w:p>
              </w:tc>
              <w:tc>
                <w:tcPr>
                  <w:tcW w:w="9241" w:type="dxa"/>
                  <w:shd w:val="clear" w:color="auto" w:fill="auto"/>
                  <w:vAlign w:val="center"/>
                </w:tcPr>
                <w:p w:rsidR="000E216C" w:rsidRPr="000E216C" w:rsidRDefault="00D37D95" w:rsidP="00D37D9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0E216C" w:rsidRPr="000E216C">
                    <w:rPr>
                      <w:rFonts w:ascii="Times New Roman" w:eastAsia="Times New Roman" w:hAnsi="Times New Roman" w:cs="Times New Roman"/>
                      <w:sz w:val="24"/>
                      <w:szCs w:val="20"/>
                      <w:lang w:eastAsia="cs-CZ"/>
                    </w:rPr>
                    <w:t>, 1+kk,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7.</w:t>
                  </w:r>
                </w:p>
              </w:tc>
              <w:tc>
                <w:tcPr>
                  <w:tcW w:w="9241" w:type="dxa"/>
                  <w:shd w:val="clear" w:color="auto" w:fill="auto"/>
                  <w:vAlign w:val="center"/>
                </w:tcPr>
                <w:p w:rsidR="000E216C" w:rsidRPr="000E216C" w:rsidRDefault="00D37D95" w:rsidP="000E216C">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E216C" w:rsidRPr="000E216C">
                    <w:rPr>
                      <w:rFonts w:ascii="Times New Roman" w:eastAsia="Times New Roman" w:hAnsi="Times New Roman" w:cs="Times New Roman"/>
                      <w:sz w:val="24"/>
                      <w:szCs w:val="20"/>
                      <w:lang w:eastAsia="cs-CZ"/>
                    </w:rPr>
                    <w:t>, 1+kk,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8.</w:t>
                  </w:r>
                </w:p>
              </w:tc>
              <w:tc>
                <w:tcPr>
                  <w:tcW w:w="9241" w:type="dxa"/>
                  <w:shd w:val="clear" w:color="auto" w:fill="auto"/>
                  <w:vAlign w:val="center"/>
                </w:tcPr>
                <w:p w:rsidR="000E216C" w:rsidRPr="000E216C" w:rsidRDefault="00D37D95" w:rsidP="000E216C">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E216C" w:rsidRPr="000E216C">
                    <w:rPr>
                      <w:rFonts w:ascii="Times New Roman" w:eastAsia="Times New Roman" w:hAnsi="Times New Roman" w:cs="Times New Roman"/>
                      <w:sz w:val="24"/>
                      <w:szCs w:val="20"/>
                      <w:lang w:eastAsia="cs-CZ"/>
                    </w:rPr>
                    <w:t>, 1+kk,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9.</w:t>
                  </w:r>
                </w:p>
              </w:tc>
              <w:tc>
                <w:tcPr>
                  <w:tcW w:w="9241" w:type="dxa"/>
                  <w:shd w:val="clear" w:color="auto" w:fill="auto"/>
                  <w:vAlign w:val="center"/>
                </w:tcPr>
                <w:p w:rsidR="000E216C" w:rsidRPr="000E216C" w:rsidRDefault="00D37D95" w:rsidP="000E216C">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E216C" w:rsidRPr="000E216C">
                    <w:rPr>
                      <w:rFonts w:ascii="Times New Roman" w:eastAsia="Times New Roman" w:hAnsi="Times New Roman" w:cs="Times New Roman"/>
                      <w:sz w:val="24"/>
                      <w:szCs w:val="20"/>
                      <w:lang w:eastAsia="cs-CZ"/>
                    </w:rPr>
                    <w:t>, 1+kk,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10.</w:t>
                  </w:r>
                </w:p>
              </w:tc>
              <w:tc>
                <w:tcPr>
                  <w:tcW w:w="9241" w:type="dxa"/>
                  <w:shd w:val="clear" w:color="auto" w:fill="auto"/>
                  <w:vAlign w:val="center"/>
                </w:tcPr>
                <w:p w:rsidR="000E216C" w:rsidRPr="000E216C" w:rsidRDefault="00D37D95" w:rsidP="000E216C">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E216C" w:rsidRPr="000E216C">
                    <w:rPr>
                      <w:rFonts w:ascii="Times New Roman" w:eastAsia="Times New Roman" w:hAnsi="Times New Roman" w:cs="Times New Roman"/>
                      <w:sz w:val="24"/>
                      <w:szCs w:val="20"/>
                      <w:lang w:eastAsia="cs-CZ"/>
                    </w:rPr>
                    <w:t>, 1+kk,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11.</w:t>
                  </w:r>
                </w:p>
              </w:tc>
              <w:tc>
                <w:tcPr>
                  <w:tcW w:w="9241" w:type="dxa"/>
                  <w:shd w:val="clear" w:color="auto" w:fill="auto"/>
                  <w:vAlign w:val="center"/>
                </w:tcPr>
                <w:p w:rsidR="000E216C" w:rsidRPr="000E216C" w:rsidRDefault="00D37D95" w:rsidP="00D37D9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0E216C" w:rsidRPr="000E216C">
                    <w:rPr>
                      <w:rFonts w:ascii="Times New Roman" w:eastAsia="Times New Roman" w:hAnsi="Times New Roman" w:cs="Times New Roman"/>
                      <w:sz w:val="24"/>
                      <w:szCs w:val="20"/>
                      <w:lang w:eastAsia="cs-CZ"/>
                    </w:rPr>
                    <w:t>, 1+kk,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12.</w:t>
                  </w:r>
                </w:p>
              </w:tc>
              <w:tc>
                <w:tcPr>
                  <w:tcW w:w="9241" w:type="dxa"/>
                  <w:shd w:val="clear" w:color="auto" w:fill="auto"/>
                  <w:vAlign w:val="center"/>
                </w:tcPr>
                <w:p w:rsidR="000E216C" w:rsidRPr="000E216C" w:rsidRDefault="00D37D95" w:rsidP="000E216C">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E216C" w:rsidRPr="000E216C">
                    <w:rPr>
                      <w:rFonts w:ascii="Times New Roman" w:eastAsia="Times New Roman" w:hAnsi="Times New Roman" w:cs="Times New Roman"/>
                      <w:sz w:val="24"/>
                      <w:szCs w:val="20"/>
                      <w:lang w:eastAsia="cs-CZ"/>
                    </w:rPr>
                    <w:t>, 1+kk,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13.</w:t>
                  </w:r>
                </w:p>
              </w:tc>
              <w:tc>
                <w:tcPr>
                  <w:tcW w:w="9241" w:type="dxa"/>
                  <w:shd w:val="clear" w:color="auto" w:fill="auto"/>
                  <w:vAlign w:val="center"/>
                </w:tcPr>
                <w:p w:rsidR="000E216C" w:rsidRPr="000E216C" w:rsidRDefault="00D37D95" w:rsidP="000E216C">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E216C" w:rsidRPr="000E216C">
                    <w:rPr>
                      <w:rFonts w:ascii="Times New Roman" w:eastAsia="Times New Roman" w:hAnsi="Times New Roman" w:cs="Times New Roman"/>
                      <w:sz w:val="24"/>
                      <w:szCs w:val="20"/>
                      <w:lang w:eastAsia="cs-CZ"/>
                    </w:rPr>
                    <w:t>, 2+kk,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14.</w:t>
                  </w:r>
                </w:p>
              </w:tc>
              <w:tc>
                <w:tcPr>
                  <w:tcW w:w="9241" w:type="dxa"/>
                  <w:shd w:val="clear" w:color="auto" w:fill="auto"/>
                  <w:vAlign w:val="center"/>
                </w:tcPr>
                <w:p w:rsidR="000E216C" w:rsidRPr="000E216C" w:rsidRDefault="00D37D95" w:rsidP="000E216C">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E216C" w:rsidRPr="000E216C">
                    <w:rPr>
                      <w:rFonts w:ascii="Times New Roman" w:eastAsia="Times New Roman" w:hAnsi="Times New Roman" w:cs="Times New Roman"/>
                      <w:sz w:val="24"/>
                      <w:szCs w:val="20"/>
                      <w:lang w:eastAsia="cs-CZ"/>
                    </w:rPr>
                    <w:t>, 1+kk,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15.</w:t>
                  </w:r>
                </w:p>
              </w:tc>
              <w:tc>
                <w:tcPr>
                  <w:tcW w:w="9241" w:type="dxa"/>
                  <w:shd w:val="clear" w:color="auto" w:fill="auto"/>
                  <w:vAlign w:val="center"/>
                </w:tcPr>
                <w:p w:rsidR="000E216C" w:rsidRPr="000E216C" w:rsidRDefault="00D37D95" w:rsidP="000E216C">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E216C" w:rsidRPr="000E216C">
                    <w:rPr>
                      <w:rFonts w:ascii="Times New Roman" w:eastAsia="Times New Roman" w:hAnsi="Times New Roman" w:cs="Times New Roman"/>
                      <w:sz w:val="24"/>
                      <w:szCs w:val="20"/>
                      <w:lang w:eastAsia="cs-CZ"/>
                    </w:rPr>
                    <w:t>, 1+k,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16.</w:t>
                  </w:r>
                </w:p>
              </w:tc>
              <w:tc>
                <w:tcPr>
                  <w:tcW w:w="9241" w:type="dxa"/>
                  <w:shd w:val="clear" w:color="auto" w:fill="auto"/>
                  <w:vAlign w:val="center"/>
                </w:tcPr>
                <w:p w:rsidR="000E216C" w:rsidRPr="000E216C" w:rsidRDefault="00D37D95" w:rsidP="000E216C">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E216C" w:rsidRPr="000E216C">
                    <w:rPr>
                      <w:rFonts w:ascii="Times New Roman" w:eastAsia="Times New Roman" w:hAnsi="Times New Roman" w:cs="Times New Roman"/>
                      <w:sz w:val="24"/>
                      <w:szCs w:val="20"/>
                      <w:lang w:eastAsia="cs-CZ"/>
                    </w:rPr>
                    <w:t>, 1+kk,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17.</w:t>
                  </w:r>
                </w:p>
              </w:tc>
              <w:tc>
                <w:tcPr>
                  <w:tcW w:w="9241" w:type="dxa"/>
                  <w:shd w:val="clear" w:color="auto" w:fill="auto"/>
                  <w:vAlign w:val="center"/>
                </w:tcPr>
                <w:p w:rsidR="000E216C" w:rsidRPr="000E216C" w:rsidRDefault="00D37D95" w:rsidP="000E216C">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E216C" w:rsidRPr="000E216C">
                    <w:rPr>
                      <w:rFonts w:ascii="Times New Roman" w:eastAsia="Times New Roman" w:hAnsi="Times New Roman" w:cs="Times New Roman"/>
                      <w:sz w:val="24"/>
                      <w:szCs w:val="20"/>
                      <w:lang w:eastAsia="cs-CZ"/>
                    </w:rPr>
                    <w:t>, 1+kk,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18.</w:t>
                  </w:r>
                </w:p>
              </w:tc>
              <w:tc>
                <w:tcPr>
                  <w:tcW w:w="9241" w:type="dxa"/>
                  <w:shd w:val="clear" w:color="auto" w:fill="auto"/>
                  <w:vAlign w:val="center"/>
                </w:tcPr>
                <w:p w:rsidR="000E216C" w:rsidRPr="000E216C" w:rsidRDefault="00D37D95" w:rsidP="00D37D9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0E216C" w:rsidRPr="000E216C">
                    <w:rPr>
                      <w:rFonts w:ascii="Times New Roman" w:eastAsia="Times New Roman" w:hAnsi="Times New Roman" w:cs="Times New Roman"/>
                      <w:sz w:val="24"/>
                      <w:szCs w:val="20"/>
                      <w:lang w:eastAsia="cs-CZ"/>
                    </w:rPr>
                    <w:t>, 2+kk,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19.</w:t>
                  </w:r>
                </w:p>
              </w:tc>
              <w:tc>
                <w:tcPr>
                  <w:tcW w:w="9241" w:type="dxa"/>
                  <w:shd w:val="clear" w:color="auto" w:fill="auto"/>
                  <w:vAlign w:val="center"/>
                </w:tcPr>
                <w:p w:rsidR="000E216C" w:rsidRPr="000E216C" w:rsidRDefault="00D37D95" w:rsidP="000E216C">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E216C" w:rsidRPr="000E216C">
                    <w:rPr>
                      <w:rFonts w:ascii="Times New Roman" w:eastAsia="Times New Roman" w:hAnsi="Times New Roman" w:cs="Times New Roman"/>
                      <w:sz w:val="24"/>
                      <w:szCs w:val="20"/>
                      <w:lang w:eastAsia="cs-CZ"/>
                    </w:rPr>
                    <w:t>, 1+kk,</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1421/2018: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vyhlášení výběrového řízení na přenechání níže uvedeného bytu v domě ve vlastnictví statutárního města České Budějovice do nájmu formou nejvyšší nabídky nájemného za 1 měsíc včetně vybavení bytu s tím, že měsíční nabídka nájemného nebude zahrnovat částky za služby spojené s užíváním bytu (tj. voda, teplo, plyn, úklid společných prostor aj.), nájemní smlouva bude uzavřena na dobu určitou 1 roku takto (6+6 měsíců) a prodlužována s podmínkami stanovenými nájemní smlouvou a dle „Pravidel“ a budoucí nájemce složí jistotu ve výši trojnásobku vysoutěženého nájemného, byt č. 3 o velikosti 2+kk, výměra 52,75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(započitatelná plocha bytu je 52,75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v domě Krajinská 34, 370 01 České Budějovice,</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1422/2018:</w:t>
            </w:r>
          </w:p>
        </w:tc>
      </w:tr>
      <w:tr w:rsidR="000E216C" w:rsidRPr="000E216C" w:rsidTr="009107CB">
        <w:tc>
          <w:tcPr>
            <w:tcW w:w="9855" w:type="dxa"/>
            <w:tcMar>
              <w:right w:w="170" w:type="dxa"/>
            </w:tcMar>
          </w:tcPr>
          <w:p w:rsidR="000E216C" w:rsidRPr="000E216C" w:rsidRDefault="000E216C" w:rsidP="00D37D9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ukončení nájemního poměru sjednaného na dobu určitou k bytu č. 5.39 o velikosti 1+2 s příslušenstvím nájemci bytu </w:t>
            </w:r>
            <w:r w:rsidR="00D37D95">
              <w:rPr>
                <w:rFonts w:ascii="Times New Roman" w:eastAsia="Times New Roman" w:hAnsi="Times New Roman" w:cs="Times New Roman"/>
                <w:sz w:val="24"/>
                <w:szCs w:val="20"/>
                <w:lang w:eastAsia="cs-CZ"/>
              </w:rPr>
              <w:t>konkrétní fyzické osobě</w:t>
            </w:r>
            <w:r w:rsidRPr="000E216C">
              <w:rPr>
                <w:rFonts w:ascii="Times New Roman" w:eastAsia="Times New Roman" w:hAnsi="Times New Roman" w:cs="Times New Roman"/>
                <w:sz w:val="24"/>
                <w:szCs w:val="20"/>
                <w:lang w:eastAsia="cs-CZ"/>
              </w:rPr>
              <w:t xml:space="preserve">, v 5. podlaží, jeho neprodloužením,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1423/2018:</w:t>
            </w:r>
          </w:p>
        </w:tc>
      </w:tr>
      <w:tr w:rsidR="000E216C" w:rsidRPr="000E216C" w:rsidTr="009107CB">
        <w:tc>
          <w:tcPr>
            <w:tcW w:w="9855" w:type="dxa"/>
            <w:tcMar>
              <w:right w:w="170" w:type="dxa"/>
            </w:tcMar>
          </w:tcPr>
          <w:p w:rsidR="000E216C" w:rsidRPr="000E216C" w:rsidRDefault="000E216C" w:rsidP="00D37D9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ukončení nájemního poměru sjednaného na dobu určitou k bytu č. 14 o velikosti 1+2 s příslušenstvím nájemci </w:t>
            </w:r>
            <w:r w:rsidR="00D37D95">
              <w:rPr>
                <w:rFonts w:ascii="Times New Roman" w:eastAsia="Times New Roman" w:hAnsi="Times New Roman" w:cs="Times New Roman"/>
                <w:sz w:val="24"/>
                <w:szCs w:val="20"/>
                <w:lang w:eastAsia="cs-CZ"/>
              </w:rPr>
              <w:t>konkrétní fyzické osobě</w:t>
            </w:r>
            <w:r w:rsidRPr="000E216C">
              <w:rPr>
                <w:rFonts w:ascii="Times New Roman" w:eastAsia="Times New Roman" w:hAnsi="Times New Roman" w:cs="Times New Roman"/>
                <w:sz w:val="24"/>
                <w:szCs w:val="20"/>
                <w:lang w:eastAsia="cs-CZ"/>
              </w:rPr>
              <w:t xml:space="preserve">, ve 4. podlaží, jeho neprodloužením,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1424/2018:</w:t>
            </w:r>
          </w:p>
        </w:tc>
      </w:tr>
      <w:tr w:rsidR="000E216C" w:rsidRPr="000E216C" w:rsidTr="009107CB">
        <w:tc>
          <w:tcPr>
            <w:tcW w:w="9855" w:type="dxa"/>
            <w:tcMar>
              <w:right w:w="170" w:type="dxa"/>
            </w:tcMar>
          </w:tcPr>
          <w:p w:rsidR="000E216C" w:rsidRPr="000E216C" w:rsidRDefault="000E216C" w:rsidP="00D37D9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ukončení nájemního poměru výpovědí s tříměsíční výpovědní dobou ve smyslu § 2288 odst. 1. písm. a) obč. zákoníku – jestliže nájemce hrubě porušuje své povinnosti vyplývající z nájmu bytu zejména tím, že nezaplatil nájemné a úhradu za plnění poskytovaná s užíváním bytu za období 7, 8, 9/2018, podnajímání bytu třetí osobě bez souhlasu pronajímatele dle § 2276 NOZ, neoznámení zvýšení počtu osob žijících v bytě dle § 2272 odst. 1 NOZ po dobu delší jednoho roku – vůči nájemcům bytu č. 27, ve 3. podlaží, o velikosti 0+1 s</w:t>
            </w:r>
            <w:r w:rsidR="00D37D95">
              <w:rPr>
                <w:rFonts w:ascii="Times New Roman" w:eastAsia="Times New Roman" w:hAnsi="Times New Roman" w:cs="Times New Roman"/>
                <w:sz w:val="24"/>
                <w:szCs w:val="20"/>
                <w:lang w:eastAsia="cs-CZ"/>
              </w:rPr>
              <w:t> </w:t>
            </w:r>
            <w:r w:rsidRPr="000E216C">
              <w:rPr>
                <w:rFonts w:ascii="Times New Roman" w:eastAsia="Times New Roman" w:hAnsi="Times New Roman" w:cs="Times New Roman"/>
                <w:sz w:val="24"/>
                <w:szCs w:val="20"/>
                <w:lang w:eastAsia="cs-CZ"/>
              </w:rPr>
              <w:t>příslušenstvím</w:t>
            </w:r>
            <w:r w:rsidR="00D37D95">
              <w:rPr>
                <w:rFonts w:ascii="Times New Roman" w:eastAsia="Times New Roman" w:hAnsi="Times New Roman" w:cs="Times New Roman"/>
                <w:sz w:val="24"/>
                <w:szCs w:val="20"/>
                <w:lang w:eastAsia="cs-CZ"/>
              </w:rPr>
              <w:t>,</w:t>
            </w:r>
            <w:r w:rsidRPr="000E216C">
              <w:rPr>
                <w:rFonts w:ascii="Times New Roman" w:eastAsia="Times New Roman" w:hAnsi="Times New Roman" w:cs="Times New Roman"/>
                <w:sz w:val="24"/>
                <w:szCs w:val="20"/>
                <w:lang w:eastAsia="cs-CZ"/>
              </w:rPr>
              <w:t xml:space="preserve"> </w:t>
            </w:r>
            <w:r w:rsidR="00D37D95">
              <w:rPr>
                <w:rFonts w:ascii="Times New Roman" w:eastAsia="Times New Roman" w:hAnsi="Times New Roman" w:cs="Times New Roman"/>
                <w:sz w:val="24"/>
                <w:szCs w:val="20"/>
                <w:lang w:eastAsia="cs-CZ"/>
              </w:rPr>
              <w:t>konkrétním fyzickým osobám</w:t>
            </w:r>
            <w:r w:rsidRPr="000E216C">
              <w:rPr>
                <w:rFonts w:ascii="Times New Roman" w:eastAsia="Times New Roman" w:hAnsi="Times New Roman" w:cs="Times New Roman"/>
                <w:sz w:val="24"/>
                <w:szCs w:val="20"/>
                <w:lang w:eastAsia="cs-CZ"/>
              </w:rPr>
              <w:t>,</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1425/2018:</w:t>
            </w:r>
          </w:p>
        </w:tc>
      </w:tr>
      <w:tr w:rsidR="000E216C" w:rsidRPr="000E216C" w:rsidTr="009107CB">
        <w:tc>
          <w:tcPr>
            <w:tcW w:w="9855" w:type="dxa"/>
            <w:tcMar>
              <w:right w:w="170" w:type="dxa"/>
            </w:tcMar>
          </w:tcPr>
          <w:p w:rsidR="000E216C" w:rsidRPr="000E216C" w:rsidRDefault="000E216C" w:rsidP="001B5DCF">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vypořádání ručitelského závazku za dodávku tepla a TUV v objektu statutárního města České Budějovice na adrese Plzeňská 44, 370 04 České Budějovice, společnosti Teplárna České Budějovice, a. s., IČO 60826835, se sídlem České Budějovice, Novohradská 32, vyplacením částky 34.518,37 Kč, jež byla uhrazena na účet spol. SPRÁVA DOMŮ, s. r. o., konkurzním správcem, za dlužníka společnost DELTA, výrobní družstvo invalidů, IČO 00476641, se sídlem Plzeňská 44, 370 04 České Budějovice, v důsledku skončeného konkurzního řízení,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1426/2018: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pronájem sportovní haly a související služby za smluvní cenu ve výši 20.000 Kč pro Jihočeskou divizi Českého svazu tanečního sportu, která prostřednictvím Jaroslava Kupsy, Havanská 2828, 390 05 Tábor, IČO 47265043, pořádá dne 20. 4. 2019 výběrové soutěže Taneční ligy ČR - "Velká cena hejtmanky Jihočeského kraje" a "Velká cena primátora Statutárního města České Budějovice" ve sportovním tanci,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1427/2018: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výjimku z ceníku služeb plaveckého stadionu - slevu ve výši 100 % na vstupné do krytých bazénů plaveckého stadionu na období od 1. 1. 2019 do 31. 12. 2019 pro </w:t>
            </w:r>
            <w:r w:rsidRPr="000E216C">
              <w:rPr>
                <w:rFonts w:ascii="Times New Roman" w:eastAsia="Times New Roman" w:hAnsi="Times New Roman" w:cs="Times New Roman"/>
                <w:sz w:val="24"/>
                <w:szCs w:val="20"/>
                <w:lang w:eastAsia="cs-CZ"/>
              </w:rPr>
              <w:br/>
              <w:t xml:space="preserve">16 členů Nadačního fondu jihočeských olympioniků, nám. Přemysla Otakara II. 118/33, 370 21 </w:t>
            </w:r>
            <w:r w:rsidRPr="000E216C">
              <w:rPr>
                <w:rFonts w:ascii="Times New Roman" w:eastAsia="Times New Roman" w:hAnsi="Times New Roman" w:cs="Times New Roman"/>
                <w:sz w:val="24"/>
                <w:szCs w:val="20"/>
                <w:lang w:eastAsia="cs-CZ"/>
              </w:rPr>
              <w:br/>
              <w:t xml:space="preserve">Č. Budějovice, IČO 28073924, s tím, že každý čip lze využít 1x denně na maximálně 135 minut,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1428/2018: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vzala na vědomí žádost od TCV Jindřichův Hradec, z. s., Mládežnická 253/IV, 377 01 Jindřichův Hradec, IČO 42408695, o bezplatné užívání bazénu pro triatlonového reprezentanta Františka Lindušku,</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schválila poskytnutí slevy ve výši 100 % na vstupné do bazénu pro triatlonového reprezentanta Františka Lindušku na období od 1. 11. 2018 do 31. 12. 2019 v době provozu bazénu, a to ve dnech pondělí až pátek v době mezi 10:00 hod. a 14:00 hod. s tím, že sleva je platná pro maximálně pět vstupů v týdnu a denní návštěva nepřesáhne 75 minut,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1429/2018: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udělení výjimky ze směrnice č. 2/2016 ze dne 23. 5. 2016 o příspěvkových organizacích, umožňující příspěvkové organizaci Sportovní zařízení města České Budějovice realizovat zakázku investičního charakteru s názvem Zábradlí ve schodišti tribuny "A" Budvar arény,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1430/2018: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pronájem prostor ve Sportovní hale České Budějovice pro Volejbalový klub České Budějovice, z. s., Stromovka 1216/12, 370 01 České Budějovice, IČO 60074205, s platností od 1. 11. 2018 na dobu neurčitou:</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restaurace o celkové výměře 483,4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 cenu ve výši 63.808,80 Kč bez DPH/rok, tzn. 132 Kč bez DPH/m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/rok,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kanceláře, šatny a sklady o celkové výměře 172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 cenu ve výši 35.260 Kč bez DPH/rok, tzn. 205 Kč bez DPH/m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/rok,</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3.</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reklamní plochy o celkové výměře 376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 cenu ve výši 9.964 Kč bez DPH/rok, tzn. 26,50 Kč bez DPH/m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/rok,</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1431/2018: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pronájem prostor ve Sportovní hale České Budějovice o celkové výměře 28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 cenu ve výši 5.740 Kč bez DPH/rok, tzn. 205 Kč bez DPH/m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/rok, pro Sportovní klub moderní gymnastika Máj České Budějovice, z. s., Stromovka 1216/12, 370 01 České Budějovice, IČO 62536656, s platností od 1. 11. 2018 na dobu neurčitou,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1432/2018: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pronájem prostor ve Sportovní hale České Budějovice o celkové výměře 17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 cenu ve výši 3.485 Kč bez DPH/rok, tzn. 205 Kč bez DPH/m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/rok, pro Střední školu obchodní a Vyšší odbornou školu, České Budějovice, Husova 9, 370 01 České Budějovice, IČO 00510874, s platností od 1. 11. 2018 na dobu neurčitou,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1433/2018: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pronájem prostor ve Sportovní hale České Budějovice o celkové výměře 4,81 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 za cenu ve výši 962 Kč bez DPH/rok, tzn. 200 Kč bez DPH/m</w:t>
            </w:r>
            <w:r w:rsidRPr="000E216C">
              <w:rPr>
                <w:rFonts w:ascii="Times New Roman" w:eastAsia="Times New Roman" w:hAnsi="Times New Roman" w:cs="Times New Roman"/>
                <w:sz w:val="24"/>
                <w:szCs w:val="20"/>
                <w:vertAlign w:val="superscript"/>
                <w:lang w:eastAsia="cs-CZ"/>
              </w:rPr>
              <w:t>2</w:t>
            </w:r>
            <w:r w:rsidRPr="000E216C">
              <w:rPr>
                <w:rFonts w:ascii="Times New Roman" w:eastAsia="Times New Roman" w:hAnsi="Times New Roman" w:cs="Times New Roman"/>
                <w:sz w:val="24"/>
                <w:szCs w:val="20"/>
                <w:lang w:eastAsia="cs-CZ"/>
              </w:rPr>
              <w:t xml:space="preserve">/rok, pro FBC Štíři České Budějovice, z. s., Riegrova 2670/20a, 370 01 České Budějovice, IČO 27000311, s platností od 1. 11. 2018 na dobu neurčitou,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1434/2018: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vzala na vědomí řešení částečného zastřešení parkoviště před Budvar arénou dle výtahu ze zpracované studie,</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1435/2018: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zařazení spolku SKV - sportovní klub vozíčkářů Králové České Budějovice, K. Weise 2517/16, 370 04 České Budějovice, IČO 26985071, do pořadí pro přednostní obsazování ledů s právem objednávání ledů 15. den, s platností na sezonu 2018/2019, tj. nejpozději do 30. 4. 2019,</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zařazení BLACK DOGS BUDWEIS, z. s., Okružní 517/10, České Budějovice, IČO 06900755, do pořadí pro přednostní obsazování ledů s právem objednávání ledů 16. den, s platností na sezonu 2018/2019, tj. nejpozději do 30. 4. 2019,</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1436/2018: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vzala na vědomí stížnost </w:t>
            </w:r>
            <w:r w:rsidR="001B5DCF">
              <w:rPr>
                <w:rFonts w:ascii="Times New Roman" w:eastAsia="Times New Roman" w:hAnsi="Times New Roman" w:cs="Times New Roman"/>
                <w:sz w:val="24"/>
                <w:szCs w:val="20"/>
                <w:lang w:eastAsia="cs-CZ"/>
              </w:rPr>
              <w:t>konkrétní fyzické osoby</w:t>
            </w:r>
            <w:r w:rsidRPr="000E216C">
              <w:rPr>
                <w:rFonts w:ascii="Times New Roman" w:eastAsia="Times New Roman" w:hAnsi="Times New Roman" w:cs="Times New Roman"/>
                <w:sz w:val="24"/>
                <w:szCs w:val="20"/>
                <w:lang w:eastAsia="cs-CZ"/>
              </w:rPr>
              <w:t>, ze dne 4. 9. 2018, ve věci povolování kulturních akcí v historické části města,</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schválila text odpovědi na stížnost,</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1437/2018: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svěřila v souladu s § 102 odst. 3 zákona č. 128/2000 Sb., o obcích (obecní zřízení), v platném znění, Magistrátu města České Budějovice, odboru kultury a cestovního ruchu, svou působnost ke schvalování nájemních smluv k nebytovým prostorům v KD Slavie (vč. letní scény) a KD Vltava (objekty Jirsíkova 243/2 a Františka Ondříčka 1243/46, České Budějovice) s délkou trvání do 48 hodin (krátkodobé pronájmy), a to dle vzoru nájemní smlouvy a ceníku stanovených v části II. odst. 2 a 3,</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schválila </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udělení plné moci Mgr. Ivě Sedlákové, vedoucí odboru kultury a cestovního ruchu, k uzavírání nájemních smluv dle části I. jménem města,</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vzor nájemní smlouvy pro nájmy uzavírané dle části I, a to v jeho předloženém znění,</w:t>
                  </w:r>
                </w:p>
              </w:tc>
            </w:tr>
            <w:tr w:rsidR="000E216C" w:rsidRPr="000E216C" w:rsidTr="009107CB">
              <w:trPr>
                <w:trHeight w:val="66"/>
              </w:trPr>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3.</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ceník nájmů a souvisejících služeb uzavíraných dle části I, a to v jeho předloženém znění,</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zrušila </w:t>
            </w:r>
          </w:p>
          <w:tbl>
            <w:tblPr>
              <w:tblW w:w="5000" w:type="pct"/>
              <w:tblCellMar>
                <w:left w:w="0" w:type="dxa"/>
                <w:right w:w="0" w:type="dxa"/>
              </w:tblCellMar>
              <w:tblLook w:val="0000" w:firstRow="0" w:lastRow="0" w:firstColumn="0" w:lastColumn="0" w:noHBand="0" w:noVBand="0"/>
            </w:tblPr>
            <w:tblGrid>
              <w:gridCol w:w="391"/>
              <w:gridCol w:w="8960"/>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usnesení č. 547/2013 ze dne 24. 4. 2013 </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usnesení č. 1806/2014 ze dne 29. 10. 2014 </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lastRenderedPageBreak/>
                    <w:t>3.</w:t>
                  </w:r>
                </w:p>
              </w:tc>
              <w:tc>
                <w:tcPr>
                  <w:tcW w:w="9241" w:type="dxa"/>
                  <w:shd w:val="clear" w:color="auto" w:fill="auto"/>
                  <w:vAlign w:val="center"/>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usnesení č. 1846/2014 ze dne 12. 11. 2014 </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ve věci krátkodobých pronájmů nebytových prostor KD Slavie a KD Vltava,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1438/2018: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střednědobý výhled rozpočtu zřizované příspěvkové organizace Jihočeské divadlo, Dr. Stejskala 424/19, České Budějovice, na roky 2020-2022,</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1439/2018: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souhlasila s přijetím finančního daru příspěvkovou organizací Jihočeské divadlo, IČO 00073482,</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od společnosti Robert Bosch, spol. s r. o., IČO 46678735, ve výši 300.000 Kč,</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od společnosti JihoTech, spol. s r. o., IČO 26064693, ve výši 50.000 Kč,</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3.</w:t>
                  </w:r>
                </w:p>
              </w:tc>
              <w:tc>
                <w:tcPr>
                  <w:tcW w:w="9241" w:type="dxa"/>
                  <w:shd w:val="clear" w:color="auto" w:fill="auto"/>
                  <w:vAlign w:val="center"/>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od společnosti MAVEL, a. s., IČO 00549771, ve výši 50.000 Kč,</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4.</w:t>
                  </w:r>
                </w:p>
              </w:tc>
              <w:tc>
                <w:tcPr>
                  <w:tcW w:w="9241" w:type="dxa"/>
                  <w:shd w:val="clear" w:color="auto" w:fill="auto"/>
                  <w:vAlign w:val="center"/>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od společnosti Budějovický Budvar, národní podnik, IČO 00514152, ve výši 750.000 Kč,</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1440/2018: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návrh kulturní komise rady města na rozdělení finančních prostředků pro talenty v oblasti kultury v roce 2018 takto:</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Tereza Kahudová - 13.000 Kč</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Roman Červinka - 13.000 Kč</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Kristýna Baštýřová - 9.000 Kč</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Veronika Hovorková - 5.000 Kč</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Adéla Dobiášová - 5.000 Kč</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Karel Švejda - 5.000 Kč</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Adéla Dvořáková - 5.000 Kč</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Alex Šesták - 5.000 Kč,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1441/2018: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úpravu cen prohlídek města České Budějovice s platností od 1. 1. 2019 dle důvodové zprávy,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1442/2018: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smlouvu o poskytnutí příspěvku od nadačního fondu Česko-německý fond budoucnosti, Železná 24, 110 00 Praha 1, IČO 67776841, ve výši 60.000 Kč na realizaci projektu výstavy AFF Architektura ve výstavním prostoru města (Galerie současného umění a architektury) na náměstí Přemysla Otakara II. č. 38, České Budějovice,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1443/2018: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vzala na vědomí Program regenerace městské památkové rezervace České Budějovice na rok 2019 se zařazením akcí obnovy kulturních památek: dům č. p. 80 na nám. Přemysla Otakara II., dům č. p. 86 v Kněžské ul., Černá věž, dům č. p. 92 v ul. Karla IV., dům č. p. 135 v Radniční </w:t>
            </w:r>
            <w:r w:rsidRPr="000E216C">
              <w:rPr>
                <w:rFonts w:ascii="Times New Roman" w:eastAsia="Times New Roman" w:hAnsi="Times New Roman" w:cs="Times New Roman"/>
                <w:sz w:val="24"/>
                <w:szCs w:val="20"/>
                <w:lang w:eastAsia="cs-CZ"/>
              </w:rPr>
              <w:br/>
              <w:t>pověřila Ing. Jiřího Svobodu, primátora města, k podpisu dokumentu Anketní dotazník k Programu regenerace městských památkových rezervací a městských památkových zón ČR dle usnesení vlády č. 209/92 na rok 2019,</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1444/2018: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vypsání veřejné zakázky malého rozsahu na služby pod názvem "Setkání zaměstnanců města" v souladu se směrnicí Rady města České Budějovice č. 1/2018, o postupu při zadávání veřejných zakázek, a to formou zadání jednomu dodavateli: CPI Hotels, a. s., Bečvářova 2081/14, 100 00 Praha 10, za cenu 177.019 Kč bez DPH, dle přílohy Návrh na vypsání veřejné zakázky malého rozsahu,</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1445/2018:</w:t>
            </w:r>
          </w:p>
        </w:tc>
      </w:tr>
      <w:tr w:rsidR="000E216C" w:rsidRPr="000E216C" w:rsidTr="009107CB">
        <w:tc>
          <w:tcPr>
            <w:tcW w:w="9855" w:type="dxa"/>
            <w:tcMar>
              <w:right w:w="170" w:type="dxa"/>
            </w:tcMar>
          </w:tcPr>
          <w:p w:rsid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Doplněk č. 7 Organizačního řádu Magistrátu města České Budějovice, kterým se mění příloha č. 2, příloha č. 5 u odboru OOZP, OSV, MAU, SO, OUP, SU, a to v předloženém znění s účinností od 1. 11. 2018, celkový počet tabulkových míst MMČB je 503, </w:t>
            </w:r>
          </w:p>
          <w:p w:rsidR="001B5DCF" w:rsidRPr="000E216C" w:rsidRDefault="001B5DCF"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lastRenderedPageBreak/>
              <w:t>u s n e s e n í m  č. 1446/2018: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1.</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umístění kamerového bodu městského kamerového dohlížecího systému č. KB39 na sloup trolejového vedení, umístěný na točně MHD stanice Suché Vrbné v Českých Budějovicích,</w:t>
                  </w:r>
                </w:p>
              </w:tc>
            </w:tr>
            <w:tr w:rsidR="000E216C" w:rsidRPr="000E216C" w:rsidTr="009107CB">
              <w:tc>
                <w:tcPr>
                  <w:tcW w:w="398" w:type="dxa"/>
                  <w:shd w:val="clear" w:color="auto" w:fill="auto"/>
                </w:tcPr>
                <w:p w:rsidR="000E216C" w:rsidRPr="000E216C" w:rsidRDefault="000E216C" w:rsidP="000E216C">
                  <w:pPr>
                    <w:spacing w:after="0" w:line="240" w:lineRule="auto"/>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2.</w:t>
                  </w:r>
                </w:p>
              </w:tc>
              <w:tc>
                <w:tcPr>
                  <w:tcW w:w="9241" w:type="dxa"/>
                  <w:shd w:val="clear" w:color="auto" w:fill="auto"/>
                  <w:vAlign w:val="center"/>
                </w:tcPr>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umístění kamerového bodu městského kamerového dohlížecího systému č. KB40 na budově bez čísla popisného nebo evidenčního – objekt občanské vybavenosti, která je součástí pozemku p. č. 1247/3, v k. ú. České Budějovice 7, jak je zapsáno u Katastrálního úřadu pro Jihočeský kraj, Katastrální pracoviště České Budějovice na LV č. 4947,</w:t>
                  </w:r>
                </w:p>
              </w:tc>
            </w:tr>
          </w:tbl>
          <w:p w:rsidR="000E216C" w:rsidRPr="000E216C" w:rsidRDefault="000E216C" w:rsidP="000E216C">
            <w:pPr>
              <w:spacing w:after="0" w:line="240" w:lineRule="auto"/>
              <w:rPr>
                <w:rFonts w:ascii="Times New Roman" w:eastAsia="Times New Roman" w:hAnsi="Times New Roman" w:cs="Times New Roman"/>
                <w:sz w:val="24"/>
                <w:szCs w:val="20"/>
                <w:lang w:eastAsia="cs-CZ"/>
              </w:rPr>
            </w:pP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1447/2018: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schválila v souladu s § 29 písm. k) bod 1 zákona č. 134/2016 Sb., o zadávání veřejných zakázek, v platném znění, a podle čl. 42 odst. 2 písm. a) směrnice rady města č. 1/2018, o postupu při zadávání veřejných zakázek, uzavření dodatku č. 1 ke smlouvě o poskytování právních služeb ve věci zastupování města v řízení před soudy při uplatnění nároků města na vydání bezdůvodného obohacení vzniklého vyplacením soutěžních cen v soutěži o návrh vypsané pod názvem „Centrum halových sportů České Budějovice“, uzavřené mezi statutárním městem České Budějovice a ROWAN LEGAL, advokátní kanceláří, s. r. o., a to v jeho předloženém znění,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1448/2018: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 xml:space="preserve">rada města doporučila zastupitelstvu města opětovné zvolení přísedícího Okresního soudu v Českých Budějovicích Ing. Romana Bureše, </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1449/2018: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vzala na vědomí Žádost ČEZ MOTOR České Budějovice ze dne 9. 10. 2018 o možnost odehrát 3 utkání ve speciálních dresech,</w:t>
            </w:r>
          </w:p>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schválila klubu ČEZ Motor České Budějovice odehrát 3 utkání (ve dnech 27. 10. 2018, 17. 12. 2018 a 11. 2. 2019) ve speciálních dresech připomínajících první reprezentační dresy po založení Československa,</w:t>
            </w:r>
          </w:p>
        </w:tc>
      </w:tr>
      <w:tr w:rsidR="000E216C" w:rsidRPr="000E216C" w:rsidTr="009107CB">
        <w:trPr>
          <w:trHeight w:val="397"/>
        </w:trPr>
        <w:tc>
          <w:tcPr>
            <w:tcW w:w="9855" w:type="dxa"/>
            <w:tcMar>
              <w:top w:w="0" w:type="dxa"/>
              <w:bottom w:w="0" w:type="dxa"/>
            </w:tcMar>
            <w:vAlign w:val="bottom"/>
          </w:tcPr>
          <w:p w:rsidR="000E216C" w:rsidRPr="000E216C" w:rsidRDefault="000E216C" w:rsidP="000E216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E216C">
              <w:rPr>
                <w:rFonts w:ascii="Times New Roman" w:eastAsia="Times New Roman" w:hAnsi="Times New Roman" w:cs="Times New Roman"/>
                <w:b/>
                <w:sz w:val="24"/>
                <w:szCs w:val="20"/>
                <w:lang w:eastAsia="cs-CZ"/>
              </w:rPr>
              <w:t>u s n e s e n í m  č. 1450/2018:</w:t>
            </w:r>
          </w:p>
        </w:tc>
      </w:tr>
      <w:tr w:rsidR="000E216C" w:rsidRPr="000E216C" w:rsidTr="009107CB">
        <w:tc>
          <w:tcPr>
            <w:tcW w:w="9855" w:type="dxa"/>
            <w:tcMar>
              <w:right w:w="170" w:type="dxa"/>
            </w:tcMar>
          </w:tcPr>
          <w:p w:rsidR="000E216C" w:rsidRPr="000E216C" w:rsidRDefault="000E216C" w:rsidP="000E216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E216C">
              <w:rPr>
                <w:rFonts w:ascii="Times New Roman" w:eastAsia="Times New Roman" w:hAnsi="Times New Roman" w:cs="Times New Roman"/>
                <w:sz w:val="24"/>
                <w:szCs w:val="20"/>
                <w:lang w:eastAsia="cs-CZ"/>
              </w:rPr>
              <w:t>rada města schválila prodloužení smlouvy o výpůjčce č. 43/2016/Z na plastiku JUDr. Augustin Zátka s půjčitelem Alšova Jihočeská galerie, se sídlem Hluboká nad Vltavou č. 144, 373 41 Hluboká nad Vltavou.</w:t>
            </w:r>
          </w:p>
        </w:tc>
      </w:tr>
    </w:tbl>
    <w:p w:rsidR="000E216C" w:rsidRPr="000E216C" w:rsidRDefault="000E216C" w:rsidP="000E216C">
      <w:pPr>
        <w:spacing w:after="0" w:line="240" w:lineRule="auto"/>
        <w:jc w:val="both"/>
        <w:rPr>
          <w:rFonts w:ascii="Times New Roman" w:eastAsia="Times New Roman" w:hAnsi="Times New Roman" w:cs="Times New Roman"/>
          <w:sz w:val="24"/>
          <w:szCs w:val="20"/>
          <w:lang w:eastAsia="cs-CZ"/>
        </w:rPr>
      </w:pPr>
    </w:p>
    <w:p w:rsidR="00DB629C" w:rsidRPr="00DB629C" w:rsidRDefault="00DB629C" w:rsidP="00DB629C">
      <w:pPr>
        <w:spacing w:after="0" w:line="240" w:lineRule="auto"/>
        <w:jc w:val="both"/>
        <w:rPr>
          <w:rFonts w:ascii="Times New Roman" w:eastAsia="Times New Roman" w:hAnsi="Times New Roman" w:cs="Times New Roman"/>
          <w:noProof/>
          <w:sz w:val="24"/>
          <w:szCs w:val="20"/>
          <w:lang w:eastAsia="cs-CZ"/>
        </w:rPr>
      </w:pPr>
    </w:p>
    <w:tbl>
      <w:tblPr>
        <w:tblW w:w="5000" w:type="pct"/>
        <w:tblCellMar>
          <w:bottom w:w="28" w:type="dxa"/>
        </w:tblCellMar>
        <w:tblLook w:val="04A0" w:firstRow="1" w:lastRow="0" w:firstColumn="1" w:lastColumn="0" w:noHBand="0" w:noVBand="1"/>
      </w:tblPr>
      <w:tblGrid>
        <w:gridCol w:w="9629"/>
      </w:tblGrid>
      <w:tr w:rsidR="00DB629C" w:rsidRPr="00DB629C" w:rsidTr="00A9095A">
        <w:trPr>
          <w:trHeight w:val="340"/>
        </w:trPr>
        <w:tc>
          <w:tcPr>
            <w:tcW w:w="962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DB629C" w:rsidRPr="00DB629C" w:rsidRDefault="00DB629C" w:rsidP="00DB629C">
            <w:pPr>
              <w:pBdr>
                <w:between w:val="none" w:sz="0" w:space="0" w:color="FF0000"/>
              </w:pBdr>
              <w:spacing w:before="120" w:after="120" w:line="240" w:lineRule="auto"/>
              <w:jc w:val="both"/>
              <w:rPr>
                <w:rFonts w:ascii="Times New Roman" w:eastAsia="Times New Roman" w:hAnsi="Times New Roman" w:cs="Times New Roman"/>
                <w:b/>
                <w:sz w:val="24"/>
                <w:szCs w:val="20"/>
                <w:lang w:eastAsia="cs-CZ"/>
              </w:rPr>
            </w:pPr>
            <w:r w:rsidRPr="00DB629C">
              <w:rPr>
                <w:rFonts w:ascii="Times New Roman" w:eastAsia="Times New Roman" w:hAnsi="Times New Roman" w:cs="Times New Roman"/>
                <w:b/>
                <w:sz w:val="24"/>
                <w:szCs w:val="20"/>
                <w:lang w:eastAsia="cs-CZ"/>
              </w:rPr>
              <w:t xml:space="preserve">21. SCHŮZE RADY MĚSTA - 15. 11. 2018 </w:t>
            </w:r>
          </w:p>
        </w:tc>
      </w:tr>
      <w:tr w:rsidR="00DB629C" w:rsidRPr="00DB629C" w:rsidTr="00A9095A">
        <w:trPr>
          <w:trHeight w:val="397"/>
        </w:trPr>
        <w:tc>
          <w:tcPr>
            <w:tcW w:w="9629" w:type="dxa"/>
            <w:tcMar>
              <w:top w:w="0" w:type="dxa"/>
              <w:bottom w:w="0" w:type="dxa"/>
            </w:tcMar>
            <w:vAlign w:val="bottom"/>
          </w:tcPr>
          <w:p w:rsidR="00DB629C" w:rsidRPr="00DB629C" w:rsidRDefault="00DB629C" w:rsidP="00DB629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B629C">
              <w:rPr>
                <w:rFonts w:ascii="Times New Roman" w:eastAsia="Times New Roman" w:hAnsi="Times New Roman" w:cs="Times New Roman"/>
                <w:b/>
                <w:sz w:val="24"/>
                <w:szCs w:val="20"/>
                <w:lang w:eastAsia="cs-CZ"/>
              </w:rPr>
              <w:t>u s n e s e n í m  č. 1451/2018:</w:t>
            </w:r>
          </w:p>
        </w:tc>
      </w:tr>
      <w:tr w:rsidR="00DB629C" w:rsidRPr="00DB629C" w:rsidTr="00A9095A">
        <w:tc>
          <w:tcPr>
            <w:tcW w:w="9629" w:type="dxa"/>
            <w:tcMar>
              <w:right w:w="170" w:type="dxa"/>
            </w:tcMar>
          </w:tcPr>
          <w:p w:rsidR="00DB629C" w:rsidRPr="00DB629C" w:rsidRDefault="00DB629C" w:rsidP="00DB629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rada města pověřila Mgr. Juraje Thomu, Ing. Ivo Moravce, Ing. Františka Konečného, Ph.D., Ing. Petra Holického, JUDr. Ing. Tomáše Bouzka,  Ing. Martina Maršíka, Ph.D., RNDr. Michala Kohna, CSc., Mgr. Tomáše Chovance, doc. Ing. Lucii Kozlovou, Ph.D., doc. Dr. Ing. Dagmar Škodovou Parmovou, Ing. Petra Maroše a Ing. Viktora Vojtka, Ph.D., přijímáním prohlášení o uzavření manželství pro volební období 2018-2022.</w:t>
            </w:r>
          </w:p>
        </w:tc>
      </w:tr>
      <w:tr w:rsidR="00DB629C" w:rsidRPr="00DB629C" w:rsidTr="00A9095A">
        <w:trPr>
          <w:trHeight w:val="397"/>
        </w:trPr>
        <w:tc>
          <w:tcPr>
            <w:tcW w:w="9629" w:type="dxa"/>
            <w:tcMar>
              <w:top w:w="0" w:type="dxa"/>
              <w:bottom w:w="0" w:type="dxa"/>
            </w:tcMar>
            <w:vAlign w:val="bottom"/>
          </w:tcPr>
          <w:p w:rsidR="00DB629C" w:rsidRPr="00DB629C" w:rsidRDefault="00DB629C" w:rsidP="00DB629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B629C">
              <w:rPr>
                <w:rFonts w:ascii="Times New Roman" w:eastAsia="Times New Roman" w:hAnsi="Times New Roman" w:cs="Times New Roman"/>
                <w:b/>
                <w:sz w:val="24"/>
                <w:szCs w:val="20"/>
                <w:lang w:eastAsia="cs-CZ"/>
              </w:rPr>
              <w:t>u s n e s e n í m  č. 1452/2018:</w:t>
            </w:r>
          </w:p>
        </w:tc>
      </w:tr>
      <w:tr w:rsidR="00DB629C" w:rsidRPr="00DB629C" w:rsidTr="00A9095A">
        <w:tc>
          <w:tcPr>
            <w:tcW w:w="9629" w:type="dxa"/>
            <w:tcMar>
              <w:right w:w="170" w:type="dxa"/>
            </w:tcMar>
          </w:tcPr>
          <w:p w:rsidR="00DB629C" w:rsidRPr="00DB629C" w:rsidRDefault="00DB629C" w:rsidP="00DB629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DB629C" w:rsidRPr="00DB629C" w:rsidTr="00A9095A">
              <w:tc>
                <w:tcPr>
                  <w:tcW w:w="398" w:type="dxa"/>
                  <w:shd w:val="clear" w:color="auto" w:fill="auto"/>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1.</w:t>
                  </w:r>
                </w:p>
              </w:tc>
              <w:tc>
                <w:tcPr>
                  <w:tcW w:w="9241" w:type="dxa"/>
                  <w:shd w:val="clear" w:color="auto" w:fill="auto"/>
                  <w:vAlign w:val="center"/>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 xml:space="preserve">udělení plných mocí </w:t>
                  </w:r>
                  <w:r w:rsidRPr="00DB629C">
                    <w:rPr>
                      <w:rFonts w:ascii="Times New Roman" w:eastAsia="Times New Roman" w:hAnsi="Times New Roman" w:cs="Times New Roman"/>
                      <w:b/>
                      <w:bCs/>
                      <w:sz w:val="24"/>
                      <w:szCs w:val="20"/>
                      <w:lang w:eastAsia="cs-CZ"/>
                    </w:rPr>
                    <w:t>Mgr. Juraji Thomovi</w:t>
                  </w:r>
                  <w:r w:rsidRPr="00DB629C">
                    <w:rPr>
                      <w:rFonts w:ascii="Times New Roman" w:eastAsia="Times New Roman" w:hAnsi="Times New Roman" w:cs="Times New Roman"/>
                      <w:sz w:val="24"/>
                      <w:szCs w:val="20"/>
                      <w:lang w:eastAsia="cs-CZ"/>
                    </w:rPr>
                    <w:t>, náměstkovi primátora:</w:t>
                  </w:r>
                </w:p>
              </w:tc>
            </w:tr>
            <w:tr w:rsidR="00DB629C" w:rsidRPr="00DB629C" w:rsidTr="00A9095A">
              <w:tc>
                <w:tcPr>
                  <w:tcW w:w="398" w:type="dxa"/>
                  <w:shd w:val="clear" w:color="auto" w:fill="auto"/>
                  <w:vAlign w:val="center"/>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0"/>
                    <w:gridCol w:w="8572"/>
                  </w:tblGrid>
                  <w:tr w:rsidR="00DB629C" w:rsidRPr="00DB629C" w:rsidTr="00A9095A">
                    <w:tc>
                      <w:tcPr>
                        <w:tcW w:w="398" w:type="dxa"/>
                        <w:shd w:val="clear" w:color="auto" w:fill="auto"/>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a)</w:t>
                        </w:r>
                      </w:p>
                    </w:tc>
                    <w:tc>
                      <w:tcPr>
                        <w:tcW w:w="8843" w:type="dxa"/>
                        <w:shd w:val="clear" w:color="auto" w:fill="auto"/>
                        <w:vAlign w:val="center"/>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plné moci k uzavírání smluv a jiných soukromoprávních jednání jménem a na účet města, u nichž peněžitý závazek města z nich plynoucí nepřevyšuje 2 000 000 Kč bez DPH, a to v jejím předloženém znění,</w:t>
                        </w:r>
                      </w:p>
                    </w:tc>
                  </w:tr>
                  <w:tr w:rsidR="00DB629C" w:rsidRPr="00DB629C" w:rsidTr="00A9095A">
                    <w:tc>
                      <w:tcPr>
                        <w:tcW w:w="398" w:type="dxa"/>
                        <w:shd w:val="clear" w:color="auto" w:fill="auto"/>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b)</w:t>
                        </w:r>
                      </w:p>
                    </w:tc>
                    <w:tc>
                      <w:tcPr>
                        <w:tcW w:w="8843" w:type="dxa"/>
                        <w:shd w:val="clear" w:color="auto" w:fill="auto"/>
                        <w:vAlign w:val="center"/>
                      </w:tcPr>
                      <w:p w:rsid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plné moci k zastupování města jakožto účastníka ve správních řízeních týkajících se stavby otáčivého hlediště v zámecké zahradě Státního hradu a zámku v Českém Krumlově, a to v jejím předloženém znění,</w:t>
                        </w:r>
                      </w:p>
                      <w:p w:rsidR="00DB629C" w:rsidRDefault="00DB629C" w:rsidP="00DB629C">
                        <w:pPr>
                          <w:spacing w:after="0" w:line="240" w:lineRule="auto"/>
                          <w:rPr>
                            <w:rFonts w:ascii="Times New Roman" w:eastAsia="Times New Roman" w:hAnsi="Times New Roman" w:cs="Times New Roman"/>
                            <w:sz w:val="24"/>
                            <w:szCs w:val="20"/>
                            <w:lang w:eastAsia="cs-CZ"/>
                          </w:rPr>
                        </w:pPr>
                      </w:p>
                      <w:p w:rsidR="00DB629C" w:rsidRPr="00DB629C" w:rsidRDefault="00DB629C" w:rsidP="00DB629C">
                        <w:pPr>
                          <w:spacing w:after="0" w:line="240" w:lineRule="auto"/>
                          <w:rPr>
                            <w:rFonts w:ascii="Times New Roman" w:eastAsia="Times New Roman" w:hAnsi="Times New Roman" w:cs="Times New Roman"/>
                            <w:sz w:val="24"/>
                            <w:szCs w:val="20"/>
                            <w:lang w:eastAsia="cs-CZ"/>
                          </w:rPr>
                        </w:pPr>
                      </w:p>
                    </w:tc>
                  </w:tr>
                </w:tbl>
                <w:p w:rsidR="00DB629C" w:rsidRPr="00DB629C" w:rsidRDefault="00DB629C" w:rsidP="00DB629C">
                  <w:pPr>
                    <w:spacing w:after="0" w:line="240" w:lineRule="auto"/>
                    <w:rPr>
                      <w:rFonts w:ascii="Times New Roman" w:eastAsia="Times New Roman" w:hAnsi="Times New Roman" w:cs="Times New Roman"/>
                      <w:sz w:val="24"/>
                      <w:szCs w:val="20"/>
                      <w:lang w:eastAsia="cs-CZ"/>
                    </w:rPr>
                  </w:pPr>
                </w:p>
              </w:tc>
            </w:tr>
            <w:tr w:rsidR="00DB629C" w:rsidRPr="00DB629C" w:rsidTr="00A9095A">
              <w:tc>
                <w:tcPr>
                  <w:tcW w:w="398" w:type="dxa"/>
                  <w:shd w:val="clear" w:color="auto" w:fill="auto"/>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 xml:space="preserve">udělení plných mocí </w:t>
                  </w:r>
                  <w:r w:rsidRPr="00DB629C">
                    <w:rPr>
                      <w:rFonts w:ascii="Times New Roman" w:eastAsia="Times New Roman" w:hAnsi="Times New Roman" w:cs="Times New Roman"/>
                      <w:b/>
                      <w:bCs/>
                      <w:sz w:val="24"/>
                      <w:szCs w:val="20"/>
                      <w:lang w:eastAsia="cs-CZ"/>
                    </w:rPr>
                    <w:t>Ing. Františku Konečnému, Ph.D.,</w:t>
                  </w:r>
                  <w:r w:rsidRPr="00DB629C">
                    <w:rPr>
                      <w:rFonts w:ascii="Times New Roman" w:eastAsia="Times New Roman" w:hAnsi="Times New Roman" w:cs="Times New Roman"/>
                      <w:sz w:val="24"/>
                      <w:szCs w:val="20"/>
                      <w:lang w:eastAsia="cs-CZ"/>
                    </w:rPr>
                    <w:t xml:space="preserve"> náměstkovi primátora:</w:t>
                  </w:r>
                </w:p>
              </w:tc>
            </w:tr>
            <w:tr w:rsidR="00DB629C" w:rsidRPr="00DB629C" w:rsidTr="00A9095A">
              <w:tc>
                <w:tcPr>
                  <w:tcW w:w="398" w:type="dxa"/>
                  <w:shd w:val="clear" w:color="auto" w:fill="auto"/>
                  <w:vAlign w:val="center"/>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0"/>
                    <w:gridCol w:w="8572"/>
                  </w:tblGrid>
                  <w:tr w:rsidR="00DB629C" w:rsidRPr="00DB629C" w:rsidTr="00A9095A">
                    <w:tc>
                      <w:tcPr>
                        <w:tcW w:w="398" w:type="dxa"/>
                        <w:shd w:val="clear" w:color="auto" w:fill="auto"/>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a)</w:t>
                        </w:r>
                      </w:p>
                    </w:tc>
                    <w:tc>
                      <w:tcPr>
                        <w:tcW w:w="8843" w:type="dxa"/>
                        <w:shd w:val="clear" w:color="auto" w:fill="auto"/>
                        <w:vAlign w:val="center"/>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plné moci k uzavírání smluv a jiných soukromoprávních jednání jménem a na účet města, u nichž peněžitý závazek města z nich plynoucí nepřevyšuje 2 000 000 Kč bez DPH, a to v jejím předloženém znění,</w:t>
                        </w:r>
                      </w:p>
                    </w:tc>
                  </w:tr>
                  <w:tr w:rsidR="00DB629C" w:rsidRPr="00DB629C" w:rsidTr="00A9095A">
                    <w:tc>
                      <w:tcPr>
                        <w:tcW w:w="398" w:type="dxa"/>
                        <w:shd w:val="clear" w:color="auto" w:fill="auto"/>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b)</w:t>
                        </w:r>
                      </w:p>
                    </w:tc>
                    <w:tc>
                      <w:tcPr>
                        <w:tcW w:w="8843" w:type="dxa"/>
                        <w:shd w:val="clear" w:color="auto" w:fill="auto"/>
                        <w:vAlign w:val="center"/>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plné moci k zastupování města jakožto účastníka ve správních řízeních v rozsahu vymezeném v návrhu plné moci, a to v jejím předloženém znění,</w:t>
                        </w:r>
                      </w:p>
                    </w:tc>
                  </w:tr>
                </w:tbl>
                <w:p w:rsidR="00DB629C" w:rsidRPr="00DB629C" w:rsidRDefault="00DB629C" w:rsidP="00DB629C">
                  <w:pPr>
                    <w:spacing w:after="0" w:line="240" w:lineRule="auto"/>
                    <w:rPr>
                      <w:rFonts w:ascii="Times New Roman" w:eastAsia="Times New Roman" w:hAnsi="Times New Roman" w:cs="Times New Roman"/>
                      <w:sz w:val="24"/>
                      <w:szCs w:val="20"/>
                      <w:lang w:eastAsia="cs-CZ"/>
                    </w:rPr>
                  </w:pPr>
                </w:p>
              </w:tc>
            </w:tr>
            <w:tr w:rsidR="00DB629C" w:rsidRPr="00DB629C" w:rsidTr="00A9095A">
              <w:tc>
                <w:tcPr>
                  <w:tcW w:w="398" w:type="dxa"/>
                  <w:shd w:val="clear" w:color="auto" w:fill="auto"/>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3.</w:t>
                  </w:r>
                </w:p>
              </w:tc>
              <w:tc>
                <w:tcPr>
                  <w:tcW w:w="9241" w:type="dxa"/>
                  <w:shd w:val="clear" w:color="auto" w:fill="auto"/>
                  <w:vAlign w:val="center"/>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 xml:space="preserve">udělení plných mocí </w:t>
                  </w:r>
                  <w:r w:rsidRPr="00DB629C">
                    <w:rPr>
                      <w:rFonts w:ascii="Times New Roman" w:eastAsia="Times New Roman" w:hAnsi="Times New Roman" w:cs="Times New Roman"/>
                      <w:b/>
                      <w:bCs/>
                      <w:sz w:val="24"/>
                      <w:szCs w:val="20"/>
                      <w:lang w:eastAsia="cs-CZ"/>
                    </w:rPr>
                    <w:t>Ing. Petrovi Holickému</w:t>
                  </w:r>
                  <w:r w:rsidRPr="00DB629C">
                    <w:rPr>
                      <w:rFonts w:ascii="Times New Roman" w:eastAsia="Times New Roman" w:hAnsi="Times New Roman" w:cs="Times New Roman"/>
                      <w:sz w:val="24"/>
                      <w:szCs w:val="20"/>
                      <w:lang w:eastAsia="cs-CZ"/>
                    </w:rPr>
                    <w:t>, náměstkovi primátora:</w:t>
                  </w:r>
                </w:p>
              </w:tc>
            </w:tr>
            <w:tr w:rsidR="00DB629C" w:rsidRPr="00DB629C" w:rsidTr="00A9095A">
              <w:tc>
                <w:tcPr>
                  <w:tcW w:w="398" w:type="dxa"/>
                  <w:shd w:val="clear" w:color="auto" w:fill="auto"/>
                  <w:vAlign w:val="center"/>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0"/>
                    <w:gridCol w:w="8572"/>
                  </w:tblGrid>
                  <w:tr w:rsidR="00DB629C" w:rsidRPr="00DB629C" w:rsidTr="00A9095A">
                    <w:tc>
                      <w:tcPr>
                        <w:tcW w:w="398" w:type="dxa"/>
                        <w:shd w:val="clear" w:color="auto" w:fill="auto"/>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a)</w:t>
                        </w:r>
                      </w:p>
                    </w:tc>
                    <w:tc>
                      <w:tcPr>
                        <w:tcW w:w="8843" w:type="dxa"/>
                        <w:shd w:val="clear" w:color="auto" w:fill="auto"/>
                        <w:vAlign w:val="center"/>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plné moci k uzavírání smluv a jiných soukromoprávních jednání jménem a na účet města, u nichž peněžitý závazek města z nich plynoucí nepřevyšuje 2 000 000 Kč bez DPH, a to v jejím předloženém znění,</w:t>
                        </w:r>
                      </w:p>
                    </w:tc>
                  </w:tr>
                  <w:tr w:rsidR="00DB629C" w:rsidRPr="00DB629C" w:rsidTr="00A9095A">
                    <w:tc>
                      <w:tcPr>
                        <w:tcW w:w="398" w:type="dxa"/>
                        <w:shd w:val="clear" w:color="auto" w:fill="auto"/>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b)</w:t>
                        </w:r>
                      </w:p>
                    </w:tc>
                    <w:tc>
                      <w:tcPr>
                        <w:tcW w:w="8843" w:type="dxa"/>
                        <w:shd w:val="clear" w:color="auto" w:fill="auto"/>
                        <w:vAlign w:val="center"/>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plné moci k zastupování města jakožto účastníka ve správních řízeních v rozsahu vymezeném v návrhu plné moci, a to v jejím předloženém znění,</w:t>
                        </w:r>
                      </w:p>
                    </w:tc>
                  </w:tr>
                </w:tbl>
                <w:p w:rsidR="00DB629C" w:rsidRPr="00DB629C" w:rsidRDefault="00DB629C" w:rsidP="00DB629C">
                  <w:pPr>
                    <w:spacing w:after="0" w:line="240" w:lineRule="auto"/>
                    <w:rPr>
                      <w:rFonts w:ascii="Times New Roman" w:eastAsia="Times New Roman" w:hAnsi="Times New Roman" w:cs="Times New Roman"/>
                      <w:sz w:val="24"/>
                      <w:szCs w:val="20"/>
                      <w:lang w:eastAsia="cs-CZ"/>
                    </w:rPr>
                  </w:pPr>
                </w:p>
              </w:tc>
            </w:tr>
            <w:tr w:rsidR="00DB629C" w:rsidRPr="00DB629C" w:rsidTr="00A9095A">
              <w:tc>
                <w:tcPr>
                  <w:tcW w:w="398" w:type="dxa"/>
                  <w:shd w:val="clear" w:color="auto" w:fill="auto"/>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4.</w:t>
                  </w:r>
                </w:p>
              </w:tc>
              <w:tc>
                <w:tcPr>
                  <w:tcW w:w="9241" w:type="dxa"/>
                  <w:shd w:val="clear" w:color="auto" w:fill="auto"/>
                  <w:vAlign w:val="center"/>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 xml:space="preserve">udělení plných mocí </w:t>
                  </w:r>
                  <w:r w:rsidRPr="00DB629C">
                    <w:rPr>
                      <w:rFonts w:ascii="Times New Roman" w:eastAsia="Times New Roman" w:hAnsi="Times New Roman" w:cs="Times New Roman"/>
                      <w:b/>
                      <w:bCs/>
                      <w:sz w:val="24"/>
                      <w:szCs w:val="20"/>
                      <w:lang w:eastAsia="cs-CZ"/>
                    </w:rPr>
                    <w:t>Ing. Ivo Moravcovi</w:t>
                  </w:r>
                  <w:r w:rsidRPr="00DB629C">
                    <w:rPr>
                      <w:rFonts w:ascii="Times New Roman" w:eastAsia="Times New Roman" w:hAnsi="Times New Roman" w:cs="Times New Roman"/>
                      <w:sz w:val="24"/>
                      <w:szCs w:val="20"/>
                      <w:lang w:eastAsia="cs-CZ"/>
                    </w:rPr>
                    <w:t>, náměstkovi primátora:</w:t>
                  </w:r>
                </w:p>
              </w:tc>
            </w:tr>
            <w:tr w:rsidR="00DB629C" w:rsidRPr="00DB629C" w:rsidTr="00A9095A">
              <w:tc>
                <w:tcPr>
                  <w:tcW w:w="398" w:type="dxa"/>
                  <w:shd w:val="clear" w:color="auto" w:fill="auto"/>
                  <w:vAlign w:val="center"/>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0"/>
                    <w:gridCol w:w="8572"/>
                  </w:tblGrid>
                  <w:tr w:rsidR="00DB629C" w:rsidRPr="00DB629C" w:rsidTr="00A9095A">
                    <w:tc>
                      <w:tcPr>
                        <w:tcW w:w="398" w:type="dxa"/>
                        <w:shd w:val="clear" w:color="auto" w:fill="auto"/>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a)</w:t>
                        </w:r>
                      </w:p>
                    </w:tc>
                    <w:tc>
                      <w:tcPr>
                        <w:tcW w:w="8843" w:type="dxa"/>
                        <w:shd w:val="clear" w:color="auto" w:fill="auto"/>
                        <w:vAlign w:val="center"/>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plné moci k uzavírání smluv a jiných soukromoprávních jednání jménem a na účet města, u nichž peněžitý závazek města z nich plynoucí nepřevyšuje 2 000 000 Kč bez DPH, a to v jejím předloženém znění,</w:t>
                        </w:r>
                      </w:p>
                    </w:tc>
                  </w:tr>
                  <w:tr w:rsidR="00DB629C" w:rsidRPr="00DB629C" w:rsidTr="00A9095A">
                    <w:tc>
                      <w:tcPr>
                        <w:tcW w:w="398" w:type="dxa"/>
                        <w:shd w:val="clear" w:color="auto" w:fill="auto"/>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b)</w:t>
                        </w:r>
                      </w:p>
                    </w:tc>
                    <w:tc>
                      <w:tcPr>
                        <w:tcW w:w="8843" w:type="dxa"/>
                        <w:shd w:val="clear" w:color="auto" w:fill="auto"/>
                        <w:vAlign w:val="center"/>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plné moci k zastupování města jakožto účastníka ve správních řízeních v rozsahu vymezeném v návrhu plné moci, a to v jejím předloženém znění,</w:t>
                        </w:r>
                      </w:p>
                    </w:tc>
                  </w:tr>
                </w:tbl>
                <w:p w:rsidR="00DB629C" w:rsidRPr="00DB629C" w:rsidRDefault="00DB629C" w:rsidP="00DB629C">
                  <w:pPr>
                    <w:spacing w:after="0" w:line="240" w:lineRule="auto"/>
                    <w:rPr>
                      <w:rFonts w:ascii="Times New Roman" w:eastAsia="Times New Roman" w:hAnsi="Times New Roman" w:cs="Times New Roman"/>
                      <w:sz w:val="24"/>
                      <w:szCs w:val="20"/>
                      <w:lang w:eastAsia="cs-CZ"/>
                    </w:rPr>
                  </w:pPr>
                </w:p>
              </w:tc>
            </w:tr>
            <w:tr w:rsidR="00DB629C" w:rsidRPr="00DB629C" w:rsidTr="00A9095A">
              <w:tc>
                <w:tcPr>
                  <w:tcW w:w="398" w:type="dxa"/>
                  <w:shd w:val="clear" w:color="auto" w:fill="auto"/>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5.</w:t>
                  </w:r>
                </w:p>
              </w:tc>
              <w:tc>
                <w:tcPr>
                  <w:tcW w:w="9241" w:type="dxa"/>
                  <w:shd w:val="clear" w:color="auto" w:fill="auto"/>
                  <w:vAlign w:val="center"/>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 xml:space="preserve">udělení plných mocí </w:t>
                  </w:r>
                  <w:r w:rsidRPr="00DB629C">
                    <w:rPr>
                      <w:rFonts w:ascii="Times New Roman" w:eastAsia="Times New Roman" w:hAnsi="Times New Roman" w:cs="Times New Roman"/>
                      <w:b/>
                      <w:bCs/>
                      <w:sz w:val="24"/>
                      <w:szCs w:val="20"/>
                      <w:lang w:eastAsia="cs-CZ"/>
                    </w:rPr>
                    <w:t>JUDr. Ing. Tomášovi Bouzkovi</w:t>
                  </w:r>
                  <w:r w:rsidRPr="00DB629C">
                    <w:rPr>
                      <w:rFonts w:ascii="Times New Roman" w:eastAsia="Times New Roman" w:hAnsi="Times New Roman" w:cs="Times New Roman"/>
                      <w:sz w:val="24"/>
                      <w:szCs w:val="20"/>
                      <w:lang w:eastAsia="cs-CZ"/>
                    </w:rPr>
                    <w:t>, náměstkovi primátora:</w:t>
                  </w:r>
                </w:p>
              </w:tc>
            </w:tr>
            <w:tr w:rsidR="00DB629C" w:rsidRPr="00DB629C" w:rsidTr="00A9095A">
              <w:tc>
                <w:tcPr>
                  <w:tcW w:w="398" w:type="dxa"/>
                  <w:shd w:val="clear" w:color="auto" w:fill="auto"/>
                  <w:vAlign w:val="center"/>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0"/>
                    <w:gridCol w:w="8572"/>
                  </w:tblGrid>
                  <w:tr w:rsidR="00DB629C" w:rsidRPr="00DB629C" w:rsidTr="00A9095A">
                    <w:tc>
                      <w:tcPr>
                        <w:tcW w:w="398" w:type="dxa"/>
                        <w:shd w:val="clear" w:color="auto" w:fill="auto"/>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a)</w:t>
                        </w:r>
                      </w:p>
                    </w:tc>
                    <w:tc>
                      <w:tcPr>
                        <w:tcW w:w="8843" w:type="dxa"/>
                        <w:shd w:val="clear" w:color="auto" w:fill="auto"/>
                        <w:vAlign w:val="center"/>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plné moci k uzavírání smluv a jiných soukromoprávních jednání jménem a na účet města, u nichž peněžitý závazek města z nich plynoucí nepřevyšuje 2 000 000 Kč bez DPH, a to v jejím předloženém znění,</w:t>
                        </w:r>
                      </w:p>
                    </w:tc>
                  </w:tr>
                  <w:tr w:rsidR="00DB629C" w:rsidRPr="00DB629C" w:rsidTr="00A9095A">
                    <w:tc>
                      <w:tcPr>
                        <w:tcW w:w="398" w:type="dxa"/>
                        <w:shd w:val="clear" w:color="auto" w:fill="auto"/>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b)</w:t>
                        </w:r>
                      </w:p>
                    </w:tc>
                    <w:tc>
                      <w:tcPr>
                        <w:tcW w:w="8843" w:type="dxa"/>
                        <w:shd w:val="clear" w:color="auto" w:fill="auto"/>
                        <w:vAlign w:val="center"/>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plné moci k zastupování města jakožto účastníka ve správních řízeních v rozsahu vymezeném v návrhu plné moci, a to v jejím předloženém znění,</w:t>
                        </w:r>
                      </w:p>
                    </w:tc>
                  </w:tr>
                </w:tbl>
                <w:p w:rsidR="00DB629C" w:rsidRPr="00DB629C" w:rsidRDefault="00DB629C" w:rsidP="00DB629C">
                  <w:pPr>
                    <w:spacing w:after="0" w:line="240" w:lineRule="auto"/>
                    <w:rPr>
                      <w:rFonts w:ascii="Times New Roman" w:eastAsia="Times New Roman" w:hAnsi="Times New Roman" w:cs="Times New Roman"/>
                      <w:sz w:val="24"/>
                      <w:szCs w:val="20"/>
                      <w:lang w:eastAsia="cs-CZ"/>
                    </w:rPr>
                  </w:pPr>
                </w:p>
              </w:tc>
            </w:tr>
            <w:tr w:rsidR="00DB629C" w:rsidRPr="00DB629C" w:rsidTr="00A9095A">
              <w:tc>
                <w:tcPr>
                  <w:tcW w:w="398" w:type="dxa"/>
                  <w:shd w:val="clear" w:color="auto" w:fill="auto"/>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6.</w:t>
                  </w:r>
                </w:p>
              </w:tc>
              <w:tc>
                <w:tcPr>
                  <w:tcW w:w="9241" w:type="dxa"/>
                  <w:shd w:val="clear" w:color="auto" w:fill="auto"/>
                  <w:vAlign w:val="center"/>
                </w:tcPr>
                <w:p w:rsidR="00DB629C" w:rsidRPr="00DB629C" w:rsidRDefault="00DB629C" w:rsidP="00DB629C">
                  <w:pPr>
                    <w:spacing w:after="0" w:line="240" w:lineRule="auto"/>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 xml:space="preserve">udělení plné moci </w:t>
                  </w:r>
                  <w:r w:rsidRPr="00DB629C">
                    <w:rPr>
                      <w:rFonts w:ascii="Times New Roman" w:eastAsia="Times New Roman" w:hAnsi="Times New Roman" w:cs="Times New Roman"/>
                      <w:b/>
                      <w:bCs/>
                      <w:sz w:val="24"/>
                      <w:szCs w:val="20"/>
                      <w:lang w:eastAsia="cs-CZ"/>
                    </w:rPr>
                    <w:t>Ing. Viktoru Vojtkovi, Ph.D.,</w:t>
                  </w:r>
                  <w:r w:rsidRPr="00DB629C">
                    <w:rPr>
                      <w:rFonts w:ascii="Times New Roman" w:eastAsia="Times New Roman" w:hAnsi="Times New Roman" w:cs="Times New Roman"/>
                      <w:sz w:val="24"/>
                      <w:szCs w:val="20"/>
                      <w:lang w:eastAsia="cs-CZ"/>
                    </w:rPr>
                    <w:t xml:space="preserve"> náměstkovi primátora,</w:t>
                  </w:r>
                  <w:r w:rsidRPr="00DB629C">
                    <w:rPr>
                      <w:rFonts w:ascii="Times New Roman" w:eastAsia="Times New Roman" w:hAnsi="Times New Roman" w:cs="Times New Roman"/>
                      <w:sz w:val="24"/>
                      <w:szCs w:val="20"/>
                      <w:lang w:eastAsia="cs-CZ"/>
                    </w:rPr>
                    <w:br/>
                    <w:t>k uzavírání smluv a jiných soukromoprávních jednání jménem a na účet města, u nichž peněžitý závazek města z nich plynoucí nepřevyšuje 2 000 000 Kč bez DPH, a to v jejím předloženém znění,</w:t>
                  </w:r>
                </w:p>
              </w:tc>
            </w:tr>
          </w:tbl>
          <w:p w:rsidR="00DB629C" w:rsidRPr="00DB629C" w:rsidRDefault="00DB629C" w:rsidP="00DB629C">
            <w:pPr>
              <w:spacing w:after="0" w:line="240" w:lineRule="auto"/>
              <w:rPr>
                <w:rFonts w:ascii="Times New Roman" w:eastAsia="Times New Roman" w:hAnsi="Times New Roman" w:cs="Times New Roman"/>
                <w:sz w:val="24"/>
                <w:szCs w:val="20"/>
                <w:lang w:eastAsia="cs-CZ"/>
              </w:rPr>
            </w:pPr>
          </w:p>
        </w:tc>
      </w:tr>
      <w:tr w:rsidR="00DB629C" w:rsidRPr="00DB629C" w:rsidTr="00A9095A">
        <w:trPr>
          <w:trHeight w:val="397"/>
        </w:trPr>
        <w:tc>
          <w:tcPr>
            <w:tcW w:w="9629" w:type="dxa"/>
            <w:tcMar>
              <w:top w:w="0" w:type="dxa"/>
              <w:bottom w:w="0" w:type="dxa"/>
            </w:tcMar>
            <w:vAlign w:val="bottom"/>
          </w:tcPr>
          <w:p w:rsidR="00DB629C" w:rsidRPr="00DB629C" w:rsidRDefault="00DB629C" w:rsidP="00DB629C">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B629C">
              <w:rPr>
                <w:rFonts w:ascii="Times New Roman" w:eastAsia="Times New Roman" w:hAnsi="Times New Roman" w:cs="Times New Roman"/>
                <w:b/>
                <w:sz w:val="24"/>
                <w:szCs w:val="20"/>
                <w:lang w:eastAsia="cs-CZ"/>
              </w:rPr>
              <w:lastRenderedPageBreak/>
              <w:t>u s n e s e n í m  č. 1453/2018:</w:t>
            </w:r>
          </w:p>
        </w:tc>
      </w:tr>
      <w:tr w:rsidR="00DB629C" w:rsidRPr="00DB629C" w:rsidTr="00A9095A">
        <w:tc>
          <w:tcPr>
            <w:tcW w:w="9629" w:type="dxa"/>
            <w:tcMar>
              <w:right w:w="170" w:type="dxa"/>
            </w:tcMar>
          </w:tcPr>
          <w:p w:rsidR="00DB629C" w:rsidRDefault="00DB629C" w:rsidP="00DB629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B629C">
              <w:rPr>
                <w:rFonts w:ascii="Times New Roman" w:eastAsia="Times New Roman" w:hAnsi="Times New Roman" w:cs="Times New Roman"/>
                <w:sz w:val="24"/>
                <w:szCs w:val="20"/>
                <w:lang w:eastAsia="cs-CZ"/>
              </w:rPr>
              <w:t>rada města schválila termíny konání schůzí Rady města České Budějovice do konce roku 2018,</w:t>
            </w:r>
            <w:r>
              <w:rPr>
                <w:rFonts w:ascii="Times New Roman" w:eastAsia="Times New Roman" w:hAnsi="Times New Roman" w:cs="Times New Roman"/>
                <w:sz w:val="24"/>
                <w:szCs w:val="20"/>
                <w:lang w:eastAsia="cs-CZ"/>
              </w:rPr>
              <w:br/>
            </w:r>
            <w:r w:rsidRPr="00DB629C">
              <w:rPr>
                <w:rFonts w:ascii="Times New Roman" w:eastAsia="Times New Roman" w:hAnsi="Times New Roman" w:cs="Times New Roman"/>
                <w:sz w:val="24"/>
                <w:szCs w:val="20"/>
                <w:lang w:eastAsia="cs-CZ"/>
              </w:rPr>
              <w:t>tj. 26. 11. a 17. 12. 2018.</w:t>
            </w:r>
          </w:p>
          <w:p w:rsidR="00A9095A" w:rsidRPr="00DB629C" w:rsidRDefault="00A9095A" w:rsidP="00DB629C">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bl>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p>
    <w:tbl>
      <w:tblPr>
        <w:tblW w:w="5000" w:type="pct"/>
        <w:tblCellMar>
          <w:bottom w:w="28" w:type="dxa"/>
        </w:tblCellMar>
        <w:tblLook w:val="04A0" w:firstRow="1" w:lastRow="0" w:firstColumn="1" w:lastColumn="0" w:noHBand="0" w:noVBand="1"/>
      </w:tblPr>
      <w:tblGrid>
        <w:gridCol w:w="9629"/>
      </w:tblGrid>
      <w:tr w:rsidR="00A9095A" w:rsidRPr="00A9095A" w:rsidTr="00A9095A">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 xml:space="preserve">22. SCHŮZE RADY MĚSTA - 26. 11. 2018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1454/2018: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rozhodující ve věcech statutárního města České Budějovice jakožto jediného akcionáře společnosti Teplárna České Budějovice, a.s., IČO: 60826835, se sídlem Novohradská 398/32, </w:t>
            </w:r>
            <w:r w:rsidRPr="00A9095A">
              <w:rPr>
                <w:rFonts w:ascii="Times New Roman" w:eastAsia="Times New Roman" w:hAnsi="Times New Roman" w:cs="Times New Roman"/>
                <w:sz w:val="24"/>
                <w:szCs w:val="20"/>
                <w:lang w:eastAsia="cs-CZ"/>
              </w:rPr>
              <w:br/>
              <w:t xml:space="preserve">370 01 České Budějovice, zapsané ve veřejném rejstříku vedeném Krajským soudem v Českých Budějovicích v oddílu B vložce 637 (dále jen „společnost“), tímto v souladu s § 102 odst. 2 písm. c) zákona č. 128/2000 Sb., o obcích (obecní zřízení), v platném znění, ve spojení s § 12 odst. 1 </w:t>
            </w:r>
            <w:r w:rsidRPr="00A9095A">
              <w:rPr>
                <w:rFonts w:ascii="Times New Roman" w:eastAsia="Times New Roman" w:hAnsi="Times New Roman" w:cs="Times New Roman"/>
                <w:sz w:val="24"/>
                <w:szCs w:val="20"/>
                <w:lang w:eastAsia="cs-CZ"/>
              </w:rPr>
              <w:br/>
              <w:t xml:space="preserve">a § 421 odst. 2 písm. f) zákona č. 90/2012 Sb., o obchodních společnostech a družstvech (zákon </w:t>
            </w:r>
            <w:r w:rsidRPr="00A9095A">
              <w:rPr>
                <w:rFonts w:ascii="Times New Roman" w:eastAsia="Times New Roman" w:hAnsi="Times New Roman" w:cs="Times New Roman"/>
                <w:sz w:val="24"/>
                <w:szCs w:val="20"/>
                <w:lang w:eastAsia="cs-CZ"/>
              </w:rPr>
              <w:br/>
              <w:t>o obchodních korporacích), v platném znění, a čl. 12 odst. 1 písm. f) stanov společnosti, při výkonu působnosti valné hromady vzala na vědomí čestná prohlášení předložená kandidáty do funkce člena dozorčí rady společnosti</w:t>
            </w: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odvolala </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RSDr. Petra Braného, nar. 25. 5. 1951, bytem B. Martinů 600/39, 370 01 České Budějovice,</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Ing. Miroslava Jocha, nar. 11. 4. 1977, bytem Generála Svobody 433/47, 370 01 České Budějovice,</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3.</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Ing. Romana Kubíčka, Ph.D., nar. 6. 5. 1963, bytem Spojovací 1592/1, 370 05 České Budějovice,</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4.</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MUDr. Martina Kubu, nar. 9. 4. 1973, bytem Fr. Ondříčka 978/10, 370 11 České Budějovice,</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5.</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pana Jaroslava Macha, nar. 8. 3. 1995, bytem č.p. 64, 373 65 Neplachov,</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lastRenderedPageBreak/>
                    <w:t>6.</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pana Radka Macha, nar. 19. 3. 1973, bytem Plzeňská 2162/38, 370 04 České Budějovice,</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7.</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Ing. Petra Maroše, nar. 8. 12. 1976, bytem Husova tř. 1830/14, 370 01 České Budějovice,</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8.</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Jiřího Trachtu, nar. 19. 11. 1940, bytem J. Š. Baara 1614/7, 370 01 České Budějovice,</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9.</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Ing. Jiřího Svobodu, nar. 24. 11. 1959, bytem N. Frýda 1246/2, 370 05 České Budějovice,</w:t>
                  </w:r>
                </w:p>
              </w:tc>
            </w:tr>
          </w:tbl>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z funkce člena dozorčí rady společnosti,</w:t>
            </w:r>
          </w:p>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zvolila </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Ing. Jiřího Bočka, nar. 25. 9. 1957, bytem U Školky 313, 373 67 Borek,</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RSDr. Petra Braného, nar. 25. 5. 1951, bytem B. Martinů 600/39, 370 01 České Budějovice,</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3.</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MUDr. Martina Kubu, nar. 9. 4. 1973, bytem Fr. Ondříčka 978/10, 370 11 České Budějovice,</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4.</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Ing. Jana Kubeše, nar. 24. 3. 1955, bytem Pabláskova 391/21, 370 01 České Budějovice,</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5.</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Ing. Romana Kubíčka, Ph.D., nar. 6. 5. 1963, bytem Spojovací 1592/1, 370 05 České Budějovice,</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6.</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JUDr. Svatomíra Mlčocha, nar. 27. 7. 1955, bytem Karla Tomana 1038/9, 370 06 České Budějovice,</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7.</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Ing. Michala Nováka, nar. 11. 9. 1980, bytem Větrná 806/66, 370 05 České Budějovice,</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8.</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Ing. Václava Protivu, nar. 26. 9. 1965, bytem Vl. Rady 1497/58, 370 08 České Budějovice,</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9.</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Ing. Jiřího Svobodu, nar. 24. 11. 1959, bytem N. Frýda 1246/2, 370 05 České Budějovice,</w:t>
                  </w: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členem dozorčí rady společnosti,</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lastRenderedPageBreak/>
              <w:t>u s n e s e n í m  č. 1455/2018: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vzala na vědomí pozvánku na valnou hromadu Českobudějovicko - Hlubocko, z. s., IČO 04666038, se sídlem Masarykova 35, 373 41 Hluboká nad Vltavou (dále jen „spolek“), svolanou na den 27. 11. 2018, jakož i návrh programu této valné hromady,</w:t>
            </w: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schválila návrh statutárního města České Budějovice na usnesení valné hromady spolku k bodu programu valné hromady č. 1 dle obdržené pozvánky („Přijetí nových zástupců VV za město České Budějovice“), a to v jeho předloženém znění,</w:t>
            </w: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delegovala </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Ing. Viktora Vojtka, Ph.D., náměstka primátora, jako zástupce statutárního města České Budějovice na valnou hromadu spolku, která se bude konat dne 27. 11. 2018,</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Mgr. Martina Mlčáka, vedoucího oddělení cestovního ruchu odboru kultury a cestovního ruchu magistrátu města, jako náhradního zástupce statutárního města České Budějovice na valnou hromadu spolku dle předchozího písmene, a to pro případ, že delegovaný zástupce nebude toto zastoupení z jakéhokoliv důvodu vykonávat,</w:t>
                  </w: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uložila </w:t>
            </w:r>
          </w:p>
          <w:p w:rsidR="00A9095A" w:rsidRPr="00A9095A" w:rsidRDefault="00A9095A" w:rsidP="00A9095A">
            <w:pPr>
              <w:numPr>
                <w:ilvl w:val="0"/>
                <w:numId w:val="4"/>
              </w:numPr>
              <w:spacing w:after="0" w:line="240" w:lineRule="auto"/>
              <w:jc w:val="both"/>
              <w:rPr>
                <w:rFonts w:ascii="Times New Roman" w:eastAsia="Calibri" w:hAnsi="Times New Roman" w:cs="Times New Roman"/>
                <w:sz w:val="24"/>
                <w:szCs w:val="20"/>
                <w:lang w:eastAsia="cs-CZ"/>
              </w:rPr>
            </w:pPr>
            <w:r w:rsidRPr="00A9095A">
              <w:rPr>
                <w:rFonts w:ascii="Times New Roman" w:eastAsia="Calibri" w:hAnsi="Times New Roman" w:cs="Times New Roman"/>
                <w:sz w:val="24"/>
                <w:szCs w:val="20"/>
                <w:lang w:eastAsia="cs-CZ"/>
              </w:rPr>
              <w:t>zástupci, příp. náhradnímu zástupci, statutárního města České Budějovice delegovanému dle části III, postupovat při zastupování statutárního města České Budějovice na shora uvedené valné hromadě spolku tak, aby bylo navrženo přijetí usnesení valné hromady dle části II, jakož i hlasovat pro tento návrh statutárního města České Budějovice,</w:t>
            </w:r>
          </w:p>
          <w:p w:rsidR="00A9095A" w:rsidRPr="00A9095A" w:rsidRDefault="00A9095A" w:rsidP="00A9095A">
            <w:pPr>
              <w:numPr>
                <w:ilvl w:val="0"/>
                <w:numId w:val="4"/>
              </w:numPr>
              <w:spacing w:after="0" w:line="240" w:lineRule="auto"/>
              <w:jc w:val="both"/>
              <w:rPr>
                <w:rFonts w:ascii="Times New Roman" w:eastAsia="Times New Roman" w:hAnsi="Times New Roman" w:cs="Times New Roman"/>
                <w:sz w:val="24"/>
                <w:szCs w:val="20"/>
                <w:lang w:eastAsia="cs-CZ"/>
              </w:rPr>
            </w:pPr>
            <w:r w:rsidRPr="00A9095A">
              <w:rPr>
                <w:rFonts w:ascii="Times New Roman" w:eastAsia="Calibri" w:hAnsi="Times New Roman" w:cs="Times New Roman"/>
                <w:sz w:val="24"/>
                <w:szCs w:val="20"/>
                <w:lang w:eastAsia="cs-CZ"/>
              </w:rPr>
              <w:t>Ing. Jiřímu Svobodovi, primátorovi města, udělit plnou moc delegovanému zástupci a náhradnímu zástupci dle části III.</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1456/2018: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jako rozhodující orgán jediného společníka společnosti Lesy a rybníky města Českých Budějovic, s. r. o., vzala na vědomí důvodovou zprávu v předloženém znění,</w:t>
            </w:r>
          </w:p>
          <w:p w:rsidR="00A9095A" w:rsidRPr="00A9095A" w:rsidRDefault="00A9095A" w:rsidP="00A9095A">
            <w:pPr>
              <w:pBdr>
                <w:between w:val="none" w:sz="0" w:space="0" w:color="FF0000"/>
              </w:pBdr>
              <w:tabs>
                <w:tab w:val="left" w:pos="3150"/>
              </w:tabs>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odvolala s účinností ke dni 30. 11. 2018 z funkce člena dozorčí rady společnosti Lesy a rybníky města Českých Budějovic, s. r. o.:</w:t>
            </w:r>
            <w:r w:rsidRPr="00A9095A">
              <w:rPr>
                <w:rFonts w:ascii="Times New Roman" w:eastAsia="Times New Roman" w:hAnsi="Times New Roman" w:cs="Times New Roman"/>
                <w:sz w:val="24"/>
                <w:szCs w:val="20"/>
                <w:lang w:eastAsia="cs-CZ"/>
              </w:rPr>
              <w:br/>
              <w:t>Mgr. Viktora Lavičku, nar. 13. 9. 1968,</w:t>
            </w:r>
            <w:r w:rsidRPr="00A9095A">
              <w:rPr>
                <w:rFonts w:ascii="Times New Roman" w:eastAsia="Times New Roman" w:hAnsi="Times New Roman" w:cs="Times New Roman"/>
                <w:sz w:val="24"/>
                <w:szCs w:val="20"/>
                <w:lang w:eastAsia="cs-CZ"/>
              </w:rPr>
              <w:br/>
              <w:t>JUDr. Josefa Průchu, nar. 8. 12. 1940,</w:t>
            </w:r>
            <w:r w:rsidRPr="00A9095A">
              <w:rPr>
                <w:rFonts w:ascii="Times New Roman" w:eastAsia="Times New Roman" w:hAnsi="Times New Roman" w:cs="Times New Roman"/>
                <w:sz w:val="24"/>
                <w:szCs w:val="20"/>
                <w:lang w:eastAsia="cs-CZ"/>
              </w:rPr>
              <w:br/>
              <w:t>Mgr. Jiřího Filipa, nar. 23. 3. 1975,</w:t>
            </w:r>
            <w:r w:rsidRPr="00A9095A">
              <w:rPr>
                <w:rFonts w:ascii="Times New Roman" w:eastAsia="Times New Roman" w:hAnsi="Times New Roman" w:cs="Times New Roman"/>
                <w:sz w:val="24"/>
                <w:szCs w:val="20"/>
                <w:lang w:eastAsia="cs-CZ"/>
              </w:rPr>
              <w:br/>
              <w:t>Martina Rajnohu, nar. 18. 8. 1973,</w:t>
            </w:r>
            <w:r w:rsidRPr="00A9095A">
              <w:rPr>
                <w:rFonts w:ascii="Times New Roman" w:eastAsia="Times New Roman" w:hAnsi="Times New Roman" w:cs="Times New Roman"/>
                <w:sz w:val="24"/>
                <w:szCs w:val="20"/>
                <w:lang w:eastAsia="cs-CZ"/>
              </w:rPr>
              <w:br/>
              <w:t>Ing. Jana Zasadila, nar. 10. 8. 1957,</w:t>
            </w:r>
            <w:r w:rsidRPr="00A9095A">
              <w:rPr>
                <w:rFonts w:ascii="Times New Roman" w:eastAsia="Times New Roman" w:hAnsi="Times New Roman" w:cs="Times New Roman"/>
                <w:sz w:val="24"/>
                <w:szCs w:val="20"/>
                <w:lang w:eastAsia="cs-CZ"/>
              </w:rPr>
              <w:br/>
              <w:t>Ladislava Marka, nar. 29. 1. 1950,</w:t>
            </w:r>
            <w:r w:rsidRPr="00A9095A">
              <w:rPr>
                <w:rFonts w:ascii="Times New Roman" w:eastAsia="Times New Roman" w:hAnsi="Times New Roman" w:cs="Times New Roman"/>
                <w:sz w:val="24"/>
                <w:szCs w:val="20"/>
                <w:lang w:eastAsia="cs-CZ"/>
              </w:rPr>
              <w:br/>
              <w:t>Mgr. Stanislava Křídu, nar. 16. 10. 1958,</w:t>
            </w:r>
            <w:r w:rsidRPr="00A9095A">
              <w:rPr>
                <w:rFonts w:ascii="Times New Roman" w:eastAsia="Times New Roman" w:hAnsi="Times New Roman" w:cs="Times New Roman"/>
                <w:sz w:val="24"/>
                <w:szCs w:val="20"/>
                <w:lang w:eastAsia="cs-CZ"/>
              </w:rPr>
              <w:br/>
              <w:t>zvolila s účinností od 1. 12. 2018 do funkce člena dozorčí rady společnosti Lesy a rybníky města Českých Budějovic, s. r. o.:</w:t>
            </w:r>
            <w:r w:rsidRPr="00A9095A">
              <w:rPr>
                <w:rFonts w:ascii="Times New Roman" w:eastAsia="Times New Roman" w:hAnsi="Times New Roman" w:cs="Times New Roman"/>
                <w:sz w:val="24"/>
                <w:szCs w:val="20"/>
                <w:lang w:eastAsia="cs-CZ"/>
              </w:rPr>
              <w:br/>
            </w:r>
            <w:r w:rsidRPr="00A9095A">
              <w:rPr>
                <w:rFonts w:ascii="Times New Roman" w:eastAsia="Times New Roman" w:hAnsi="Times New Roman" w:cs="Times New Roman"/>
                <w:sz w:val="24"/>
                <w:szCs w:val="20"/>
                <w:lang w:eastAsia="cs-CZ"/>
              </w:rPr>
              <w:lastRenderedPageBreak/>
              <w:t>Ing. Jiřího Fencla, nar. 14. 12. 1965,</w:t>
            </w:r>
            <w:r w:rsidRPr="00A9095A">
              <w:rPr>
                <w:rFonts w:ascii="Times New Roman" w:eastAsia="Times New Roman" w:hAnsi="Times New Roman" w:cs="Times New Roman"/>
                <w:sz w:val="24"/>
                <w:szCs w:val="20"/>
                <w:lang w:eastAsia="cs-CZ"/>
              </w:rPr>
              <w:br/>
              <w:t>Bc. Pavla Haišmana, nar. 13. 4. 1982,</w:t>
            </w:r>
            <w:r w:rsidRPr="00A9095A">
              <w:rPr>
                <w:rFonts w:ascii="Times New Roman" w:eastAsia="Times New Roman" w:hAnsi="Times New Roman" w:cs="Times New Roman"/>
                <w:sz w:val="24"/>
                <w:szCs w:val="20"/>
                <w:lang w:eastAsia="cs-CZ"/>
              </w:rPr>
              <w:br/>
              <w:t>Mgr. Stanislava Křídu, nar. 16. 10. 1958,</w:t>
            </w:r>
            <w:r w:rsidRPr="00A9095A">
              <w:rPr>
                <w:rFonts w:ascii="Times New Roman" w:eastAsia="Times New Roman" w:hAnsi="Times New Roman" w:cs="Times New Roman"/>
                <w:sz w:val="24"/>
                <w:szCs w:val="20"/>
                <w:lang w:eastAsia="cs-CZ"/>
              </w:rPr>
              <w:br/>
              <w:t>Mgr. Viktora Lavičku, nar. 13. 9. 1968,</w:t>
            </w:r>
            <w:r w:rsidRPr="00A9095A">
              <w:rPr>
                <w:rFonts w:ascii="Times New Roman" w:eastAsia="Times New Roman" w:hAnsi="Times New Roman" w:cs="Times New Roman"/>
                <w:sz w:val="24"/>
                <w:szCs w:val="20"/>
                <w:lang w:eastAsia="cs-CZ"/>
              </w:rPr>
              <w:br/>
              <w:t>Ing. Josefa Schoře, nar. 30. 9. 1956,</w:t>
            </w:r>
            <w:r w:rsidRPr="00A9095A">
              <w:rPr>
                <w:rFonts w:ascii="Times New Roman" w:eastAsia="Times New Roman" w:hAnsi="Times New Roman" w:cs="Times New Roman"/>
                <w:sz w:val="24"/>
                <w:szCs w:val="20"/>
                <w:lang w:eastAsia="cs-CZ"/>
              </w:rPr>
              <w:br/>
              <w:t>Ing. Petru Šebestíkovou, nar. 6. 6. 1969,</w:t>
            </w:r>
            <w:r w:rsidRPr="00A9095A">
              <w:rPr>
                <w:rFonts w:ascii="Times New Roman" w:eastAsia="Times New Roman" w:hAnsi="Times New Roman" w:cs="Times New Roman"/>
                <w:sz w:val="24"/>
                <w:szCs w:val="20"/>
                <w:lang w:eastAsia="cs-CZ"/>
              </w:rPr>
              <w:br/>
              <w:t>schválila v souladu s § 59 odst. 2 zákona č. 90/2012 Sb., o obchodních společnostech a družstvech (zákon o obchodních  korporacích), v platném znění uzavření smlouvy o výkonu člena dozorčí rady, a to v předloženém znění ve vztahu ke členovi dozorčí rady zvolenému dle části III,</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lastRenderedPageBreak/>
              <w:t>u s n e s e n í m  č. 1457/2018: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podání žádosti statutárního města České Budějovice o svolání valné hromady společnosti FCC České Budějovice, s. r. o., IČO 25171941, se sídlem Dolní 876/1, 370 04 České Budějovice, zapsané ve veřejném rejstříku vedeném u Krajského soudu v Českých Budějovicích, v oddílu C, vložce 7648 (dále jen „společnost“), k projednání bodů „Rozhodnutí o odvolání jednatele společnosti“, „Rozhodnutí o volbě jednatele společnosti“, „Rozhodnutí o odvolání členů dozorčí rady společnosti“ a „Rozhodnutí o volbě členů dozorčí rady společnosti“, a to v jejím předloženém znění,</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1458/2018: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jako rozhodující orgán jediného společníka společnosti SPRÁVA DOMŮ s.r.o., se sídlem 370 04 České Budějovice, Čéčova 2248/44, IČO 25157337, při výkonu působnosti valné hromady vzala na vědomí čestná prohlášení kandidátů do funkce člena dozorčí rady spol. SPRÁVA DOMŮ s.r.o., podaných dle § 46, § 199 a § 201 odst. 4, zákona č. 90/2012 Sb., o obchodních společnostech a družstvech (zákon o obchodních korporacích), v platném znění,</w:t>
            </w:r>
            <w:r w:rsidRPr="00A9095A">
              <w:rPr>
                <w:rFonts w:ascii="Times New Roman" w:eastAsia="Times New Roman" w:hAnsi="Times New Roman" w:cs="Times New Roman"/>
                <w:sz w:val="24"/>
                <w:szCs w:val="20"/>
                <w:lang w:eastAsia="cs-CZ"/>
              </w:rPr>
              <w:br/>
              <w:t>odvolala s účinností ke dni 30. 11. 2018 z funkce člena dozorčí rady spol. SPRÁVA DOMŮ s.r.o. České Budějovice:</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Mgr. Rudolfa Vodičku, nar. 31. 1. 1960,</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Ing. Michala Voleníka, nar. 11. 5. 1963,</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3.</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Ing. Františka Adlera, nar. 21. 2. 1987,</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4.</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Jaroslavu Sýkorovou, nar. 27. 3. 1955,</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5.</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Radima Tondla, nar. 19. 9. 1973,</w:t>
                  </w: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zvolila s účinností ke dni 1. 12. 2018 do funkce člena dozorčí rady spol. SPRÁVA DOMŮ s.r.o.:</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Mgr. Tomáše Chovance, nar. 11. 7. 1979,</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Štěpána Malíka, nar. 2. 1. 1971,</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3.</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Michala Vítovce, nar. 28. 2. 1982,</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4.</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Ing. Michala Voleníka, nar. 11. 5. 1963,</w:t>
                  </w: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schválila smlouvy o výkonu funkce pro předsedu dozorčí rady spol. SPRÁVA DOMŮ s.r.o., a pro členy dozorčí rady spol. SPRÁVA DOMŮ s.r.o.,</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1459/2018: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vzala na vědomí žádost o výpůjčku části pozemku parc. č. 280/26 v k. ú. České Budějovice 6, o celkové výměře 1.700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pro Krajské ředitelství policie Jihočeského kraje, se sídlem Lannova tř. 193/26, 370 74 České Budějovice, IČO 75151511, na období 1 roku od 1. 1. 2019 do 31. 12. 2019, dle důvodové zprávy.</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1460/2018: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pronájem prostoru sloužícího podnikání a zajištění provozu veřejných WC v objektu Krajinská parc. č. 4420 v k. ú. České Budějovice 3 a v objektu Biskupská 453/6, parc. č. 556 v k. ú. České Budějovice 1, za podmínek dle záměru zveřejněného ze dne 24. 10. 2018, pro společnost CB Servis Plus, s. r. o., se sídlem Kněžskodvorská 535/25, 370 04 České Budějovice, IČO 26102013, za nájemné ve výši 100 Kč/rok a požadovanou výši úhrady ze strany statutárního města České Budějovice ve výši 48.000 Kč/měsíc, tj. 576.000 Kč/rok s tím, že smlouva bude uzavřena od 1. 12. 2018 na dobu určitou 1 rok s možností prodloužení,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lastRenderedPageBreak/>
              <w:t>u s n e s e n í m  č. 1461/2018:</w:t>
            </w:r>
          </w:p>
        </w:tc>
      </w:tr>
      <w:tr w:rsidR="00A9095A" w:rsidRPr="00A9095A" w:rsidTr="00A9095A">
        <w:tc>
          <w:tcPr>
            <w:tcW w:w="9855" w:type="dxa"/>
            <w:tcMar>
              <w:right w:w="170" w:type="dxa"/>
            </w:tcMar>
          </w:tcPr>
          <w:p w:rsidR="00A9095A" w:rsidRPr="00A9095A" w:rsidRDefault="00A9095A" w:rsidP="00BA4B4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přenechání bytu č. 27 o velikosti 1+kk, výměra 40,88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(započitatelná plocha 39,67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domě Loucká 12, 370 05 České Budějovice, do nájmu pro </w:t>
            </w:r>
            <w:r w:rsidR="00BA4B4A">
              <w:rPr>
                <w:rFonts w:ascii="Times New Roman" w:eastAsia="Times New Roman" w:hAnsi="Times New Roman" w:cs="Times New Roman"/>
                <w:sz w:val="24"/>
                <w:szCs w:val="20"/>
                <w:lang w:eastAsia="cs-CZ"/>
              </w:rPr>
              <w:t>konkrétní fyzickou osobu</w:t>
            </w:r>
            <w:r w:rsidRPr="00A9095A">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61,50 Kč/m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/měsíc, jmenovaná složí jistotu ve výši 9.000 Kč a dosavadní byt o výměře 60,96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vrátí zpět vlastníkovi,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1462/2018:</w:t>
            </w:r>
          </w:p>
        </w:tc>
      </w:tr>
      <w:tr w:rsidR="00A9095A" w:rsidRPr="00A9095A" w:rsidTr="00A9095A">
        <w:tc>
          <w:tcPr>
            <w:tcW w:w="9855" w:type="dxa"/>
            <w:tcMar>
              <w:right w:w="170" w:type="dxa"/>
            </w:tcMar>
          </w:tcPr>
          <w:p w:rsidR="00A9095A" w:rsidRPr="00A9095A" w:rsidRDefault="00A9095A" w:rsidP="00BA4B4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přenechání bytu č. 48 o velikosti 1+4, výměra 114,85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(započitatelná plocha 107,31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domě Tylova 11, 370 01 České Budějovice, jako domovnický byt do nájmu pro </w:t>
            </w:r>
            <w:r w:rsidR="00BA4B4A">
              <w:rPr>
                <w:rFonts w:ascii="Times New Roman" w:eastAsia="Times New Roman" w:hAnsi="Times New Roman" w:cs="Times New Roman"/>
                <w:sz w:val="24"/>
                <w:szCs w:val="20"/>
                <w:lang w:eastAsia="cs-CZ"/>
              </w:rPr>
              <w:t>konkrétní fyzické osoby</w:t>
            </w:r>
            <w:r w:rsidRPr="00A9095A">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69,70 Kč/m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/měsíc a jmenovaní složí jistotu ve výši 16.000 Kč,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1463/2018:</w:t>
            </w:r>
          </w:p>
        </w:tc>
      </w:tr>
      <w:tr w:rsidR="00A9095A" w:rsidRPr="00A9095A" w:rsidTr="00A9095A">
        <w:tc>
          <w:tcPr>
            <w:tcW w:w="9855" w:type="dxa"/>
            <w:tcMar>
              <w:right w:w="170" w:type="dxa"/>
            </w:tcMar>
          </w:tcPr>
          <w:p w:rsidR="00A9095A" w:rsidRPr="00A9095A" w:rsidRDefault="00A9095A" w:rsidP="00BA4B4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přenechání bytu č. 74 o velikosti 1+4, výměra 134,20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(započitatelná plocha 128,80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domě Lidická tř. 7, 370 01 Č. Budějovice do nájmu pro </w:t>
            </w:r>
            <w:r w:rsidR="00BA4B4A">
              <w:rPr>
                <w:rFonts w:ascii="Times New Roman" w:eastAsia="Times New Roman" w:hAnsi="Times New Roman" w:cs="Times New Roman"/>
                <w:sz w:val="24"/>
                <w:szCs w:val="20"/>
                <w:lang w:eastAsia="cs-CZ"/>
              </w:rPr>
              <w:t>konkrétní fyzickiou osobu</w:t>
            </w:r>
            <w:r w:rsidRPr="00A9095A">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touto smlouvou, za nájemné ve výši 69,70 Kč/m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/měsíc a jmenovaný složí jistotu ve výši 16.000 Kč,</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1464/2018:</w:t>
            </w:r>
          </w:p>
        </w:tc>
      </w:tr>
      <w:tr w:rsidR="00A9095A" w:rsidRPr="00A9095A" w:rsidTr="00A9095A">
        <w:tc>
          <w:tcPr>
            <w:tcW w:w="9855" w:type="dxa"/>
            <w:tcMar>
              <w:right w:w="170" w:type="dxa"/>
            </w:tcMar>
          </w:tcPr>
          <w:p w:rsidR="00A9095A" w:rsidRPr="00A9095A" w:rsidRDefault="00A9095A" w:rsidP="00BA4B4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uzavření smlouvy o nájmu bytu č. 3 o velikosti 3+1, výměra 99,30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(započitatelná plocha je 99,30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domě Plachého 11, 370 01 České Budějovice s touto žadatelkou přihlášenou do výběrového řízení: </w:t>
            </w:r>
            <w:r w:rsidR="00BA4B4A">
              <w:rPr>
                <w:rFonts w:ascii="Times New Roman" w:eastAsia="Times New Roman" w:hAnsi="Times New Roman" w:cs="Times New Roman"/>
                <w:sz w:val="24"/>
                <w:szCs w:val="20"/>
                <w:lang w:eastAsia="cs-CZ"/>
              </w:rPr>
              <w:t>konkrétní fyzická osoba</w:t>
            </w:r>
            <w:r w:rsidRPr="00A9095A">
              <w:rPr>
                <w:rFonts w:ascii="Times New Roman" w:eastAsia="Times New Roman" w:hAnsi="Times New Roman" w:cs="Times New Roman"/>
                <w:sz w:val="24"/>
                <w:szCs w:val="20"/>
                <w:lang w:eastAsia="cs-CZ"/>
              </w:rPr>
              <w:t>, za vysoutěžené měsíční prosté nájemné bez služeb dle nabídky 12.250 Kč, tj. 123 Kč za 1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w:t>
            </w:r>
            <w:r w:rsidR="00BA4B4A">
              <w:rPr>
                <w:rFonts w:ascii="Times New Roman" w:eastAsia="Times New Roman" w:hAnsi="Times New Roman" w:cs="Times New Roman"/>
                <w:sz w:val="24"/>
                <w:szCs w:val="20"/>
                <w:lang w:eastAsia="cs-CZ"/>
              </w:rPr>
              <w:t xml:space="preserve"> </w:t>
            </w:r>
            <w:r w:rsidRPr="00A9095A">
              <w:rPr>
                <w:rFonts w:ascii="Times New Roman" w:eastAsia="Times New Roman" w:hAnsi="Times New Roman" w:cs="Times New Roman"/>
                <w:sz w:val="24"/>
                <w:szCs w:val="20"/>
                <w:lang w:eastAsia="cs-CZ"/>
              </w:rPr>
              <w:t>nájemní smlouva bude uzavřena na dobu určitou 1 roku takto (6+6) měsíců a prodlužována dle „Pravidel“ a za podmínek stanovených nájemní smlouvou, nájemce složí jistotu ve výši trojnásobku vysoutěženého nájemného,</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1465/2018: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odpis nevymahatelných pohledávek z dlužného nájemného a služeb, které nebylo možné přenést na případné dědice a přihlásit do dědického řízení z důvodu nedostatku majetku zůstavitele, jejichž výše nepřesahuje částku 20.000 Kč dle přiloženého seznamu v celkové výši na jistině 25.473 Kč a na příslušenství ve výši 23.116 Kč ke dni 26. 11. 2018 a odpis nevymahatelných pohledávek z dlužného nájemného a služeb, jejichž vymáhání je neúčinné, dle přiloženého seznamu v celkové výši na jistině 75 Kč a na příslušenství ve výši 35 Kč ke dni 26. 11. 2018,</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záměr odpisu nevymahatelných pohledávek z dlužného nájemného a služeb, které nebylo možné přenést na případné dědice a přihlásit do dědického řízení z důvodu nedostatku majetku zůstavitele, jejichž výše přesahuje částku 20.000 Kč, dle přiloženého seznamu v celkové výši na jistině 62.958 Kč a na příslušenství ve výši 53.193 Kč ke dni 26. 11. 2018,</w:t>
                  </w: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1466/2018:</w:t>
            </w:r>
          </w:p>
        </w:tc>
      </w:tr>
      <w:tr w:rsidR="00A9095A" w:rsidRPr="00A9095A" w:rsidTr="00A9095A">
        <w:tc>
          <w:tcPr>
            <w:tcW w:w="9855" w:type="dxa"/>
            <w:tcMar>
              <w:right w:w="170" w:type="dxa"/>
            </w:tcMar>
          </w:tcPr>
          <w:p w:rsidR="00A9095A" w:rsidRPr="00A9095A" w:rsidRDefault="00A9095A" w:rsidP="00BA4B4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Dohodu o narovnání uzavřenou mezi statutárním městem České Budějovice a </w:t>
            </w:r>
            <w:r w:rsidR="00BA4B4A">
              <w:rPr>
                <w:rFonts w:ascii="Times New Roman" w:eastAsia="Times New Roman" w:hAnsi="Times New Roman" w:cs="Times New Roman"/>
                <w:sz w:val="24"/>
                <w:szCs w:val="20"/>
                <w:lang w:eastAsia="cs-CZ"/>
              </w:rPr>
              <w:t>konkrétní fyzickou osobou</w:t>
            </w:r>
            <w:r w:rsidRPr="00A9095A">
              <w:rPr>
                <w:rFonts w:ascii="Times New Roman" w:eastAsia="Times New Roman" w:hAnsi="Times New Roman" w:cs="Times New Roman"/>
                <w:sz w:val="24"/>
                <w:szCs w:val="20"/>
                <w:lang w:eastAsia="cs-CZ"/>
              </w:rPr>
              <w:t>, jejímž předmětem je vypořádání za zhodnocení bytu v domě na adrese Srubec č. p. 118, v Českých Budějovicích, jenž je ve vlastnictví statutárního města České Budějovice, stavebními úpravami realizovanými nájemcem,</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1467/2018:</w:t>
            </w:r>
          </w:p>
        </w:tc>
      </w:tr>
      <w:tr w:rsidR="00A9095A" w:rsidRPr="00A9095A" w:rsidTr="00A9095A">
        <w:tc>
          <w:tcPr>
            <w:tcW w:w="9855" w:type="dxa"/>
            <w:tcMar>
              <w:right w:w="170" w:type="dxa"/>
            </w:tcMar>
          </w:tcPr>
          <w:p w:rsidR="00A9095A" w:rsidRDefault="00A9095A" w:rsidP="00BA4B4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Dohodu o narovnání uzavřenou mezi statutárním městem České Budějovice a </w:t>
            </w:r>
            <w:r w:rsidR="00BA4B4A">
              <w:rPr>
                <w:rFonts w:ascii="Times New Roman" w:eastAsia="Times New Roman" w:hAnsi="Times New Roman" w:cs="Times New Roman"/>
                <w:sz w:val="24"/>
                <w:szCs w:val="20"/>
                <w:lang w:eastAsia="cs-CZ"/>
              </w:rPr>
              <w:t>konkrétní fyzickou osobou</w:t>
            </w:r>
            <w:r w:rsidRPr="00A9095A">
              <w:rPr>
                <w:rFonts w:ascii="Times New Roman" w:eastAsia="Times New Roman" w:hAnsi="Times New Roman" w:cs="Times New Roman"/>
                <w:sz w:val="24"/>
                <w:szCs w:val="20"/>
                <w:lang w:eastAsia="cs-CZ"/>
              </w:rPr>
              <w:t>, jejímž předmětem je vypořádání za zhodnocení bytu č. 12 na adrese Česká č. p. 222/7, České Budějovice, ve vlastnictví statutárního města České Budějovice, v důsledku stavebních úprav realizovaných nájemcem,</w:t>
            </w:r>
          </w:p>
          <w:p w:rsidR="00BA4B4A" w:rsidRPr="00A9095A" w:rsidRDefault="00BA4B4A" w:rsidP="00BA4B4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lastRenderedPageBreak/>
              <w:t>u s n e s e n í m  č. 1468/2018:</w:t>
            </w:r>
          </w:p>
        </w:tc>
      </w:tr>
      <w:tr w:rsidR="00A9095A" w:rsidRPr="00A9095A" w:rsidTr="00A9095A">
        <w:tc>
          <w:tcPr>
            <w:tcW w:w="9855" w:type="dxa"/>
            <w:tcMar>
              <w:right w:w="170" w:type="dxa"/>
            </w:tcMar>
          </w:tcPr>
          <w:p w:rsidR="00A9095A" w:rsidRPr="00A9095A" w:rsidRDefault="00A9095A" w:rsidP="005B276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parc. č. 604/1 (ostatní komunikace, ostatní plocha), k. ú. České Budějovice 7, spočívajícího ve strpění umístění plynovodní přípojky ke stávajícímu rodinného domu a v právu vstupu na pozemek za účelem nutných oprav, údržby a odborné revize, v rozsahu, jak bude zaměřeno geometrickým plánem (cca 22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mezi statutárním městem České Budějovice, IČO 00244732 (jako povinným) a vlastníkem pozemku parc. č. 529/1, k. ú. České Budějovice 7, </w:t>
            </w:r>
            <w:r w:rsidR="005B276A">
              <w:rPr>
                <w:rFonts w:ascii="Times New Roman" w:eastAsia="Times New Roman" w:hAnsi="Times New Roman" w:cs="Times New Roman"/>
                <w:sz w:val="24"/>
                <w:szCs w:val="20"/>
                <w:lang w:eastAsia="cs-CZ"/>
              </w:rPr>
              <w:t>konkrétní fyzickou osobou</w:t>
            </w:r>
            <w:r w:rsidRPr="00A9095A">
              <w:rPr>
                <w:rFonts w:ascii="Times New Roman" w:eastAsia="Times New Roman" w:hAnsi="Times New Roman" w:cs="Times New Roman"/>
                <w:sz w:val="24"/>
                <w:szCs w:val="20"/>
                <w:lang w:eastAsia="cs-CZ"/>
              </w:rPr>
              <w:t xml:space="preserve"> (jako oprávněným), za cenu stanovenou dle „Zásad projednávání a schvalování smluv o zřízení věcných břemen“, za podmínek stanovených příslušnými odbory MM České Budějovice s tím, že věcné břemeno bude zřízeno na dobu neurčitou,</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1469/2018:</w:t>
            </w:r>
          </w:p>
        </w:tc>
      </w:tr>
      <w:tr w:rsidR="00A9095A" w:rsidRPr="00A9095A" w:rsidTr="00A9095A">
        <w:tc>
          <w:tcPr>
            <w:tcW w:w="9855" w:type="dxa"/>
            <w:tcMar>
              <w:right w:w="170" w:type="dxa"/>
            </w:tcMar>
          </w:tcPr>
          <w:p w:rsidR="00A9095A" w:rsidRPr="00A9095A" w:rsidRDefault="00A9095A" w:rsidP="005B276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uzavření smlouvy o budoucí smlouvě o úplatném zřízení věcného břemene – služebnosti inženýrské sítě (připojení zahrady), spočívajícího v právu uložení vodovodní přípojky na části pozemku parc. č. 171/1 v k. ú. České Budějovice 4 a v právu vstupu a vjezdu pro údržbu, provoz a odstraňování poruch včetně úprav, obnovy, výměny a modernizace, v rozsahu, jak bude zaměřeno geometrickým plánem, mezi statutárním městem České Budějovice (strana povinná) a </w:t>
            </w:r>
            <w:r w:rsidR="005B276A">
              <w:rPr>
                <w:rFonts w:ascii="Times New Roman" w:eastAsia="Times New Roman" w:hAnsi="Times New Roman" w:cs="Times New Roman"/>
                <w:sz w:val="24"/>
                <w:szCs w:val="20"/>
                <w:lang w:eastAsia="cs-CZ"/>
              </w:rPr>
              <w:t>konkrétní fyzickou osobou</w:t>
            </w:r>
            <w:r w:rsidRPr="00A9095A">
              <w:rPr>
                <w:rFonts w:ascii="Times New Roman" w:eastAsia="Times New Roman" w:hAnsi="Times New Roman" w:cs="Times New Roman"/>
                <w:sz w:val="24"/>
                <w:szCs w:val="20"/>
                <w:lang w:eastAsia="cs-CZ"/>
              </w:rPr>
              <w:t xml:space="preserve"> (strana oprávněná), za cenu stanovenou dle „Zásad na vypořádání věcných břemen“, tj. při dotčené ploše do 30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za cenu 10.000 Kč + 100 Kč za další započatý 1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 DPH, za podmínek stanovených odbory MM s tím, že věcné břemeno bude zřízeno na dobu časově neomezenou,</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A9095A" w:rsidRPr="00A9095A" w:rsidRDefault="00A9095A" w:rsidP="005B276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Usnesení ve věci schválení uzavření smlouvy o budoucí smlouvě o úplatném zřízení věcného břemene – služebnosti inženýrské sítě (připojení dvou garáží), spočívajícího v právu uložení přípojky NN včetně elektroměrového rozvaděče na částech pozemků parc. č. 107/1 a parc. č. 107/6, vše v k. ú. České Budějovice 5, a v právu vstupu a vjezdu pro údržbu, provoz a odstraňování poruch včetně úprav, obnovy, výměny a modernizace, v rozsahu, jak bude zaměřeno geometrickým plánem, mezi statutárním městem České Budějovice (strana povinná) a vlastníky pozemku parc. č. 107/4, jehož součástí je stavba garáže v k. ú. České Budějovice 5, </w:t>
            </w:r>
            <w:r w:rsidR="005B276A">
              <w:rPr>
                <w:rFonts w:ascii="Times New Roman" w:eastAsia="Times New Roman" w:hAnsi="Times New Roman" w:cs="Times New Roman"/>
                <w:sz w:val="24"/>
                <w:szCs w:val="20"/>
                <w:lang w:eastAsia="cs-CZ"/>
              </w:rPr>
              <w:t>konkrétními fyzickými osobami</w:t>
            </w:r>
            <w:r w:rsidRPr="00A9095A">
              <w:rPr>
                <w:rFonts w:ascii="Times New Roman" w:eastAsia="Times New Roman" w:hAnsi="Times New Roman" w:cs="Times New Roman"/>
                <w:sz w:val="24"/>
                <w:szCs w:val="20"/>
                <w:lang w:eastAsia="cs-CZ"/>
              </w:rPr>
              <w:t xml:space="preserve"> a vlastníky pozemku parc. č. 107/5, jehož součástí je stavba garáže v k. ú. České Budějovice 5, </w:t>
            </w:r>
            <w:r w:rsidR="005B276A">
              <w:rPr>
                <w:rFonts w:ascii="Times New Roman" w:eastAsia="Times New Roman" w:hAnsi="Times New Roman" w:cs="Times New Roman"/>
                <w:sz w:val="24"/>
                <w:szCs w:val="20"/>
                <w:lang w:eastAsia="cs-CZ"/>
              </w:rPr>
              <w:t>konkrétními fyzickými osobami</w:t>
            </w:r>
            <w:r w:rsidRPr="00A9095A">
              <w:rPr>
                <w:rFonts w:ascii="Times New Roman" w:eastAsia="Times New Roman" w:hAnsi="Times New Roman" w:cs="Times New Roman"/>
                <w:sz w:val="24"/>
                <w:szCs w:val="20"/>
                <w:lang w:eastAsia="cs-CZ"/>
              </w:rPr>
              <w:t xml:space="preserve"> (strana oprávněná), za cenu stanovenou dle „Zásad na vypořádání věcných břemen“, tj. při dotčené ploše do 30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za cenu 10.000 Kč + 100 Kč za další započatý 1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 </w:t>
            </w:r>
            <w:r w:rsidRPr="00A9095A">
              <w:rPr>
                <w:rFonts w:ascii="Times New Roman" w:eastAsia="Times New Roman" w:hAnsi="Times New Roman" w:cs="Times New Roman"/>
                <w:b/>
                <w:bCs/>
                <w:sz w:val="24"/>
                <w:szCs w:val="20"/>
                <w:lang w:eastAsia="cs-CZ"/>
              </w:rPr>
              <w:t>nebylo přijato.</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1470/2018:</w:t>
            </w:r>
          </w:p>
        </w:tc>
      </w:tr>
      <w:tr w:rsidR="00A9095A" w:rsidRPr="00A9095A" w:rsidTr="00A9095A">
        <w:tc>
          <w:tcPr>
            <w:tcW w:w="9855" w:type="dxa"/>
            <w:tcMar>
              <w:right w:w="170" w:type="dxa"/>
            </w:tcMar>
          </w:tcPr>
          <w:p w:rsidR="00A9095A" w:rsidRPr="00A9095A" w:rsidRDefault="00A9095A" w:rsidP="005B276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uzavření smlouvy o smlouvě budoucí o úplatném zřízení věcného břemene - služebnosti spočívajícího v uložení a strpění vodovodní a plynové přípojky k přístavbě rodinného domu na části pozemku parc. č. 551/3 v k. ú. Haklovy Dvory, a v právu vstupu a vjezdu na služebný pozemek za účelem zajištění provozu,  údržby a  odstraňování poruch včetně úprav, obnovy, výměny, modernizace, v rozsahu, jak bude zaměřeno geometrickým plánem, mezi statutárním městem České Budějovice (jako povinným) a </w:t>
            </w:r>
            <w:r w:rsidR="005B276A">
              <w:rPr>
                <w:rFonts w:ascii="Times New Roman" w:eastAsia="Times New Roman" w:hAnsi="Times New Roman" w:cs="Times New Roman"/>
                <w:sz w:val="24"/>
                <w:szCs w:val="20"/>
                <w:lang w:eastAsia="cs-CZ"/>
              </w:rPr>
              <w:t xml:space="preserve">konkrétní fyzickou osobou </w:t>
            </w:r>
            <w:r w:rsidRPr="00A9095A">
              <w:rPr>
                <w:rFonts w:ascii="Times New Roman" w:eastAsia="Times New Roman" w:hAnsi="Times New Roman" w:cs="Times New Roman"/>
                <w:sz w:val="24"/>
                <w:szCs w:val="20"/>
                <w:lang w:eastAsia="cs-CZ"/>
              </w:rPr>
              <w:t>(jako</w:t>
            </w:r>
            <w:r w:rsidR="005B276A">
              <w:rPr>
                <w:rFonts w:ascii="Times New Roman" w:eastAsia="Times New Roman" w:hAnsi="Times New Roman" w:cs="Times New Roman"/>
                <w:sz w:val="24"/>
                <w:szCs w:val="20"/>
                <w:lang w:eastAsia="cs-CZ"/>
              </w:rPr>
              <w:t xml:space="preserve"> </w:t>
            </w:r>
            <w:r w:rsidRPr="00A9095A">
              <w:rPr>
                <w:rFonts w:ascii="Times New Roman" w:eastAsia="Times New Roman" w:hAnsi="Times New Roman" w:cs="Times New Roman"/>
                <w:sz w:val="24"/>
                <w:szCs w:val="20"/>
                <w:lang w:eastAsia="cs-CZ"/>
              </w:rPr>
              <w:t>oprávněným), za cenu dle „Zásad na vypořádání věcných břemen“ za podmínek stanovených příslušnými odbory MM České Budějovice s tím, že věcné břemeno bude zřízeno na dobu časově neomezenou,</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1471/2018: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parc. č. 2137/142 (ostatní komunikace, ostatní plocha), k. ú. České Budějovice 2, spočívajícího ve strpění umístění kabelového vedení VN a telekomunikační sítě pro stavbu „ČB, Boreckého – ČEZ: připojení VN“ a v právu vstupu na pozemek za účelem nutných oprav, údržby a odborné revize, v rozsahu, jak bude zaměřeno geometrickým plánem (cca 3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mezi statutárním městem České Budějovice, IČO 00244732 (jako povinným) a E.ON Distribuce, a. s., se sídlem F. A. Gerstnera 2151/6, 370 49 České Budějovice, IČO 28085400 (jako </w:t>
            </w:r>
            <w:r w:rsidRPr="00A9095A">
              <w:rPr>
                <w:rFonts w:ascii="Times New Roman" w:eastAsia="Times New Roman" w:hAnsi="Times New Roman" w:cs="Times New Roman"/>
                <w:sz w:val="24"/>
                <w:szCs w:val="20"/>
                <w:lang w:eastAsia="cs-CZ"/>
              </w:rPr>
              <w:lastRenderedPageBreak/>
              <w:t>oprávněným), za cenu stanovenou dle „Zásad projednávání a schvalování smluv o zřízení věcných břemen“, to je při dotčené ploše včetně ochranného pásma do 30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za cenu 10.000 Kč + 100 Kč za každý započatý 1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lastRenderedPageBreak/>
              <w:t>u s n e s e n í m  č. 1472/2018:</w:t>
            </w:r>
          </w:p>
        </w:tc>
      </w:tr>
      <w:tr w:rsidR="00A9095A" w:rsidRPr="00A9095A" w:rsidTr="00A9095A">
        <w:tc>
          <w:tcPr>
            <w:tcW w:w="9855" w:type="dxa"/>
            <w:tcMar>
              <w:right w:w="170" w:type="dxa"/>
            </w:tcMar>
          </w:tcPr>
          <w:p w:rsidR="00A9095A" w:rsidRPr="00A9095A" w:rsidRDefault="00A9095A" w:rsidP="005B276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částech pozemků parc. č. 148 a parc. č. 175 (ostatní komunikace, ostatní plocha), </w:t>
            </w:r>
            <w:r w:rsidRPr="00A9095A">
              <w:rPr>
                <w:rFonts w:ascii="Times New Roman" w:eastAsia="Times New Roman" w:hAnsi="Times New Roman" w:cs="Times New Roman"/>
                <w:sz w:val="24"/>
                <w:szCs w:val="20"/>
                <w:lang w:eastAsia="cs-CZ"/>
              </w:rPr>
              <w:br/>
              <w:t>k. ú. Č</w:t>
            </w:r>
            <w:r w:rsidR="005B276A">
              <w:rPr>
                <w:rFonts w:ascii="Times New Roman" w:eastAsia="Times New Roman" w:hAnsi="Times New Roman" w:cs="Times New Roman"/>
                <w:sz w:val="24"/>
                <w:szCs w:val="20"/>
                <w:lang w:eastAsia="cs-CZ"/>
              </w:rPr>
              <w:t>.</w:t>
            </w:r>
            <w:r w:rsidRPr="00A9095A">
              <w:rPr>
                <w:rFonts w:ascii="Times New Roman" w:eastAsia="Times New Roman" w:hAnsi="Times New Roman" w:cs="Times New Roman"/>
                <w:sz w:val="24"/>
                <w:szCs w:val="20"/>
                <w:lang w:eastAsia="cs-CZ"/>
              </w:rPr>
              <w:t xml:space="preserve"> Budějovice 7, spočívajícího ve strpění umístění kabelového vedení VN a telekomunikační sítě v rámci stavby „ČB, nákupní středisko LIDL – kabel VN“ a v právu vstupu na pozemky za účelem nutných oprav, údržby a odborné revize, v rozsahu, jak bude zaměřeno geometrickým plánem (cca 140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za cenu 10.000 Kč + 100 Kč za každý započatý 1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1473/2018: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parc. č. 153 (ostatní komunikace, ostatní plocha), k. ú. České Budějovice 6, spočívajícího ve strpění umístění distribuční soustavy – kabel NN k připojení objektu garáže autoservisu pro stavbu „ČB, Chelčického, BD, fa Hlásek, kab. NN“ a v právu vstupu na pozemek za účelem zřídit, provozovat, opravovat a udržovat distribuční soustavu, provádět na distribuční soustavě úpravy za účelem její obnovy, výměny, modernizace nebo zlepšení její výkonnosti, včetně jejího odstranění, v rozsahu, jak bude zaměřeno geometrickým plánem,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za cenu 10.000 Kč + 100 Kč za každý započatý 1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1474/2018: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částech pozemků parc. č. 1079, 1269, 1283 - ostatní komunikace, ostatní plocha </w:t>
            </w:r>
            <w:r w:rsidRPr="00A9095A">
              <w:rPr>
                <w:rFonts w:ascii="Times New Roman" w:eastAsia="Times New Roman" w:hAnsi="Times New Roman" w:cs="Times New Roman"/>
                <w:sz w:val="24"/>
                <w:szCs w:val="20"/>
                <w:lang w:eastAsia="cs-CZ"/>
              </w:rPr>
              <w:br/>
              <w:t>v k. ú. České Budějovice 6, spočívajícího ve strpění umístění distribuční soustavy – kabelových rozvodů NN pro stavbu „ČB, Zeyerova – úprava sítě NN“ a v právu vstupu na pozemek za účelem zřídit, provozovat, opravovat a udržovat distribuční soustavu, provádět na distribuční soustavě úpravy za účelem její obnovy, výměny, modernizace nebo zlepšení její výkonnosti, včetně jejího odstranění, v rozsahu, jak bude zaměřeno geometrickým plánem,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za cenu 10.000 Kč + 100 Kč za každý započatý 1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A9095A" w:rsidRPr="00A9095A" w:rsidRDefault="00A9095A" w:rsidP="005B276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Usnesení ve věci schválení uzavření smlouvy o úplatném zřízení věcného břemene - služebnosti inženýrské sítě, spočívajícího v právu cesty a stezky na části pozemku parc. č. 1554/1 v k. ú. České Budějovice 4 za účelem přístupu a příjezdu na pozemek parc. č. 1551/1 v k. ú. České Budějovice 4, v rozsahu, jak bude zaměřeno geometrickým plánem, mezi statutárním městem České Budějovice (strana povinná) a vlastníkem pozemku parc. č. 1551/1 v k. ú. České Budějovice 4 </w:t>
            </w:r>
            <w:r w:rsidR="005B276A">
              <w:rPr>
                <w:rFonts w:ascii="Times New Roman" w:eastAsia="Times New Roman" w:hAnsi="Times New Roman" w:cs="Times New Roman"/>
                <w:sz w:val="24"/>
                <w:szCs w:val="20"/>
                <w:lang w:eastAsia="cs-CZ"/>
              </w:rPr>
              <w:t>konkrétní fyzickou osobou</w:t>
            </w:r>
            <w:r w:rsidRPr="00A9095A">
              <w:rPr>
                <w:rFonts w:ascii="Times New Roman" w:eastAsia="Times New Roman" w:hAnsi="Times New Roman" w:cs="Times New Roman"/>
                <w:sz w:val="24"/>
                <w:szCs w:val="20"/>
                <w:lang w:eastAsia="cs-CZ"/>
              </w:rPr>
              <w:t xml:space="preserve"> (strana oprávněná), za cenu stanovenou dle „Zásad na vypořádání </w:t>
            </w:r>
            <w:r w:rsidRPr="00A9095A">
              <w:rPr>
                <w:rFonts w:ascii="Times New Roman" w:eastAsia="Times New Roman" w:hAnsi="Times New Roman" w:cs="Times New Roman"/>
                <w:sz w:val="24"/>
                <w:szCs w:val="20"/>
                <w:lang w:eastAsia="cs-CZ"/>
              </w:rPr>
              <w:lastRenderedPageBreak/>
              <w:t>věcných břemen, tj. při dotčené ploše do 30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za cenu 10.000 Kč + 100 Kč  za další započatý 1m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 DPH s tím, že věcné břemeno bude zřízeno na dobu časově neomezenou, </w:t>
            </w:r>
            <w:r w:rsidRPr="00A9095A">
              <w:rPr>
                <w:rFonts w:ascii="Times New Roman" w:eastAsia="Times New Roman" w:hAnsi="Times New Roman" w:cs="Times New Roman"/>
                <w:b/>
                <w:bCs/>
                <w:sz w:val="24"/>
                <w:szCs w:val="20"/>
                <w:lang w:eastAsia="cs-CZ"/>
              </w:rPr>
              <w:t>nebylo přijato.</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lastRenderedPageBreak/>
              <w:t>u s n e s e n í m  č. 1475/2018: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uzavření smlouvy o úplatném zřízení věcného břemene - služebnosti inženýrské sítě, spočívajícího v právu uložení a strpění plynovodní přípojky uložené v rámci stavby „Příp. STL, ČB, Blahoslavova 6/18“ na části pozemku parc. č. 284 v k. ú. České Budějovice 4 a v právu vstupu a vjezdu na služebné pozemky za účelem zajištění údržby, provozu a odstraňování poruch včetně úprav, obnovy, výměny, modernizace a včetně odstranění, v rozsahu, jak je zaměřeno geometrickým plánem o celkové dotčené ploše 7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mezi statutárním městem České  Budějovice (strana povinná) a společností E.ON Distribuce, a. s., se sídlem F. A. Gerstnera 2151/6, 370 49 České Budějovice, IČO 28085400 (strana oprávněná), za cenu stanovenou dle „Zásad  na vypořádání věcných břemen“, tj. za celkovou cenu 10.000 Kč + DPH s tím, že věcné břemeno bude zřízeno na dobu časově neomezenou,</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1476/2018: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parc. č. 3259/1 (ostatní komunikace, ostatní plocha), k. ú. České Budějovice 7, spočívajícího ve strpění umístění kabelu NN k novému odběrovému místu – pilíři v rámci stavby „Č. Budějovice 7, K 3257/1 - úprava NN“ a v právu vstupu na pozemek za účelem nutných oprav, údržby a odborné revize, v rozsahu, jak bude zaměřeno geometrickým plánem (cca 6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za cenu 10.000 Kč + 100 Kč za každý započatý 1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1477/2018: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výpůjčku části pozemku parc. č. 2208/1, o výměře 32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k. ú. České Budějovice 2 za účelem užívání stavby stezky pro pěší a cyklisty od vlastníka pozemku ČR - Ředitelství silnic a dálnic ČR, státní příspěvkové organizace, IČO 65993390 (jako půjčitele), statutárnímu městu České Budějovice, IČO 00244732 (jako vypůjčiteli), na dobu určitou 8 let,</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1478/2018: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uzavření smlouvy o výpůjčce trolejbusové dráhy vybudované v rámci stavby „Stavba přeložky silnice III/14539 (přes ulici M. Horákové do ulice Strakonické), stavební část 2 – 1. etapa“ (SO 441.2 – Přeložka trolejového vedení a SO 442 Přeložka napájecího kabelu) na pozemcích parc. č. 2099/153, 2099/155, 2099/197, 2099/206, 2137/62, 2137/101, 2137/109, 2137/114, 2214/3, 2214/4, 2099/147, 2099/220 a 2212/1, vše k. ú. České Budějovice 2, za účelem zajištění provozu, údržby a oprav včetně odborných revizí trolejbusové dráhy, mezi statutárním městem České Budějovice (půjčitel) a Dopravním podnikem města České Budějovice, a. s., se sídlem Novohradská 238/40, České Budějovice, IČO 25166115 (vypůjčitel), na dobu neurčitou s výpovědní dobou 3 měsíce,</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1479/2018:</w:t>
            </w:r>
          </w:p>
        </w:tc>
      </w:tr>
      <w:tr w:rsidR="00A9095A" w:rsidRPr="00A9095A" w:rsidTr="00A9095A">
        <w:tc>
          <w:tcPr>
            <w:tcW w:w="9855" w:type="dxa"/>
            <w:tcMar>
              <w:right w:w="170" w:type="dxa"/>
            </w:tcMar>
          </w:tcPr>
          <w:p w:rsidR="005B276A" w:rsidRDefault="00A9095A" w:rsidP="005B276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uzavření smlouvy o právu provést stavbu (SO 431 – Veřejné osvětlení, SO 651 - Trakční trolejové vedení – Strakonická – Nádražní – Generála Píky a SO 652 - Trakční trolejové vedení – křižovatka Pražská – Strakonická) pro realizaci akce „Trolejbusová trať propojení</w:t>
            </w:r>
            <w:r w:rsidR="005B276A">
              <w:rPr>
                <w:rFonts w:ascii="Times New Roman" w:eastAsia="Times New Roman" w:hAnsi="Times New Roman" w:cs="Times New Roman"/>
                <w:sz w:val="24"/>
                <w:szCs w:val="20"/>
                <w:lang w:eastAsia="cs-CZ"/>
              </w:rPr>
              <w:t xml:space="preserve"> </w:t>
            </w:r>
            <w:r w:rsidRPr="00A9095A">
              <w:rPr>
                <w:rFonts w:ascii="Times New Roman" w:eastAsia="Times New Roman" w:hAnsi="Times New Roman" w:cs="Times New Roman"/>
                <w:sz w:val="24"/>
                <w:szCs w:val="20"/>
                <w:lang w:eastAsia="cs-CZ"/>
              </w:rPr>
              <w:t>vozovny v ul. Horní s ul. Strakonická a Nádražní České Budějovice“ na části pozemků parc. č. 1475/4, 1863/5, 1865/3, 1868/1, 1869/1, 1900/1, 1900/2, 1905/1,  3004/1, 3004/3, 3097/1, 3097/2, 4159/2, 4159/3, 4159/4, 4159/5, 4159/6, 4159/9, 4159/10, 4159/11, 4159/29, 4731/1, 4731/16, 4732/2, 4732/3 a 4742/1, vše  k. ú. České  Budějovice 3, mezi statutárním městem České Budějovice (vlastník pozemků) a Dopravním podnikem města České Budějovice, a. s., se sídlem Novohradská 738/40, České Budějovice, IČO 25166115 (investor stavby),</w:t>
            </w:r>
          </w:p>
          <w:p w:rsidR="00A9095A" w:rsidRPr="00A9095A" w:rsidRDefault="00A9095A" w:rsidP="005B276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lastRenderedPageBreak/>
              <w:t>u s n e s e n í m  č. 1480/2018: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uzavření smlouvy o právu provést stavbu (kanalizační přípojka dešťových vod + uliční vpust) na části pozemku parc. č. 2014/62 v k. ú. České Budějovice 2, mezi statutárním městem České Budějovice (vlastník pozemku) a spol. CB Auto, a. s., se sídlem M. Horákové 1477, České Budějovice, IČO 26031868 (investor stavby),</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1481/2018: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uzavření smlouvy o právu provést stavbu (umístění 4 sloupců lodžií na obvodový plášť domu v ul. N. Frýda 1247/4) nad částí pozemku parc. č. 2061/568 v rozsahu 16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k. ú. České Budějovice 2, mezi statutárním městem České Budějovice (vlastník pozemku) a SPOLEČENSTVÍM VLASTNÍKŮ JEDNOTEK N. Frýda 1247/4, ČESKÉ BUDĚJOVICE, se sídlem N. Frýda 1247/4, České Budějovice, IČO 26069491 (investor), za cenu 10.000 Kč a za podmínek stanovených příslušnými odbory MM České Budějovice s tím, že smlouva bude uzavřena na dobu určitou, po dobu existence stavby čp. 1247 na pozemku parc. č. 2061/574 </w:t>
            </w:r>
            <w:r w:rsidR="005B276A">
              <w:rPr>
                <w:rFonts w:ascii="Times New Roman" w:eastAsia="Times New Roman" w:hAnsi="Times New Roman" w:cs="Times New Roman"/>
                <w:sz w:val="24"/>
                <w:szCs w:val="20"/>
                <w:lang w:eastAsia="cs-CZ"/>
              </w:rPr>
              <w:br/>
            </w:r>
            <w:r w:rsidRPr="00A9095A">
              <w:rPr>
                <w:rFonts w:ascii="Times New Roman" w:eastAsia="Times New Roman" w:hAnsi="Times New Roman" w:cs="Times New Roman"/>
                <w:sz w:val="24"/>
                <w:szCs w:val="20"/>
                <w:lang w:eastAsia="cs-CZ"/>
              </w:rPr>
              <w:t>v k. ú. České Budějovice 2,</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1482/2018: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uzavření smlouvy o právu provést stavbu zateplení fasády a zavěšení balkonů nad částí pozemku parc. č. 1385 (ostatní komunikace, ostatní plocha) o výměře 6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České Budějovice 6, mezi statutárním městem České Budějovice, IČO 00244732 (jako vlastníkem pozemku) a Společenství vlastníků pro dům Na Nábřeží 20 České Budějovice, se sídlem Na Nábřeží 680/20, 370 01 České Budějovice, IČO 26112582 (jako investorem a stavebníkem), za jednorázovou úhradu ve výši 10.000 Kč,</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1483/2018: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pronájem části pozemku parc. č. 1635/21 o výměře 1,5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k. ú. České Budějovice 2, za účelem umístění 1 ks reklamního výlepového válce, na dobu neurčitou, s výpovědní dobou 1 měsíc, společnosti VERBA PLUS,  s. r. o., se sídlem Karla IV. 103/4, 370 01 České Budějovice, IČO 25162365, za nájemné ve výši 4.650 Kč/rok,</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1484/2018: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pronájem části pozemku parc. č. 4353 (ostatní plocha, jiná plocha) o výměře 1 m</w:t>
            </w:r>
            <w:r w:rsidRPr="00A9095A">
              <w:rPr>
                <w:rFonts w:ascii="Times New Roman" w:eastAsia="Times New Roman" w:hAnsi="Times New Roman" w:cs="Times New Roman"/>
                <w:sz w:val="24"/>
                <w:szCs w:val="20"/>
                <w:vertAlign w:val="superscript"/>
                <w:lang w:eastAsia="cs-CZ"/>
              </w:rPr>
              <w:t xml:space="preserve">2 </w:t>
            </w:r>
            <w:r w:rsidRPr="00A9095A">
              <w:rPr>
                <w:rFonts w:ascii="Times New Roman" w:eastAsia="Times New Roman" w:hAnsi="Times New Roman" w:cs="Times New Roman"/>
                <w:sz w:val="24"/>
                <w:szCs w:val="20"/>
                <w:lang w:eastAsia="cs-CZ"/>
              </w:rPr>
              <w:t>v k. ú. České Budějovice 3 a částí pozemků parc. č. 408 (ostatní plocha, ostatní komunikace) o výměře 1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a parc. č. 414/1 (ostatní plocha, ostatní komunikace) o výměře 1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České Budějovice 6, Jihočeskému divadlu, p. o., se sídlem Dr. Stejskala 424/19, 370 47 České Budějovice, IČO 00073482, za účelem umístění a provozování 3 ks informačních válců, na dobu neurčitou za podmínky ukončení nájmu v případě vydání rozhodnutí správního orgánu na úpravu plochy, na které budou válce umístěny, s výpovědní dobou 3 měsíce, za cenu ve výši 1.300 Kč/informační válec/rok, tj. celkem 3.900 Kč ročně,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1485/2018: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pronájem části pozemku parc. č. 552/1 o výměře 1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(ostatní komunikace, ostatní plocha) v k. ú. České Budějovice 7 za účelem umístění orientační mapy rybářských revírů Českému rybářskému svazu, z. s., Jihočeský územní svaz, IČO 00434116, za nájemné ve výši 1.000 Kč/rok, na dobu neurčitou s výpovědní dobou 6 měsíců,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1486/2018: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záměr pronájmu části pozemku parc. č. 22/1 (zeleň, ostatní plocha) o výměře 1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České Budějovice 7, za účelem umístění rychlonabíjecí stanice pro dobíjení elektromobilů, na dobu neurčitou, s výpovědní lhůtou 6 měsíců,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1487/2018:</w:t>
            </w:r>
          </w:p>
        </w:tc>
      </w:tr>
      <w:tr w:rsidR="00A9095A" w:rsidRPr="00A9095A" w:rsidTr="00A9095A">
        <w:tc>
          <w:tcPr>
            <w:tcW w:w="9855" w:type="dxa"/>
            <w:tcMar>
              <w:right w:w="170" w:type="dxa"/>
            </w:tcMar>
          </w:tcPr>
          <w:p w:rsidR="005B276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záměr pronájmu části pozemku parc. č. 2061/211 o výměře 7,5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České Budějovice 2 (pod stávajícím stánkem), na dobu neurčitou s výpovědní dobou 3 měsíce, za nejvyšší nabídnutou cenu,</w:t>
            </w: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lastRenderedPageBreak/>
              <w:t>u s n e s e n í m  č. 1488/2018: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uzavření dodatku ke smlouvě o nájmu č. 2017001387 – (114-5/1676/17) uzavřené na pronájem části pozemku parc. č. 1635/61 o výměře 44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(ostatní plocha) v k. ú. České Budějovice 2 se společností LUDS, s. r. o., se sídlem Sokolovská 675/9, Karlín, 186 00 Praha, IČO 28458133 (jako nájemcem) za účelem umístění stavby trafostanice a přístupu k ní, spočívající v prodloužení doby trvání nájmu do 30. 9. 2019,</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1489/2018: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záměr pronájmu části pozemku parc. č. 223/1 (ostatní komunikace, ostatní plocha) o výměře 975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České Budějovice 7, u objektu „PIANO“, za účelem výstavby parkovacích stání, společnosti Piano Buseness Center, s. r. o. (bývalá Jasminum, s. r. o.), IČO 27591883, na dobu určitou do 31. 12. 2019, za nájemné ve výši 1.100 Kč/rok,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1490/2018: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uzavření dodatku č. 5 k nájemní smlouvě č. 2011001207 - 114-8/1418/11, uzavřené mezi statutárním městem České Budějovice (jako pronajímatel) a společností O2 Czech Republic, a. s., se sídlem Za Brumlovkou 266/2, 140 22 Praha - Michle, IČO 60193336 (jako nájemce), spočívajícího ve snížení počtu telefonních kabin z 48 ks na 34 ks, za celkové nájemné ve výši 16.881 Kč/rok, za podmínky rekultivace předmětu nájmu po odstraněných telefonních kabinách za odsouhlasení odborem SVS,</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Usnesení ve věci schválení záměru pronájmu pozemku parc. č. 2824/2 (zahrada) o výměře 120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České Budějovice 7, za účelem užívání jako zahrádky, na dobu neurčitou, s výpovědní dobou 3 měsíce, </w:t>
            </w:r>
            <w:r w:rsidRPr="00A9095A">
              <w:rPr>
                <w:rFonts w:ascii="Times New Roman" w:eastAsia="Times New Roman" w:hAnsi="Times New Roman" w:cs="Times New Roman"/>
                <w:b/>
                <w:bCs/>
                <w:sz w:val="24"/>
                <w:szCs w:val="20"/>
                <w:lang w:eastAsia="cs-CZ"/>
              </w:rPr>
              <w:t>nebylo přijato.</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1491/2018:</w:t>
            </w:r>
          </w:p>
        </w:tc>
      </w:tr>
      <w:tr w:rsidR="00A9095A" w:rsidRPr="00A9095A" w:rsidTr="00A9095A">
        <w:tc>
          <w:tcPr>
            <w:tcW w:w="9855" w:type="dxa"/>
            <w:tcMar>
              <w:right w:w="170" w:type="dxa"/>
            </w:tcMar>
          </w:tcPr>
          <w:p w:rsidR="00A9095A" w:rsidRPr="00A9095A" w:rsidRDefault="00A9095A" w:rsidP="005B276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ukončení nájemní smlouvy č. 114-9/410/99, uzavřené mezi </w:t>
            </w:r>
            <w:r w:rsidR="005B276A">
              <w:rPr>
                <w:rFonts w:ascii="Times New Roman" w:eastAsia="Times New Roman" w:hAnsi="Times New Roman" w:cs="Times New Roman"/>
                <w:sz w:val="24"/>
                <w:szCs w:val="20"/>
                <w:lang w:eastAsia="cs-CZ"/>
              </w:rPr>
              <w:t>konkrétní fyzickou osobou</w:t>
            </w:r>
            <w:r w:rsidRPr="00A9095A">
              <w:rPr>
                <w:rFonts w:ascii="Times New Roman" w:eastAsia="Times New Roman" w:hAnsi="Times New Roman" w:cs="Times New Roman"/>
                <w:sz w:val="24"/>
                <w:szCs w:val="20"/>
                <w:lang w:eastAsia="cs-CZ"/>
              </w:rPr>
              <w:t xml:space="preserve"> (nájemce) a statutárním městem České Budějovice (pronajímatel), ve věci pronájmu pozemku parc. č. 2513/1 v k. ú. České Budějovice 5, a to dohodou ke dni 30. 11. 2018,</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1492/2018: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pronájem části pozemku parc. č. 2061/344 v k. ú. České Budějovice 2 o výměře 16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Společenství vlastníků Prachatická 7 a 9, se sídlem Prachatická 1195/9, České Budějovice, IČO 26057298, za účelem vybudování přístupového chodníčku k nebytovému prostoru v přízemí domu Prachatická 1194/7, a to na dobu neurčitou s výpovědní dobou 3 měsíce, za nájemné ve výši 55 Kč/m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/rok, tj. 880 Kč ročně,</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1493/2018: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nájem částí pozemků parc. č. 3949/1 (silnice, ostatní plocha) o výměře 5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České Budějovice 7 a parc. č. 2779/1 (silnice, ostatní plocha) o výměře 17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Třebotovice od Jihočeského kraje, IČO 70890650, prostřednictvím subjektu spravujícího majetek kraje, Správy a údržby silnic Jihočeského kraje, Nemanická 2133/10, IČO 70971641 (jako pronajímatele), za účelem umístěná přístřešků – zastávek MHD, na dobu určitou do 31. 12. 2019 popřípadě do nabytí vlastnických práv nájemcem k pronajímaným částem pozemků, za nájemné ve výši 2.008 Kč za rok,</w:t>
                  </w:r>
                </w:p>
              </w:tc>
            </w:tr>
            <w:tr w:rsidR="00A9095A" w:rsidRPr="00A9095A" w:rsidTr="00A9095A">
              <w:trPr>
                <w:trHeight w:val="1253"/>
              </w:trPr>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záměr bezúplatného nabytí části pozemku parc. č. 3949/1 (silnice, ostatní plocha) oddělené geometrickým plánem a označené jako nově vzniklá parc. č. 3949/21 (silnice, ostatní plocha) o výměře 5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České Budějovice 7 a části pozemku parc. č. 2779/1 (silnice, ostatní plocha) oddělené geometrickým plánem a označené jako nově vzniklá parc. č. 2779/5 (silnice, ostatní plocha) o výměře 17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Třebotovice od vlastníka pozemku Jihočeského kraje, U Zimního stadionu 1952/2, 370 01 České Budějovice, IČO 70890650,</w:t>
                  </w: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A9095A" w:rsidRPr="00A9095A" w:rsidRDefault="00A9095A" w:rsidP="005B276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Usnesení ve věci schválení záměru směny pozemku parc. č. 2702/2 ostatní plocha, jiná plocha o výměře 32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České Budějovice 3 ve vlastnictví </w:t>
            </w:r>
            <w:r w:rsidR="005B276A">
              <w:rPr>
                <w:rFonts w:ascii="Times New Roman" w:eastAsia="Times New Roman" w:hAnsi="Times New Roman" w:cs="Times New Roman"/>
                <w:sz w:val="24"/>
                <w:szCs w:val="20"/>
                <w:lang w:eastAsia="cs-CZ"/>
              </w:rPr>
              <w:t>konkrétní fyzické osoby</w:t>
            </w:r>
            <w:r w:rsidRPr="00A9095A">
              <w:rPr>
                <w:rFonts w:ascii="Times New Roman" w:eastAsia="Times New Roman" w:hAnsi="Times New Roman" w:cs="Times New Roman"/>
                <w:sz w:val="24"/>
                <w:szCs w:val="20"/>
                <w:lang w:eastAsia="cs-CZ"/>
              </w:rPr>
              <w:t xml:space="preserve"> za část pozemku </w:t>
            </w:r>
            <w:r w:rsidRPr="00A9095A">
              <w:rPr>
                <w:rFonts w:ascii="Times New Roman" w:eastAsia="Times New Roman" w:hAnsi="Times New Roman" w:cs="Times New Roman"/>
                <w:sz w:val="24"/>
                <w:szCs w:val="20"/>
                <w:lang w:eastAsia="cs-CZ"/>
              </w:rPr>
              <w:lastRenderedPageBreak/>
              <w:t>parc. č. 3480/1 ostatní plocha, jiná plocha o výměře 32 m</w:t>
            </w:r>
            <w:r w:rsidRPr="00A9095A">
              <w:rPr>
                <w:rFonts w:ascii="Times New Roman" w:eastAsia="Times New Roman" w:hAnsi="Times New Roman" w:cs="Times New Roman"/>
                <w:sz w:val="24"/>
                <w:szCs w:val="20"/>
                <w:vertAlign w:val="superscript"/>
                <w:lang w:eastAsia="cs-CZ"/>
              </w:rPr>
              <w:t>2 </w:t>
            </w:r>
            <w:r w:rsidRPr="00A9095A">
              <w:rPr>
                <w:rFonts w:ascii="Times New Roman" w:eastAsia="Times New Roman" w:hAnsi="Times New Roman" w:cs="Times New Roman"/>
                <w:sz w:val="24"/>
                <w:szCs w:val="20"/>
                <w:lang w:eastAsia="cs-CZ"/>
              </w:rPr>
              <w:t xml:space="preserve">v k. ú. České Budějovice 3 ve vlastnictví statutárního města České Budějovice, </w:t>
            </w:r>
            <w:r w:rsidRPr="00A9095A">
              <w:rPr>
                <w:rFonts w:ascii="Times New Roman" w:eastAsia="Times New Roman" w:hAnsi="Times New Roman" w:cs="Times New Roman"/>
                <w:b/>
                <w:bCs/>
                <w:sz w:val="24"/>
                <w:szCs w:val="20"/>
                <w:lang w:eastAsia="cs-CZ"/>
              </w:rPr>
              <w:t>nebylo přijato.</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lastRenderedPageBreak/>
              <w:t>u s n e s e n í m  č. 1494/2018: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doporučila zastupitelstvu města schválit prodej části pozemku parc. č. č. 3104/1 oddělené geom. plánem a označené jako nově vzniklý pozemek parc. č. 3104/12 o výměře 20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k. ú. České Budějovice 6, spol. E.ON Distribuce, a. s., se sídlem F. A. Gerstnera 2151/6, České Budějovice, IČO 28085400, za dohodnutou kupní cenu ve výši 60.500 Kč + náklady spojené s prodejem,</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1495/2018: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doporučila zastupitelstvu města schválit prodej části pozemku parc. č. 1394/6 oddělené geom. plánem a označené jako díl „a“ o výměře 4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a části pozemku parc. č. 1394/7 oddělené geom. plánem a označené jako díl „b“ o výměře 2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(díly „a“ a „b“ jsou sloučeny do nově vzniklého pozemku parc. č. 1394/26 o výměře 6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k. ú. Č. Budějovice 2, vlastníkům jednotek v domě Lipová 1611/1, Č. Budějovice, v poměru odpovídajícím velikosti jejich spoluvlastnických podílů, za cenu v místě a čase obvyklou ve výši 15.130 Kč + náklady spojené s prodejem,</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1496/2018: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doporučila zastupitelstvu města schválit prodej pozemků parc. č. 2672/78 (lesní pozemek) o výměře 37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parc. č. 2672/47 (ostatní plocha, jiná plocha) o výměře 99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a části pozemku parc. č. 2672/56 (lesní pozemek) a označené geometrickým plánem jako nově vzniklou parc. č. 2672/80 o výměře 155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Třebotovice, a to za nejvyšší nabídnutou cenu, minimálně však za cenu v místě a čase obvyklou ve výši 25.550 Kč, včetně DPH, tj. 87,80 Kč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a náklady spojené s prodejem,</w:t>
            </w: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1497/2018: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doporučila zastupitelstvu města schválit prodej pozemků parc. č. 1564 (lesní pozemek) o výměře 3708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a parc. č. 1739/3 (orná půda) o výměře 332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Dvorec u Třebče, a to za nejvyšší nabídnutou cenu, minimálně však za cenu v místě a čase obvyklou ve výši 149.340 Kč, včetně DPH, tj. 36,96  Kč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a náklady spojené s prodejem,</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1498/2018: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doporučila zastupitelstvu města schválit prodej pozemků parc. č. 2061/310 – ostatní plocha, ostatní komunikace  o výměře 15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a parc. č. 2061/311 – ostatní plocha, manipulační plocha o výměře 301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vše k. ú. České Budějovice 2, společnosti GABRI G2, s. r. o., se sídlem Žerotínovo nám. 218/5, Olomouc, za dohodnutou kupní cenu ve výši 3.600 Kč/m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1499/2018: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doporučila zastupitelstvu města schválit prodej části pozemku parc. č. 888/1 (trvalý travní porost) oddělené geometrickým plánem a označené jako nově vzniklá parc. č. 888/24 o výměře 17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Homole, a to za nejvyšší nabídnutou cenu, minimálně však za cenu v místě a čase obvyklou ve výši 5.300 Kč, včetně DPH, tj. 311,76  Kč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a náklady spojené s prodejem,</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Usnesení ve věci schválení záměru prodeje části pozemku parc. č. 2672/16 (ostatní komunikace, ostatní plocha) o výměře cca 80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Třebotovice, za cenu v místě a čase obvyklou a náklady spojené s prodejem, </w:t>
            </w:r>
            <w:r w:rsidRPr="00A9095A">
              <w:rPr>
                <w:rFonts w:ascii="Times New Roman" w:eastAsia="Times New Roman" w:hAnsi="Times New Roman" w:cs="Times New Roman"/>
                <w:b/>
                <w:bCs/>
                <w:sz w:val="24"/>
                <w:szCs w:val="20"/>
                <w:lang w:eastAsia="cs-CZ"/>
              </w:rPr>
              <w:t>nebylo přijato.</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1500/2018:</w:t>
            </w:r>
          </w:p>
        </w:tc>
      </w:tr>
      <w:tr w:rsidR="00A9095A" w:rsidRPr="00A9095A" w:rsidTr="00A9095A">
        <w:tc>
          <w:tcPr>
            <w:tcW w:w="9855" w:type="dxa"/>
            <w:tcMar>
              <w:right w:w="170" w:type="dxa"/>
            </w:tcMar>
          </w:tcPr>
          <w:p w:rsidR="00A9095A" w:rsidRPr="00A9095A" w:rsidRDefault="00A9095A" w:rsidP="005B276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záměr prodeje id. 11490/227086 pozemku parc. č. 1595/19 – zastavěná plocha a nádvoří o výměře 766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České Budějovice 2 (spoluvlastnický podíl náležející k jednotkám č. 1598/9 a č. 1598/118) </w:t>
            </w:r>
            <w:r w:rsidR="005B276A">
              <w:rPr>
                <w:rFonts w:ascii="Times New Roman" w:eastAsia="Times New Roman" w:hAnsi="Times New Roman" w:cs="Times New Roman"/>
                <w:sz w:val="24"/>
                <w:szCs w:val="20"/>
                <w:lang w:eastAsia="cs-CZ"/>
              </w:rPr>
              <w:t>konkrétním fyzickým osobám</w:t>
            </w:r>
            <w:r w:rsidRPr="00A9095A">
              <w:rPr>
                <w:rFonts w:ascii="Times New Roman" w:eastAsia="Times New Roman" w:hAnsi="Times New Roman" w:cs="Times New Roman"/>
                <w:sz w:val="24"/>
                <w:szCs w:val="20"/>
                <w:lang w:eastAsia="cs-CZ"/>
              </w:rPr>
              <w:t>, za cenu v místě a čase obvyklou ve výši 33.800 Kč + náklady spojené s prodejem,</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lastRenderedPageBreak/>
              <w:t>Usnesení ve věci schválení záměru prodeje části pozemku parc. č. 2139/19 (ostatní plocha, ostatní komunikace) o výměře cca 76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České Budějovice 3, za cenu stanovenou dle znaleckého posudku, jako cenu v místě a čase obvyklou + náklady spojené s prodejem, </w:t>
            </w:r>
            <w:r w:rsidRPr="00A9095A">
              <w:rPr>
                <w:rFonts w:ascii="Times New Roman" w:eastAsia="Times New Roman" w:hAnsi="Times New Roman" w:cs="Times New Roman"/>
                <w:b/>
                <w:bCs/>
                <w:sz w:val="24"/>
                <w:szCs w:val="20"/>
                <w:lang w:eastAsia="cs-CZ"/>
              </w:rPr>
              <w:t>nebylo přijato.</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lastRenderedPageBreak/>
              <w:t>u s n e s e n í m  č. 1501/2018: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záměr odkoupení části pozemku parc. č. 2470 -  zahrada o výměře cca 568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České Budějovice 5 a části pozemku parc. č. 1770/9 - ostatní plocha, manipulační plocha o výměře cca 140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České Budějovice 4 od Ing. Miloše Kačenky, bytem Fr. Halase 1383/28, 370 08 České Budějovice, za cenu v místě a čase obvyklou, </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Usnesení ve věci schválení záměru odkoupení pozemku parc. číslo 2432/4 (ostatní komunikace, ostatní plocha) o výměře 181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České Budějovice 6  od Jihočeské univerzity v Českých Budějovicích se sídlem Branišovská 1645/31a, 370 05 České Budějovice, IČO 60076658, za cenu v místě a čase obvyklou stanovenou dle znaleckého posudku, </w:t>
            </w:r>
            <w:r w:rsidRPr="00A9095A">
              <w:rPr>
                <w:rFonts w:ascii="Times New Roman" w:eastAsia="Times New Roman" w:hAnsi="Times New Roman" w:cs="Times New Roman"/>
                <w:b/>
                <w:bCs/>
                <w:sz w:val="24"/>
                <w:szCs w:val="20"/>
                <w:lang w:eastAsia="cs-CZ"/>
              </w:rPr>
              <w:t>nebylo přijato.</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1502/2018: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záměr bezúplatného nabytí pozemku parc. č. 105/1 – ostatní plocha, silnice o výměře 1989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 xml:space="preserve"> v k. ú. České Budějovice 3 z vlastnictví České republiky do vlastnictví statutárního města České Budějovice,</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b/>
                <w:bCs/>
                <w:sz w:val="24"/>
                <w:szCs w:val="20"/>
                <w:lang w:eastAsia="cs-CZ"/>
              </w:rPr>
            </w:pPr>
            <w:r w:rsidRPr="00A9095A">
              <w:rPr>
                <w:rFonts w:ascii="Times New Roman" w:eastAsia="Times New Roman" w:hAnsi="Times New Roman" w:cs="Times New Roman"/>
                <w:sz w:val="24"/>
                <w:szCs w:val="20"/>
                <w:lang w:eastAsia="cs-CZ"/>
              </w:rPr>
              <w:t xml:space="preserve">Usnesení ve věci doporučení zastupitelstvu města schválit zrušení bankovní záruky č. PRAGGO0005533 ze dne 19. 6. 2014 na částku 3.300.000 Kč, vystavené Československou obchodní bankou, a. s., IČO 00001350, kterou je v souladu s usnesením zastupitelstva města č. 60/2014 zajištěna smluvní pokuta pro splnění podmínky zachování 2 bytových jednotek v domě Radniční 135/5 v Českých Budějovicích, k. ú. České Budějovice 1, </w:t>
            </w:r>
            <w:r w:rsidRPr="00A9095A">
              <w:rPr>
                <w:rFonts w:ascii="Times New Roman" w:eastAsia="Times New Roman" w:hAnsi="Times New Roman" w:cs="Times New Roman"/>
                <w:b/>
                <w:bCs/>
                <w:sz w:val="24"/>
                <w:szCs w:val="20"/>
                <w:lang w:eastAsia="cs-CZ"/>
              </w:rPr>
              <w:t>nebylo přijato.</w:t>
            </w: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1503/2018: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záměr poskytnutí dotace společnosti Jihočeské letiště České Budějovice, a. s., pro rok 2019 v celkové výši 25.950.000 Kč,</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návrh Smlouvy o poskytnutí provozní a investiční dotace statutárním městem České Budějovice společnosti Jihočeské letiště České Budějovice, a. s., pro rok 2019,</w:t>
                  </w: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1504/2018: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záměr vydat obecně závaznou vyhlášku o místním poplatku za provoz systému shromažďování, sběru, přepravy, třídění, využívání a odstraňování komunálních odpadů, dle důvodové zprávy,</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1505/2018: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vypsání podlimitní veřejné zakázky na stavební práce pod názvem „Rekonstrukce ulice Nerudova (úsek Pražská třída – Jírovcova)“ ve zjednodušeném podlimitním řízení dle § 53 zákona č. 134/2016 Sb., o zadávání veřejných zakázek, v platném znění,</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složení komise pro otevírání nabídek dle přílohy Důvodová zpráva,</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3.</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složení hodnotící komise dle přílohy Návrh na vypsání veřejné zakázky, v upraveném znění,</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4.</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zástupce zadavatele dle přílohy Důvodová zpráva,</w:t>
                  </w:r>
                </w:p>
              </w:tc>
            </w:tr>
          </w:tbl>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Ing. Jiřího Svobodu, primátora města,</w:t>
                  </w:r>
                </w:p>
              </w:tc>
            </w:tr>
            <w:tr w:rsidR="00A9095A" w:rsidRPr="00A9095A" w:rsidTr="00A9095A">
              <w:tc>
                <w:tcPr>
                  <w:tcW w:w="398"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a)</w:t>
                        </w:r>
                      </w:p>
                    </w:tc>
                    <w:tc>
                      <w:tcPr>
                        <w:tcW w:w="8843"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b)</w:t>
                        </w:r>
                      </w:p>
                    </w:tc>
                    <w:tc>
                      <w:tcPr>
                        <w:tcW w:w="8843"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 zastoupení zadavatele rozhodnout o případném vyloučení vybraného dodavatele,</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c)</w:t>
                        </w:r>
                      </w:p>
                    </w:tc>
                    <w:tc>
                      <w:tcPr>
                        <w:tcW w:w="8843"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 zastoupení zadavatele rozhodnout o případně podané námitce,</w:t>
                        </w:r>
                      </w:p>
                    </w:tc>
                  </w:tr>
                </w:tbl>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komisi pro otevírání nabídek všemi úkony souvisejícími s otevíráním nabídek,</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3.</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lastRenderedPageBreak/>
                    <w:t>4.</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lastRenderedPageBreak/>
              <w:t>u s n e s e n í m  č. 1506/2018: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zrušení zadávacího řízení k veřejné zakázce pod názvem „Odstavná plocha u Dlouhého mostu, České Budějovice“, v souladu s § 127 odst. 1 zákona č. 134/2016 Sb., o zadávání veřejných zakázek, v platném znění,</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1507/2018: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vzala na vědomí Registraci akce a Rozhodnutí o poskytnutí dotace k projektu "Rozšíření kapacity MŠ v lokalitě Suché Vrbné",</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1508/2018: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vzala na vědomí Registraci akce a Rozhodnutí o poskytnutí dotace k projektu "Podpora rozvoje jazykové gramotnosti žáků na ZŠ Bezdrevská",</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1509/2018: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vzala na vědomí Registraci akce a Rozhodnutí o poskytnutí dotace k projektu "Multifunkční učebnou k podpoře výuky výpočetní techniky a cizích jazyků na ZŠ L. Kuby, České Budějovice",</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1510/2018: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předložení žádosti o podporu na projekt "Modernizace systému řízení dopravy v Českých Budějovicích - I. etapa" v upraveném znění,</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1511/2018: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zajištění administrace veřejné zakázky malého rozsahu na služby pod názvem „Zajištění mimořádných úklidů zimního stadionu“ pro Sportovní zařízení města České Budějovice, p. o., v souladu se směrnicí Rady města České Budějovice č. 2/2016 o příspěvkových organizacích,</w:t>
            </w:r>
            <w:r w:rsidRPr="00A9095A">
              <w:rPr>
                <w:rFonts w:ascii="Times New Roman" w:eastAsia="Times New Roman" w:hAnsi="Times New Roman" w:cs="Times New Roman"/>
                <w:sz w:val="24"/>
                <w:szCs w:val="20"/>
                <w:lang w:eastAsia="cs-CZ"/>
              </w:rPr>
              <w:br/>
              <w:t>pověřila Ing. Jiřího Svobodu, primátora města, podepsat smlouvu o poskytnutí administrativní podpory k veřejné zakázce malého rozsahu,</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1512/2018: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vypsání veřejné zakázky malého rozsahu na stavební práce pod názvem "Oprava povrchu chodníku v ul. U Stromovky" v souladu se směrnicí Rady města České Budějovice č. 1/2018 o postupu při zadávání veřejných zakázek vyzváním dodavatelů k podání nabídek dle přílohy Návrh na vypsání veřejné zakázky malého rozsahu,</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Ing. Jiřího Svobodu, primátora města,</w:t>
                  </w:r>
                </w:p>
              </w:tc>
            </w:tr>
            <w:tr w:rsidR="00A9095A" w:rsidRPr="00A9095A" w:rsidTr="00A9095A">
              <w:tc>
                <w:tcPr>
                  <w:tcW w:w="398"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a)</w:t>
                        </w:r>
                      </w:p>
                    </w:tc>
                    <w:tc>
                      <w:tcPr>
                        <w:tcW w:w="8843"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 zastoupení zadavatele rozhodnout o případném vyloučení účastníka řízení,</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b)</w:t>
                        </w:r>
                      </w:p>
                    </w:tc>
                    <w:tc>
                      <w:tcPr>
                        <w:tcW w:w="8843"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 zastoupení zadavatele rozhodnout o výběru dodavatele,</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c)</w:t>
                        </w:r>
                      </w:p>
                    </w:tc>
                    <w:tc>
                      <w:tcPr>
                        <w:tcW w:w="8843"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 zastoupení zadavatele rozhodnout o případném zrušení řízení k veřejné zakázce malého rozsahu,</w:t>
                        </w:r>
                      </w:p>
                    </w:tc>
                  </w:tr>
                </w:tbl>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1513/2018: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vypsání veřejné zakázky malého rozsahu na stavební práce pod názvem „Oprava povrchu chodníku ulice Dalimilova, k. ú. České Budějovice 5“ v souladu se směrnicí Rady města České Budějovice č. 1/2018 o postupu při zadávání veřejných zakázek vyzváním dodavatelů k podání nabídek dle přílohy Návrh na vypsání veřejné zakázky malého rozsahu,</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Ing. Jiřího Svobodu, primátora města,</w:t>
                  </w:r>
                </w:p>
              </w:tc>
            </w:tr>
            <w:tr w:rsidR="00A9095A" w:rsidRPr="00A9095A" w:rsidTr="00A9095A">
              <w:tc>
                <w:tcPr>
                  <w:tcW w:w="398"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a)</w:t>
                        </w:r>
                      </w:p>
                    </w:tc>
                    <w:tc>
                      <w:tcPr>
                        <w:tcW w:w="8843"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 zastoupení zadavatele rozhodnout o případném vyloučení účastníka řízení,</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b)</w:t>
                        </w:r>
                      </w:p>
                    </w:tc>
                    <w:tc>
                      <w:tcPr>
                        <w:tcW w:w="8843"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 zastoupení zadavatele rozhodnout o výběru dodavatele,</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c)</w:t>
                        </w:r>
                      </w:p>
                    </w:tc>
                    <w:tc>
                      <w:tcPr>
                        <w:tcW w:w="8843"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 zastoupení zadavatele rozhodnout o případném zrušení řízení k veřejné zakázce malého rozsahu,</w:t>
                        </w:r>
                      </w:p>
                    </w:tc>
                  </w:tr>
                </w:tbl>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lastRenderedPageBreak/>
              <w:t>u s n e s e n í m  č. 1514/2018: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vypsání veřejné zakázky malého rozsahu na stavební práce pod názvem „Oprava povrchu chodníku ul. Lesní, k. ú. České Budějovice 5“ v souladu se směrnicí Rady města České Budějovice č. 1/2018 o postupu při zadávání veřejných zakázek vyzváním dodavatelů k podání nabídek dle přílohy Návrh na vypsání veřejné zakázky malého rozsahu,</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Ing. Jiřího Svobodu, primátora města,</w:t>
                  </w:r>
                </w:p>
              </w:tc>
            </w:tr>
            <w:tr w:rsidR="00A9095A" w:rsidRPr="00A9095A" w:rsidTr="00A9095A">
              <w:tc>
                <w:tcPr>
                  <w:tcW w:w="398"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a)</w:t>
                        </w:r>
                      </w:p>
                    </w:tc>
                    <w:tc>
                      <w:tcPr>
                        <w:tcW w:w="8843"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 zastoupení zadavatele rozhodnout o případném vyloučení účastníka řízení,</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b)</w:t>
                        </w:r>
                      </w:p>
                    </w:tc>
                    <w:tc>
                      <w:tcPr>
                        <w:tcW w:w="8843"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 zastoupení zadavatele rozhodnout o výběru dodavatele,</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c)</w:t>
                        </w:r>
                      </w:p>
                    </w:tc>
                    <w:tc>
                      <w:tcPr>
                        <w:tcW w:w="8843"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 zastoupení zadavatele rozhodnout o případném zrušení řízení k veřejné zakázce malého rozsahu,</w:t>
                        </w:r>
                      </w:p>
                    </w:tc>
                  </w:tr>
                </w:tbl>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5B276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1515/2018: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vypsání veřejné zakázky malého rozsahu na stavební práce pod názvem "Oprava povrchu chodníku ul. Rokycanova, k. ú. České Budějovice 4" v souladu se směrnicí Rady města České Budějovice č. 1/2018 o postupu při zadávání veřejných zakázek vyzváním dodavatelů k podání nabídek dle přílohy Návrh na vypsání veřejné zakázky malého rozsahu,</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Ing. Jiřího Svobodu, primátora města,</w:t>
                  </w:r>
                </w:p>
              </w:tc>
            </w:tr>
            <w:tr w:rsidR="00A9095A" w:rsidRPr="00A9095A" w:rsidTr="00A9095A">
              <w:tc>
                <w:tcPr>
                  <w:tcW w:w="398"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a)</w:t>
                        </w:r>
                      </w:p>
                    </w:tc>
                    <w:tc>
                      <w:tcPr>
                        <w:tcW w:w="8843"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 zastoupení zadavatele rozhodnout o případném vyloučení účastníka řízení,</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b)</w:t>
                        </w:r>
                      </w:p>
                    </w:tc>
                    <w:tc>
                      <w:tcPr>
                        <w:tcW w:w="8843"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 zastoupení zadavatele rozhodnout o výběru dodavatele,</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c)</w:t>
                        </w:r>
                      </w:p>
                    </w:tc>
                    <w:tc>
                      <w:tcPr>
                        <w:tcW w:w="8843"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 zastoupení zadavatele rozhodnout o případném zrušení řízení k veřejné zakázce malého rozsahu,</w:t>
                        </w:r>
                      </w:p>
                    </w:tc>
                  </w:tr>
                </w:tbl>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1516/2018: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vypsání veřejné zakázky malého rozsahu na stavební práce pod názvem "Oprava povrchu chodníků v parku na křižovatce ul. O. Nedbala x Husova, k. ú. České Budějovice 2" v souladu se směrnicí Rady města České Budějovice č. 1/2018 o postupu při zadávání veřejných zakázek vyzváním dodavatelů k podání nabídek dle přílohy Návrh na vypsání veřejné zakázky malého rozsahu,</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p w:rsidR="005B276A" w:rsidRPr="00A9095A" w:rsidRDefault="005B276A" w:rsidP="00A9095A">
                  <w:pPr>
                    <w:spacing w:after="0" w:line="240" w:lineRule="auto"/>
                    <w:jc w:val="both"/>
                    <w:rPr>
                      <w:rFonts w:ascii="Times New Roman" w:eastAsia="Times New Roman" w:hAnsi="Times New Roman" w:cs="Times New Roman"/>
                      <w:sz w:val="24"/>
                      <w:szCs w:val="20"/>
                      <w:lang w:eastAsia="cs-CZ"/>
                    </w:rPr>
                  </w:pPr>
                </w:p>
              </w:tc>
            </w:tr>
          </w:tbl>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lastRenderedPageBreak/>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Ing. Jiřího Svobodu, primátora města,</w:t>
                  </w:r>
                </w:p>
              </w:tc>
            </w:tr>
            <w:tr w:rsidR="00A9095A" w:rsidRPr="00A9095A" w:rsidTr="00A9095A">
              <w:tc>
                <w:tcPr>
                  <w:tcW w:w="398"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a)</w:t>
                        </w:r>
                      </w:p>
                    </w:tc>
                    <w:tc>
                      <w:tcPr>
                        <w:tcW w:w="8843"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 zastoupení zadavatele rozhodnout o případném vyloučení účastníka řízení,</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b)</w:t>
                        </w:r>
                      </w:p>
                    </w:tc>
                    <w:tc>
                      <w:tcPr>
                        <w:tcW w:w="8843"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 zastoupení zadavatele rozhodnout o výběru dodavatele,</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c)</w:t>
                        </w:r>
                      </w:p>
                    </w:tc>
                    <w:tc>
                      <w:tcPr>
                        <w:tcW w:w="8843"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 zastoupení zadavatele rozhodnout o případném zrušení řízení k veřejné zakázce malého rozsahu,</w:t>
                        </w:r>
                      </w:p>
                    </w:tc>
                  </w:tr>
                </w:tbl>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komisi pro veřejné zakázky malého rozsahu všemi úkony souvisejícími s hodnocením nabídek, s posouzením podmínek účasti v řízení,</w:t>
                  </w: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lastRenderedPageBreak/>
              <w:t>u s n e s e n í m  č. 1517/2018: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střednědobé výhledy rozpočtů zřizovaných příspěvkových organizací - Sportovní zařízení města České Budějovice, F. A. Gerstnera 7/8, České Budějovice a Pohřební ústav města České Budějovice, Pražská 108, České Budějovice, na období 2020-2022,</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1518/2018:</w:t>
            </w:r>
          </w:p>
        </w:tc>
      </w:tr>
      <w:tr w:rsidR="00A9095A" w:rsidRPr="00A9095A" w:rsidTr="00A9095A">
        <w:tc>
          <w:tcPr>
            <w:tcW w:w="9855" w:type="dxa"/>
            <w:tcMar>
              <w:right w:w="170" w:type="dxa"/>
            </w:tcMar>
          </w:tcPr>
          <w:p w:rsidR="00A9095A" w:rsidRPr="00A9095A" w:rsidRDefault="00A9095A" w:rsidP="005B276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Dodatek č. 28 k pojistné smlouvě č. 2268714960 (2012002679)</w:t>
            </w:r>
            <w:r w:rsidR="005B276A">
              <w:rPr>
                <w:rFonts w:ascii="Times New Roman" w:eastAsia="Times New Roman" w:hAnsi="Times New Roman" w:cs="Times New Roman"/>
                <w:sz w:val="24"/>
                <w:szCs w:val="20"/>
                <w:lang w:eastAsia="cs-CZ"/>
              </w:rPr>
              <w:t xml:space="preserve"> </w:t>
            </w:r>
            <w:r w:rsidRPr="00A9095A">
              <w:rPr>
                <w:rFonts w:ascii="Times New Roman" w:eastAsia="Times New Roman" w:hAnsi="Times New Roman" w:cs="Times New Roman"/>
                <w:sz w:val="24"/>
                <w:szCs w:val="20"/>
                <w:lang w:eastAsia="cs-CZ"/>
              </w:rPr>
              <w:t xml:space="preserve">k havarijnímu pojištění vozidel uzavřené s Kooperativa pojišťovnou, a. s., Vienna Insurance Group, se sídlem Praha 8, Pobřežní 665/21, IČO 47116617,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1519/2018: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dodatek č. 1 k SOD 2018001817 na akci "Oprava povrchu chodníku </w:t>
            </w:r>
            <w:r w:rsidRPr="00A9095A">
              <w:rPr>
                <w:rFonts w:ascii="Times New Roman" w:eastAsia="Times New Roman" w:hAnsi="Times New Roman" w:cs="Times New Roman"/>
                <w:sz w:val="24"/>
                <w:szCs w:val="20"/>
                <w:lang w:eastAsia="cs-CZ"/>
              </w:rPr>
              <w:br/>
              <w:t xml:space="preserve">K. Vinařického" se zhotovitelem Dopravní stavby HP Bohemia, s. r. o., Poříčská 282, 373 82 Boršov nad Vltavou, IČO 25161601, který upravuje termín dokončení stavebních prací na 55 dní ode dne zahájení stavebních prací, dle důvodové zprávy,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1520/2018: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uzavření Dohody o způsobu provedení údržby ochranného pásma s ČEPS Invest, a. s., Elektrárenská 774/2, 101 52 Praha 10, IČO 25702556, zastoupená společností </w:t>
            </w:r>
            <w:r w:rsidRPr="00A9095A">
              <w:rPr>
                <w:rFonts w:ascii="Times New Roman" w:eastAsia="Times New Roman" w:hAnsi="Times New Roman" w:cs="Times New Roman"/>
                <w:sz w:val="24"/>
                <w:szCs w:val="20"/>
                <w:lang w:eastAsia="cs-CZ"/>
              </w:rPr>
              <w:br/>
              <w:t>1. písecká lesní a dřevařská, a. s., Brloh 12, 397 01 Písek, IČO 25198611,</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1521/2018: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v rámci sportovní akce "Fan zóna v rámci konání Mistrovství světa mužů ve florbale" na Sokolském ostrově ve dnech 6. 12. 2018 - 9. 12. 2018 pro Český florbal, IČO 61387991, Lomnického 1705/5, 140 00 Praha 4</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udělení výjimky z nařízení č. 1/2006 Tržní řád - prodej občerstvení a alkoholických nápojů mimo tržní místo na Sokolském ostrově,</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udělení výjimky ze sazebníku výše úhrad na pronájem ploch veřejné zeleně v majetku statutárního města České Budějovice na Sokolském ostrově - jako výpůjčka</w:t>
                  </w:r>
                </w:p>
              </w:tc>
            </w:tr>
            <w:tr w:rsidR="00A9095A" w:rsidRPr="00A9095A" w:rsidTr="00A9095A">
              <w:tc>
                <w:tcPr>
                  <w:tcW w:w="398"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a)</w:t>
                        </w:r>
                      </w:p>
                    </w:tc>
                    <w:tc>
                      <w:tcPr>
                        <w:tcW w:w="8843"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umístění prodejního stánku s občerstvením s rozsahem záboru 9 m</w:t>
                        </w:r>
                        <w:r w:rsidRPr="00A9095A">
                          <w:rPr>
                            <w:rFonts w:ascii="Times New Roman" w:eastAsia="Times New Roman" w:hAnsi="Times New Roman" w:cs="Times New Roman"/>
                            <w:sz w:val="24"/>
                            <w:szCs w:val="20"/>
                            <w:vertAlign w:val="superscript"/>
                            <w:lang w:eastAsia="cs-CZ"/>
                          </w:rPr>
                          <w:t>2</w:t>
                        </w:r>
                      </w:p>
                    </w:tc>
                  </w:tr>
                  <w:tr w:rsidR="00A9095A" w:rsidRPr="00A9095A" w:rsidTr="00A9095A">
                    <w:tc>
                      <w:tcPr>
                        <w:tcW w:w="398" w:type="dxa"/>
                        <w:shd w:val="clear" w:color="auto" w:fill="auto"/>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b)</w:t>
                        </w:r>
                      </w:p>
                    </w:tc>
                    <w:tc>
                      <w:tcPr>
                        <w:tcW w:w="8843"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prominutí uplatnění smluvní peněžité jistiny v částce 70.000 Kč,</w:t>
                        </w:r>
                      </w:p>
                    </w:tc>
                  </w:tr>
                </w:tbl>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1522/2018: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v rámci akce "Propagační a reklamní kampaň pro E.ON" na Sokolském ostrově ve dnech 11. 12. 2018 - 16. 12. 2018 pro 7 Agency České Budějovice, s. r. o., Šípková 235,</w:t>
            </w:r>
            <w:r w:rsidR="005B276A">
              <w:rPr>
                <w:rFonts w:ascii="Times New Roman" w:eastAsia="Times New Roman" w:hAnsi="Times New Roman" w:cs="Times New Roman"/>
                <w:sz w:val="24"/>
                <w:szCs w:val="20"/>
                <w:lang w:eastAsia="cs-CZ"/>
              </w:rPr>
              <w:t xml:space="preserve"> </w:t>
            </w:r>
            <w:r w:rsidRPr="00A9095A">
              <w:rPr>
                <w:rFonts w:ascii="Times New Roman" w:eastAsia="Times New Roman" w:hAnsi="Times New Roman" w:cs="Times New Roman"/>
                <w:sz w:val="24"/>
                <w:szCs w:val="20"/>
                <w:lang w:eastAsia="cs-CZ"/>
              </w:rPr>
              <w:t>373 71 Adamov, IČO 06133606</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udělení výjimky z nařízení č. 1/2006 Tržní řád - prodej občerstvení mimo tržní místo na Sokolském ostrově,</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udělení výjimky ze sazebníku výše úhrad na pronájem ploch veřejné zeleně v majetku statutárního města České Budějovice na Sokolském ostrově - jako výpůjčka - umístění prodejního stánku s občerstvením s rozsahem záboru 3 m</w:t>
                  </w:r>
                  <w:r w:rsidRPr="00A9095A">
                    <w:rPr>
                      <w:rFonts w:ascii="Times New Roman" w:eastAsia="Times New Roman" w:hAnsi="Times New Roman" w:cs="Times New Roman"/>
                      <w:sz w:val="24"/>
                      <w:szCs w:val="20"/>
                      <w:vertAlign w:val="superscript"/>
                      <w:lang w:eastAsia="cs-CZ"/>
                    </w:rPr>
                    <w:t>2</w:t>
                  </w:r>
                  <w:r w:rsidRPr="00A9095A">
                    <w:rPr>
                      <w:rFonts w:ascii="Times New Roman" w:eastAsia="Times New Roman" w:hAnsi="Times New Roman" w:cs="Times New Roman"/>
                      <w:sz w:val="24"/>
                      <w:szCs w:val="20"/>
                      <w:lang w:eastAsia="cs-CZ"/>
                    </w:rPr>
                    <w:t>,</w:t>
                  </w: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1523/2018:</w:t>
            </w:r>
          </w:p>
        </w:tc>
      </w:tr>
      <w:tr w:rsidR="00A9095A" w:rsidRPr="00A9095A" w:rsidTr="00A9095A">
        <w:tc>
          <w:tcPr>
            <w:tcW w:w="9855" w:type="dxa"/>
            <w:tcMar>
              <w:right w:w="170" w:type="dxa"/>
            </w:tcMar>
          </w:tcPr>
          <w:p w:rsid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Tarif jízdného městské hromadné dopravy Dopravního podniku města České Budějovice, a. s., v úplném znění s účinností od 1. 12. 2018,</w:t>
            </w:r>
          </w:p>
          <w:p w:rsidR="005B276A" w:rsidRDefault="005B276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5B276A" w:rsidRDefault="005B276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5B276A" w:rsidRPr="00A9095A" w:rsidRDefault="005B276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lastRenderedPageBreak/>
              <w:t>u s n e s e n í m  č. 1524/2018: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změnila usnesení č. 1314/2018 ze dne 22. 10. 2018 v části III. jmenuje v bodě 1 takto: </w:t>
            </w:r>
            <w:r w:rsidRPr="00A9095A">
              <w:rPr>
                <w:rFonts w:ascii="Times New Roman" w:eastAsia="Times New Roman" w:hAnsi="Times New Roman" w:cs="Times New Roman"/>
                <w:sz w:val="24"/>
                <w:szCs w:val="20"/>
                <w:lang w:eastAsia="cs-CZ"/>
              </w:rPr>
              <w:br/>
              <w:t xml:space="preserve">III. jmenuje </w:t>
            </w: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komisi pro konkursní řízení na vedoucí pracovní místo ředitele/ky Základní školy,</w:t>
            </w:r>
            <w:r w:rsidRPr="00A9095A">
              <w:rPr>
                <w:rFonts w:ascii="Times New Roman" w:eastAsia="Times New Roman" w:hAnsi="Times New Roman" w:cs="Times New Roman"/>
                <w:sz w:val="24"/>
                <w:szCs w:val="20"/>
                <w:lang w:eastAsia="cs-CZ"/>
              </w:rPr>
              <w:br/>
              <w:t xml:space="preserve">     Nerudova 9, České Budějovice ve složení:</w:t>
            </w: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b/>
                <w:bCs/>
                <w:i/>
                <w:iCs/>
                <w:sz w:val="24"/>
                <w:szCs w:val="20"/>
                <w:lang w:eastAsia="cs-CZ"/>
              </w:rPr>
            </w:pPr>
            <w:r w:rsidRPr="00A9095A">
              <w:rPr>
                <w:rFonts w:ascii="Times New Roman" w:eastAsia="Times New Roman" w:hAnsi="Times New Roman" w:cs="Times New Roman"/>
                <w:sz w:val="24"/>
                <w:szCs w:val="20"/>
                <w:lang w:eastAsia="cs-CZ"/>
              </w:rPr>
              <w:t xml:space="preserve">     1. předseda komise - </w:t>
            </w:r>
            <w:r w:rsidRPr="00A9095A">
              <w:rPr>
                <w:rFonts w:ascii="Times New Roman" w:eastAsia="Times New Roman" w:hAnsi="Times New Roman" w:cs="Times New Roman"/>
                <w:b/>
                <w:bCs/>
                <w:i/>
                <w:iCs/>
                <w:sz w:val="24"/>
                <w:szCs w:val="20"/>
                <w:lang w:eastAsia="cs-CZ"/>
              </w:rPr>
              <w:t>Ing. Viktor Vojtko, Ph.D., náměstek primátora</w:t>
            </w: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     2. členové komise:</w:t>
            </w: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        člen určený zřizovatelem - Mgr. Marcela Pouzarová, vedoucí organizačního oddělení OŠT</w:t>
            </w:r>
            <w:r w:rsidRPr="00A9095A">
              <w:rPr>
                <w:rFonts w:ascii="Times New Roman" w:eastAsia="Times New Roman" w:hAnsi="Times New Roman" w:cs="Times New Roman"/>
                <w:sz w:val="24"/>
                <w:szCs w:val="20"/>
                <w:lang w:eastAsia="cs-CZ"/>
              </w:rPr>
              <w:br/>
              <w:t xml:space="preserve">        MM</w:t>
            </w:r>
            <w:r w:rsidRPr="00A9095A">
              <w:rPr>
                <w:rFonts w:ascii="Times New Roman" w:eastAsia="Times New Roman" w:hAnsi="Times New Roman" w:cs="Times New Roman"/>
                <w:sz w:val="24"/>
                <w:szCs w:val="20"/>
                <w:lang w:eastAsia="cs-CZ"/>
              </w:rPr>
              <w:br/>
              <w:t>        člen určený ředitelem Krajského úřadu - Jana Palmová, referentka OŠMT KÚ</w:t>
            </w: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        odborník v oblasti státní správy - Ing. David Štojdl, vedoucí OŠT</w:t>
            </w: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        pedagogický pracovník Základní školy, Nerudova 9 - Mgr. Yvonne Dubská</w:t>
            </w: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        školní inspektor České školní inspekce - Mgr. Hana Bezděková</w:t>
            </w: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člen školské rady Základní školy, Nerudova 9, České Budějovice - Mgr. Lenka Vaňková</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1525/2018: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předání majetku k hospodaření Základní škole a Mateřské škole T. G. Masaryka, Rudolfovská 143, České Budějovice, IČO 70877645, zhodnocení nemovitého majetku - rekonstrukce školní kuchyně v budově školy s č. pop. 285, která je součástí pozemku parc. č. 1288/1 v k. ú. České Budějovice 4, v celkové pořizovací ceně 1.822.452,40 Kč, s účinností dnem schválení radou města,  </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předání movitého majetku k hospodaření Základní škole a Mateřské škole T. G. Masaryka, Rudolfovská 143, České Budějovice, IČO 70877645 - klimatizační jednotky pro školní kuchyni v budově školy s č. pop. 285, která je součástí pozemku parc. č. 1288/1 v k. ú. České Budějovice 4, v celkové pořizovací ceně 360.580,00 Kč, s účinností dnem schválení radou města,  </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3.</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předání majetku k hospodaření Základní škole a Mateřské škole, Kubatova 1, České Budějovice, IČO 00581577, zhodnocení nemovitého majetku - zateplení spojovací chodby v areálu školy - budova bez čp/če, která je součástí pozemku parc. č. 3862/2 v k. ú. České Budějovice 3, v celkové pořizovací ceně 740.649,63 Kč, s účinností dnem schválení radou města,  </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4.</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předání drobného dlouhodobého hmotného majetku k hospodaření Základní škole a Mateřské škole, L. Kuby 48, České Budějovice, IČ 60077212 - vybavení víceúčelového hřiště na pozemku parc. č. 2557 v k. ú. České Budějovice 7, v celkové pořizovací ceně 15.614,45 Kč, s účinností dnem schválení radou města, </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5.</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návrh dodatku č. 7 ke zřizovací listině Základní školy a Mateřské školy, L. Kuby 48, České Budějovice, IČO 60077212, kterým se předává škole k hospodaření nemovitý majetek - víceúčelové hřiště včetně oplocení a vybavení na pozemku parc. č. 2557 v k. ú. České Budějovice 7, v celkové pořizovací ceně 3.319.984,35 Kč,</w:t>
                  </w:r>
                </w:p>
              </w:tc>
            </w:tr>
          </w:tbl>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změnila usnesení č. 1315/2018 ze dne 22. 10. 2018 ve schvalovací části bod 4 takto:</w:t>
            </w:r>
          </w:p>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I. schvaluje</w:t>
            </w:r>
          </w:p>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4. předání majetku k hospodaření Základní škole, Pohůrecká 16, České Budějovice, IČO</w:t>
            </w:r>
            <w:r w:rsidRPr="00A9095A">
              <w:rPr>
                <w:rFonts w:ascii="Times New Roman" w:eastAsia="Times New Roman" w:hAnsi="Times New Roman" w:cs="Times New Roman"/>
                <w:sz w:val="24"/>
                <w:szCs w:val="20"/>
                <w:lang w:eastAsia="cs-CZ"/>
              </w:rPr>
              <w:br/>
              <w:t>      62537661, zhodnocení nemovitého majetku - stavební práce související s celkovou</w:t>
            </w:r>
            <w:r w:rsidRPr="00A9095A">
              <w:rPr>
                <w:rFonts w:ascii="Times New Roman" w:eastAsia="Times New Roman" w:hAnsi="Times New Roman" w:cs="Times New Roman"/>
                <w:sz w:val="24"/>
                <w:szCs w:val="20"/>
                <w:lang w:eastAsia="cs-CZ"/>
              </w:rPr>
              <w:br/>
              <w:t xml:space="preserve">        rekonstrukcí učebny pro výuku fyziky v budově školy č. pop. 382, která je součástí pozemku</w:t>
            </w:r>
            <w:r w:rsidRPr="00A9095A">
              <w:rPr>
                <w:rFonts w:ascii="Times New Roman" w:eastAsia="Times New Roman" w:hAnsi="Times New Roman" w:cs="Times New Roman"/>
                <w:sz w:val="24"/>
                <w:szCs w:val="20"/>
                <w:lang w:eastAsia="cs-CZ"/>
              </w:rPr>
              <w:br/>
              <w:t>        parc. č. 961/1 v k. ú. České Budějovice 5, v celkové pořizovací ceně </w:t>
            </w:r>
            <w:r w:rsidRPr="00A9095A">
              <w:rPr>
                <w:rFonts w:ascii="Times New Roman" w:eastAsia="Times New Roman" w:hAnsi="Times New Roman" w:cs="Times New Roman"/>
                <w:b/>
                <w:bCs/>
                <w:i/>
                <w:iCs/>
                <w:sz w:val="24"/>
                <w:szCs w:val="20"/>
                <w:lang w:eastAsia="cs-CZ"/>
              </w:rPr>
              <w:t>1.390.281,78 Kč</w:t>
            </w:r>
            <w:r w:rsidRPr="00A9095A">
              <w:rPr>
                <w:rFonts w:ascii="Times New Roman" w:eastAsia="Times New Roman" w:hAnsi="Times New Roman" w:cs="Times New Roman"/>
                <w:sz w:val="24"/>
                <w:szCs w:val="20"/>
                <w:lang w:eastAsia="cs-CZ"/>
              </w:rPr>
              <w:t xml:space="preserve">,   </w:t>
            </w:r>
          </w:p>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        s účinností dnem schválení radou města,</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1526/2018:</w:t>
            </w:r>
          </w:p>
        </w:tc>
      </w:tr>
      <w:tr w:rsidR="00A9095A" w:rsidRPr="00A9095A" w:rsidTr="00A9095A">
        <w:tc>
          <w:tcPr>
            <w:tcW w:w="9855" w:type="dxa"/>
            <w:tcMar>
              <w:right w:w="170" w:type="dxa"/>
            </w:tcMar>
          </w:tcPr>
          <w:p w:rsidR="005B276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souhlasila s přijetím věcného daru, kancelářského nábytku v celkové pořizovací ceně 320.258,47 Kč, pro Základní školu a Mateřskou školu, L. Kuby 48, České Budějovice, od Regionální rady regionu soudržnosti Jihozápad, Jeronýmova 1750/21, České Budějovice,</w:t>
            </w:r>
          </w:p>
          <w:p w:rsidR="005B276A" w:rsidRDefault="005B276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lastRenderedPageBreak/>
              <w:t>u s n e s e n í m  č. 1527/2018: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souhlasila s přijetím věcného daru v celkové výši 3 618 Kč ve formě herních elementů Next Level (VEX IQ) pro Základní školu, Grünwaldova 13, České Budějovice, IČO 00581542, na podporu ICT vzdělávání ve škole od spol. AV MEDIA, a. s., IČO 48108375, se sídlem Pražská 1335/63, Hostivař, 102 00 Praha 10,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1528/2018: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výběr žádostí týkajících se reprezentace města České Budějovice pro děti a mládež od 10 do </w:t>
                  </w:r>
                  <w:r w:rsidRPr="00A9095A">
                    <w:rPr>
                      <w:rFonts w:ascii="Times New Roman" w:eastAsia="Times New Roman" w:hAnsi="Times New Roman" w:cs="Times New Roman"/>
                      <w:sz w:val="24"/>
                      <w:szCs w:val="20"/>
                      <w:lang w:eastAsia="cs-CZ"/>
                    </w:rPr>
                    <w:br/>
                    <w:t>18 let v termínu od 10. 12. 2018 do 11. 1. 2019,</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Pravidla rozdělení neinvestiční dotace za reprezentaci města České Budějovice pro děti a mládež od 10 do 18 let za rok 2018,</w:t>
                  </w: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1529/2018: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Pravidla, princip rozdělování dotací spolu se stanovením výše finančních prostředků pro jednotlivá opatření a související formuláře dotačního programu města České Budějovice na podporu sportu v roce 2019,</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1530/2018:</w:t>
            </w:r>
          </w:p>
        </w:tc>
      </w:tr>
      <w:tr w:rsidR="00A9095A" w:rsidRPr="00A9095A" w:rsidTr="00A9095A">
        <w:tc>
          <w:tcPr>
            <w:tcW w:w="9855" w:type="dxa"/>
            <w:tcMar>
              <w:right w:w="170" w:type="dxa"/>
            </w:tcMar>
          </w:tcPr>
          <w:p w:rsidR="005B276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vzala na vědomí žádost o dotaci od Českého florbalu na uspořádání akce "Vybudování krajské venkovní fanzóny v Českých Budějovicích" při příležitosti konání MS mužů ve florbale v České republice, která se uskuteční ve dnech 6. - 9. 12. 2018 na Sokolském ostrově,</w:t>
            </w: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schválila poskytnutí neinvestiční dotace pro Český florbal, Lomnického 1705/5, Praha, PSČ </w:t>
            </w:r>
            <w:r w:rsidRPr="00A9095A">
              <w:rPr>
                <w:rFonts w:ascii="Times New Roman" w:eastAsia="Times New Roman" w:hAnsi="Times New Roman" w:cs="Times New Roman"/>
                <w:sz w:val="24"/>
                <w:szCs w:val="20"/>
                <w:lang w:eastAsia="cs-CZ"/>
              </w:rPr>
              <w:br/>
              <w:t xml:space="preserve">140 00, IČO 61387991, na uspořádání akce "Vybudování krajské venkovní fanzóny v Českých Budějovicích" při příležitosti konání MS mužů ve florbale v České republice, která se uskuteční ve dnech 6. - 9. 12. 2018 na Sokolském ostrově ve výši 30 000 Kč,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1531/2018: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vzala na vědomí petici občanů "Nesouhlas se zrušením lékárny Luna na adrese Ant. Barcala č. 1461, 370 05 České Budějovice",</w:t>
            </w: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schválila návrh odpovědi na petici, v upraveném znění,</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1532/2018: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doporučila zastupitelstvu města schválit poskytnutí neinvestiční dotace na zajištění osobní asistence pro Městskou charitu České Budějovice, IČO 60072709, ve výši 100.000 Kč,</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1533/2018: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doporučila zastupitelstvu města schválit poskytnutí neinvestiční dotace na zajištění pečovatelské služby pro tyto poskytovatele:</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Oblastní spolek ČČK České Budějovice, IČO 00425851, ve výši 143.300 Kč,</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Ledax, o. p. s., IČO 28068955,  ve výši 199.900 Kč,</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3.</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Městská charitu České Budějovice, IČO 60072709, ve výši 206.800 Kč,</w:t>
                  </w: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1534/2018: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návrh střednědobého výhledu rozpočtu statutárního města České Budějovice na roky 2020 až 2022 dle upravené důvodové zprávy,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1535/2018: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rozpočtové opatření číslo 134 - zapojení účelové neinvestiční dotace v rámci Operačního programu Výzkum, vývoj a vzdělávání v rámci výzvy Šablony II na projekt „MŠ J. Opletala – Šablony II“, ve prospěch zvýšení rozpočtu běžných výdajů příspěvkové organizace MŠ </w:t>
                  </w:r>
                  <w:r w:rsidRPr="00A9095A">
                    <w:rPr>
                      <w:rFonts w:ascii="Times New Roman" w:eastAsia="Times New Roman" w:hAnsi="Times New Roman" w:cs="Times New Roman"/>
                      <w:sz w:val="24"/>
                      <w:szCs w:val="20"/>
                      <w:lang w:eastAsia="cs-CZ"/>
                    </w:rPr>
                    <w:br/>
                    <w:t>J. Opletala  ve výši 732.013 Kč,</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rozpočtové opatření číslo 135 - zapojení účelové neinvestiční dotace v rámci Operačního programu Výzkum, vývoj a vzdělávání v rámci výzvy Šablony II na projekt „Sedmikráska II“ ve prospěch zvýšení rozpočtu běžných výdajů příspěvkové organizace MŠ V. Špály ve výši 679.780 Kč,</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lastRenderedPageBreak/>
                    <w:t>3.</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rozpočtové opatření číslo 136 - zapojení účelové neinvestiční dotace v rámci Operačního programu Výzkum, vývoj a vzdělávání v rámci výzvy Šablony II na projekt „ZŠ a MŠ T. G. Masaryka – Šablony II“ ve prospěch zvýšení rozpočtu běžných výdajů příspěvkové organizace ZŠ a MŠ T. G. Masaryka ve výši 1.096.265 Kč,</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4.</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rozpočtové opatření 137 - zapojení účelové neinvestiční dotace v rámci Operačního programu Výzkum, vývoj a vzdělávání na projekt „Mateřská škola K. Štěcha - Šablony“ (2. zálohová platba) ve prospěch zvýšení rozpočtu běžných výdajů příspěvkové organizace MŠ K. Štěcha ve výši 344.860,80 Kč,</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5.</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rozpočtové opatření číslo 138 - zapojení účelové dotace z Ministerstva pro místní rozvoj ČR v rámci Integrovaného regionálního operačního programu (IROP) na financování projektu „Cyklolávka přes Vltavu u TJ Meteor, České Budějovice“, na zvýšení zůstatku základního běžného účtu (výdaje na tuto akci byly předfinancovány z vlastních zdrojů) v celkové výši 17.272.786,32 Kč,</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6.</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rozpočtové opatření 139 - zapojení nespecifikované rezervy běžných výdajů finančního odboru na zvýšení neinvestičního příspěvku na provoz příspěvkové organizace ZŠ a MŠ T. G. Masaryka na nutnou opravu topného systému – servo pohonů ventilů topení ve výši 41.553 Kč (v rámci úpravy rozpočtu dochází k navýšení závazného ukazatele opravy a udržování),</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7.</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rozpočtové opatření číslo 140 - zapojení finančního daru od Česko-německého fondu budoucnosti na krytí nákladů souvisejících s realizací projektu výstavy AFF Architektura ve prospěch zvýšení rozpočtu běžných výdajů na nákup ostatních služeb – galerie v Domě umění ve výši 60.000 Kč,</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8.</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rozpočtové opatření číslo 141 - zapojení nespecifikované rezervy běžných výdajů finančního odboru na zvýšení neinvestičního příspěvku příspěvkové organizace ZŠ Nerudova v položce „Opravy a udržování“ na opravu přívodního ventilátoru vzduchotechniky ve školní kuchyni ve výši 40.000 Kč (v rámci úpravy rozpočtu dochází k navýšení závazného ukazatele opravy a udržování),</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9.</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rozpočtové opatření číslo 142 - snížení neinvestičního příspěvku na provoz příspěvkové organizace Sportovního zařízení města České Budějovice z důvodu přehodnocení svého rozpočtu na rok 2018 (úspora závazného ukazatele spotřeba energie) ve prospěch zvýšení rozpočtu běžných výdajů finančního odboru na nespecifikované rezervy ve výši 1.000.000 Kč (v rámci úpravy rozpočtu dochází k snížení závazného ukazatele spotřeba energie),</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10.</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záměr rozpočtového opatření číslo 143 - snížení rozpočtu běžných (500.000 Kč) a kapitálových výdajů (5.703.754,70 Kč) odboru školství a tělovýchovy ve prospěch rozpočtu finančního odboru na rezervy v celkové výši 6.203.754,70 Kč (zrušení usnesení pro poskytnutí dotací pro SK Mladé a TJ LOKOMOTIVA),</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záměr rozpočtového opatření číslo 144 - zapojení rezervy kapitálových výdajů finančního odboru na úhradu navýšení prokazatelné ztráty roku 2018 Dopravního podniku České Budějovice, a. s. z důvodu propadu tržeb způsobené změnou tarifu jízdného od 1. 9. 2018 (slevy pro děti, seniory a bezplatným dárcům krve) ve výši 8.589.000 Kč,</w:t>
                  </w: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lastRenderedPageBreak/>
              <w:t>u s n e s e n í m  č. 1536/2018: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vnitřní rozpočtové opatření číslo V 61 - přesun části rozpočtu v rámci kapitálových výdajů investičního odboru z akce propojení ulic M. Horákové – Strakonická na drobné stavby na stavební úpravy stávajícího chodníku a parkovacích stání v ulici Staroměstská ve výši 600.000 Kč,</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vnitřní rozpočtové opatření číslo V 62 - přesun části rozpočtu v rámci kapitálových výdajů investičního odboru z akce PD na připravované stavby na sociální zařízení stavby na dofinancování vybudování zimní zahrady odloučeného pracoviště Domov pro seniory Máj v ulici Na Zlaté stoce (cena z PD vyšší oproti předpokladu) ve výši 1.600.000 Kč,</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3.</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vnitřní rozpočtové opatření číslo V 63 - přesun části rozpočtu v rámci kapitálových výdajů investičního odboru z akce propojení ulic M. Horákové – Strakonická na dofinancování stavebních úprav Nerudovy ulice (cena z PD vyšší oproti předpokladu) ve výši 2.000.000 Kč,</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lastRenderedPageBreak/>
                    <w:t>4.</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vnitřní rozpočtové opatření číslo V 64 - přesun části rozpočtu v rámci kapitálových výdajů investičního odboru z akce vodohospodářské strojní investice na ČOV ČB – modernizace technologie na osazení klapek DN 800 před biologickým čištěním ve výši 1.000.000 Kč,</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5.</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vnitřní rozpočtové opatření číslo V 65 - přesun části rozpočtu v rámci běžných výdajů Městské policie určených na povinné pojistné na sociální zabezpečení a příspěvek na zaměstnanost a na povinné pojistné na veřejné zdravotní pojištění ve prospěch rozpočtu určených na platy zaměstnanců v pracovním poměru a náhrady mezd v době nemoci (úprava zapojené části dotace na rok 2018 na projekt „ České Budějovice – Asistent prevence kriminality 2018 – 2020“ a prostředků vlastního podílu dle konečného propočtu platů APK) v celkové výši 1.350.000 Kč,</w:t>
                  </w: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lastRenderedPageBreak/>
              <w:t>u s n e s e n í m  č. 1537/2018: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Smlouvu o výpůjčce sochy Augustina Zátky mezi půjčitelem Alšova jihočeská galerie, se sídlem Hluboká nad Vltavou, č. p. 144, 373 41 Hluboká nad Vltavou a vypůjčitelem statutární město České Budějovice, nám. Přemysla Otakara II. 1/1, 370 92 České Budějovice,</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1538/2018: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směrnici o fondu zaměstnanců města, v upraveném znění,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1539/2018: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udělení plné moci Ing. Zdeňkovi Urbanovi, pověřenému vedoucímu odboru vnitřních věcí, k jednání jménem a na účet zmocnitele při uzavírání smluv a při dalších soukromoprávních jednáních, v rozsahu souvisejícím s činností a úkoly odboru vnitřních věcí, u nichž peněžitý závazek zmocnitele z nich plynoucí nepřevyšuje 200 000 Kč (bez DPH), a to v jejím předloženém znění,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1540/2018: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vzala na vědomí petici obyvatel ulic Chelčického a Žižkova v Českých Budějovicích za dodržování nočního klidu,</w:t>
            </w: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schválila text odpovědi na petici dle části I, a to v upraveném znění,</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1541/2018: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doporučila zastupitelstvu města zvolení přísedící Okresního soudu v Českých Budějovicích Marie Smolíkové,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1542/2018: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doporučila zastupitelstvu města schválit Dodatek č. 1 ke smlouvě č. 2018001179 o poskytnutí finančních prostředků na rok 2018 statutárním městem České Budějovice České republice - Hasičskému záchrannému sboru Jihočeského kraje, Pražská tř. 2666/52b, 370 04 České Budějovice, IČO 70882835, ve věci změny využití schválené dotace na rok 2018 - přesun finančních prostředků ve výši 20.825 Kč z investičních výdajů do provozních nákladů,</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1543/2018: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poskytnutí neinvestiční dotace - akce pod záštitou primátora - Adventní koncert pro charitu dne 12. 12. 2018 v Českých Budějovicích ve výši 5.000 Kč pro Městskou charitu České Budějovice, Žižkova 12/309, 370 01 České Budějovice, IČO 60072709,</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poskytnutí neinvestiční dotace - akce pod záštitou primátora - Tradiční příchod Tří králů do Českých Budějovic dne 3. 1. 2019 ve výši 10.000 Kč pro Městskou charitu České Budějovice, Žižkova 12/309, 370 01 České Budějovice, IČO 60072709,</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3.</w:t>
                  </w:r>
                </w:p>
              </w:tc>
              <w:tc>
                <w:tcPr>
                  <w:tcW w:w="9241" w:type="dxa"/>
                  <w:shd w:val="clear" w:color="auto" w:fill="auto"/>
                  <w:vAlign w:val="center"/>
                </w:tcPr>
                <w:p w:rsidR="00A9095A" w:rsidRDefault="00A9095A" w:rsidP="00A9095A">
                  <w:pPr>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poskytnutí neinvestiční dotace - akce pod záštitou primátora - Štědrý den v předstihu dne 12. 12. 2018 v Českých Budějovicích ve výši 5.000 Kč pro Oblastní spolek Českého červeného kříže České Budějovice, Husova tř. 1837/20, 370 01 České Budějovice, IČO 00425851,</w:t>
                  </w:r>
                </w:p>
                <w:p w:rsidR="00497186" w:rsidRPr="00A9095A" w:rsidRDefault="00497186" w:rsidP="00A9095A">
                  <w:pPr>
                    <w:spacing w:after="0" w:line="240" w:lineRule="auto"/>
                    <w:jc w:val="both"/>
                    <w:rPr>
                      <w:rFonts w:ascii="Times New Roman" w:eastAsia="Times New Roman" w:hAnsi="Times New Roman" w:cs="Times New Roman"/>
                      <w:sz w:val="24"/>
                      <w:szCs w:val="20"/>
                      <w:lang w:eastAsia="cs-CZ"/>
                    </w:rPr>
                  </w:pP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lastRenderedPageBreak/>
              <w:t>u s n e s e n í m  č. 1544/2018: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vzala na vědomí návrh termínů zasedání Zastupitelstva města České Budějovice na </w:t>
            </w:r>
            <w:r w:rsidRPr="00A9095A">
              <w:rPr>
                <w:rFonts w:ascii="Times New Roman" w:eastAsia="Times New Roman" w:hAnsi="Times New Roman" w:cs="Times New Roman"/>
                <w:sz w:val="24"/>
                <w:szCs w:val="20"/>
                <w:lang w:eastAsia="cs-CZ"/>
              </w:rPr>
              <w:br/>
              <w:t>I. pololetí roku 2019: 11. února, 25. března, 13. května, 17. června,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1545/2018: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vzala na vědomí zánik komisí rady města ke dni 15. 11. 2018 současně s ukončením výkonu pravomocí předchozí radou města, jak vyplývá z § 102a odst. 1 zákona č. 128/2000 Sb., o obcích (obecní zřízení), v platném znění,</w:t>
            </w:r>
          </w:p>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zřídila tyto komise rady města:</w:t>
            </w:r>
          </w:p>
          <w:tbl>
            <w:tblPr>
              <w:tblW w:w="5000" w:type="pct"/>
              <w:tblCellMar>
                <w:left w:w="0" w:type="dxa"/>
                <w:right w:w="0" w:type="dxa"/>
              </w:tblCellMar>
              <w:tblLook w:val="0000" w:firstRow="0" w:lastRow="0" w:firstColumn="0" w:lastColumn="0" w:noHBand="0" w:noVBand="0"/>
            </w:tblPr>
            <w:tblGrid>
              <w:gridCol w:w="395"/>
              <w:gridCol w:w="8956"/>
            </w:tblGrid>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sociální</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kulturní</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3.</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bytovou</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4.</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sportovní</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5.</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školskou</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6.</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památkovou</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7.</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pro cestovní ruch</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8.</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dopravní</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9.</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pro životní prostředí</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10.</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pro architekturu a územní rozvoj</w:t>
                  </w:r>
                </w:p>
              </w:tc>
            </w:tr>
          </w:tbl>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stanovila počet členů komisí na 11,</w:t>
            </w:r>
            <w:r w:rsidRPr="00A9095A">
              <w:rPr>
                <w:rFonts w:ascii="Times New Roman" w:eastAsia="Times New Roman" w:hAnsi="Times New Roman" w:cs="Times New Roman"/>
                <w:sz w:val="24"/>
                <w:szCs w:val="20"/>
                <w:lang w:eastAsia="cs-CZ"/>
              </w:rPr>
              <w:br/>
              <w:t xml:space="preserve">jmenovala </w:t>
            </w:r>
          </w:p>
          <w:tbl>
            <w:tblPr>
              <w:tblW w:w="5000" w:type="pct"/>
              <w:tblCellMar>
                <w:left w:w="0" w:type="dxa"/>
                <w:right w:w="0" w:type="dxa"/>
              </w:tblCellMar>
              <w:tblLook w:val="0000" w:firstRow="0" w:lastRow="0" w:firstColumn="0" w:lastColumn="0" w:noHBand="0" w:noVBand="0"/>
            </w:tblPr>
            <w:tblGrid>
              <w:gridCol w:w="394"/>
              <w:gridCol w:w="8957"/>
            </w:tblGrid>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předsedkyní sociální komise Petru Zimmelovou a za členy této komise: Pavla Navrátila, Janu Kilbergerovou, Jana Pikouse, Františka Batystu, Milenu Urbanovou, Markétu Elich, Tomáše Novotného, Josefa Hese, Drahomíru Ambrožovou a Davida Kříže,</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2.</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předsedou kulturní komise Radima Beránka a za členy této komise: Vladimíru Hruškovou, Petra Koláře, Jiřího Svobodu, Jana Piskače, Daniela Turka, Jana Kubeše, Hynka Látala, Daniela Podroužka, Jiřího Hellera a Radima Duška,</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3.</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předsedkyní bytové komise Irenu Duchoňovou a za členy této komise: Tomáše Becka, Libora Moravce, Karla Hájka, Zuzanu Kudláčkovou, Karla Vaškovského, Zuzanu Mikešovou, Jaroslavu Šporclovou, Antonii Šaldovou, Jiřího Michala a Michala Vítovce,</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4.</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předsedou sportovní komise Jaroslava Berku a za členy této komise: Jaromíra Franka, Pavla Šramhausera, Jana Hrdého, Zbyňka Sýkoru, Jana Novotného, Vojtěcha Zacha, Oldřicha Součka, Václava Protivu, Jiřího Fencla a Jiřího Šilhu,</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5.</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předsedou školské komise Viktora Lavičku a za členy této komise: Vladimíru Bernasovou, Ivanu Šlehovrovou, Adélu Kučerovou, Dagmar Škodovou Parmovou, Františka Hřídele, Jana Schreiba, Tomáše Volka, Gabrielu Mádlovou, Jindřišku Kačenovou a Ondřeje Doskočila,</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6.</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předsedou památkové komise Daniela Kováře a za členy této komise: Tomáše Becka, Pavla Hracha, Annu Marešovou, Vladimíra Musila, Světlanu Procházkovou, Karla Beneše, Ivanu Popelovou, Ladu Klímovou, Ludmilu Ourodovou a Jiřího Šilhu,</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7.</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předsedou komise pro cestovní ruch Petra Kliku a za členy této komise: Petra Stehlíka, Libora Moravce, Lucii Branou, Jaroslava Hansala, Pavlu Šádkovou, Martina Volného, Jána Lukáče, Petra Šaldu, Barboru Povišerovou a Ivana Matejiće,</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8.</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předsedou dopravní komise Jana Mádla a za členy této komise: Petra Koláře, Martina Arnolda, Vítězslava Veláta, Pavla Mauleho, Lindu Vítovcovou Hetešovou, Milana Brabce, Lukáše Bajta, Šimona Hellera, Václava Kasku a Ondřeje Zemana,</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9.</w:t>
                  </w:r>
                </w:p>
              </w:tc>
              <w:tc>
                <w:tcPr>
                  <w:tcW w:w="9241" w:type="dxa"/>
                  <w:shd w:val="clear" w:color="auto" w:fill="auto"/>
                  <w:vAlign w:val="center"/>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předsedou komise pro životní prostředí Michala Kohna a za členy této komise: Pavla Haišmana, Dana Leštinu, Karla Roháčka, Jana Ptáčníka, Jiřího Kaňu, Irenu Horažďovskou, Libora Zdařila, Marii Žvakovou, Petra Vodrážku a Michala Nováka,</w:t>
                  </w:r>
                </w:p>
              </w:tc>
            </w:tr>
            <w:tr w:rsidR="00A9095A" w:rsidRPr="00A9095A" w:rsidTr="00A9095A">
              <w:tc>
                <w:tcPr>
                  <w:tcW w:w="398" w:type="dxa"/>
                  <w:shd w:val="clear" w:color="auto" w:fill="auto"/>
                </w:tcPr>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10.</w:t>
                  </w:r>
                </w:p>
              </w:tc>
              <w:tc>
                <w:tcPr>
                  <w:tcW w:w="9241" w:type="dxa"/>
                  <w:shd w:val="clear" w:color="auto" w:fill="auto"/>
                  <w:vAlign w:val="center"/>
                </w:tcPr>
                <w:p w:rsidR="00497186"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předsedou komise pro architekturu a územní rozvoj Miroslava Vodáka a za členy této komise: Petra Štěpánka, Petra Stehlíka, Luboše Zemena, Ivana Tekela, Filipa Landu, Jana Tomečka, Jiřího Brůhu, Jana Kleina, Ivana Jirsu a Tomáše Fedura,</w:t>
                  </w:r>
                </w:p>
                <w:p w:rsidR="00497186" w:rsidRDefault="00497186" w:rsidP="00A9095A">
                  <w:pPr>
                    <w:spacing w:after="0" w:line="240" w:lineRule="auto"/>
                    <w:rPr>
                      <w:rFonts w:ascii="Times New Roman" w:eastAsia="Times New Roman" w:hAnsi="Times New Roman" w:cs="Times New Roman"/>
                      <w:sz w:val="24"/>
                      <w:szCs w:val="20"/>
                      <w:lang w:eastAsia="cs-CZ"/>
                    </w:rPr>
                  </w:pPr>
                </w:p>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w:t>
                  </w:r>
                </w:p>
              </w:tc>
            </w:tr>
          </w:tbl>
          <w:p w:rsidR="00497186"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lastRenderedPageBreak/>
              <w:t xml:space="preserve">určila </w:t>
            </w:r>
          </w:p>
          <w:p w:rsidR="00A9095A" w:rsidRPr="00A9095A" w:rsidRDefault="00A9095A" w:rsidP="00A9095A">
            <w:pPr>
              <w:spacing w:after="0" w:line="240" w:lineRule="auto"/>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Mgr. Šárku Kovárnovou - sekretářkou sociální komise</w:t>
            </w:r>
            <w:r w:rsidRPr="00A9095A">
              <w:rPr>
                <w:rFonts w:ascii="Times New Roman" w:eastAsia="Times New Roman" w:hAnsi="Times New Roman" w:cs="Times New Roman"/>
                <w:sz w:val="24"/>
                <w:szCs w:val="20"/>
                <w:lang w:eastAsia="cs-CZ"/>
              </w:rPr>
              <w:br/>
              <w:t>Karlu Chromou - sekretářkou kulturní komise</w:t>
            </w:r>
            <w:r w:rsidRPr="00A9095A">
              <w:rPr>
                <w:rFonts w:ascii="Times New Roman" w:eastAsia="Times New Roman" w:hAnsi="Times New Roman" w:cs="Times New Roman"/>
                <w:sz w:val="24"/>
                <w:szCs w:val="20"/>
                <w:lang w:eastAsia="cs-CZ"/>
              </w:rPr>
              <w:br/>
              <w:t>Renatu Syrovátkovou - sekretářkou bytové komise</w:t>
            </w:r>
            <w:r w:rsidRPr="00A9095A">
              <w:rPr>
                <w:rFonts w:ascii="Times New Roman" w:eastAsia="Times New Roman" w:hAnsi="Times New Roman" w:cs="Times New Roman"/>
                <w:sz w:val="24"/>
                <w:szCs w:val="20"/>
                <w:lang w:eastAsia="cs-CZ"/>
              </w:rPr>
              <w:br/>
              <w:t>Ing. Janu Stlukovou - sekretářkou sportovní komise</w:t>
            </w:r>
            <w:r w:rsidRPr="00A9095A">
              <w:rPr>
                <w:rFonts w:ascii="Times New Roman" w:eastAsia="Times New Roman" w:hAnsi="Times New Roman" w:cs="Times New Roman"/>
                <w:sz w:val="24"/>
                <w:szCs w:val="20"/>
                <w:lang w:eastAsia="cs-CZ"/>
              </w:rPr>
              <w:br/>
              <w:t>Johanu Fuxovou - sekretářkou školské komise</w:t>
            </w:r>
            <w:r w:rsidRPr="00A9095A">
              <w:rPr>
                <w:rFonts w:ascii="Times New Roman" w:eastAsia="Times New Roman" w:hAnsi="Times New Roman" w:cs="Times New Roman"/>
                <w:sz w:val="24"/>
                <w:szCs w:val="20"/>
                <w:lang w:eastAsia="cs-CZ"/>
              </w:rPr>
              <w:br/>
              <w:t>Bc. Františka Hrdého - sekretářem památkové komise</w:t>
            </w:r>
            <w:r w:rsidRPr="00A9095A">
              <w:rPr>
                <w:rFonts w:ascii="Times New Roman" w:eastAsia="Times New Roman" w:hAnsi="Times New Roman" w:cs="Times New Roman"/>
                <w:sz w:val="24"/>
                <w:szCs w:val="20"/>
                <w:lang w:eastAsia="cs-CZ"/>
              </w:rPr>
              <w:br/>
              <w:t>Ing. Hanu Rynešovou - sekretářkou komise pro cestovní ruch</w:t>
            </w:r>
            <w:r w:rsidRPr="00A9095A">
              <w:rPr>
                <w:rFonts w:ascii="Times New Roman" w:eastAsia="Times New Roman" w:hAnsi="Times New Roman" w:cs="Times New Roman"/>
                <w:sz w:val="24"/>
                <w:szCs w:val="20"/>
                <w:lang w:eastAsia="cs-CZ"/>
              </w:rPr>
              <w:br/>
              <w:t>Ing. Jana Klokočku - sekretářem dopravní komise</w:t>
            </w:r>
            <w:r w:rsidRPr="00A9095A">
              <w:rPr>
                <w:rFonts w:ascii="Times New Roman" w:eastAsia="Times New Roman" w:hAnsi="Times New Roman" w:cs="Times New Roman"/>
                <w:sz w:val="24"/>
                <w:szCs w:val="20"/>
                <w:lang w:eastAsia="cs-CZ"/>
              </w:rPr>
              <w:br/>
              <w:t>Dagmar Topičovou - sekretářkou komise pro životní prostředí</w:t>
            </w:r>
            <w:r w:rsidRPr="00A9095A">
              <w:rPr>
                <w:rFonts w:ascii="Times New Roman" w:eastAsia="Times New Roman" w:hAnsi="Times New Roman" w:cs="Times New Roman"/>
                <w:sz w:val="24"/>
                <w:szCs w:val="20"/>
                <w:lang w:eastAsia="cs-CZ"/>
              </w:rPr>
              <w:br/>
              <w:t>Ing. Janu Novotnou - sekretářkou komise pro architekturu a územní rozvoj</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lastRenderedPageBreak/>
              <w:t>u s n e s e n í m  č. 1546/2018: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vzala na vědomí návrh programu 2. zasedání Zastupitelstva města České Budějovice konaného dne 10. 12. 2018,</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1547/2018: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změnu Memoranda o spolupráci mezi statutárním městem České Budějovice a Nadačním fondem Jihočeského divadla v čl. 3.6 - Kontaktní osoby za město - Ing. Jaromír Talíř se nahrazuje Mgr. Jurajem Thomou,</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1548/2018:</w:t>
            </w:r>
          </w:p>
        </w:tc>
      </w:tr>
      <w:tr w:rsidR="00A9095A" w:rsidRPr="00A9095A" w:rsidTr="00A9095A">
        <w:tc>
          <w:tcPr>
            <w:tcW w:w="9855" w:type="dxa"/>
            <w:tcMar>
              <w:right w:w="170" w:type="dxa"/>
            </w:tcMar>
          </w:tcPr>
          <w:p w:rsidR="00A9095A" w:rsidRP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pověřila Mgr. Jana Kubeše přijímáním prohlášení o uzavření manželství pro volební období 2018-2022,</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1549/2018:</w:t>
            </w:r>
          </w:p>
        </w:tc>
      </w:tr>
      <w:tr w:rsidR="00A9095A" w:rsidRPr="00A9095A" w:rsidTr="00A9095A">
        <w:tc>
          <w:tcPr>
            <w:tcW w:w="9855" w:type="dxa"/>
            <w:tcMar>
              <w:right w:w="170" w:type="dxa"/>
            </w:tcMar>
          </w:tcPr>
          <w:p w:rsidR="00A9095A" w:rsidRPr="00A9095A" w:rsidRDefault="00A9095A" w:rsidP="0049718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vzala na vědomí dopis od </w:t>
            </w:r>
            <w:r w:rsidR="00497186">
              <w:rPr>
                <w:rFonts w:ascii="Times New Roman" w:eastAsia="Times New Roman" w:hAnsi="Times New Roman" w:cs="Times New Roman"/>
                <w:sz w:val="24"/>
                <w:szCs w:val="20"/>
                <w:lang w:eastAsia="cs-CZ"/>
              </w:rPr>
              <w:t>konkrétní fyzické osoby</w:t>
            </w:r>
            <w:r w:rsidRPr="00A9095A">
              <w:rPr>
                <w:rFonts w:ascii="Times New Roman" w:eastAsia="Times New Roman" w:hAnsi="Times New Roman" w:cs="Times New Roman"/>
                <w:sz w:val="24"/>
                <w:szCs w:val="20"/>
                <w:lang w:eastAsia="cs-CZ"/>
              </w:rPr>
              <w:t>, ze dne 17. 9. 2018 určený radě města vzešlé z říjnových voleb 2018,</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1550/2018:</w:t>
            </w:r>
          </w:p>
        </w:tc>
      </w:tr>
      <w:tr w:rsidR="00A9095A" w:rsidRPr="00A9095A" w:rsidTr="00A9095A">
        <w:tc>
          <w:tcPr>
            <w:tcW w:w="9855" w:type="dxa"/>
            <w:tcMar>
              <w:right w:w="170" w:type="dxa"/>
            </w:tcMar>
          </w:tcPr>
          <w:p w:rsidR="00A9095A" w:rsidRPr="00A9095A" w:rsidRDefault="00A9095A" w:rsidP="00497186">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 xml:space="preserve">rada města vzala na vědomí dopis od </w:t>
            </w:r>
            <w:r w:rsidR="00497186">
              <w:rPr>
                <w:rFonts w:ascii="Times New Roman" w:eastAsia="Times New Roman" w:hAnsi="Times New Roman" w:cs="Times New Roman"/>
                <w:sz w:val="24"/>
                <w:szCs w:val="20"/>
                <w:lang w:eastAsia="cs-CZ"/>
              </w:rPr>
              <w:t>konkrétní fyzické osoby</w:t>
            </w:r>
            <w:r w:rsidRPr="00A9095A">
              <w:rPr>
                <w:rFonts w:ascii="Times New Roman" w:eastAsia="Times New Roman" w:hAnsi="Times New Roman" w:cs="Times New Roman"/>
                <w:sz w:val="24"/>
                <w:szCs w:val="20"/>
                <w:lang w:eastAsia="cs-CZ"/>
              </w:rPr>
              <w:t xml:space="preserve">, ze dne 25. 10. 2018 ve věci výstavby divadla na Mariánském náměstí a stavby severní spojky, </w:t>
            </w:r>
          </w:p>
        </w:tc>
      </w:tr>
      <w:tr w:rsidR="00A9095A" w:rsidRPr="00A9095A" w:rsidTr="00A9095A">
        <w:trPr>
          <w:trHeight w:val="397"/>
        </w:trPr>
        <w:tc>
          <w:tcPr>
            <w:tcW w:w="9855" w:type="dxa"/>
            <w:tcMar>
              <w:top w:w="0" w:type="dxa"/>
              <w:bottom w:w="0" w:type="dxa"/>
            </w:tcMar>
            <w:vAlign w:val="bottom"/>
          </w:tcPr>
          <w:p w:rsidR="00A9095A" w:rsidRPr="00A9095A" w:rsidRDefault="00A9095A" w:rsidP="00A9095A">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A9095A">
              <w:rPr>
                <w:rFonts w:ascii="Times New Roman" w:eastAsia="Times New Roman" w:hAnsi="Times New Roman" w:cs="Times New Roman"/>
                <w:b/>
                <w:sz w:val="24"/>
                <w:szCs w:val="20"/>
                <w:lang w:eastAsia="cs-CZ"/>
              </w:rPr>
              <w:t>u s n e s e n í m  č. 1551/2018:</w:t>
            </w:r>
          </w:p>
        </w:tc>
      </w:tr>
      <w:tr w:rsidR="00A9095A" w:rsidRPr="00A9095A" w:rsidTr="00A9095A">
        <w:tc>
          <w:tcPr>
            <w:tcW w:w="9855" w:type="dxa"/>
            <w:tcMar>
              <w:right w:w="170" w:type="dxa"/>
            </w:tcMar>
          </w:tcPr>
          <w:p w:rsidR="00A9095A" w:rsidRDefault="00A9095A"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A9095A">
              <w:rPr>
                <w:rFonts w:ascii="Times New Roman" w:eastAsia="Times New Roman" w:hAnsi="Times New Roman" w:cs="Times New Roman"/>
                <w:sz w:val="24"/>
                <w:szCs w:val="20"/>
                <w:lang w:eastAsia="cs-CZ"/>
              </w:rPr>
              <w:t>rada města schválila v souvislosti s GDPR nerozesílat zápisy ze schůzí rady města příspěvkovým organizacím a zástupcům právnických osob založených městem České Budějovice do doby, než bude upraven jednací řád Rady města České Budějovice.</w:t>
            </w:r>
          </w:p>
          <w:p w:rsidR="00DD4142" w:rsidRPr="00A9095A" w:rsidRDefault="00DD4142" w:rsidP="00A909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bookmarkStart w:id="0" w:name="_GoBack"/>
            <w:bookmarkEnd w:id="0"/>
          </w:p>
        </w:tc>
      </w:tr>
    </w:tbl>
    <w:p w:rsidR="00A9095A" w:rsidRPr="00A9095A" w:rsidRDefault="00A9095A" w:rsidP="00A9095A">
      <w:pPr>
        <w:spacing w:after="0" w:line="240" w:lineRule="auto"/>
        <w:jc w:val="both"/>
        <w:rPr>
          <w:rFonts w:ascii="Times New Roman" w:eastAsia="Times New Roman" w:hAnsi="Times New Roman" w:cs="Times New Roman"/>
          <w:sz w:val="24"/>
          <w:szCs w:val="20"/>
          <w:lang w:eastAsia="cs-CZ"/>
        </w:rPr>
      </w:pPr>
    </w:p>
    <w:tbl>
      <w:tblPr>
        <w:tblW w:w="5000" w:type="pct"/>
        <w:tblCellMar>
          <w:bottom w:w="28" w:type="dxa"/>
        </w:tblCellMar>
        <w:tblLook w:val="04A0" w:firstRow="1" w:lastRow="0" w:firstColumn="1" w:lastColumn="0" w:noHBand="0" w:noVBand="1"/>
      </w:tblPr>
      <w:tblGrid>
        <w:gridCol w:w="9629"/>
      </w:tblGrid>
      <w:tr w:rsidR="00DD4142" w:rsidRPr="00DD4142" w:rsidTr="004D14BD">
        <w:trPr>
          <w:trHeight w:val="340"/>
        </w:trPr>
        <w:tc>
          <w:tcPr>
            <w:tcW w:w="963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DD4142" w:rsidRPr="00DD4142" w:rsidRDefault="00DD4142" w:rsidP="00DD4142">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D4142">
              <w:rPr>
                <w:rFonts w:ascii="Times New Roman" w:eastAsia="Times New Roman" w:hAnsi="Times New Roman" w:cs="Times New Roman"/>
                <w:b/>
                <w:sz w:val="24"/>
                <w:szCs w:val="20"/>
                <w:lang w:eastAsia="cs-CZ"/>
              </w:rPr>
              <w:t xml:space="preserve">23. SCHŮZE RADY MĚSTA - 3. 12. 2018 </w:t>
            </w:r>
          </w:p>
        </w:tc>
      </w:tr>
      <w:tr w:rsidR="00DD4142" w:rsidRPr="00DD4142" w:rsidTr="004D14BD">
        <w:trPr>
          <w:trHeight w:val="397"/>
        </w:trPr>
        <w:tc>
          <w:tcPr>
            <w:tcW w:w="9639" w:type="dxa"/>
            <w:tcMar>
              <w:top w:w="0" w:type="dxa"/>
              <w:bottom w:w="0" w:type="dxa"/>
            </w:tcMar>
            <w:vAlign w:val="bottom"/>
          </w:tcPr>
          <w:p w:rsidR="00DD4142" w:rsidRPr="00DD4142" w:rsidRDefault="00DD4142" w:rsidP="00DD4142">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D4142">
              <w:rPr>
                <w:rFonts w:ascii="Times New Roman" w:eastAsia="Times New Roman" w:hAnsi="Times New Roman" w:cs="Times New Roman"/>
                <w:b/>
                <w:sz w:val="24"/>
                <w:szCs w:val="20"/>
                <w:lang w:eastAsia="cs-CZ"/>
              </w:rPr>
              <w:t>u s n e s e n í m  č. 1552/2018:</w:t>
            </w:r>
          </w:p>
        </w:tc>
      </w:tr>
      <w:tr w:rsidR="00DD4142" w:rsidRPr="00DD4142" w:rsidTr="004D14BD">
        <w:tc>
          <w:tcPr>
            <w:tcW w:w="9639" w:type="dxa"/>
            <w:tcMar>
              <w:right w:w="170" w:type="dxa"/>
            </w:tcMar>
          </w:tcPr>
          <w:p w:rsidR="00DD4142" w:rsidRPr="00DD4142" w:rsidRDefault="00DD4142" w:rsidP="00DD414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rada města doporučila zastupitelstvu města schválit záměry vypsání veřejných zakázek na tyto investiční akce, jejichž realizace bude probíhat v roce 2019, dle důvodové zprávy, v upraveném znění,</w:t>
            </w:r>
          </w:p>
          <w:tbl>
            <w:tblPr>
              <w:tblW w:w="5000" w:type="pct"/>
              <w:tblCellMar>
                <w:left w:w="0" w:type="dxa"/>
                <w:right w:w="0" w:type="dxa"/>
              </w:tblCellMar>
              <w:tblLook w:val="0000" w:firstRow="0" w:lastRow="0" w:firstColumn="0" w:lastColumn="0" w:noHBand="0" w:noVBand="0"/>
            </w:tblPr>
            <w:tblGrid>
              <w:gridCol w:w="390"/>
              <w:gridCol w:w="8961"/>
            </w:tblGrid>
            <w:tr w:rsidR="00DD4142" w:rsidRPr="00DD4142" w:rsidTr="004D14BD">
              <w:tc>
                <w:tcPr>
                  <w:tcW w:w="398" w:type="dxa"/>
                  <w:shd w:val="clear" w:color="auto" w:fill="auto"/>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1.</w:t>
                  </w:r>
                </w:p>
              </w:tc>
              <w:tc>
                <w:tcPr>
                  <w:tcW w:w="9241" w:type="dxa"/>
                  <w:shd w:val="clear" w:color="auto" w:fill="auto"/>
                  <w:vAlign w:val="center"/>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"Multifunkční centrum Dlouhá louka"</w:t>
                  </w:r>
                </w:p>
              </w:tc>
            </w:tr>
            <w:tr w:rsidR="00DD4142" w:rsidRPr="00DD4142" w:rsidTr="004D14BD">
              <w:tc>
                <w:tcPr>
                  <w:tcW w:w="398" w:type="dxa"/>
                  <w:shd w:val="clear" w:color="auto" w:fill="auto"/>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2.</w:t>
                  </w:r>
                </w:p>
              </w:tc>
              <w:tc>
                <w:tcPr>
                  <w:tcW w:w="9241" w:type="dxa"/>
                  <w:shd w:val="clear" w:color="auto" w:fill="auto"/>
                  <w:vAlign w:val="center"/>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"Záchytné parkoviště Jírovcova - III. etapa"</w:t>
                  </w:r>
                </w:p>
              </w:tc>
            </w:tr>
            <w:tr w:rsidR="00DD4142" w:rsidRPr="00DD4142" w:rsidTr="004D14BD">
              <w:tc>
                <w:tcPr>
                  <w:tcW w:w="398" w:type="dxa"/>
                  <w:shd w:val="clear" w:color="auto" w:fill="auto"/>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3.</w:t>
                  </w:r>
                </w:p>
              </w:tc>
              <w:tc>
                <w:tcPr>
                  <w:tcW w:w="9241" w:type="dxa"/>
                  <w:shd w:val="clear" w:color="auto" w:fill="auto"/>
                  <w:vAlign w:val="center"/>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"Atletický krytý koridor"</w:t>
                  </w:r>
                </w:p>
              </w:tc>
            </w:tr>
            <w:tr w:rsidR="00DD4142" w:rsidRPr="00DD4142" w:rsidTr="004D14BD">
              <w:tc>
                <w:tcPr>
                  <w:tcW w:w="398" w:type="dxa"/>
                  <w:shd w:val="clear" w:color="auto" w:fill="auto"/>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4.</w:t>
                  </w:r>
                </w:p>
              </w:tc>
              <w:tc>
                <w:tcPr>
                  <w:tcW w:w="9241" w:type="dxa"/>
                  <w:shd w:val="clear" w:color="auto" w:fill="auto"/>
                  <w:vAlign w:val="center"/>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"Doprava v klidu - parkovací zóny 2"</w:t>
                  </w:r>
                </w:p>
              </w:tc>
            </w:tr>
            <w:tr w:rsidR="00DD4142" w:rsidRPr="00DD4142" w:rsidTr="004D14BD">
              <w:tc>
                <w:tcPr>
                  <w:tcW w:w="398" w:type="dxa"/>
                  <w:shd w:val="clear" w:color="auto" w:fill="auto"/>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5.</w:t>
                  </w:r>
                </w:p>
              </w:tc>
              <w:tc>
                <w:tcPr>
                  <w:tcW w:w="9241" w:type="dxa"/>
                  <w:shd w:val="clear" w:color="auto" w:fill="auto"/>
                  <w:vAlign w:val="center"/>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"Modernizace přestupní zastávky "Nádraží" v ulici Nádražní"</w:t>
                  </w:r>
                </w:p>
              </w:tc>
            </w:tr>
          </w:tbl>
          <w:p w:rsidR="00DD4142" w:rsidRPr="00DD4142" w:rsidRDefault="00DD4142" w:rsidP="00DD4142">
            <w:pPr>
              <w:spacing w:after="0" w:line="240" w:lineRule="auto"/>
              <w:rPr>
                <w:rFonts w:ascii="Times New Roman" w:eastAsia="Times New Roman" w:hAnsi="Times New Roman" w:cs="Times New Roman"/>
                <w:sz w:val="24"/>
                <w:szCs w:val="20"/>
                <w:lang w:eastAsia="cs-CZ"/>
              </w:rPr>
            </w:pPr>
          </w:p>
        </w:tc>
      </w:tr>
      <w:tr w:rsidR="00DD4142" w:rsidRPr="00DD4142" w:rsidTr="004D14BD">
        <w:trPr>
          <w:trHeight w:val="397"/>
        </w:trPr>
        <w:tc>
          <w:tcPr>
            <w:tcW w:w="9639" w:type="dxa"/>
            <w:tcMar>
              <w:top w:w="0" w:type="dxa"/>
              <w:bottom w:w="0" w:type="dxa"/>
            </w:tcMar>
            <w:vAlign w:val="bottom"/>
          </w:tcPr>
          <w:p w:rsidR="00DD4142" w:rsidRPr="00DD4142" w:rsidRDefault="00DD4142" w:rsidP="00DD4142">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D4142">
              <w:rPr>
                <w:rFonts w:ascii="Times New Roman" w:eastAsia="Times New Roman" w:hAnsi="Times New Roman" w:cs="Times New Roman"/>
                <w:b/>
                <w:sz w:val="24"/>
                <w:szCs w:val="20"/>
                <w:lang w:eastAsia="cs-CZ"/>
              </w:rPr>
              <w:t>u s n e s e n í m  č. 1553/2018:</w:t>
            </w:r>
          </w:p>
        </w:tc>
      </w:tr>
      <w:tr w:rsidR="00DD4142" w:rsidRPr="00DD4142" w:rsidTr="004D14BD">
        <w:tc>
          <w:tcPr>
            <w:tcW w:w="9639" w:type="dxa"/>
            <w:tcMar>
              <w:right w:w="170" w:type="dxa"/>
            </w:tcMar>
          </w:tcPr>
          <w:p w:rsidR="00DD4142" w:rsidRPr="00DD4142" w:rsidRDefault="00DD4142" w:rsidP="00DD414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DD4142" w:rsidRPr="00DD4142" w:rsidTr="004D14BD">
              <w:tc>
                <w:tcPr>
                  <w:tcW w:w="398" w:type="dxa"/>
                  <w:shd w:val="clear" w:color="auto" w:fill="auto"/>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1.</w:t>
                  </w:r>
                </w:p>
              </w:tc>
              <w:tc>
                <w:tcPr>
                  <w:tcW w:w="9241" w:type="dxa"/>
                  <w:shd w:val="clear" w:color="auto" w:fill="auto"/>
                  <w:vAlign w:val="center"/>
                </w:tcPr>
                <w:p w:rsidR="00DD4142" w:rsidRPr="00DD4142" w:rsidRDefault="00DD4142" w:rsidP="00DD4142">
                  <w:pPr>
                    <w:spacing w:after="0" w:line="240" w:lineRule="auto"/>
                    <w:jc w:val="both"/>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vypsání podlimitní veřejné zakázky na stavební práce pod názvem "Zřízení záchytného parkoviště Jírovcova, České Budějovice - III. etapa" ve zjednodušeném podlimitním řízení dle § 53 zákona č. 134/2016 Sb., o zadávání veřejných zakázek, v platném znění,</w:t>
                  </w:r>
                </w:p>
              </w:tc>
            </w:tr>
            <w:tr w:rsidR="00DD4142" w:rsidRPr="00DD4142" w:rsidTr="004D14BD">
              <w:tc>
                <w:tcPr>
                  <w:tcW w:w="398" w:type="dxa"/>
                  <w:shd w:val="clear" w:color="auto" w:fill="auto"/>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2.</w:t>
                  </w:r>
                </w:p>
              </w:tc>
              <w:tc>
                <w:tcPr>
                  <w:tcW w:w="9241" w:type="dxa"/>
                  <w:shd w:val="clear" w:color="auto" w:fill="auto"/>
                  <w:vAlign w:val="center"/>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složení komise pro otevírání nabídek dle přílohy Důvodová zpráva,</w:t>
                  </w:r>
                </w:p>
              </w:tc>
            </w:tr>
            <w:tr w:rsidR="00DD4142" w:rsidRPr="00DD4142" w:rsidTr="004D14BD">
              <w:tc>
                <w:tcPr>
                  <w:tcW w:w="398" w:type="dxa"/>
                  <w:shd w:val="clear" w:color="auto" w:fill="auto"/>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lastRenderedPageBreak/>
                    <w:t>3.</w:t>
                  </w:r>
                </w:p>
              </w:tc>
              <w:tc>
                <w:tcPr>
                  <w:tcW w:w="9241" w:type="dxa"/>
                  <w:shd w:val="clear" w:color="auto" w:fill="auto"/>
                  <w:vAlign w:val="center"/>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složení hodnotící komise dle přílohy Návrh na vypsání veřejné zakázky,</w:t>
                  </w:r>
                </w:p>
              </w:tc>
            </w:tr>
            <w:tr w:rsidR="00DD4142" w:rsidRPr="00DD4142" w:rsidTr="004D14BD">
              <w:tc>
                <w:tcPr>
                  <w:tcW w:w="398" w:type="dxa"/>
                  <w:shd w:val="clear" w:color="auto" w:fill="auto"/>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4.</w:t>
                  </w:r>
                </w:p>
              </w:tc>
              <w:tc>
                <w:tcPr>
                  <w:tcW w:w="9241" w:type="dxa"/>
                  <w:shd w:val="clear" w:color="auto" w:fill="auto"/>
                  <w:vAlign w:val="center"/>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zástupce zadavatele dle přílohy Důvodová zpráva,</w:t>
                  </w:r>
                </w:p>
              </w:tc>
            </w:tr>
          </w:tbl>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DD4142" w:rsidRPr="00DD4142" w:rsidTr="004D14BD">
              <w:tc>
                <w:tcPr>
                  <w:tcW w:w="398" w:type="dxa"/>
                  <w:shd w:val="clear" w:color="auto" w:fill="auto"/>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1.</w:t>
                  </w:r>
                </w:p>
              </w:tc>
              <w:tc>
                <w:tcPr>
                  <w:tcW w:w="9241" w:type="dxa"/>
                  <w:shd w:val="clear" w:color="auto" w:fill="auto"/>
                  <w:vAlign w:val="center"/>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Ing. Jiřího Svobodu, primátora města,</w:t>
                  </w:r>
                </w:p>
              </w:tc>
            </w:tr>
            <w:tr w:rsidR="00DD4142" w:rsidRPr="00DD4142" w:rsidTr="004D14BD">
              <w:tc>
                <w:tcPr>
                  <w:tcW w:w="398" w:type="dxa"/>
                  <w:shd w:val="clear" w:color="auto" w:fill="auto"/>
                  <w:vAlign w:val="center"/>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DD4142" w:rsidRPr="00DD4142" w:rsidTr="004D14BD">
                    <w:tc>
                      <w:tcPr>
                        <w:tcW w:w="398" w:type="dxa"/>
                        <w:shd w:val="clear" w:color="auto" w:fill="auto"/>
                      </w:tcPr>
                      <w:p w:rsidR="00DD4142" w:rsidRPr="00DD4142" w:rsidRDefault="00DD4142" w:rsidP="00DD4142">
                        <w:pPr>
                          <w:spacing w:after="0" w:line="240" w:lineRule="auto"/>
                          <w:jc w:val="both"/>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a)</w:t>
                        </w:r>
                      </w:p>
                    </w:tc>
                    <w:tc>
                      <w:tcPr>
                        <w:tcW w:w="8843" w:type="dxa"/>
                        <w:shd w:val="clear" w:color="auto" w:fill="auto"/>
                        <w:vAlign w:val="center"/>
                      </w:tcPr>
                      <w:p w:rsidR="00DD4142" w:rsidRPr="00DD4142" w:rsidRDefault="00DD4142" w:rsidP="00DD4142">
                        <w:pPr>
                          <w:spacing w:after="0" w:line="240" w:lineRule="auto"/>
                          <w:jc w:val="both"/>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DD4142" w:rsidRPr="00DD4142" w:rsidTr="004D14BD">
                    <w:tc>
                      <w:tcPr>
                        <w:tcW w:w="398" w:type="dxa"/>
                        <w:shd w:val="clear" w:color="auto" w:fill="auto"/>
                      </w:tcPr>
                      <w:p w:rsidR="00DD4142" w:rsidRPr="00DD4142" w:rsidRDefault="00DD4142" w:rsidP="00DD4142">
                        <w:pPr>
                          <w:spacing w:after="0" w:line="240" w:lineRule="auto"/>
                          <w:jc w:val="both"/>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b)</w:t>
                        </w:r>
                      </w:p>
                    </w:tc>
                    <w:tc>
                      <w:tcPr>
                        <w:tcW w:w="8843" w:type="dxa"/>
                        <w:shd w:val="clear" w:color="auto" w:fill="auto"/>
                        <w:vAlign w:val="center"/>
                      </w:tcPr>
                      <w:p w:rsidR="00DD4142" w:rsidRPr="00DD4142" w:rsidRDefault="00DD4142" w:rsidP="00DD4142">
                        <w:pPr>
                          <w:spacing w:after="0" w:line="240" w:lineRule="auto"/>
                          <w:jc w:val="both"/>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v zastoupení zadavatele rozhodnout o případném vyloučení vybraného dodavatele,</w:t>
                        </w:r>
                      </w:p>
                    </w:tc>
                  </w:tr>
                  <w:tr w:rsidR="00DD4142" w:rsidRPr="00DD4142" w:rsidTr="004D14BD">
                    <w:tc>
                      <w:tcPr>
                        <w:tcW w:w="398" w:type="dxa"/>
                        <w:shd w:val="clear" w:color="auto" w:fill="auto"/>
                      </w:tcPr>
                      <w:p w:rsidR="00DD4142" w:rsidRPr="00DD4142" w:rsidRDefault="00DD4142" w:rsidP="00DD4142">
                        <w:pPr>
                          <w:spacing w:after="0" w:line="240" w:lineRule="auto"/>
                          <w:jc w:val="both"/>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c)</w:t>
                        </w:r>
                      </w:p>
                    </w:tc>
                    <w:tc>
                      <w:tcPr>
                        <w:tcW w:w="8843" w:type="dxa"/>
                        <w:shd w:val="clear" w:color="auto" w:fill="auto"/>
                        <w:vAlign w:val="center"/>
                      </w:tcPr>
                      <w:p w:rsidR="00DD4142" w:rsidRPr="00DD4142" w:rsidRDefault="00DD4142" w:rsidP="00DD4142">
                        <w:pPr>
                          <w:spacing w:after="0" w:line="240" w:lineRule="auto"/>
                          <w:jc w:val="both"/>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v zastoupení zadavatele rozhodnout o případně podané námitce,</w:t>
                        </w:r>
                      </w:p>
                    </w:tc>
                  </w:tr>
                </w:tbl>
                <w:p w:rsidR="00DD4142" w:rsidRPr="00DD4142" w:rsidRDefault="00DD4142" w:rsidP="00DD4142">
                  <w:pPr>
                    <w:spacing w:after="0" w:line="240" w:lineRule="auto"/>
                    <w:jc w:val="both"/>
                    <w:rPr>
                      <w:rFonts w:ascii="Times New Roman" w:eastAsia="Times New Roman" w:hAnsi="Times New Roman" w:cs="Times New Roman"/>
                      <w:sz w:val="24"/>
                      <w:szCs w:val="20"/>
                      <w:lang w:eastAsia="cs-CZ"/>
                    </w:rPr>
                  </w:pPr>
                </w:p>
              </w:tc>
            </w:tr>
            <w:tr w:rsidR="00DD4142" w:rsidRPr="00DD4142" w:rsidTr="004D14BD">
              <w:tc>
                <w:tcPr>
                  <w:tcW w:w="398" w:type="dxa"/>
                  <w:shd w:val="clear" w:color="auto" w:fill="auto"/>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2.</w:t>
                  </w:r>
                </w:p>
              </w:tc>
              <w:tc>
                <w:tcPr>
                  <w:tcW w:w="9241" w:type="dxa"/>
                  <w:shd w:val="clear" w:color="auto" w:fill="auto"/>
                  <w:vAlign w:val="center"/>
                </w:tcPr>
                <w:p w:rsidR="00DD4142" w:rsidRPr="00DD4142" w:rsidRDefault="00DD4142" w:rsidP="00DD4142">
                  <w:pPr>
                    <w:spacing w:after="0" w:line="240" w:lineRule="auto"/>
                    <w:jc w:val="both"/>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komisi pro otevírání nabídek všemi úkony souvisejícími s otevíráním nabídek,</w:t>
                  </w:r>
                </w:p>
              </w:tc>
            </w:tr>
            <w:tr w:rsidR="00DD4142" w:rsidRPr="00DD4142" w:rsidTr="004D14BD">
              <w:tc>
                <w:tcPr>
                  <w:tcW w:w="398" w:type="dxa"/>
                  <w:shd w:val="clear" w:color="auto" w:fill="auto"/>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3.</w:t>
                  </w:r>
                </w:p>
              </w:tc>
              <w:tc>
                <w:tcPr>
                  <w:tcW w:w="9241" w:type="dxa"/>
                  <w:shd w:val="clear" w:color="auto" w:fill="auto"/>
                  <w:vAlign w:val="center"/>
                </w:tcPr>
                <w:p w:rsidR="00DD4142" w:rsidRPr="00DD4142" w:rsidRDefault="00DD4142" w:rsidP="00DD4142">
                  <w:pPr>
                    <w:spacing w:after="0" w:line="240" w:lineRule="auto"/>
                    <w:jc w:val="both"/>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DD4142" w:rsidRPr="00DD4142" w:rsidTr="004D14BD">
              <w:tc>
                <w:tcPr>
                  <w:tcW w:w="398" w:type="dxa"/>
                  <w:shd w:val="clear" w:color="auto" w:fill="auto"/>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4.</w:t>
                  </w:r>
                </w:p>
              </w:tc>
              <w:tc>
                <w:tcPr>
                  <w:tcW w:w="9241" w:type="dxa"/>
                  <w:shd w:val="clear" w:color="auto" w:fill="auto"/>
                  <w:vAlign w:val="center"/>
                </w:tcPr>
                <w:p w:rsidR="00DD4142" w:rsidRPr="00DD4142" w:rsidRDefault="00DD4142" w:rsidP="00DD4142">
                  <w:pPr>
                    <w:spacing w:after="0" w:line="240" w:lineRule="auto"/>
                    <w:jc w:val="both"/>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zástupce zadavatele všemi úkony souvisejícími s kontrolou předložených údajů a dokladů vybraným dodavatelem před podpisem smlouvy,</w:t>
                  </w:r>
                </w:p>
              </w:tc>
            </w:tr>
          </w:tbl>
          <w:p w:rsidR="00DD4142" w:rsidRPr="00DD4142" w:rsidRDefault="00DD4142" w:rsidP="00DD4142">
            <w:pPr>
              <w:spacing w:after="0" w:line="240" w:lineRule="auto"/>
              <w:rPr>
                <w:rFonts w:ascii="Times New Roman" w:eastAsia="Times New Roman" w:hAnsi="Times New Roman" w:cs="Times New Roman"/>
                <w:sz w:val="24"/>
                <w:szCs w:val="20"/>
                <w:lang w:eastAsia="cs-CZ"/>
              </w:rPr>
            </w:pPr>
          </w:p>
        </w:tc>
      </w:tr>
      <w:tr w:rsidR="00DD4142" w:rsidRPr="00DD4142" w:rsidTr="004D14BD">
        <w:trPr>
          <w:trHeight w:val="397"/>
        </w:trPr>
        <w:tc>
          <w:tcPr>
            <w:tcW w:w="9639" w:type="dxa"/>
            <w:tcMar>
              <w:top w:w="0" w:type="dxa"/>
              <w:bottom w:w="0" w:type="dxa"/>
            </w:tcMar>
            <w:vAlign w:val="bottom"/>
          </w:tcPr>
          <w:p w:rsidR="00DD4142" w:rsidRPr="00DD4142" w:rsidRDefault="00DD4142" w:rsidP="00DD4142">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D4142">
              <w:rPr>
                <w:rFonts w:ascii="Times New Roman" w:eastAsia="Times New Roman" w:hAnsi="Times New Roman" w:cs="Times New Roman"/>
                <w:b/>
                <w:sz w:val="24"/>
                <w:szCs w:val="20"/>
                <w:lang w:eastAsia="cs-CZ"/>
              </w:rPr>
              <w:lastRenderedPageBreak/>
              <w:t>u s n e s e n í m  č. 1554/2018:</w:t>
            </w:r>
          </w:p>
        </w:tc>
      </w:tr>
      <w:tr w:rsidR="00DD4142" w:rsidRPr="00DD4142" w:rsidTr="004D14BD">
        <w:tc>
          <w:tcPr>
            <w:tcW w:w="9639" w:type="dxa"/>
            <w:tcMar>
              <w:right w:w="170" w:type="dxa"/>
            </w:tcMar>
          </w:tcPr>
          <w:p w:rsidR="00DD4142" w:rsidRPr="00DD4142" w:rsidRDefault="00DD4142" w:rsidP="00DD414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DD4142" w:rsidRPr="00DD4142" w:rsidTr="004D14BD">
              <w:tc>
                <w:tcPr>
                  <w:tcW w:w="398" w:type="dxa"/>
                  <w:shd w:val="clear" w:color="auto" w:fill="auto"/>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1.</w:t>
                  </w:r>
                </w:p>
              </w:tc>
              <w:tc>
                <w:tcPr>
                  <w:tcW w:w="9241" w:type="dxa"/>
                  <w:shd w:val="clear" w:color="auto" w:fill="auto"/>
                  <w:vAlign w:val="center"/>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záměr a realizaci projektu "Sportovní zahrada v areálu ZŠ a MŠ E. Destinové",</w:t>
                  </w:r>
                </w:p>
              </w:tc>
            </w:tr>
            <w:tr w:rsidR="00DD4142" w:rsidRPr="00DD4142" w:rsidTr="004D14BD">
              <w:tc>
                <w:tcPr>
                  <w:tcW w:w="398" w:type="dxa"/>
                  <w:shd w:val="clear" w:color="auto" w:fill="auto"/>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2.</w:t>
                  </w:r>
                </w:p>
              </w:tc>
              <w:tc>
                <w:tcPr>
                  <w:tcW w:w="9241" w:type="dxa"/>
                  <w:shd w:val="clear" w:color="auto" w:fill="auto"/>
                  <w:vAlign w:val="center"/>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předložení žádosti o nadační příspěvek v grantovém řízení Oranžové hřiště 2018,</w:t>
                  </w:r>
                </w:p>
              </w:tc>
            </w:tr>
          </w:tbl>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 xml:space="preserve">uložila </w:t>
            </w:r>
          </w:p>
          <w:p w:rsidR="00DD4142" w:rsidRPr="00DD4142" w:rsidRDefault="00DD4142" w:rsidP="00DD4142">
            <w:pPr>
              <w:numPr>
                <w:ilvl w:val="0"/>
                <w:numId w:val="5"/>
              </w:numPr>
              <w:spacing w:after="0" w:line="240" w:lineRule="auto"/>
              <w:rPr>
                <w:rFonts w:ascii="Times New Roman" w:eastAsia="Calibri" w:hAnsi="Times New Roman" w:cs="Times New Roman"/>
                <w:sz w:val="24"/>
                <w:szCs w:val="20"/>
                <w:lang w:eastAsia="cs-CZ"/>
              </w:rPr>
            </w:pPr>
            <w:r w:rsidRPr="00DD4142">
              <w:rPr>
                <w:rFonts w:ascii="Times New Roman" w:eastAsia="Calibri" w:hAnsi="Times New Roman" w:cs="Times New Roman"/>
                <w:sz w:val="24"/>
                <w:szCs w:val="20"/>
                <w:lang w:eastAsia="cs-CZ"/>
              </w:rPr>
              <w:t>Ing. Dagmar Baumrukové, MPA, vedoucí odboru rozvoje a veřejných zakázek,</w:t>
            </w:r>
            <w:r w:rsidRPr="00DD4142">
              <w:rPr>
                <w:rFonts w:ascii="Times New Roman" w:eastAsia="Calibri" w:hAnsi="Times New Roman" w:cs="Times New Roman"/>
                <w:sz w:val="24"/>
                <w:szCs w:val="20"/>
                <w:lang w:eastAsia="cs-CZ"/>
              </w:rPr>
              <w:br/>
              <w:t>zajistit zpracování a předložení žádosti o nadační příspěvek,</w:t>
            </w:r>
          </w:p>
          <w:p w:rsidR="00DD4142" w:rsidRPr="00DD4142" w:rsidRDefault="00DD4142" w:rsidP="00DD4142">
            <w:pPr>
              <w:numPr>
                <w:ilvl w:val="0"/>
                <w:numId w:val="5"/>
              </w:numPr>
              <w:spacing w:after="0" w:line="240" w:lineRule="auto"/>
              <w:rPr>
                <w:rFonts w:ascii="Times New Roman" w:eastAsia="Calibri" w:hAnsi="Times New Roman" w:cs="Times New Roman"/>
                <w:sz w:val="24"/>
                <w:szCs w:val="20"/>
                <w:lang w:eastAsia="cs-CZ"/>
              </w:rPr>
            </w:pPr>
            <w:r w:rsidRPr="00DD4142">
              <w:rPr>
                <w:rFonts w:ascii="Times New Roman" w:eastAsia="Calibri" w:hAnsi="Times New Roman" w:cs="Times New Roman"/>
                <w:sz w:val="24"/>
                <w:szCs w:val="20"/>
                <w:lang w:eastAsia="cs-CZ"/>
              </w:rPr>
              <w:t>Ing. Zdeňku Šedovi, vedoucímu investičního odboru,</w:t>
            </w:r>
            <w:r w:rsidRPr="00DD4142">
              <w:rPr>
                <w:rFonts w:ascii="Times New Roman" w:eastAsia="Calibri" w:hAnsi="Times New Roman" w:cs="Times New Roman"/>
                <w:sz w:val="24"/>
                <w:szCs w:val="20"/>
                <w:lang w:eastAsia="cs-CZ"/>
              </w:rPr>
              <w:br/>
              <w:t>zajistit realizace projektu "Sportovní zahrada v areálu ZŠ a MŠ E. Destinové", v případě přiznání příspěvku,</w:t>
            </w:r>
          </w:p>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souhlasila v případě přiznání nadačního příspěvku</w:t>
            </w:r>
          </w:p>
          <w:tbl>
            <w:tblPr>
              <w:tblW w:w="5000" w:type="pct"/>
              <w:tblCellMar>
                <w:left w:w="0" w:type="dxa"/>
                <w:right w:w="0" w:type="dxa"/>
              </w:tblCellMar>
              <w:tblLook w:val="0000" w:firstRow="0" w:lastRow="0" w:firstColumn="0" w:lastColumn="0" w:noHBand="0" w:noVBand="0"/>
            </w:tblPr>
            <w:tblGrid>
              <w:gridCol w:w="390"/>
              <w:gridCol w:w="8961"/>
            </w:tblGrid>
            <w:tr w:rsidR="00DD4142" w:rsidRPr="00DD4142" w:rsidTr="004D14BD">
              <w:tc>
                <w:tcPr>
                  <w:tcW w:w="398" w:type="dxa"/>
                  <w:shd w:val="clear" w:color="auto" w:fill="auto"/>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1.</w:t>
                  </w:r>
                </w:p>
              </w:tc>
              <w:tc>
                <w:tcPr>
                  <w:tcW w:w="9241" w:type="dxa"/>
                  <w:shd w:val="clear" w:color="auto" w:fill="auto"/>
                  <w:vAlign w:val="center"/>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s přijetím nadačního příspěvku,</w:t>
                  </w:r>
                </w:p>
              </w:tc>
            </w:tr>
            <w:tr w:rsidR="00DD4142" w:rsidRPr="00DD4142" w:rsidTr="004D14BD">
              <w:tc>
                <w:tcPr>
                  <w:tcW w:w="398" w:type="dxa"/>
                  <w:shd w:val="clear" w:color="auto" w:fill="auto"/>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2.</w:t>
                  </w:r>
                </w:p>
              </w:tc>
              <w:tc>
                <w:tcPr>
                  <w:tcW w:w="9241" w:type="dxa"/>
                  <w:shd w:val="clear" w:color="auto" w:fill="auto"/>
                  <w:vAlign w:val="center"/>
                </w:tcPr>
                <w:p w:rsidR="00DD4142" w:rsidRPr="00DD4142" w:rsidRDefault="00DD4142" w:rsidP="00DD4142">
                  <w:pPr>
                    <w:spacing w:after="0" w:line="240" w:lineRule="auto"/>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s předáním majetku pořízeného z nadačního příspěvku do správy příspěvkové organizace ZŠ a MŠ E. Destinové, České Budějovice,</w:t>
                  </w:r>
                </w:p>
              </w:tc>
            </w:tr>
          </w:tbl>
          <w:p w:rsidR="00DD4142" w:rsidRPr="00DD4142" w:rsidRDefault="00DD4142" w:rsidP="00DD4142">
            <w:pPr>
              <w:spacing w:after="0" w:line="240" w:lineRule="auto"/>
              <w:rPr>
                <w:rFonts w:ascii="Times New Roman" w:eastAsia="Times New Roman" w:hAnsi="Times New Roman" w:cs="Times New Roman"/>
                <w:sz w:val="24"/>
                <w:szCs w:val="20"/>
                <w:lang w:eastAsia="cs-CZ"/>
              </w:rPr>
            </w:pPr>
          </w:p>
        </w:tc>
      </w:tr>
      <w:tr w:rsidR="00DD4142" w:rsidRPr="00DD4142" w:rsidTr="004D14BD">
        <w:trPr>
          <w:trHeight w:val="397"/>
        </w:trPr>
        <w:tc>
          <w:tcPr>
            <w:tcW w:w="9639" w:type="dxa"/>
            <w:tcMar>
              <w:top w:w="0" w:type="dxa"/>
              <w:bottom w:w="0" w:type="dxa"/>
            </w:tcMar>
            <w:vAlign w:val="bottom"/>
          </w:tcPr>
          <w:p w:rsidR="00DD4142" w:rsidRPr="00DD4142" w:rsidRDefault="00DD4142" w:rsidP="00DD4142">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D4142">
              <w:rPr>
                <w:rFonts w:ascii="Times New Roman" w:eastAsia="Times New Roman" w:hAnsi="Times New Roman" w:cs="Times New Roman"/>
                <w:b/>
                <w:sz w:val="24"/>
                <w:szCs w:val="20"/>
                <w:lang w:eastAsia="cs-CZ"/>
              </w:rPr>
              <w:t>u s n e s e n í m  č. 1555/2018:</w:t>
            </w:r>
          </w:p>
        </w:tc>
      </w:tr>
      <w:tr w:rsidR="00DD4142" w:rsidRPr="00DD4142" w:rsidTr="004D14BD">
        <w:tc>
          <w:tcPr>
            <w:tcW w:w="9639" w:type="dxa"/>
            <w:tcMar>
              <w:right w:w="170" w:type="dxa"/>
            </w:tcMar>
          </w:tcPr>
          <w:p w:rsidR="00DD4142" w:rsidRPr="00DD4142" w:rsidRDefault="00DD4142" w:rsidP="00DD414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rada města souhlasila s přizváním odborníka s hlasem poradním pana Ing. Martina Maršíka, Ph.D., v souladu s § 2 odst. 5 vyhlášky č. 54/2005 Sb. k jednání konkursní komise pro konkursní řízení na ředitele Základní školy, Nerudova 9, České Budějovice, a to na návrh zřizovatele po předchozím projednání,</w:t>
            </w:r>
          </w:p>
        </w:tc>
      </w:tr>
      <w:tr w:rsidR="00DD4142" w:rsidRPr="00DD4142" w:rsidTr="004D14BD">
        <w:trPr>
          <w:trHeight w:val="397"/>
        </w:trPr>
        <w:tc>
          <w:tcPr>
            <w:tcW w:w="9639" w:type="dxa"/>
            <w:tcMar>
              <w:top w:w="0" w:type="dxa"/>
              <w:bottom w:w="0" w:type="dxa"/>
            </w:tcMar>
            <w:vAlign w:val="bottom"/>
          </w:tcPr>
          <w:p w:rsidR="00DD4142" w:rsidRPr="00DD4142" w:rsidRDefault="00DD4142" w:rsidP="00DD4142">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D4142">
              <w:rPr>
                <w:rFonts w:ascii="Times New Roman" w:eastAsia="Times New Roman" w:hAnsi="Times New Roman" w:cs="Times New Roman"/>
                <w:b/>
                <w:sz w:val="24"/>
                <w:szCs w:val="20"/>
                <w:lang w:eastAsia="cs-CZ"/>
              </w:rPr>
              <w:t>u s n e s e n í m  č. 1556/2018:</w:t>
            </w:r>
          </w:p>
        </w:tc>
      </w:tr>
      <w:tr w:rsidR="00DD4142" w:rsidRPr="00DD4142" w:rsidTr="004D14BD">
        <w:tc>
          <w:tcPr>
            <w:tcW w:w="9639" w:type="dxa"/>
            <w:tcMar>
              <w:right w:w="170" w:type="dxa"/>
            </w:tcMar>
          </w:tcPr>
          <w:p w:rsidR="00DD4142" w:rsidRPr="00DD4142" w:rsidRDefault="00DD4142" w:rsidP="00DD414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rada města vzala na vědomí důvodovou zprávu k určení zastupitele pro spolupráci s pořizovatelem při pořizování územně plánovací dokumentace ve správním území města České Budějovice dle stavebního zákona pro volební období 2018-2022,</w:t>
            </w:r>
          </w:p>
          <w:p w:rsidR="00DD4142" w:rsidRPr="00DD4142" w:rsidRDefault="00DD4142" w:rsidP="00DD414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 xml:space="preserve">doporučila určit zastupitelem pro spolupráci s pořizovatelem při pořizování územně plánovací dokumentace ve správním území města České Budějovice dle stavebního zákona, pro volební období 2018-2022, pana Mgr. Juraje Thomu, 1. náměstka primátora, </w:t>
            </w:r>
          </w:p>
        </w:tc>
      </w:tr>
      <w:tr w:rsidR="00DD4142" w:rsidRPr="00DD4142" w:rsidTr="004D14BD">
        <w:trPr>
          <w:trHeight w:val="397"/>
        </w:trPr>
        <w:tc>
          <w:tcPr>
            <w:tcW w:w="9639" w:type="dxa"/>
            <w:tcMar>
              <w:top w:w="0" w:type="dxa"/>
              <w:bottom w:w="0" w:type="dxa"/>
            </w:tcMar>
            <w:vAlign w:val="bottom"/>
          </w:tcPr>
          <w:p w:rsidR="00DD4142" w:rsidRPr="00DD4142" w:rsidRDefault="00DD4142" w:rsidP="00DD4142">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DD4142">
              <w:rPr>
                <w:rFonts w:ascii="Times New Roman" w:eastAsia="Times New Roman" w:hAnsi="Times New Roman" w:cs="Times New Roman"/>
                <w:b/>
                <w:sz w:val="24"/>
                <w:szCs w:val="20"/>
                <w:lang w:eastAsia="cs-CZ"/>
              </w:rPr>
              <w:t>u s n e s e n í m  č. 1557/2018:</w:t>
            </w:r>
          </w:p>
        </w:tc>
      </w:tr>
      <w:tr w:rsidR="00DD4142" w:rsidRPr="00DD4142" w:rsidTr="004D14BD">
        <w:tc>
          <w:tcPr>
            <w:tcW w:w="9639" w:type="dxa"/>
            <w:tcMar>
              <w:right w:w="170" w:type="dxa"/>
            </w:tcMar>
          </w:tcPr>
          <w:p w:rsidR="00DD4142" w:rsidRPr="00DD4142" w:rsidRDefault="00DD4142" w:rsidP="00DD414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rada města vzala na vědomí návrh doplněného programu 2. zasedání Zastupitelstva města České Budějovice konaného dne 10. 12. 2018.</w:t>
            </w:r>
          </w:p>
        </w:tc>
      </w:tr>
    </w:tbl>
    <w:p w:rsidR="00DD4142" w:rsidRPr="00DD4142" w:rsidRDefault="00DD4142" w:rsidP="00DD4142">
      <w:pPr>
        <w:spacing w:after="0" w:line="240" w:lineRule="auto"/>
        <w:jc w:val="both"/>
        <w:rPr>
          <w:rFonts w:ascii="Times New Roman" w:eastAsia="Times New Roman" w:hAnsi="Times New Roman" w:cs="Times New Roman"/>
          <w:sz w:val="24"/>
          <w:szCs w:val="20"/>
          <w:lang w:eastAsia="cs-CZ"/>
        </w:rPr>
      </w:pPr>
    </w:p>
    <w:p w:rsidR="00DD4142" w:rsidRPr="00DD4142" w:rsidRDefault="00DD4142" w:rsidP="00DD4142">
      <w:pPr>
        <w:spacing w:after="0" w:line="240" w:lineRule="auto"/>
        <w:jc w:val="both"/>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 xml:space="preserve">Č. Budějovice </w:t>
      </w:r>
      <w:bookmarkStart w:id="1" w:name="DatumVytvoreni"/>
      <w:r w:rsidRPr="00DD4142">
        <w:rPr>
          <w:rFonts w:ascii="Times New Roman" w:eastAsia="Times New Roman" w:hAnsi="Times New Roman" w:cs="Times New Roman"/>
          <w:sz w:val="24"/>
          <w:szCs w:val="20"/>
          <w:lang w:eastAsia="cs-CZ"/>
        </w:rPr>
        <w:t>3. 12. 2018</w:t>
      </w:r>
      <w:bookmarkEnd w:id="1"/>
    </w:p>
    <w:p w:rsidR="00DD4142" w:rsidRPr="00DD4142" w:rsidRDefault="00DD4142" w:rsidP="00DD4142">
      <w:pPr>
        <w:spacing w:after="0" w:line="240" w:lineRule="auto"/>
        <w:jc w:val="both"/>
        <w:rPr>
          <w:rFonts w:ascii="Times New Roman" w:eastAsia="Times New Roman" w:hAnsi="Times New Roman" w:cs="Times New Roman"/>
          <w:sz w:val="24"/>
          <w:szCs w:val="20"/>
          <w:lang w:eastAsia="cs-CZ"/>
        </w:rPr>
      </w:pPr>
      <w:r w:rsidRPr="00DD4142">
        <w:rPr>
          <w:rFonts w:ascii="Times New Roman" w:eastAsia="Times New Roman" w:hAnsi="Times New Roman" w:cs="Times New Roman"/>
          <w:sz w:val="24"/>
          <w:szCs w:val="20"/>
          <w:lang w:eastAsia="cs-CZ"/>
        </w:rPr>
        <w:t xml:space="preserve">Zpracoval(a): </w:t>
      </w:r>
      <w:bookmarkStart w:id="2" w:name="Zpracovatel"/>
      <w:r w:rsidRPr="00DD4142">
        <w:rPr>
          <w:rFonts w:ascii="Times New Roman" w:eastAsia="Times New Roman" w:hAnsi="Times New Roman" w:cs="Times New Roman"/>
          <w:sz w:val="24"/>
          <w:szCs w:val="20"/>
          <w:lang w:eastAsia="cs-CZ"/>
        </w:rPr>
        <w:t>Ivana Jiráková</w:t>
      </w:r>
      <w:bookmarkEnd w:id="2"/>
    </w:p>
    <w:p w:rsidR="00DD4142" w:rsidRPr="00DD4142" w:rsidRDefault="00DD4142" w:rsidP="00DD4142">
      <w:pPr>
        <w:spacing w:after="0" w:line="240" w:lineRule="auto"/>
        <w:jc w:val="both"/>
        <w:rPr>
          <w:rFonts w:ascii="Times New Roman" w:eastAsia="Times New Roman" w:hAnsi="Times New Roman" w:cs="Times New Roman"/>
          <w:sz w:val="24"/>
          <w:szCs w:val="20"/>
          <w:lang w:eastAsia="cs-CZ"/>
        </w:rPr>
      </w:pPr>
    </w:p>
    <w:p w:rsidR="00DD4142" w:rsidRPr="00DD4142" w:rsidRDefault="00DD4142" w:rsidP="00DD4142">
      <w:pPr>
        <w:spacing w:after="0" w:line="240" w:lineRule="auto"/>
        <w:jc w:val="both"/>
        <w:rPr>
          <w:rFonts w:ascii="Times New Roman" w:eastAsia="Times New Roman" w:hAnsi="Times New Roman" w:cs="Times New Roman"/>
          <w:sz w:val="24"/>
          <w:szCs w:val="20"/>
          <w:lang w:eastAsia="cs-CZ"/>
        </w:rPr>
      </w:pPr>
    </w:p>
    <w:p w:rsidR="00A45565" w:rsidRDefault="00A45565"/>
    <w:sectPr w:rsidR="00A45565" w:rsidSect="009A4D82">
      <w:footerReference w:type="default" r:id="rId7"/>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095A" w:rsidRDefault="00A9095A">
      <w:pPr>
        <w:spacing w:after="0" w:line="240" w:lineRule="auto"/>
      </w:pPr>
      <w:r>
        <w:separator/>
      </w:r>
    </w:p>
  </w:endnote>
  <w:endnote w:type="continuationSeparator" w:id="0">
    <w:p w:rsidR="00A9095A" w:rsidRDefault="00A90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95A" w:rsidRDefault="00A9095A" w:rsidP="009A4D82">
    <w:pPr>
      <w:pStyle w:val="Zpat"/>
      <w:jc w:val="center"/>
    </w:pPr>
    <w:r>
      <w:rPr>
        <w:rStyle w:val="slostrnky"/>
      </w:rPr>
      <w:fldChar w:fldCharType="begin"/>
    </w:r>
    <w:r>
      <w:rPr>
        <w:rStyle w:val="slostrnky"/>
      </w:rPr>
      <w:instrText xml:space="preserve"> PAGE </w:instrText>
    </w:r>
    <w:r>
      <w:rPr>
        <w:rStyle w:val="slostrnky"/>
      </w:rPr>
      <w:fldChar w:fldCharType="separate"/>
    </w:r>
    <w:r w:rsidR="00DD4142">
      <w:rPr>
        <w:rStyle w:val="slostrnky"/>
        <w:noProof/>
      </w:rPr>
      <w:t>74</w:t>
    </w:r>
    <w:r>
      <w:rPr>
        <w:rStyle w:val="slostrnk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095A" w:rsidRDefault="00A9095A">
      <w:pPr>
        <w:spacing w:after="0" w:line="240" w:lineRule="auto"/>
      </w:pPr>
      <w:r>
        <w:separator/>
      </w:r>
    </w:p>
  </w:footnote>
  <w:footnote w:type="continuationSeparator" w:id="0">
    <w:p w:rsidR="00A9095A" w:rsidRDefault="00A909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C3ADD"/>
    <w:multiLevelType w:val="hybridMultilevel"/>
    <w:tmpl w:val="F2CC2B1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3C8B528D"/>
    <w:multiLevelType w:val="multilevel"/>
    <w:tmpl w:val="3AEA7BC4"/>
    <w:lvl w:ilvl="0">
      <w:start w:val="1"/>
      <w:numFmt w:val="none"/>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2" w15:restartNumberingAfterBreak="0">
    <w:nsid w:val="538020D9"/>
    <w:multiLevelType w:val="hybridMultilevel"/>
    <w:tmpl w:val="0DA82E48"/>
    <w:lvl w:ilvl="0" w:tplc="26EEBC72">
      <w:start w:val="1"/>
      <w:numFmt w:val="decimal"/>
      <w:lvlText w:val="%1."/>
      <w:lvlJc w:val="left"/>
      <w:pPr>
        <w:ind w:left="397" w:hanging="39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5CCD5FBF"/>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4" w15:restartNumberingAfterBreak="0">
    <w:nsid w:val="6E7C65C0"/>
    <w:multiLevelType w:val="hybridMultilevel"/>
    <w:tmpl w:val="1EB4640E"/>
    <w:lvl w:ilvl="0" w:tplc="FFFFFFFF">
      <w:start w:val="1"/>
      <w:numFmt w:val="bullet"/>
      <w:pStyle w:val="Bodyukld"/>
      <w:lvlText w:val=""/>
      <w:lvlJc w:val="left"/>
      <w:pPr>
        <w:tabs>
          <w:tab w:val="num" w:pos="680"/>
        </w:tabs>
        <w:ind w:left="648" w:hanging="32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FFB"/>
    <w:rsid w:val="000E216C"/>
    <w:rsid w:val="001B5DCF"/>
    <w:rsid w:val="00201FFB"/>
    <w:rsid w:val="00497186"/>
    <w:rsid w:val="005B276A"/>
    <w:rsid w:val="00675904"/>
    <w:rsid w:val="00702017"/>
    <w:rsid w:val="007616C5"/>
    <w:rsid w:val="00847048"/>
    <w:rsid w:val="009107CB"/>
    <w:rsid w:val="009A4D82"/>
    <w:rsid w:val="00A45565"/>
    <w:rsid w:val="00A7510C"/>
    <w:rsid w:val="00A9095A"/>
    <w:rsid w:val="00BA4B4A"/>
    <w:rsid w:val="00CD3E86"/>
    <w:rsid w:val="00D37D95"/>
    <w:rsid w:val="00DB629C"/>
    <w:rsid w:val="00DD4142"/>
    <w:rsid w:val="00FD3F1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2938C"/>
  <w15:chartTrackingRefBased/>
  <w15:docId w15:val="{C39D68AF-3460-4057-82AD-2A28061B2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adpis3"/>
    <w:link w:val="Nadpis1Char"/>
    <w:qFormat/>
    <w:rsid w:val="00201FFB"/>
    <w:pPr>
      <w:keepNext/>
      <w:tabs>
        <w:tab w:val="left" w:pos="320"/>
      </w:tabs>
      <w:spacing w:before="240" w:after="60" w:line="480" w:lineRule="auto"/>
      <w:jc w:val="center"/>
      <w:outlineLvl w:val="0"/>
    </w:pPr>
    <w:rPr>
      <w:rFonts w:ascii="Arial" w:eastAsia="Times New Roman" w:hAnsi="Arial" w:cs="Arial"/>
      <w:b/>
      <w:bCs/>
      <w:smallCaps/>
      <w:spacing w:val="80"/>
      <w:kern w:val="32"/>
      <w:sz w:val="32"/>
      <w:szCs w:val="32"/>
      <w:lang w:eastAsia="cs-CZ"/>
    </w:rPr>
  </w:style>
  <w:style w:type="paragraph" w:styleId="Nadpis3">
    <w:name w:val="heading 3"/>
    <w:basedOn w:val="Normln"/>
    <w:next w:val="Normln"/>
    <w:link w:val="Nadpis3Char"/>
    <w:autoRedefine/>
    <w:qFormat/>
    <w:rsid w:val="00201FFB"/>
    <w:pPr>
      <w:keepNext/>
      <w:spacing w:before="240" w:after="60" w:line="240" w:lineRule="auto"/>
      <w:outlineLvl w:val="2"/>
    </w:pPr>
    <w:rPr>
      <w:rFonts w:ascii="Arial" w:eastAsia="Times New Roman" w:hAnsi="Arial" w:cs="Arial"/>
      <w:b/>
      <w:bCs/>
      <w:szCs w:val="2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201FFB"/>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201FFB"/>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201FFB"/>
  </w:style>
  <w:style w:type="paragraph" w:customStyle="1" w:styleId="Schvuk">
    <w:name w:val="Schv_uk_"/>
    <w:basedOn w:val="Normln"/>
    <w:next w:val="Normln"/>
    <w:link w:val="SchvukChar"/>
    <w:autoRedefine/>
    <w:rsid w:val="00201FFB"/>
    <w:pPr>
      <w:numPr>
        <w:ilvl w:val="1"/>
        <w:numId w:val="1"/>
      </w:numPr>
      <w:tabs>
        <w:tab w:val="left" w:pos="567"/>
      </w:tabs>
      <w:spacing w:before="120" w:after="0" w:line="240" w:lineRule="auto"/>
    </w:pPr>
    <w:rPr>
      <w:rFonts w:ascii="Times New Roman" w:eastAsia="Times New Roman" w:hAnsi="Times New Roman" w:cs="Times New Roman"/>
      <w:b/>
      <w:spacing w:val="80"/>
      <w:sz w:val="24"/>
      <w:szCs w:val="20"/>
      <w:lang w:eastAsia="cs-CZ"/>
    </w:rPr>
  </w:style>
  <w:style w:type="character" w:customStyle="1" w:styleId="SchvukChar">
    <w:name w:val="Schv_uk_ Char"/>
    <w:basedOn w:val="Standardnpsmoodstavce"/>
    <w:link w:val="Schvuk"/>
    <w:locked/>
    <w:rsid w:val="00201FFB"/>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201FFB"/>
    <w:pPr>
      <w:numPr>
        <w:ilvl w:val="2"/>
        <w:numId w:val="1"/>
      </w:numPr>
      <w:tabs>
        <w:tab w:val="left" w:pos="540"/>
        <w:tab w:val="left" w:pos="720"/>
        <w:tab w:val="left" w:pos="1080"/>
      </w:tabs>
      <w:spacing w:after="0" w:line="240" w:lineRule="auto"/>
    </w:pPr>
    <w:rPr>
      <w:rFonts w:ascii="Times New Roman" w:eastAsia="Times New Roman" w:hAnsi="Times New Roman" w:cs="Times New Roman"/>
      <w:sz w:val="24"/>
      <w:szCs w:val="20"/>
      <w:lang w:eastAsia="cs-CZ"/>
    </w:rPr>
  </w:style>
  <w:style w:type="character" w:customStyle="1" w:styleId="odstavecsslovnmChar">
    <w:name w:val="odstavec s číslováním Char"/>
    <w:basedOn w:val="Standardnpsmoodstavce"/>
    <w:link w:val="odstavecsslovnm"/>
    <w:locked/>
    <w:rsid w:val="00201FFB"/>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201FFB"/>
    <w:pPr>
      <w:tabs>
        <w:tab w:val="left" w:pos="1620"/>
      </w:tabs>
      <w:suppressAutoHyphens/>
      <w:spacing w:before="240" w:after="0" w:line="240" w:lineRule="auto"/>
      <w:ind w:left="902" w:hanging="902"/>
    </w:pPr>
    <w:rPr>
      <w:rFonts w:ascii="Times New Roman" w:eastAsia="Times New Roman" w:hAnsi="Times New Roman" w:cs="Times New Roman"/>
      <w:b/>
      <w:sz w:val="24"/>
      <w:szCs w:val="20"/>
      <w:lang w:eastAsia="cs-CZ"/>
    </w:rPr>
  </w:style>
  <w:style w:type="paragraph" w:customStyle="1" w:styleId="slovn21">
    <w:name w:val="číslování2(1.)"/>
    <w:basedOn w:val="Normln"/>
    <w:link w:val="slovn21Char"/>
    <w:autoRedefine/>
    <w:rsid w:val="00201FFB"/>
    <w:pPr>
      <w:numPr>
        <w:ilvl w:val="3"/>
        <w:numId w:val="1"/>
      </w:numPr>
      <w:tabs>
        <w:tab w:val="left" w:pos="720"/>
      </w:tabs>
      <w:spacing w:after="0" w:line="240" w:lineRule="auto"/>
    </w:pPr>
    <w:rPr>
      <w:rFonts w:ascii="Times New Roman" w:eastAsia="Times New Roman" w:hAnsi="Times New Roman" w:cs="Times New Roman"/>
      <w:sz w:val="24"/>
      <w:szCs w:val="20"/>
      <w:lang w:eastAsia="cs-CZ"/>
    </w:rPr>
  </w:style>
  <w:style w:type="character" w:customStyle="1" w:styleId="slovn21Char">
    <w:name w:val="číslování2(1.) Char"/>
    <w:basedOn w:val="Standardnpsmoodstavce"/>
    <w:link w:val="slovn21"/>
    <w:locked/>
    <w:rsid w:val="00201FFB"/>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201FFB"/>
    <w:pPr>
      <w:numPr>
        <w:ilvl w:val="4"/>
      </w:numPr>
    </w:pPr>
  </w:style>
  <w:style w:type="paragraph" w:styleId="Zpat">
    <w:name w:val="footer"/>
    <w:basedOn w:val="Normln"/>
    <w:link w:val="ZpatChar"/>
    <w:rsid w:val="00201FFB"/>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patChar">
    <w:name w:val="Zápatí Char"/>
    <w:basedOn w:val="Standardnpsmoodstavce"/>
    <w:link w:val="Zpat"/>
    <w:rsid w:val="00201FFB"/>
    <w:rPr>
      <w:rFonts w:ascii="Times New Roman" w:eastAsia="Times New Roman" w:hAnsi="Times New Roman" w:cs="Times New Roman"/>
      <w:sz w:val="24"/>
      <w:szCs w:val="20"/>
      <w:lang w:eastAsia="cs-CZ"/>
    </w:rPr>
  </w:style>
  <w:style w:type="character" w:styleId="slostrnky">
    <w:name w:val="page number"/>
    <w:basedOn w:val="Standardnpsmoodstavce"/>
    <w:rsid w:val="00201FFB"/>
  </w:style>
  <w:style w:type="paragraph" w:styleId="Zhlav">
    <w:name w:val="header"/>
    <w:basedOn w:val="Normln"/>
    <w:link w:val="ZhlavChar"/>
    <w:rsid w:val="00201FFB"/>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hlavChar">
    <w:name w:val="Záhlaví Char"/>
    <w:basedOn w:val="Standardnpsmoodstavce"/>
    <w:link w:val="Zhlav"/>
    <w:rsid w:val="00201FFB"/>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201FFB"/>
    <w:pPr>
      <w:tabs>
        <w:tab w:val="left" w:pos="1440"/>
        <w:tab w:val="left" w:pos="6300"/>
      </w:tabs>
      <w:spacing w:before="120" w:after="120" w:line="240" w:lineRule="auto"/>
    </w:pPr>
    <w:rPr>
      <w:rFonts w:ascii="Times New Roman" w:eastAsia="Times New Roman" w:hAnsi="Times New Roman" w:cs="Times New Roman"/>
      <w:sz w:val="24"/>
      <w:szCs w:val="20"/>
      <w:lang w:eastAsia="cs-CZ"/>
    </w:rPr>
  </w:style>
  <w:style w:type="paragraph" w:customStyle="1" w:styleId="Bodyukld">
    <w:name w:val="Body ukládá"/>
    <w:basedOn w:val="Normln"/>
    <w:rsid w:val="00201FFB"/>
    <w:pPr>
      <w:numPr>
        <w:numId w:val="2"/>
      </w:numPr>
      <w:spacing w:after="0" w:line="240" w:lineRule="auto"/>
    </w:pPr>
    <w:rPr>
      <w:rFonts w:ascii="Times New Roman" w:eastAsia="Times New Roman" w:hAnsi="Times New Roman" w:cs="Times New Roman"/>
      <w:sz w:val="24"/>
      <w:szCs w:val="20"/>
      <w:lang w:eastAsia="cs-CZ"/>
    </w:rPr>
  </w:style>
  <w:style w:type="paragraph" w:customStyle="1" w:styleId="Kbodu">
    <w:name w:val="K bodu"/>
    <w:basedOn w:val="Normln"/>
    <w:autoRedefine/>
    <w:rsid w:val="00201FFB"/>
    <w:pPr>
      <w:tabs>
        <w:tab w:val="left" w:pos="1620"/>
      </w:tabs>
      <w:spacing w:after="0" w:line="240" w:lineRule="auto"/>
      <w:ind w:left="907"/>
    </w:pPr>
    <w:rPr>
      <w:rFonts w:ascii="Times New Roman" w:eastAsia="Times New Roman" w:hAnsi="Times New Roman" w:cs="Times New Roman"/>
      <w:b/>
      <w:sz w:val="24"/>
      <w:szCs w:val="20"/>
      <w:lang w:eastAsia="cs-CZ"/>
    </w:rPr>
  </w:style>
  <w:style w:type="paragraph" w:styleId="Obsah1">
    <w:name w:val="toc 1"/>
    <w:basedOn w:val="Normln"/>
    <w:next w:val="Normln"/>
    <w:semiHidden/>
    <w:rsid w:val="00201FFB"/>
    <w:pPr>
      <w:spacing w:after="0" w:line="240" w:lineRule="auto"/>
      <w:ind w:left="900" w:hanging="900"/>
    </w:pPr>
    <w:rPr>
      <w:rFonts w:ascii="Times New Roman" w:eastAsia="Times New Roman" w:hAnsi="Times New Roman" w:cs="Times New Roman"/>
      <w:b/>
      <w:sz w:val="24"/>
      <w:szCs w:val="20"/>
      <w:lang w:eastAsia="cs-CZ"/>
    </w:rPr>
  </w:style>
  <w:style w:type="paragraph" w:styleId="Textkomente">
    <w:name w:val="annotation text"/>
    <w:basedOn w:val="Normln"/>
    <w:link w:val="TextkomenteChar"/>
    <w:semiHidden/>
    <w:rsid w:val="00201FFB"/>
    <w:pPr>
      <w:spacing w:after="0" w:line="240" w:lineRule="auto"/>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201FFB"/>
    <w:rPr>
      <w:rFonts w:ascii="Times New Roman" w:eastAsia="Times New Roman" w:hAnsi="Times New Roman" w:cs="Times New Roman"/>
      <w:sz w:val="20"/>
      <w:szCs w:val="20"/>
      <w:lang w:eastAsia="cs-CZ"/>
    </w:rPr>
  </w:style>
  <w:style w:type="paragraph" w:customStyle="1" w:styleId="StylPed12b">
    <w:name w:val="Styl Před:  12 b."/>
    <w:basedOn w:val="Normln"/>
    <w:rsid w:val="00201FFB"/>
    <w:pPr>
      <w:spacing w:before="240" w:after="0" w:line="240" w:lineRule="auto"/>
    </w:pPr>
    <w:rPr>
      <w:rFonts w:ascii="Times New Roman" w:eastAsia="Times New Roman" w:hAnsi="Times New Roman" w:cs="Times New Roman"/>
      <w:sz w:val="24"/>
      <w:szCs w:val="20"/>
      <w:lang w:eastAsia="cs-CZ"/>
    </w:rPr>
  </w:style>
  <w:style w:type="paragraph" w:customStyle="1" w:styleId="StylPed6bZa6b">
    <w:name w:val="Styl Před:  6 b. Za:  6 b."/>
    <w:basedOn w:val="Normln"/>
    <w:rsid w:val="00201FFB"/>
    <w:pPr>
      <w:spacing w:before="120" w:after="120" w:line="240" w:lineRule="auto"/>
    </w:pPr>
    <w:rPr>
      <w:rFonts w:ascii="Times New Roman" w:eastAsia="Times New Roman" w:hAnsi="Times New Roman" w:cs="Times New Roman"/>
      <w:sz w:val="24"/>
      <w:szCs w:val="20"/>
      <w:lang w:eastAsia="cs-CZ"/>
    </w:rPr>
  </w:style>
  <w:style w:type="paragraph" w:styleId="Zkladntext2">
    <w:name w:val="Body Text 2"/>
    <w:basedOn w:val="Normln"/>
    <w:link w:val="Zkladntext2Char"/>
    <w:rsid w:val="00201FFB"/>
    <w:pPr>
      <w:spacing w:after="0" w:line="240" w:lineRule="auto"/>
      <w:jc w:val="both"/>
    </w:pPr>
    <w:rPr>
      <w:rFonts w:ascii="Times New Roman" w:eastAsia="Times New Roman" w:hAnsi="Times New Roman" w:cs="Times New Roman"/>
      <w:iCs/>
      <w:sz w:val="24"/>
      <w:szCs w:val="24"/>
      <w:lang w:eastAsia="cs-CZ"/>
    </w:rPr>
  </w:style>
  <w:style w:type="character" w:customStyle="1" w:styleId="Zkladntext2Char">
    <w:name w:val="Základní text 2 Char"/>
    <w:basedOn w:val="Standardnpsmoodstavce"/>
    <w:link w:val="Zkladntext2"/>
    <w:rsid w:val="00201FFB"/>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201FFB"/>
    <w:pPr>
      <w:tabs>
        <w:tab w:val="left" w:pos="5040"/>
        <w:tab w:val="left" w:pos="6300"/>
      </w:tabs>
      <w:spacing w:after="0" w:line="240" w:lineRule="auto"/>
      <w:ind w:left="567"/>
    </w:pPr>
    <w:rPr>
      <w:rFonts w:ascii="Times New Roman" w:eastAsia="Times New Roman" w:hAnsi="Times New Roman" w:cs="Times New Roman"/>
      <w:sz w:val="24"/>
      <w:szCs w:val="20"/>
      <w:lang w:eastAsia="cs-CZ"/>
    </w:rPr>
  </w:style>
  <w:style w:type="character" w:customStyle="1" w:styleId="StylIO-komiseChar">
    <w:name w:val="Styl_IO-komise Char"/>
    <w:basedOn w:val="Standardnpsmoodstavce"/>
    <w:link w:val="StylIO-komise"/>
    <w:locked/>
    <w:rsid w:val="00201FFB"/>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201FFB"/>
    <w:pPr>
      <w:tabs>
        <w:tab w:val="clear" w:pos="5040"/>
        <w:tab w:val="clear" w:pos="6300"/>
        <w:tab w:val="left" w:pos="3402"/>
      </w:tabs>
    </w:pPr>
  </w:style>
  <w:style w:type="paragraph" w:styleId="Zptenadresanaoblku">
    <w:name w:val="envelope return"/>
    <w:basedOn w:val="Normln"/>
    <w:rsid w:val="00201FFB"/>
    <w:pPr>
      <w:spacing w:after="0" w:line="240" w:lineRule="auto"/>
    </w:pPr>
    <w:rPr>
      <w:rFonts w:ascii="Times New Roman" w:eastAsia="Times New Roman" w:hAnsi="Times New Roman" w:cs="Times New Roman"/>
      <w:sz w:val="20"/>
      <w:szCs w:val="20"/>
      <w:lang w:eastAsia="cs-CZ"/>
    </w:rPr>
  </w:style>
  <w:style w:type="paragraph" w:styleId="Zkladntextodsazen">
    <w:name w:val="Body Text Indent"/>
    <w:basedOn w:val="Normln"/>
    <w:link w:val="ZkladntextodsazenChar"/>
    <w:rsid w:val="00201FFB"/>
    <w:pPr>
      <w:spacing w:after="120" w:line="240" w:lineRule="auto"/>
      <w:ind w:left="283"/>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201FFB"/>
    <w:rPr>
      <w:rFonts w:ascii="Times New Roman" w:eastAsia="Times New Roman" w:hAnsi="Times New Roman" w:cs="Times New Roman"/>
      <w:sz w:val="24"/>
      <w:szCs w:val="24"/>
      <w:lang w:eastAsia="cs-CZ"/>
    </w:rPr>
  </w:style>
  <w:style w:type="character" w:styleId="Zdraznn">
    <w:name w:val="Emphasis"/>
    <w:basedOn w:val="Standardnpsmoodstavce"/>
    <w:qFormat/>
    <w:rsid w:val="00201FFB"/>
    <w:rPr>
      <w:i/>
      <w:iCs/>
    </w:rPr>
  </w:style>
  <w:style w:type="paragraph" w:styleId="Textbubliny">
    <w:name w:val="Balloon Text"/>
    <w:basedOn w:val="Normln"/>
    <w:link w:val="TextbublinyChar"/>
    <w:semiHidden/>
    <w:rsid w:val="00201FFB"/>
    <w:pPr>
      <w:spacing w:after="0" w:line="240" w:lineRule="auto"/>
    </w:pPr>
    <w:rPr>
      <w:rFonts w:ascii="Tahoma" w:eastAsia="Times New Roman" w:hAnsi="Tahoma" w:cs="Tahoma"/>
      <w:sz w:val="16"/>
      <w:szCs w:val="16"/>
      <w:lang w:eastAsia="cs-CZ"/>
    </w:rPr>
  </w:style>
  <w:style w:type="character" w:customStyle="1" w:styleId="TextbublinyChar">
    <w:name w:val="Text bubliny Char"/>
    <w:basedOn w:val="Standardnpsmoodstavce"/>
    <w:link w:val="Textbubliny"/>
    <w:semiHidden/>
    <w:rsid w:val="00201FFB"/>
    <w:rPr>
      <w:rFonts w:ascii="Tahoma" w:eastAsia="Times New Roman" w:hAnsi="Tahoma" w:cs="Tahoma"/>
      <w:sz w:val="16"/>
      <w:szCs w:val="16"/>
      <w:lang w:eastAsia="cs-CZ"/>
    </w:rPr>
  </w:style>
  <w:style w:type="paragraph" w:styleId="Rozloendokumentu">
    <w:name w:val="Document Map"/>
    <w:basedOn w:val="Normln"/>
    <w:link w:val="RozloendokumentuChar"/>
    <w:rsid w:val="00201FFB"/>
    <w:pPr>
      <w:spacing w:after="0" w:line="240" w:lineRule="auto"/>
    </w:pPr>
    <w:rPr>
      <w:rFonts w:ascii="Tahoma" w:eastAsia="Times New Roman" w:hAnsi="Tahoma" w:cs="Tahoma"/>
      <w:sz w:val="16"/>
      <w:szCs w:val="16"/>
      <w:lang w:eastAsia="cs-CZ"/>
    </w:rPr>
  </w:style>
  <w:style w:type="character" w:customStyle="1" w:styleId="RozloendokumentuChar">
    <w:name w:val="Rozložení dokumentu Char"/>
    <w:basedOn w:val="Standardnpsmoodstavce"/>
    <w:link w:val="Rozloendokumentu"/>
    <w:rsid w:val="00201FFB"/>
    <w:rPr>
      <w:rFonts w:ascii="Tahoma" w:eastAsia="Times New Roman" w:hAnsi="Tahoma" w:cs="Tahoma"/>
      <w:sz w:val="16"/>
      <w:szCs w:val="16"/>
      <w:lang w:eastAsia="cs-CZ"/>
    </w:rPr>
  </w:style>
  <w:style w:type="numbering" w:customStyle="1" w:styleId="Bezseznamu2">
    <w:name w:val="Bez seznamu2"/>
    <w:next w:val="Bezseznamu"/>
    <w:uiPriority w:val="99"/>
    <w:semiHidden/>
    <w:unhideWhenUsed/>
    <w:rsid w:val="000E216C"/>
  </w:style>
  <w:style w:type="paragraph" w:styleId="Odstavecseseznamem">
    <w:name w:val="List Paragraph"/>
    <w:basedOn w:val="Normln"/>
    <w:uiPriority w:val="34"/>
    <w:qFormat/>
    <w:rsid w:val="00A7510C"/>
    <w:pPr>
      <w:ind w:left="720"/>
      <w:contextualSpacing/>
    </w:pPr>
  </w:style>
  <w:style w:type="numbering" w:customStyle="1" w:styleId="Bezseznamu3">
    <w:name w:val="Bez seznamu3"/>
    <w:next w:val="Bezseznamu"/>
    <w:uiPriority w:val="99"/>
    <w:semiHidden/>
    <w:unhideWhenUsed/>
    <w:rsid w:val="00A909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75</Pages>
  <Words>38423</Words>
  <Characters>226698</Characters>
  <Application>Microsoft Office Word</Application>
  <DocSecurity>0</DocSecurity>
  <Lines>1889</Lines>
  <Paragraphs>529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Jiráková Ivana</dc:creator>
  <cp:keywords/>
  <dc:description/>
  <cp:lastModifiedBy>Jiráková Ivana</cp:lastModifiedBy>
  <cp:revision>9</cp:revision>
  <dcterms:created xsi:type="dcterms:W3CDTF">2018-10-01T12:00:00Z</dcterms:created>
  <dcterms:modified xsi:type="dcterms:W3CDTF">2018-12-03T08:16:00Z</dcterms:modified>
</cp:coreProperties>
</file>