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7C3" w:rsidRPr="004765DB" w:rsidRDefault="005207C3" w:rsidP="00E6474C">
      <w:pPr>
        <w:pStyle w:val="Nzev"/>
        <w:tabs>
          <w:tab w:val="left" w:pos="2552"/>
        </w:tabs>
        <w:rPr>
          <w:b w:val="0"/>
        </w:rPr>
      </w:pPr>
    </w:p>
    <w:p w:rsidR="005207C3" w:rsidRPr="004765DB" w:rsidRDefault="005207C3" w:rsidP="00E6474C">
      <w:pPr>
        <w:pStyle w:val="Nzev"/>
        <w:tabs>
          <w:tab w:val="left" w:pos="2552"/>
        </w:tabs>
        <w:rPr>
          <w:b w:val="0"/>
        </w:rPr>
      </w:pPr>
    </w:p>
    <w:p w:rsidR="005823B9" w:rsidRPr="00BA4FFE" w:rsidRDefault="005823B9" w:rsidP="00E6474C">
      <w:pPr>
        <w:pStyle w:val="Nzev"/>
        <w:tabs>
          <w:tab w:val="left" w:pos="2552"/>
        </w:tabs>
      </w:pPr>
      <w:proofErr w:type="gramStart"/>
      <w:r w:rsidRPr="00BA4FFE">
        <w:t>D</w:t>
      </w:r>
      <w:r w:rsidR="006E33B5">
        <w:t xml:space="preserve"> </w:t>
      </w:r>
      <w:r w:rsidRPr="00BA4FFE">
        <w:t>ů</w:t>
      </w:r>
      <w:r w:rsidR="006E33B5">
        <w:t xml:space="preserve"> </w:t>
      </w:r>
      <w:r w:rsidRPr="00BA4FFE">
        <w:t>v</w:t>
      </w:r>
      <w:r w:rsidR="006E33B5">
        <w:t> </w:t>
      </w:r>
      <w:r w:rsidRPr="00BA4FFE">
        <w:t>o</w:t>
      </w:r>
      <w:r w:rsidR="006E33B5">
        <w:t xml:space="preserve"> </w:t>
      </w:r>
      <w:r w:rsidRPr="00BA4FFE">
        <w:t>d</w:t>
      </w:r>
      <w:r w:rsidR="006E33B5">
        <w:t xml:space="preserve"> </w:t>
      </w:r>
      <w:r w:rsidRPr="00BA4FFE">
        <w:t>o</w:t>
      </w:r>
      <w:r w:rsidR="006E33B5">
        <w:t xml:space="preserve"> </w:t>
      </w:r>
      <w:r w:rsidRPr="00BA4FFE">
        <w:t>v</w:t>
      </w:r>
      <w:r w:rsidR="006E33B5">
        <w:t> </w:t>
      </w:r>
      <w:r w:rsidRPr="00BA4FFE">
        <w:t>á</w:t>
      </w:r>
      <w:r w:rsidR="006E33B5">
        <w:t xml:space="preserve">  </w:t>
      </w:r>
      <w:r w:rsidRPr="00BA4FFE">
        <w:t xml:space="preserve"> z</w:t>
      </w:r>
      <w:r w:rsidR="006E33B5">
        <w:t> </w:t>
      </w:r>
      <w:r w:rsidRPr="00BA4FFE">
        <w:t>p</w:t>
      </w:r>
      <w:r w:rsidR="006E33B5">
        <w:t xml:space="preserve"> </w:t>
      </w:r>
      <w:r w:rsidRPr="00BA4FFE">
        <w:t>r</w:t>
      </w:r>
      <w:r w:rsidR="006E33B5">
        <w:t xml:space="preserve"> </w:t>
      </w:r>
      <w:r w:rsidRPr="00BA4FFE">
        <w:t>á</w:t>
      </w:r>
      <w:r w:rsidR="006E33B5">
        <w:t xml:space="preserve"> </w:t>
      </w:r>
      <w:r w:rsidRPr="00BA4FFE">
        <w:t>v</w:t>
      </w:r>
      <w:r w:rsidR="006E33B5">
        <w:t xml:space="preserve"> </w:t>
      </w:r>
      <w:r w:rsidRPr="00BA4FFE">
        <w:t>a</w:t>
      </w:r>
      <w:proofErr w:type="gramEnd"/>
    </w:p>
    <w:p w:rsidR="00CF2D6C" w:rsidRPr="005207C3" w:rsidRDefault="00CF2D6C" w:rsidP="00CF2D6C">
      <w:pPr>
        <w:pStyle w:val="Nzev"/>
        <w:ind w:left="1080" w:hanging="1080"/>
        <w:jc w:val="left"/>
        <w:rPr>
          <w:b w:val="0"/>
        </w:rPr>
      </w:pPr>
    </w:p>
    <w:p w:rsidR="005207C3" w:rsidRPr="005207C3" w:rsidRDefault="005207C3" w:rsidP="00CF2D6C">
      <w:pPr>
        <w:pStyle w:val="Nzev"/>
        <w:ind w:left="1080" w:hanging="1080"/>
        <w:jc w:val="left"/>
        <w:rPr>
          <w:b w:val="0"/>
        </w:rPr>
      </w:pPr>
    </w:p>
    <w:p w:rsidR="00CF2D6C" w:rsidRPr="006E33B5" w:rsidRDefault="00CF2D6C" w:rsidP="00D32BD4">
      <w:pPr>
        <w:pStyle w:val="Nzev"/>
        <w:spacing w:line="360" w:lineRule="auto"/>
        <w:ind w:left="1276" w:hanging="1276"/>
        <w:jc w:val="both"/>
        <w:rPr>
          <w:b w:val="0"/>
        </w:rPr>
      </w:pPr>
      <w:r w:rsidRPr="006E33B5">
        <w:rPr>
          <w:b w:val="0"/>
        </w:rPr>
        <w:t xml:space="preserve">k materiálu: Návrh na odpis </w:t>
      </w:r>
      <w:r w:rsidR="00E535BC" w:rsidRPr="006E33B5">
        <w:rPr>
          <w:b w:val="0"/>
        </w:rPr>
        <w:t xml:space="preserve">pohledávek z </w:t>
      </w:r>
      <w:r w:rsidR="00E27883" w:rsidRPr="006E33B5">
        <w:rPr>
          <w:b w:val="0"/>
        </w:rPr>
        <w:t>dlužného nájemného a služeb</w:t>
      </w:r>
      <w:r w:rsidR="00D32BD4">
        <w:rPr>
          <w:b w:val="0"/>
        </w:rPr>
        <w:t>, jejichž výše přesahuje 20.000,- Kč</w:t>
      </w:r>
    </w:p>
    <w:p w:rsidR="00CF2D6C" w:rsidRPr="006E33B5" w:rsidRDefault="00CF2D6C" w:rsidP="00E31FFC">
      <w:pPr>
        <w:spacing w:line="360" w:lineRule="auto"/>
        <w:jc w:val="both"/>
      </w:pPr>
    </w:p>
    <w:p w:rsidR="00DD79FF" w:rsidRPr="00475D94" w:rsidRDefault="00DD79FF" w:rsidP="00E31FFC">
      <w:pPr>
        <w:spacing w:line="360" w:lineRule="auto"/>
        <w:jc w:val="both"/>
      </w:pPr>
      <w:r>
        <w:t xml:space="preserve">Společnost </w:t>
      </w:r>
      <w:r w:rsidR="00CF2D6C" w:rsidRPr="005207C3">
        <w:t xml:space="preserve">SPRÁVA DOMŮ s.r.o. </w:t>
      </w:r>
      <w:r w:rsidRPr="00475D94">
        <w:t>navrhuje odpis nevymahatelných pohledávek uved</w:t>
      </w:r>
      <w:r w:rsidR="00FD3052">
        <w:t xml:space="preserve">ených v příloze, kdy se jedná </w:t>
      </w:r>
      <w:r w:rsidRPr="00475D94">
        <w:t xml:space="preserve">o pohledávky statutárního města České Budějovice týkající se dlužného nájemného a služeb spojených s užíváním bytů a nebytových prostor v majetku statutárního města České Budějovice, </w:t>
      </w:r>
      <w:r>
        <w:t>j</w:t>
      </w:r>
      <w:r w:rsidRPr="00475D94">
        <w:t xml:space="preserve">ejichž vymáhání je neúčinné </w:t>
      </w:r>
      <w:r>
        <w:t xml:space="preserve">nebo </w:t>
      </w:r>
      <w:r w:rsidRPr="00475D94">
        <w:t>neúčelné</w:t>
      </w:r>
      <w:r>
        <w:t>. V</w:t>
      </w:r>
      <w:r w:rsidR="007F69F8">
        <w:t> </w:t>
      </w:r>
      <w:r>
        <w:t>dan</w:t>
      </w:r>
      <w:r w:rsidR="007F69F8">
        <w:t xml:space="preserve">ém </w:t>
      </w:r>
      <w:r>
        <w:t>případ</w:t>
      </w:r>
      <w:r w:rsidR="007F69F8">
        <w:t>ě</w:t>
      </w:r>
      <w:r>
        <w:t xml:space="preserve"> d</w:t>
      </w:r>
      <w:r w:rsidRPr="00475D94">
        <w:t xml:space="preserve">lužník zemřel a dědické řízení bylo pro nepatrný majetek zůstavitele zastaveno. Celková výše pohledávek navržených k odpisu po zemřelých tak činí </w:t>
      </w:r>
      <w:r w:rsidRPr="00020439">
        <w:t>na jistině</w:t>
      </w:r>
      <w:r w:rsidRPr="00475D94">
        <w:t xml:space="preserve"> částku </w:t>
      </w:r>
      <w:r w:rsidR="007F69F8">
        <w:t>34.869,-</w:t>
      </w:r>
      <w:r w:rsidRPr="00475D94">
        <w:t xml:space="preserve"> Kč. Pohledávk</w:t>
      </w:r>
      <w:r w:rsidR="007F69F8">
        <w:t>u</w:t>
      </w:r>
      <w:r w:rsidRPr="00475D94">
        <w:t xml:space="preserve"> navrhujeme odepsat včetně příslušného příslušenství</w:t>
      </w:r>
      <w:r w:rsidR="008B26A4">
        <w:t>,</w:t>
      </w:r>
      <w:r w:rsidRPr="00475D94">
        <w:t xml:space="preserve"> tj. poplatků z prodlení a úroku z prodlení. Specifikace jednotlivých pohledávek navržených k odpisu je uvedena níže.</w:t>
      </w:r>
    </w:p>
    <w:p w:rsidR="00DD79FF" w:rsidRPr="00E31FFC" w:rsidRDefault="00DD79FF" w:rsidP="007F69F8">
      <w:pPr>
        <w:spacing w:line="360" w:lineRule="auto"/>
        <w:ind w:left="720"/>
        <w:jc w:val="both"/>
        <w:rPr>
          <w:b/>
        </w:rPr>
      </w:pPr>
    </w:p>
    <w:p w:rsidR="00E31FFC" w:rsidRPr="00475D94" w:rsidRDefault="00E31FFC" w:rsidP="00E31FFC">
      <w:pPr>
        <w:spacing w:line="360" w:lineRule="auto"/>
        <w:ind w:left="720"/>
        <w:jc w:val="both"/>
        <w:rPr>
          <w:b/>
        </w:rPr>
      </w:pPr>
    </w:p>
    <w:p w:rsidR="00BD5B81" w:rsidRPr="00BD5B81" w:rsidRDefault="00DD79FF" w:rsidP="00BD5B81">
      <w:pPr>
        <w:pStyle w:val="Odstavecseseznamem"/>
        <w:numPr>
          <w:ilvl w:val="0"/>
          <w:numId w:val="4"/>
        </w:numPr>
        <w:spacing w:line="360" w:lineRule="auto"/>
        <w:rPr>
          <w:b/>
        </w:rPr>
      </w:pPr>
      <w:r w:rsidRPr="00DD4320">
        <w:rPr>
          <w:b/>
          <w:highlight w:val="black"/>
        </w:rPr>
        <w:t>Petříková Emilie</w:t>
      </w:r>
      <w:r w:rsidRPr="00DD4320">
        <w:rPr>
          <w:highlight w:val="black"/>
        </w:rPr>
        <w:t>, r. č. 485130/200, bytem Okružní 1, České Budějovice</w:t>
      </w:r>
      <w:r w:rsidRPr="00DD4320">
        <w:t>, dlužná</w:t>
      </w:r>
      <w:r w:rsidRPr="00475D94">
        <w:t xml:space="preserve"> částka na jistině </w:t>
      </w:r>
      <w:r w:rsidRPr="00BD5B81">
        <w:rPr>
          <w:b/>
        </w:rPr>
        <w:t>34.869,- Kč</w:t>
      </w:r>
      <w:r w:rsidRPr="00475D94">
        <w:t xml:space="preserve"> za obdob</w:t>
      </w:r>
      <w:r w:rsidR="008B26A4">
        <w:t>í 8/2012</w:t>
      </w:r>
      <w:r w:rsidR="00134BEE">
        <w:t xml:space="preserve"> </w:t>
      </w:r>
      <w:r w:rsidR="008B26A4">
        <w:t>-</w:t>
      </w:r>
      <w:r w:rsidR="00134BEE">
        <w:t xml:space="preserve"> </w:t>
      </w:r>
      <w:r w:rsidR="008B26A4">
        <w:t xml:space="preserve">4/2014, včetně příslušného příslušenství </w:t>
      </w:r>
      <w:r w:rsidRPr="00475D94">
        <w:t>z této pohledávky</w:t>
      </w:r>
      <w:r w:rsidR="00E31FFC">
        <w:t>.</w:t>
      </w:r>
      <w:r w:rsidRPr="00475D94">
        <w:t xml:space="preserve"> </w:t>
      </w:r>
    </w:p>
    <w:p w:rsidR="005823B9" w:rsidRPr="00BD5B81" w:rsidRDefault="00BD5B81" w:rsidP="00BD5B81">
      <w:pPr>
        <w:pStyle w:val="Odstavecseseznamem"/>
        <w:numPr>
          <w:ilvl w:val="0"/>
          <w:numId w:val="4"/>
        </w:numPr>
        <w:spacing w:line="360" w:lineRule="auto"/>
        <w:rPr>
          <w:b/>
        </w:rPr>
      </w:pPr>
      <w:r w:rsidRPr="00DD4320">
        <w:rPr>
          <w:b/>
          <w:highlight w:val="black"/>
        </w:rPr>
        <w:t>Dvořáková Blanka</w:t>
      </w:r>
      <w:r w:rsidRPr="00DD4320">
        <w:rPr>
          <w:highlight w:val="black"/>
        </w:rPr>
        <w:t>, r. č. 506012/029, bytem Puklicova 79, České Budějovice</w:t>
      </w:r>
      <w:r>
        <w:t xml:space="preserve">, dlužná částka na jistině </w:t>
      </w:r>
      <w:r w:rsidRPr="00BD5B81">
        <w:rPr>
          <w:b/>
        </w:rPr>
        <w:t>2.628,- Kč</w:t>
      </w:r>
      <w:r>
        <w:t xml:space="preserve"> za období 6/2001, včetně příslušného příslušenství z této pohledávky.</w:t>
      </w:r>
      <w:r w:rsidR="00DD79FF" w:rsidRPr="00475D94">
        <w:t xml:space="preserve"> </w:t>
      </w:r>
      <w:r w:rsidR="00DD79FF" w:rsidRPr="00475D94">
        <w:br/>
      </w:r>
      <w:bookmarkStart w:id="0" w:name="_GoBack"/>
      <w:bookmarkEnd w:id="0"/>
    </w:p>
    <w:sectPr w:rsidR="005823B9" w:rsidRPr="00BD5B81" w:rsidSect="00257399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6426B"/>
    <w:multiLevelType w:val="hybridMultilevel"/>
    <w:tmpl w:val="AE76607A"/>
    <w:lvl w:ilvl="0" w:tplc="4C3E37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D22EC2"/>
    <w:multiLevelType w:val="hybridMultilevel"/>
    <w:tmpl w:val="6C4E5B2A"/>
    <w:lvl w:ilvl="0" w:tplc="AF04C03C">
      <w:start w:val="1"/>
      <w:numFmt w:val="decimal"/>
      <w:lvlText w:val="%1)"/>
      <w:lvlJc w:val="left"/>
      <w:pPr>
        <w:ind w:left="8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60" w:hanging="360"/>
      </w:pPr>
    </w:lvl>
    <w:lvl w:ilvl="2" w:tplc="0405001B" w:tentative="1">
      <w:start w:val="1"/>
      <w:numFmt w:val="lowerRoman"/>
      <w:lvlText w:val="%3."/>
      <w:lvlJc w:val="right"/>
      <w:pPr>
        <w:ind w:left="2280" w:hanging="180"/>
      </w:pPr>
    </w:lvl>
    <w:lvl w:ilvl="3" w:tplc="0405000F" w:tentative="1">
      <w:start w:val="1"/>
      <w:numFmt w:val="decimal"/>
      <w:lvlText w:val="%4."/>
      <w:lvlJc w:val="left"/>
      <w:pPr>
        <w:ind w:left="3000" w:hanging="360"/>
      </w:pPr>
    </w:lvl>
    <w:lvl w:ilvl="4" w:tplc="04050019" w:tentative="1">
      <w:start w:val="1"/>
      <w:numFmt w:val="lowerLetter"/>
      <w:lvlText w:val="%5."/>
      <w:lvlJc w:val="left"/>
      <w:pPr>
        <w:ind w:left="3720" w:hanging="360"/>
      </w:pPr>
    </w:lvl>
    <w:lvl w:ilvl="5" w:tplc="0405001B" w:tentative="1">
      <w:start w:val="1"/>
      <w:numFmt w:val="lowerRoman"/>
      <w:lvlText w:val="%6."/>
      <w:lvlJc w:val="right"/>
      <w:pPr>
        <w:ind w:left="4440" w:hanging="180"/>
      </w:pPr>
    </w:lvl>
    <w:lvl w:ilvl="6" w:tplc="0405000F" w:tentative="1">
      <w:start w:val="1"/>
      <w:numFmt w:val="decimal"/>
      <w:lvlText w:val="%7."/>
      <w:lvlJc w:val="left"/>
      <w:pPr>
        <w:ind w:left="5160" w:hanging="360"/>
      </w:pPr>
    </w:lvl>
    <w:lvl w:ilvl="7" w:tplc="04050019" w:tentative="1">
      <w:start w:val="1"/>
      <w:numFmt w:val="lowerLetter"/>
      <w:lvlText w:val="%8."/>
      <w:lvlJc w:val="left"/>
      <w:pPr>
        <w:ind w:left="5880" w:hanging="360"/>
      </w:pPr>
    </w:lvl>
    <w:lvl w:ilvl="8" w:tplc="040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>
    <w:nsid w:val="4B1700F9"/>
    <w:multiLevelType w:val="hybridMultilevel"/>
    <w:tmpl w:val="D7265276"/>
    <w:lvl w:ilvl="0" w:tplc="954C0F1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B60903"/>
    <w:multiLevelType w:val="hybridMultilevel"/>
    <w:tmpl w:val="C16A7864"/>
    <w:lvl w:ilvl="0" w:tplc="A95CB9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399"/>
    <w:rsid w:val="00020439"/>
    <w:rsid w:val="00034327"/>
    <w:rsid w:val="00057AB1"/>
    <w:rsid w:val="00090667"/>
    <w:rsid w:val="000A1B4D"/>
    <w:rsid w:val="000E5C78"/>
    <w:rsid w:val="000F697B"/>
    <w:rsid w:val="000F757F"/>
    <w:rsid w:val="00134BEE"/>
    <w:rsid w:val="001370A3"/>
    <w:rsid w:val="00146254"/>
    <w:rsid w:val="001620CD"/>
    <w:rsid w:val="001B57C0"/>
    <w:rsid w:val="001F4C88"/>
    <w:rsid w:val="00225642"/>
    <w:rsid w:val="00242066"/>
    <w:rsid w:val="00255B69"/>
    <w:rsid w:val="00257399"/>
    <w:rsid w:val="0026305E"/>
    <w:rsid w:val="00264D4F"/>
    <w:rsid w:val="002D30EE"/>
    <w:rsid w:val="002D5549"/>
    <w:rsid w:val="002F6EF9"/>
    <w:rsid w:val="00322389"/>
    <w:rsid w:val="00363945"/>
    <w:rsid w:val="00395B56"/>
    <w:rsid w:val="003C02E0"/>
    <w:rsid w:val="003E1DE0"/>
    <w:rsid w:val="003F19FC"/>
    <w:rsid w:val="004437C3"/>
    <w:rsid w:val="00471A22"/>
    <w:rsid w:val="004765DB"/>
    <w:rsid w:val="0048716B"/>
    <w:rsid w:val="004922B9"/>
    <w:rsid w:val="004A0C5F"/>
    <w:rsid w:val="005207C3"/>
    <w:rsid w:val="00561238"/>
    <w:rsid w:val="005656CE"/>
    <w:rsid w:val="005748D4"/>
    <w:rsid w:val="00580B74"/>
    <w:rsid w:val="005823B9"/>
    <w:rsid w:val="005D6C05"/>
    <w:rsid w:val="006145AD"/>
    <w:rsid w:val="00660CAF"/>
    <w:rsid w:val="006A11FA"/>
    <w:rsid w:val="006A408C"/>
    <w:rsid w:val="006B766D"/>
    <w:rsid w:val="006E33B5"/>
    <w:rsid w:val="007055E2"/>
    <w:rsid w:val="00707BA6"/>
    <w:rsid w:val="00727AD0"/>
    <w:rsid w:val="00750A49"/>
    <w:rsid w:val="00755F25"/>
    <w:rsid w:val="00766B78"/>
    <w:rsid w:val="00782F4E"/>
    <w:rsid w:val="00791235"/>
    <w:rsid w:val="007F69F8"/>
    <w:rsid w:val="008160E8"/>
    <w:rsid w:val="00887BFB"/>
    <w:rsid w:val="00894C4E"/>
    <w:rsid w:val="008B26A4"/>
    <w:rsid w:val="00900FB4"/>
    <w:rsid w:val="00956C28"/>
    <w:rsid w:val="0096541D"/>
    <w:rsid w:val="00A16EA2"/>
    <w:rsid w:val="00A2285A"/>
    <w:rsid w:val="00A52878"/>
    <w:rsid w:val="00A744D2"/>
    <w:rsid w:val="00B10547"/>
    <w:rsid w:val="00B44CC2"/>
    <w:rsid w:val="00B74CEE"/>
    <w:rsid w:val="00B84B04"/>
    <w:rsid w:val="00BA4FFE"/>
    <w:rsid w:val="00BA5A5E"/>
    <w:rsid w:val="00BD5B81"/>
    <w:rsid w:val="00BE59A4"/>
    <w:rsid w:val="00BF31EB"/>
    <w:rsid w:val="00C1634E"/>
    <w:rsid w:val="00C42737"/>
    <w:rsid w:val="00C71D6F"/>
    <w:rsid w:val="00C952A1"/>
    <w:rsid w:val="00CB07AB"/>
    <w:rsid w:val="00CD0AF5"/>
    <w:rsid w:val="00CE43B8"/>
    <w:rsid w:val="00CF00AB"/>
    <w:rsid w:val="00CF2D6C"/>
    <w:rsid w:val="00D01421"/>
    <w:rsid w:val="00D32BD4"/>
    <w:rsid w:val="00D33CA9"/>
    <w:rsid w:val="00D41254"/>
    <w:rsid w:val="00D5382E"/>
    <w:rsid w:val="00DD4320"/>
    <w:rsid w:val="00DD79FF"/>
    <w:rsid w:val="00DE1FB7"/>
    <w:rsid w:val="00E037C7"/>
    <w:rsid w:val="00E211E6"/>
    <w:rsid w:val="00E27883"/>
    <w:rsid w:val="00E31FFC"/>
    <w:rsid w:val="00E51703"/>
    <w:rsid w:val="00E535BC"/>
    <w:rsid w:val="00E64234"/>
    <w:rsid w:val="00E6474C"/>
    <w:rsid w:val="00E70462"/>
    <w:rsid w:val="00EE628A"/>
    <w:rsid w:val="00EF53B4"/>
    <w:rsid w:val="00F1676C"/>
    <w:rsid w:val="00F46519"/>
    <w:rsid w:val="00F75AF3"/>
    <w:rsid w:val="00FD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6EF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2F6EF9"/>
    <w:pPr>
      <w:jc w:val="center"/>
    </w:pPr>
    <w:rPr>
      <w:b/>
      <w:bCs/>
    </w:rPr>
  </w:style>
  <w:style w:type="paragraph" w:styleId="Zkladntextodsazen">
    <w:name w:val="Body Text Indent"/>
    <w:basedOn w:val="Normln"/>
    <w:link w:val="ZkladntextodsazenChar"/>
    <w:rsid w:val="002F6EF9"/>
    <w:pPr>
      <w:ind w:firstLine="360"/>
      <w:jc w:val="both"/>
    </w:pPr>
  </w:style>
  <w:style w:type="paragraph" w:styleId="Zkladntext">
    <w:name w:val="Body Text"/>
    <w:basedOn w:val="Normln"/>
    <w:rsid w:val="002F6EF9"/>
    <w:pPr>
      <w:jc w:val="both"/>
    </w:pPr>
  </w:style>
  <w:style w:type="paragraph" w:styleId="Zkladntextodsazen3">
    <w:name w:val="Body Text Indent 3"/>
    <w:basedOn w:val="Normln"/>
    <w:rsid w:val="00090667"/>
    <w:pPr>
      <w:spacing w:after="120"/>
      <w:ind w:left="283"/>
    </w:pPr>
    <w:rPr>
      <w:sz w:val="16"/>
      <w:szCs w:val="16"/>
    </w:rPr>
  </w:style>
  <w:style w:type="character" w:customStyle="1" w:styleId="NzevChar">
    <w:name w:val="Název Char"/>
    <w:basedOn w:val="Standardnpsmoodstavce"/>
    <w:link w:val="Nzev"/>
    <w:rsid w:val="00CF2D6C"/>
    <w:rPr>
      <w:b/>
      <w:bCs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rsid w:val="00CF2D6C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748D4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6EF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2F6EF9"/>
    <w:pPr>
      <w:jc w:val="center"/>
    </w:pPr>
    <w:rPr>
      <w:b/>
      <w:bCs/>
    </w:rPr>
  </w:style>
  <w:style w:type="paragraph" w:styleId="Zkladntextodsazen">
    <w:name w:val="Body Text Indent"/>
    <w:basedOn w:val="Normln"/>
    <w:link w:val="ZkladntextodsazenChar"/>
    <w:rsid w:val="002F6EF9"/>
    <w:pPr>
      <w:ind w:firstLine="360"/>
      <w:jc w:val="both"/>
    </w:pPr>
  </w:style>
  <w:style w:type="paragraph" w:styleId="Zkladntext">
    <w:name w:val="Body Text"/>
    <w:basedOn w:val="Normln"/>
    <w:rsid w:val="002F6EF9"/>
    <w:pPr>
      <w:jc w:val="both"/>
    </w:pPr>
  </w:style>
  <w:style w:type="paragraph" w:styleId="Zkladntextodsazen3">
    <w:name w:val="Body Text Indent 3"/>
    <w:basedOn w:val="Normln"/>
    <w:rsid w:val="00090667"/>
    <w:pPr>
      <w:spacing w:after="120"/>
      <w:ind w:left="283"/>
    </w:pPr>
    <w:rPr>
      <w:sz w:val="16"/>
      <w:szCs w:val="16"/>
    </w:rPr>
  </w:style>
  <w:style w:type="character" w:customStyle="1" w:styleId="NzevChar">
    <w:name w:val="Název Char"/>
    <w:basedOn w:val="Standardnpsmoodstavce"/>
    <w:link w:val="Nzev"/>
    <w:rsid w:val="00CF2D6C"/>
    <w:rPr>
      <w:b/>
      <w:bCs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rsid w:val="00CF2D6C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748D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30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Důvodová zpráva</vt:lpstr>
    </vt:vector>
  </TitlesOfParts>
  <Company>Předinstalované Windows</Company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Důvodová zpráva</dc:title>
  <dc:creator>Uživatel</dc:creator>
  <cp:lastModifiedBy>Drobilová Hana</cp:lastModifiedBy>
  <cp:revision>3</cp:revision>
  <cp:lastPrinted>2011-01-04T08:34:00Z</cp:lastPrinted>
  <dcterms:created xsi:type="dcterms:W3CDTF">2016-06-14T11:21:00Z</dcterms:created>
  <dcterms:modified xsi:type="dcterms:W3CDTF">2016-06-14T11:22:00Z</dcterms:modified>
</cp:coreProperties>
</file>