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DB9A6F" w14:textId="4041394B" w:rsidR="00D828E1" w:rsidRPr="00E577E6" w:rsidRDefault="00F431AE" w:rsidP="00F431AE">
      <w:pPr>
        <w:pStyle w:val="Nadpis3"/>
        <w:spacing w:before="0" w:after="0"/>
        <w:jc w:val="center"/>
        <w:rPr>
          <w:rFonts w:ascii="Times New Roman" w:hAnsi="Times New Roman" w:cs="Times New Roman"/>
          <w:sz w:val="40"/>
          <w:szCs w:val="40"/>
        </w:rPr>
      </w:pPr>
      <w:proofErr w:type="gramStart"/>
      <w:r w:rsidRPr="00E577E6">
        <w:rPr>
          <w:rFonts w:ascii="Times New Roman" w:hAnsi="Times New Roman" w:cs="Times New Roman"/>
          <w:sz w:val="40"/>
          <w:szCs w:val="40"/>
        </w:rPr>
        <w:t xml:space="preserve">V E Ř E J N O P R Á V N Í  S M L O U </w:t>
      </w:r>
      <w:r w:rsidR="00D828E1" w:rsidRPr="00E577E6">
        <w:rPr>
          <w:rFonts w:ascii="Times New Roman" w:hAnsi="Times New Roman" w:cs="Times New Roman"/>
          <w:sz w:val="40"/>
          <w:szCs w:val="40"/>
        </w:rPr>
        <w:t>V</w:t>
      </w:r>
      <w:r w:rsidR="00061738" w:rsidRPr="00E577E6">
        <w:rPr>
          <w:rFonts w:ascii="Times New Roman" w:hAnsi="Times New Roman" w:cs="Times New Roman"/>
          <w:sz w:val="40"/>
          <w:szCs w:val="40"/>
        </w:rPr>
        <w:t> </w:t>
      </w:r>
      <w:r w:rsidR="00D828E1" w:rsidRPr="00E577E6">
        <w:rPr>
          <w:rFonts w:ascii="Times New Roman" w:hAnsi="Times New Roman" w:cs="Times New Roman"/>
          <w:sz w:val="40"/>
          <w:szCs w:val="40"/>
        </w:rPr>
        <w:t>A</w:t>
      </w:r>
      <w:proofErr w:type="gramEnd"/>
    </w:p>
    <w:p w14:paraId="3A24E701" w14:textId="42C449AB" w:rsidR="00061738" w:rsidRPr="00E577E6" w:rsidRDefault="00061738" w:rsidP="00A96418">
      <w:pPr>
        <w:jc w:val="center"/>
        <w:rPr>
          <w:b/>
        </w:rPr>
      </w:pPr>
      <w:r w:rsidRPr="00E577E6">
        <w:t>uzavírána dle ustanovení § 10a odst. 5 zákona č. 250/2000 Sb., o rozpočtových pravidlech územních rozpočtů, v platném a účinném znění ve spojení s ustanovením § 159 a násl. zákona č. 50//2004 Sb., správní řád, v platném a účinném znění</w:t>
      </w:r>
    </w:p>
    <w:p w14:paraId="78C09D4A" w14:textId="77777777" w:rsidR="00D828E1" w:rsidRPr="00E577E6" w:rsidRDefault="005E2EDD" w:rsidP="00D828E1">
      <w:pPr>
        <w:jc w:val="center"/>
        <w:rPr>
          <w:b/>
          <w:bCs/>
          <w:sz w:val="28"/>
          <w:szCs w:val="28"/>
        </w:rPr>
      </w:pPr>
      <w:r w:rsidRPr="00E577E6">
        <w:rPr>
          <w:b/>
          <w:bCs/>
          <w:sz w:val="28"/>
          <w:szCs w:val="28"/>
        </w:rPr>
        <w:t>o poskytnutí</w:t>
      </w:r>
      <w:r w:rsidR="00E8429F" w:rsidRPr="00E577E6">
        <w:rPr>
          <w:b/>
          <w:bCs/>
          <w:sz w:val="28"/>
          <w:szCs w:val="28"/>
        </w:rPr>
        <w:t xml:space="preserve"> </w:t>
      </w:r>
      <w:r w:rsidR="00D828E1" w:rsidRPr="00E577E6">
        <w:rPr>
          <w:b/>
          <w:bCs/>
          <w:sz w:val="28"/>
          <w:szCs w:val="28"/>
        </w:rPr>
        <w:t xml:space="preserve">investiční dotace </w:t>
      </w:r>
    </w:p>
    <w:p w14:paraId="105F2196" w14:textId="77777777" w:rsidR="00D828E1" w:rsidRPr="00E577E6" w:rsidRDefault="00D828E1" w:rsidP="00D828E1">
      <w:pPr>
        <w:jc w:val="center"/>
        <w:rPr>
          <w:b/>
          <w:bCs/>
          <w:i/>
          <w:iCs/>
          <w:sz w:val="28"/>
          <w:szCs w:val="28"/>
        </w:rPr>
      </w:pPr>
      <w:r w:rsidRPr="00E577E6">
        <w:rPr>
          <w:b/>
          <w:bCs/>
          <w:sz w:val="28"/>
          <w:szCs w:val="28"/>
        </w:rPr>
        <w:t xml:space="preserve">(dále jen „Smlouva“) </w:t>
      </w:r>
    </w:p>
    <w:p w14:paraId="2C983B27" w14:textId="77777777" w:rsidR="00D828E1" w:rsidRPr="00E577E6" w:rsidRDefault="00D828E1" w:rsidP="00D828E1">
      <w:pPr>
        <w:pStyle w:val="Nadpis3"/>
        <w:spacing w:before="0" w:after="0"/>
        <w:jc w:val="center"/>
        <w:rPr>
          <w:rFonts w:ascii="Times New Roman" w:hAnsi="Times New Roman" w:cs="Times New Roman"/>
          <w:sz w:val="36"/>
          <w:szCs w:val="36"/>
        </w:rPr>
      </w:pPr>
      <w:r w:rsidRPr="00E577E6">
        <w:rPr>
          <w:rFonts w:ascii="Times New Roman" w:hAnsi="Times New Roman" w:cs="Times New Roman"/>
          <w:sz w:val="36"/>
          <w:szCs w:val="36"/>
        </w:rPr>
        <w:t xml:space="preserve">č.: </w:t>
      </w:r>
    </w:p>
    <w:p w14:paraId="672221D4" w14:textId="77777777" w:rsidR="00D828E1" w:rsidRPr="00E577E6" w:rsidRDefault="00D828E1" w:rsidP="00D828E1">
      <w:pPr>
        <w:pStyle w:val="Nadpis3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2378B9FA" w14:textId="77777777" w:rsidR="00D828E1" w:rsidRPr="00E577E6" w:rsidRDefault="00D828E1" w:rsidP="00D828E1">
      <w:pPr>
        <w:jc w:val="center"/>
        <w:rPr>
          <w:b/>
          <w:sz w:val="28"/>
          <w:szCs w:val="28"/>
        </w:rPr>
      </w:pPr>
      <w:r w:rsidRPr="00E577E6">
        <w:rPr>
          <w:b/>
          <w:sz w:val="28"/>
          <w:szCs w:val="28"/>
        </w:rPr>
        <w:t>I. Smluvní strany</w:t>
      </w:r>
    </w:p>
    <w:p w14:paraId="69837E3D" w14:textId="77777777" w:rsidR="00D828E1" w:rsidRPr="00E577E6" w:rsidRDefault="00D828E1" w:rsidP="00D828E1">
      <w:pPr>
        <w:rPr>
          <w:sz w:val="24"/>
          <w:szCs w:val="24"/>
        </w:rPr>
      </w:pPr>
      <w:r w:rsidRPr="00E577E6">
        <w:rPr>
          <w:sz w:val="24"/>
          <w:szCs w:val="24"/>
        </w:rPr>
        <w:t xml:space="preserve">       </w:t>
      </w:r>
    </w:p>
    <w:p w14:paraId="748EE2DE" w14:textId="77777777" w:rsidR="00D828E1" w:rsidRPr="00E577E6" w:rsidRDefault="00D828E1" w:rsidP="00D828E1">
      <w:pPr>
        <w:numPr>
          <w:ilvl w:val="1"/>
          <w:numId w:val="1"/>
        </w:numPr>
        <w:tabs>
          <w:tab w:val="clear" w:pos="1440"/>
          <w:tab w:val="num" w:pos="360"/>
        </w:tabs>
        <w:ind w:left="360"/>
        <w:rPr>
          <w:b/>
          <w:bCs/>
          <w:sz w:val="24"/>
          <w:szCs w:val="24"/>
        </w:rPr>
      </w:pPr>
      <w:r w:rsidRPr="00E577E6">
        <w:rPr>
          <w:b/>
          <w:bCs/>
          <w:sz w:val="24"/>
          <w:szCs w:val="24"/>
        </w:rPr>
        <w:t>Statutární město České Budějovice</w:t>
      </w:r>
    </w:p>
    <w:p w14:paraId="28A25064" w14:textId="709B5C5C" w:rsidR="00D828E1" w:rsidRPr="00E577E6" w:rsidRDefault="00D828E1" w:rsidP="00D828E1">
      <w:pPr>
        <w:tabs>
          <w:tab w:val="num" w:pos="360"/>
          <w:tab w:val="left" w:pos="2160"/>
        </w:tabs>
        <w:ind w:left="360"/>
        <w:rPr>
          <w:sz w:val="24"/>
          <w:szCs w:val="24"/>
        </w:rPr>
      </w:pPr>
      <w:r w:rsidRPr="00E577E6">
        <w:rPr>
          <w:sz w:val="24"/>
          <w:szCs w:val="24"/>
        </w:rPr>
        <w:t>sídlo:</w:t>
      </w:r>
      <w:r w:rsidRPr="00E577E6">
        <w:rPr>
          <w:sz w:val="24"/>
          <w:szCs w:val="24"/>
        </w:rPr>
        <w:tab/>
      </w:r>
      <w:r w:rsidR="00991F21" w:rsidRPr="00991F21">
        <w:rPr>
          <w:sz w:val="24"/>
          <w:szCs w:val="24"/>
        </w:rPr>
        <w:t>náměstí Přemysla Otakara II. 1/1 České Budějovice, PSČ 370 92</w:t>
      </w:r>
    </w:p>
    <w:p w14:paraId="75F2DBF9" w14:textId="598CB3E5" w:rsidR="00FF6A61" w:rsidRPr="00E577E6" w:rsidRDefault="00FF6A61" w:rsidP="00E8429F">
      <w:pPr>
        <w:tabs>
          <w:tab w:val="num" w:pos="360"/>
          <w:tab w:val="left" w:pos="2160"/>
        </w:tabs>
        <w:ind w:left="360"/>
        <w:rPr>
          <w:sz w:val="24"/>
        </w:rPr>
      </w:pPr>
      <w:r w:rsidRPr="00E577E6">
        <w:rPr>
          <w:sz w:val="24"/>
        </w:rPr>
        <w:t xml:space="preserve">k podpisu Smlouvy pověřen </w:t>
      </w:r>
      <w:r w:rsidR="00587DBC">
        <w:rPr>
          <w:sz w:val="24"/>
        </w:rPr>
        <w:t xml:space="preserve">Mgr. Petr </w:t>
      </w:r>
      <w:proofErr w:type="spellStart"/>
      <w:r w:rsidR="00587DBC">
        <w:rPr>
          <w:sz w:val="24"/>
        </w:rPr>
        <w:t>Podhola</w:t>
      </w:r>
      <w:proofErr w:type="spellEnd"/>
      <w:r w:rsidR="00587DBC">
        <w:rPr>
          <w:sz w:val="24"/>
        </w:rPr>
        <w:t>,</w:t>
      </w:r>
      <w:r w:rsidRPr="00E577E6">
        <w:rPr>
          <w:sz w:val="24"/>
        </w:rPr>
        <w:t xml:space="preserve"> </w:t>
      </w:r>
      <w:r w:rsidR="00DB7736">
        <w:rPr>
          <w:sz w:val="24"/>
        </w:rPr>
        <w:t xml:space="preserve">1. </w:t>
      </w:r>
      <w:r w:rsidRPr="00E577E6">
        <w:rPr>
          <w:sz w:val="24"/>
        </w:rPr>
        <w:t xml:space="preserve">náměstek primátora a to na základě plné moci </w:t>
      </w:r>
      <w:proofErr w:type="gramStart"/>
      <w:r w:rsidRPr="00E577E6">
        <w:rPr>
          <w:sz w:val="24"/>
        </w:rPr>
        <w:t>č.j.</w:t>
      </w:r>
      <w:proofErr w:type="gramEnd"/>
      <w:r w:rsidRPr="00E577E6">
        <w:rPr>
          <w:sz w:val="24"/>
        </w:rPr>
        <w:t xml:space="preserve"> </w:t>
      </w:r>
      <w:r w:rsidR="00587DBC" w:rsidRPr="00587DBC">
        <w:rPr>
          <w:sz w:val="24"/>
        </w:rPr>
        <w:t>KP-PO/384/2015/EPM/110</w:t>
      </w:r>
      <w:r w:rsidR="00587DBC">
        <w:rPr>
          <w:sz w:val="24"/>
        </w:rPr>
        <w:t xml:space="preserve"> ze dne 30.9.2015</w:t>
      </w:r>
    </w:p>
    <w:p w14:paraId="00EDE2E3" w14:textId="77777777" w:rsidR="00D828E1" w:rsidRPr="00E577E6" w:rsidRDefault="00FF6A61" w:rsidP="00FF6A61">
      <w:pPr>
        <w:tabs>
          <w:tab w:val="num" w:pos="360"/>
          <w:tab w:val="left" w:pos="2160"/>
        </w:tabs>
        <w:rPr>
          <w:sz w:val="24"/>
          <w:szCs w:val="24"/>
        </w:rPr>
      </w:pPr>
      <w:r w:rsidRPr="00E577E6">
        <w:rPr>
          <w:i/>
          <w:sz w:val="24"/>
        </w:rPr>
        <w:tab/>
      </w:r>
      <w:r w:rsidR="00D828E1" w:rsidRPr="00E577E6">
        <w:rPr>
          <w:sz w:val="24"/>
          <w:szCs w:val="24"/>
        </w:rPr>
        <w:t>IČ:</w:t>
      </w:r>
      <w:r w:rsidR="00D828E1" w:rsidRPr="00E577E6">
        <w:rPr>
          <w:sz w:val="24"/>
          <w:szCs w:val="24"/>
        </w:rPr>
        <w:tab/>
        <w:t>00244732</w:t>
      </w:r>
    </w:p>
    <w:p w14:paraId="4125C2A8" w14:textId="77777777" w:rsidR="00D828E1" w:rsidRPr="00E577E6" w:rsidRDefault="00D828E1" w:rsidP="00D828E1">
      <w:pPr>
        <w:tabs>
          <w:tab w:val="num" w:pos="360"/>
          <w:tab w:val="left" w:pos="2160"/>
        </w:tabs>
        <w:ind w:left="360"/>
        <w:rPr>
          <w:sz w:val="24"/>
          <w:szCs w:val="24"/>
        </w:rPr>
      </w:pPr>
      <w:r w:rsidRPr="00E577E6">
        <w:rPr>
          <w:sz w:val="24"/>
          <w:szCs w:val="24"/>
        </w:rPr>
        <w:t>DIČ:</w:t>
      </w:r>
      <w:r w:rsidRPr="00E577E6">
        <w:rPr>
          <w:sz w:val="24"/>
          <w:szCs w:val="24"/>
        </w:rPr>
        <w:tab/>
      </w:r>
      <w:r w:rsidRPr="00E577E6">
        <w:rPr>
          <w:bCs/>
          <w:sz w:val="24"/>
          <w:szCs w:val="24"/>
        </w:rPr>
        <w:t>CZ00244732</w:t>
      </w:r>
    </w:p>
    <w:p w14:paraId="60A9769B" w14:textId="77777777" w:rsidR="00D828E1" w:rsidRPr="00E577E6" w:rsidRDefault="00D828E1" w:rsidP="00D828E1">
      <w:pPr>
        <w:tabs>
          <w:tab w:val="num" w:pos="360"/>
          <w:tab w:val="left" w:pos="2160"/>
        </w:tabs>
        <w:ind w:left="360"/>
        <w:rPr>
          <w:sz w:val="24"/>
          <w:szCs w:val="24"/>
        </w:rPr>
      </w:pPr>
      <w:r w:rsidRPr="00E577E6">
        <w:rPr>
          <w:sz w:val="24"/>
          <w:szCs w:val="24"/>
        </w:rPr>
        <w:t>Bankovní spojení:</w:t>
      </w:r>
      <w:r w:rsidRPr="00E577E6">
        <w:rPr>
          <w:sz w:val="24"/>
          <w:szCs w:val="24"/>
        </w:rPr>
        <w:tab/>
        <w:t>Česká spořitelna, a.s., pobočka České Budějovice</w:t>
      </w:r>
    </w:p>
    <w:p w14:paraId="6037F9DD" w14:textId="77777777" w:rsidR="00D828E1" w:rsidRPr="00E577E6" w:rsidRDefault="00D828E1" w:rsidP="00D828E1">
      <w:pPr>
        <w:tabs>
          <w:tab w:val="num" w:pos="360"/>
          <w:tab w:val="left" w:pos="2160"/>
        </w:tabs>
        <w:ind w:left="360"/>
        <w:rPr>
          <w:b/>
          <w:sz w:val="24"/>
          <w:szCs w:val="24"/>
        </w:rPr>
      </w:pPr>
      <w:r w:rsidRPr="00E577E6">
        <w:rPr>
          <w:sz w:val="24"/>
          <w:szCs w:val="24"/>
        </w:rPr>
        <w:t>Číslo účtu:</w:t>
      </w:r>
      <w:r w:rsidRPr="00E577E6">
        <w:rPr>
          <w:sz w:val="24"/>
          <w:szCs w:val="24"/>
        </w:rPr>
        <w:tab/>
        <w:t>4209522/0800</w:t>
      </w:r>
    </w:p>
    <w:p w14:paraId="5E798028" w14:textId="77777777" w:rsidR="00D828E1" w:rsidRPr="00E577E6" w:rsidRDefault="00D828E1" w:rsidP="00D828E1">
      <w:pPr>
        <w:tabs>
          <w:tab w:val="num" w:pos="360"/>
        </w:tabs>
        <w:ind w:left="360"/>
        <w:rPr>
          <w:sz w:val="24"/>
          <w:szCs w:val="24"/>
        </w:rPr>
      </w:pPr>
      <w:r w:rsidRPr="00E577E6">
        <w:rPr>
          <w:sz w:val="24"/>
          <w:szCs w:val="24"/>
        </w:rPr>
        <w:t>(dále jen „Poskytovatel“)</w:t>
      </w:r>
    </w:p>
    <w:p w14:paraId="76365572" w14:textId="77777777" w:rsidR="00D828E1" w:rsidRPr="00E577E6" w:rsidRDefault="00D828E1" w:rsidP="00D828E1">
      <w:pPr>
        <w:tabs>
          <w:tab w:val="num" w:pos="360"/>
        </w:tabs>
        <w:ind w:left="360" w:hanging="360"/>
        <w:rPr>
          <w:sz w:val="24"/>
          <w:szCs w:val="24"/>
        </w:rPr>
      </w:pPr>
    </w:p>
    <w:p w14:paraId="1D78EB3B" w14:textId="77777777" w:rsidR="00E8429F" w:rsidRPr="00E577E6" w:rsidRDefault="00E8429F" w:rsidP="00E8429F">
      <w:pPr>
        <w:numPr>
          <w:ilvl w:val="1"/>
          <w:numId w:val="1"/>
        </w:numPr>
        <w:tabs>
          <w:tab w:val="clear" w:pos="1440"/>
          <w:tab w:val="num" w:pos="284"/>
        </w:tabs>
        <w:ind w:hanging="1440"/>
        <w:rPr>
          <w:b/>
          <w:bCs/>
          <w:sz w:val="24"/>
          <w:szCs w:val="24"/>
        </w:rPr>
      </w:pPr>
      <w:r w:rsidRPr="00E577E6">
        <w:rPr>
          <w:b/>
          <w:bCs/>
          <w:sz w:val="24"/>
          <w:szCs w:val="24"/>
        </w:rPr>
        <w:t>Sportovní klub Pedagog České Budějovice</w:t>
      </w:r>
    </w:p>
    <w:p w14:paraId="42E4F0CE" w14:textId="77777777" w:rsidR="00E8429F" w:rsidRPr="00E577E6" w:rsidRDefault="00E8429F" w:rsidP="00E8429F">
      <w:pPr>
        <w:tabs>
          <w:tab w:val="num" w:pos="360"/>
          <w:tab w:val="left" w:pos="2160"/>
        </w:tabs>
        <w:ind w:left="360"/>
        <w:rPr>
          <w:sz w:val="24"/>
          <w:szCs w:val="24"/>
        </w:rPr>
      </w:pPr>
      <w:r w:rsidRPr="00E577E6">
        <w:rPr>
          <w:sz w:val="24"/>
          <w:szCs w:val="24"/>
        </w:rPr>
        <w:t>sídlo:</w:t>
      </w:r>
      <w:r w:rsidRPr="00E577E6">
        <w:rPr>
          <w:sz w:val="24"/>
          <w:szCs w:val="24"/>
        </w:rPr>
        <w:tab/>
        <w:t>Branišovská 581/36, České Budějovice, PSČ 370 05</w:t>
      </w:r>
    </w:p>
    <w:p w14:paraId="63F6D56B" w14:textId="77777777" w:rsidR="00E8429F" w:rsidRPr="00E577E6" w:rsidRDefault="00E8429F" w:rsidP="00E8429F">
      <w:pPr>
        <w:tabs>
          <w:tab w:val="num" w:pos="360"/>
          <w:tab w:val="left" w:pos="2160"/>
        </w:tabs>
        <w:ind w:left="360"/>
        <w:rPr>
          <w:sz w:val="24"/>
          <w:szCs w:val="24"/>
        </w:rPr>
      </w:pPr>
      <w:r w:rsidRPr="00E577E6">
        <w:rPr>
          <w:sz w:val="24"/>
          <w:szCs w:val="24"/>
        </w:rPr>
        <w:t>zastoupený:</w:t>
      </w:r>
      <w:r w:rsidRPr="00E577E6">
        <w:rPr>
          <w:sz w:val="24"/>
          <w:szCs w:val="24"/>
        </w:rPr>
        <w:tab/>
        <w:t xml:space="preserve">Vladimírem </w:t>
      </w:r>
      <w:proofErr w:type="spellStart"/>
      <w:r w:rsidRPr="00E577E6">
        <w:rPr>
          <w:sz w:val="24"/>
          <w:szCs w:val="24"/>
        </w:rPr>
        <w:t>Kadounem</w:t>
      </w:r>
      <w:proofErr w:type="spellEnd"/>
    </w:p>
    <w:p w14:paraId="0F6647C2" w14:textId="77777777" w:rsidR="00E8429F" w:rsidRPr="00E577E6" w:rsidRDefault="00E8429F" w:rsidP="00E8429F">
      <w:pPr>
        <w:tabs>
          <w:tab w:val="num" w:pos="360"/>
          <w:tab w:val="left" w:pos="2160"/>
        </w:tabs>
        <w:ind w:left="360"/>
        <w:rPr>
          <w:sz w:val="24"/>
          <w:szCs w:val="24"/>
        </w:rPr>
      </w:pPr>
      <w:r w:rsidRPr="00E577E6">
        <w:rPr>
          <w:sz w:val="24"/>
          <w:szCs w:val="24"/>
        </w:rPr>
        <w:t>IČ:</w:t>
      </w:r>
      <w:r w:rsidRPr="00E577E6">
        <w:rPr>
          <w:sz w:val="24"/>
          <w:szCs w:val="24"/>
        </w:rPr>
        <w:tab/>
        <w:t>48208884</w:t>
      </w:r>
    </w:p>
    <w:p w14:paraId="61DBA7CE" w14:textId="77777777" w:rsidR="00E8429F" w:rsidRPr="00E577E6" w:rsidRDefault="00E8429F" w:rsidP="00E8429F">
      <w:pPr>
        <w:tabs>
          <w:tab w:val="num" w:pos="360"/>
          <w:tab w:val="left" w:pos="2160"/>
        </w:tabs>
        <w:ind w:left="360"/>
        <w:rPr>
          <w:sz w:val="24"/>
          <w:szCs w:val="24"/>
        </w:rPr>
      </w:pPr>
      <w:r w:rsidRPr="00E577E6">
        <w:rPr>
          <w:sz w:val="24"/>
          <w:szCs w:val="24"/>
        </w:rPr>
        <w:t>Bankovní spojení:</w:t>
      </w:r>
      <w:r w:rsidRPr="00E577E6">
        <w:rPr>
          <w:sz w:val="24"/>
          <w:szCs w:val="24"/>
        </w:rPr>
        <w:tab/>
      </w:r>
      <w:proofErr w:type="spellStart"/>
      <w:r w:rsidRPr="00E577E6">
        <w:rPr>
          <w:sz w:val="24"/>
          <w:szCs w:val="24"/>
        </w:rPr>
        <w:t>Raiffeisen</w:t>
      </w:r>
      <w:proofErr w:type="spellEnd"/>
      <w:r w:rsidRPr="00E577E6">
        <w:rPr>
          <w:sz w:val="24"/>
          <w:szCs w:val="24"/>
        </w:rPr>
        <w:t xml:space="preserve"> Bank a.s.</w:t>
      </w:r>
    </w:p>
    <w:p w14:paraId="42C16ADE" w14:textId="77777777" w:rsidR="00E8429F" w:rsidRPr="00E577E6" w:rsidRDefault="00E8429F" w:rsidP="00E8429F">
      <w:pPr>
        <w:tabs>
          <w:tab w:val="num" w:pos="360"/>
          <w:tab w:val="left" w:pos="2160"/>
        </w:tabs>
        <w:ind w:left="360"/>
        <w:rPr>
          <w:sz w:val="24"/>
          <w:szCs w:val="24"/>
        </w:rPr>
      </w:pPr>
      <w:r w:rsidRPr="00E577E6">
        <w:rPr>
          <w:sz w:val="24"/>
          <w:szCs w:val="24"/>
        </w:rPr>
        <w:t>Číslo účtu:</w:t>
      </w:r>
      <w:r w:rsidRPr="00E577E6">
        <w:rPr>
          <w:sz w:val="24"/>
          <w:szCs w:val="24"/>
        </w:rPr>
        <w:tab/>
        <w:t>676806768/5500</w:t>
      </w:r>
    </w:p>
    <w:p w14:paraId="112DA91B" w14:textId="66B7A732" w:rsidR="00E8429F" w:rsidRPr="00E577E6" w:rsidRDefault="00E8429F" w:rsidP="00E8429F">
      <w:pPr>
        <w:tabs>
          <w:tab w:val="num" w:pos="360"/>
        </w:tabs>
        <w:ind w:left="360" w:hanging="360"/>
        <w:rPr>
          <w:sz w:val="24"/>
          <w:szCs w:val="24"/>
        </w:rPr>
      </w:pPr>
      <w:r w:rsidRPr="00E577E6">
        <w:rPr>
          <w:sz w:val="24"/>
          <w:szCs w:val="24"/>
        </w:rPr>
        <w:t xml:space="preserve">      (dále jen </w:t>
      </w:r>
      <w:r w:rsidR="0080290B">
        <w:rPr>
          <w:sz w:val="24"/>
          <w:szCs w:val="24"/>
        </w:rPr>
        <w:t>„</w:t>
      </w:r>
      <w:r w:rsidRPr="00E577E6">
        <w:rPr>
          <w:sz w:val="24"/>
          <w:szCs w:val="24"/>
        </w:rPr>
        <w:t>Příjemce“)</w:t>
      </w:r>
    </w:p>
    <w:p w14:paraId="1FBD3E36" w14:textId="77777777" w:rsidR="00D828E1" w:rsidRPr="00E577E6" w:rsidRDefault="00D828E1" w:rsidP="00D828E1">
      <w:pPr>
        <w:ind w:left="1080"/>
        <w:rPr>
          <w:sz w:val="24"/>
          <w:szCs w:val="24"/>
        </w:rPr>
      </w:pPr>
    </w:p>
    <w:p w14:paraId="3A086972" w14:textId="77777777" w:rsidR="00D828E1" w:rsidRPr="00E577E6" w:rsidRDefault="00D828E1" w:rsidP="006162A0">
      <w:pPr>
        <w:spacing w:after="120"/>
        <w:jc w:val="center"/>
        <w:rPr>
          <w:b/>
          <w:sz w:val="28"/>
          <w:szCs w:val="28"/>
        </w:rPr>
      </w:pPr>
      <w:r w:rsidRPr="00E577E6">
        <w:rPr>
          <w:b/>
          <w:sz w:val="28"/>
          <w:szCs w:val="28"/>
        </w:rPr>
        <w:t>II. Výše dotace</w:t>
      </w:r>
    </w:p>
    <w:p w14:paraId="6FC20D5B" w14:textId="70254D46" w:rsidR="00D828E1" w:rsidRPr="00E577E6" w:rsidRDefault="00D24230" w:rsidP="006162A0">
      <w:pPr>
        <w:spacing w:after="120"/>
        <w:jc w:val="both"/>
        <w:rPr>
          <w:sz w:val="24"/>
          <w:szCs w:val="24"/>
        </w:rPr>
      </w:pPr>
      <w:r w:rsidRPr="00E577E6">
        <w:rPr>
          <w:sz w:val="24"/>
          <w:szCs w:val="24"/>
        </w:rPr>
        <w:t xml:space="preserve">Na základě </w:t>
      </w:r>
      <w:r w:rsidR="00D828E1" w:rsidRPr="00E577E6">
        <w:rPr>
          <w:sz w:val="24"/>
          <w:szCs w:val="24"/>
        </w:rPr>
        <w:t xml:space="preserve">usnesení Zastupitelstva města České Budějovice č. </w:t>
      </w:r>
      <w:r w:rsidR="00E8429F" w:rsidRPr="00E577E6">
        <w:rPr>
          <w:sz w:val="24"/>
          <w:szCs w:val="24"/>
        </w:rPr>
        <w:t>……</w:t>
      </w:r>
      <w:r w:rsidR="00D828E1" w:rsidRPr="00E577E6">
        <w:rPr>
          <w:sz w:val="24"/>
          <w:szCs w:val="24"/>
        </w:rPr>
        <w:t xml:space="preserve"> ze dne </w:t>
      </w:r>
      <w:r w:rsidR="00E8429F" w:rsidRPr="00E577E6">
        <w:rPr>
          <w:sz w:val="24"/>
          <w:szCs w:val="24"/>
        </w:rPr>
        <w:t>……..</w:t>
      </w:r>
      <w:r w:rsidR="00D828E1" w:rsidRPr="00E577E6">
        <w:rPr>
          <w:sz w:val="24"/>
          <w:szCs w:val="24"/>
        </w:rPr>
        <w:t xml:space="preserve"> </w:t>
      </w:r>
      <w:r w:rsidR="005E2EDD" w:rsidRPr="00E577E6">
        <w:rPr>
          <w:sz w:val="24"/>
          <w:szCs w:val="24"/>
        </w:rPr>
        <w:t>poskytuje</w:t>
      </w:r>
      <w:r w:rsidR="00D828E1" w:rsidRPr="00E577E6">
        <w:rPr>
          <w:sz w:val="24"/>
          <w:szCs w:val="24"/>
        </w:rPr>
        <w:t xml:space="preserve"> „Pos</w:t>
      </w:r>
      <w:r w:rsidR="005E2EDD" w:rsidRPr="00E577E6">
        <w:rPr>
          <w:sz w:val="24"/>
          <w:szCs w:val="24"/>
        </w:rPr>
        <w:t>kytovatel“ „Příjemci“ na rok 20</w:t>
      </w:r>
      <w:r w:rsidR="00D828E1" w:rsidRPr="00E577E6">
        <w:rPr>
          <w:sz w:val="24"/>
          <w:szCs w:val="24"/>
        </w:rPr>
        <w:t>1</w:t>
      </w:r>
      <w:r w:rsidR="006C4C91" w:rsidRPr="00E577E6">
        <w:rPr>
          <w:sz w:val="24"/>
          <w:szCs w:val="24"/>
        </w:rPr>
        <w:t>5</w:t>
      </w:r>
      <w:r w:rsidR="00E8429F" w:rsidRPr="00E577E6">
        <w:rPr>
          <w:sz w:val="24"/>
          <w:szCs w:val="24"/>
        </w:rPr>
        <w:t xml:space="preserve"> </w:t>
      </w:r>
      <w:r w:rsidR="00316E64" w:rsidRPr="00E577E6">
        <w:rPr>
          <w:sz w:val="24"/>
          <w:szCs w:val="24"/>
        </w:rPr>
        <w:t xml:space="preserve">investiční dotaci </w:t>
      </w:r>
      <w:r w:rsidR="005E2EDD" w:rsidRPr="00E577E6">
        <w:rPr>
          <w:b/>
          <w:sz w:val="24"/>
          <w:szCs w:val="24"/>
        </w:rPr>
        <w:t xml:space="preserve">ve výši </w:t>
      </w:r>
      <w:r w:rsidR="001A3A6B">
        <w:rPr>
          <w:b/>
          <w:sz w:val="24"/>
          <w:szCs w:val="24"/>
        </w:rPr>
        <w:t>2</w:t>
      </w:r>
      <w:r w:rsidR="00E8429F" w:rsidRPr="00E577E6">
        <w:rPr>
          <w:b/>
          <w:sz w:val="24"/>
          <w:szCs w:val="24"/>
        </w:rPr>
        <w:t>50</w:t>
      </w:r>
      <w:r w:rsidR="006C4C91" w:rsidRPr="00E577E6">
        <w:rPr>
          <w:b/>
          <w:sz w:val="24"/>
          <w:szCs w:val="24"/>
        </w:rPr>
        <w:t>.</w:t>
      </w:r>
      <w:r w:rsidR="00E8429F" w:rsidRPr="00E577E6">
        <w:rPr>
          <w:b/>
          <w:sz w:val="24"/>
          <w:szCs w:val="24"/>
        </w:rPr>
        <w:t xml:space="preserve">000 </w:t>
      </w:r>
      <w:proofErr w:type="gramStart"/>
      <w:r w:rsidR="00D828E1" w:rsidRPr="00E577E6">
        <w:rPr>
          <w:b/>
          <w:sz w:val="24"/>
          <w:szCs w:val="24"/>
        </w:rPr>
        <w:t>Kč</w:t>
      </w:r>
      <w:r w:rsidR="005E2EDD" w:rsidRPr="00E577E6">
        <w:rPr>
          <w:sz w:val="24"/>
          <w:szCs w:val="24"/>
        </w:rPr>
        <w:t xml:space="preserve"> </w:t>
      </w:r>
      <w:r w:rsidR="00316E64" w:rsidRPr="00E577E6">
        <w:rPr>
          <w:sz w:val="24"/>
          <w:szCs w:val="24"/>
        </w:rPr>
        <w:t xml:space="preserve">                           </w:t>
      </w:r>
      <w:r w:rsidR="00E577E6">
        <w:rPr>
          <w:sz w:val="24"/>
          <w:szCs w:val="24"/>
        </w:rPr>
        <w:t xml:space="preserve">                         </w:t>
      </w:r>
      <w:r w:rsidR="00316E64" w:rsidRPr="00E577E6">
        <w:rPr>
          <w:sz w:val="24"/>
          <w:szCs w:val="24"/>
        </w:rPr>
        <w:t xml:space="preserve"> </w:t>
      </w:r>
      <w:r w:rsidR="005E2EDD" w:rsidRPr="00E577E6">
        <w:rPr>
          <w:sz w:val="24"/>
          <w:szCs w:val="24"/>
        </w:rPr>
        <w:t>/</w:t>
      </w:r>
      <w:r w:rsidR="00D828E1" w:rsidRPr="00E577E6">
        <w:rPr>
          <w:sz w:val="24"/>
          <w:szCs w:val="24"/>
        </w:rPr>
        <w:t>slovy</w:t>
      </w:r>
      <w:proofErr w:type="gramEnd"/>
      <w:r w:rsidR="00D828E1" w:rsidRPr="00E577E6">
        <w:rPr>
          <w:sz w:val="24"/>
          <w:szCs w:val="24"/>
        </w:rPr>
        <w:t xml:space="preserve">: </w:t>
      </w:r>
      <w:proofErr w:type="spellStart"/>
      <w:r w:rsidR="001A3A6B">
        <w:rPr>
          <w:sz w:val="24"/>
          <w:szCs w:val="24"/>
        </w:rPr>
        <w:t>dvěstěpadesát</w:t>
      </w:r>
      <w:r w:rsidR="00E8429F" w:rsidRPr="00E577E6">
        <w:rPr>
          <w:sz w:val="24"/>
          <w:szCs w:val="24"/>
        </w:rPr>
        <w:t>tisíc</w:t>
      </w:r>
      <w:r w:rsidR="00D828E1" w:rsidRPr="00E577E6">
        <w:rPr>
          <w:sz w:val="24"/>
          <w:szCs w:val="24"/>
        </w:rPr>
        <w:t>korunčeských</w:t>
      </w:r>
      <w:proofErr w:type="spellEnd"/>
      <w:r w:rsidR="00D828E1" w:rsidRPr="00E577E6">
        <w:rPr>
          <w:sz w:val="24"/>
          <w:szCs w:val="24"/>
        </w:rPr>
        <w:t>/.</w:t>
      </w:r>
    </w:p>
    <w:p w14:paraId="02875F30" w14:textId="77777777" w:rsidR="0030605B" w:rsidRPr="00E577E6" w:rsidRDefault="0030605B" w:rsidP="006162A0">
      <w:pPr>
        <w:spacing w:after="120"/>
        <w:jc w:val="center"/>
        <w:rPr>
          <w:b/>
          <w:sz w:val="28"/>
          <w:szCs w:val="28"/>
        </w:rPr>
      </w:pPr>
    </w:p>
    <w:p w14:paraId="1E5B631F" w14:textId="77777777" w:rsidR="00D828E1" w:rsidRPr="00E577E6" w:rsidRDefault="005E2EDD" w:rsidP="006162A0">
      <w:pPr>
        <w:spacing w:after="120"/>
        <w:jc w:val="center"/>
        <w:rPr>
          <w:b/>
          <w:sz w:val="28"/>
          <w:szCs w:val="28"/>
        </w:rPr>
      </w:pPr>
      <w:r w:rsidRPr="00E577E6">
        <w:rPr>
          <w:b/>
          <w:sz w:val="28"/>
          <w:szCs w:val="28"/>
        </w:rPr>
        <w:t xml:space="preserve">III. Účel </w:t>
      </w:r>
      <w:r w:rsidR="00D828E1" w:rsidRPr="00E577E6">
        <w:rPr>
          <w:b/>
          <w:sz w:val="28"/>
          <w:szCs w:val="28"/>
        </w:rPr>
        <w:t>a použití dotace</w:t>
      </w:r>
    </w:p>
    <w:p w14:paraId="32F655F6" w14:textId="4E11BFFA" w:rsidR="00D828E1" w:rsidRPr="00E577E6" w:rsidRDefault="00CE5343" w:rsidP="0030605B">
      <w:pPr>
        <w:spacing w:after="120"/>
        <w:jc w:val="both"/>
        <w:rPr>
          <w:b/>
          <w:sz w:val="24"/>
          <w:szCs w:val="24"/>
        </w:rPr>
      </w:pPr>
      <w:r w:rsidRPr="00E577E6">
        <w:rPr>
          <w:sz w:val="24"/>
          <w:szCs w:val="24"/>
        </w:rPr>
        <w:t xml:space="preserve">1) </w:t>
      </w:r>
      <w:r w:rsidR="00D828E1" w:rsidRPr="00E577E6">
        <w:rPr>
          <w:sz w:val="24"/>
          <w:szCs w:val="24"/>
        </w:rPr>
        <w:t>„Poskytovatel“ poskytuje „</w:t>
      </w:r>
      <w:r w:rsidR="00316E64" w:rsidRPr="00E577E6">
        <w:rPr>
          <w:sz w:val="24"/>
          <w:szCs w:val="24"/>
        </w:rPr>
        <w:t xml:space="preserve">Příjemci“ výše uvedenou dotaci </w:t>
      </w:r>
      <w:r w:rsidR="00E8429F" w:rsidRPr="00E577E6">
        <w:rPr>
          <w:b/>
          <w:sz w:val="24"/>
          <w:szCs w:val="24"/>
        </w:rPr>
        <w:t>na uhrazení nákladů spojených se zakoupením a instalací plastového povrchu na hokejbalové hřiště v areálu sportovního klubu SK Pedagog České Budějovice</w:t>
      </w:r>
      <w:r w:rsidR="00D828E1" w:rsidRPr="00E577E6">
        <w:rPr>
          <w:b/>
          <w:sz w:val="24"/>
          <w:szCs w:val="24"/>
        </w:rPr>
        <w:t>.</w:t>
      </w:r>
    </w:p>
    <w:p w14:paraId="2F4C839A" w14:textId="77777777" w:rsidR="0030605B" w:rsidRPr="00E577E6" w:rsidRDefault="0030605B" w:rsidP="00D828E1">
      <w:pPr>
        <w:pStyle w:val="Zhlav"/>
        <w:rPr>
          <w:b/>
          <w:bCs/>
          <w:sz w:val="24"/>
          <w:szCs w:val="24"/>
        </w:rPr>
      </w:pPr>
    </w:p>
    <w:p w14:paraId="729E6374" w14:textId="71EEE207" w:rsidR="00CE5343" w:rsidRPr="00E577E6" w:rsidRDefault="0080290B" w:rsidP="00CE5343">
      <w:pPr>
        <w:pStyle w:val="Zhlav"/>
        <w:rPr>
          <w:bCs/>
          <w:sz w:val="24"/>
          <w:szCs w:val="24"/>
        </w:rPr>
      </w:pPr>
      <w:r>
        <w:rPr>
          <w:bCs/>
          <w:sz w:val="24"/>
          <w:szCs w:val="24"/>
        </w:rPr>
        <w:t>2)„Příjemce“</w:t>
      </w:r>
      <w:r w:rsidR="00CE5343" w:rsidRPr="00E577E6">
        <w:rPr>
          <w:bCs/>
          <w:sz w:val="24"/>
          <w:szCs w:val="24"/>
        </w:rPr>
        <w:t xml:space="preserve"> se zavazuje, že dotace vztahující se k investici bude použita v rámci těchto uznatelných položek: práce spojené s výstavbou, rekonstrukcí a modernizací hokejbalového hřiště, subdodávky a související služby</w:t>
      </w:r>
      <w:r w:rsidR="00441A92" w:rsidRPr="00E577E6">
        <w:rPr>
          <w:bCs/>
          <w:sz w:val="24"/>
          <w:szCs w:val="24"/>
        </w:rPr>
        <w:t>.</w:t>
      </w:r>
    </w:p>
    <w:p w14:paraId="418FBD3D" w14:textId="77777777" w:rsidR="00CE5343" w:rsidRPr="00E577E6" w:rsidRDefault="00CE5343" w:rsidP="00CE5343">
      <w:pPr>
        <w:pStyle w:val="Zhlav"/>
        <w:rPr>
          <w:bCs/>
          <w:sz w:val="24"/>
          <w:szCs w:val="24"/>
        </w:rPr>
      </w:pPr>
    </w:p>
    <w:p w14:paraId="3D1DBF06" w14:textId="57BAD7E8" w:rsidR="00CE5343" w:rsidRPr="00E577E6" w:rsidRDefault="00CE5343" w:rsidP="00CE5343">
      <w:pPr>
        <w:pStyle w:val="Zhlav"/>
        <w:rPr>
          <w:bCs/>
          <w:sz w:val="24"/>
          <w:szCs w:val="24"/>
        </w:rPr>
      </w:pPr>
      <w:r w:rsidRPr="00E577E6">
        <w:rPr>
          <w:bCs/>
          <w:sz w:val="24"/>
          <w:szCs w:val="24"/>
        </w:rPr>
        <w:t xml:space="preserve">3) Realizace projektu bude dokončena nejpozději do </w:t>
      </w:r>
      <w:proofErr w:type="gramStart"/>
      <w:r w:rsidRPr="00E577E6">
        <w:rPr>
          <w:bCs/>
          <w:sz w:val="24"/>
          <w:szCs w:val="24"/>
        </w:rPr>
        <w:t>31.12.2015</w:t>
      </w:r>
      <w:proofErr w:type="gramEnd"/>
      <w:r w:rsidRPr="00E577E6">
        <w:rPr>
          <w:bCs/>
          <w:sz w:val="24"/>
          <w:szCs w:val="24"/>
        </w:rPr>
        <w:t>.</w:t>
      </w:r>
    </w:p>
    <w:p w14:paraId="612C8B58" w14:textId="77777777" w:rsidR="006C17F1" w:rsidRPr="00E577E6" w:rsidRDefault="006C17F1" w:rsidP="00CE5343">
      <w:pPr>
        <w:pStyle w:val="Zhlav"/>
        <w:rPr>
          <w:bCs/>
          <w:sz w:val="24"/>
          <w:szCs w:val="24"/>
        </w:rPr>
      </w:pPr>
    </w:p>
    <w:p w14:paraId="04EA8A9C" w14:textId="3765B539" w:rsidR="006C17F1" w:rsidRPr="00E577E6" w:rsidRDefault="006C17F1" w:rsidP="00CE5343">
      <w:pPr>
        <w:pStyle w:val="Zhlav"/>
        <w:rPr>
          <w:bCs/>
          <w:sz w:val="24"/>
          <w:szCs w:val="24"/>
        </w:rPr>
      </w:pPr>
      <w:r w:rsidRPr="00E577E6">
        <w:rPr>
          <w:bCs/>
          <w:sz w:val="24"/>
          <w:szCs w:val="24"/>
        </w:rPr>
        <w:t xml:space="preserve">4) </w:t>
      </w:r>
      <w:r w:rsidR="0080290B">
        <w:rPr>
          <w:bCs/>
          <w:sz w:val="24"/>
          <w:szCs w:val="24"/>
        </w:rPr>
        <w:t>„</w:t>
      </w:r>
      <w:r w:rsidRPr="00E577E6">
        <w:rPr>
          <w:bCs/>
          <w:sz w:val="24"/>
          <w:szCs w:val="24"/>
        </w:rPr>
        <w:t>Příjemce</w:t>
      </w:r>
      <w:r w:rsidR="0080290B">
        <w:rPr>
          <w:bCs/>
          <w:sz w:val="24"/>
          <w:szCs w:val="24"/>
        </w:rPr>
        <w:t>“</w:t>
      </w:r>
      <w:r w:rsidRPr="00E577E6">
        <w:rPr>
          <w:bCs/>
          <w:sz w:val="24"/>
          <w:szCs w:val="24"/>
        </w:rPr>
        <w:t xml:space="preserve"> vrátí</w:t>
      </w:r>
      <w:r w:rsidRPr="00E577E6">
        <w:rPr>
          <w:sz w:val="24"/>
          <w:szCs w:val="24"/>
        </w:rPr>
        <w:t xml:space="preserve"> na účet „Poskytovatele“ poskytnutou dotaci nebo její část v případě, že nebude vyčerpána na účel uvedený v tomto článku.</w:t>
      </w:r>
    </w:p>
    <w:p w14:paraId="425B928B" w14:textId="77777777" w:rsidR="00CE5343" w:rsidRPr="00E577E6" w:rsidRDefault="00CE5343" w:rsidP="00CE5343">
      <w:pPr>
        <w:pStyle w:val="Zhlav"/>
        <w:rPr>
          <w:b/>
          <w:bCs/>
          <w:sz w:val="24"/>
          <w:szCs w:val="24"/>
        </w:rPr>
      </w:pPr>
    </w:p>
    <w:p w14:paraId="25617E7E" w14:textId="77777777" w:rsidR="00D828E1" w:rsidRPr="00E577E6" w:rsidRDefault="00D828E1" w:rsidP="00D828E1">
      <w:pPr>
        <w:jc w:val="center"/>
        <w:rPr>
          <w:b/>
          <w:sz w:val="28"/>
          <w:szCs w:val="28"/>
        </w:rPr>
      </w:pPr>
      <w:r w:rsidRPr="00E577E6">
        <w:rPr>
          <w:b/>
          <w:sz w:val="28"/>
          <w:szCs w:val="28"/>
        </w:rPr>
        <w:lastRenderedPageBreak/>
        <w:t>IV. Způsob poskytnutí dotace</w:t>
      </w:r>
    </w:p>
    <w:p w14:paraId="283E6F8E" w14:textId="77777777" w:rsidR="00A56748" w:rsidRPr="00E577E6" w:rsidRDefault="00A56748" w:rsidP="00D828E1">
      <w:pPr>
        <w:jc w:val="center"/>
        <w:rPr>
          <w:b/>
          <w:sz w:val="28"/>
          <w:szCs w:val="28"/>
        </w:rPr>
      </w:pPr>
    </w:p>
    <w:p w14:paraId="7E4A74DF" w14:textId="765019C6" w:rsidR="00D828E1" w:rsidRPr="00E577E6" w:rsidRDefault="00E8429F" w:rsidP="0030605B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577E6">
        <w:rPr>
          <w:sz w:val="24"/>
          <w:szCs w:val="24"/>
        </w:rPr>
        <w:t>I</w:t>
      </w:r>
      <w:r w:rsidR="00D828E1" w:rsidRPr="00E577E6">
        <w:rPr>
          <w:sz w:val="24"/>
          <w:szCs w:val="24"/>
        </w:rPr>
        <w:t xml:space="preserve">nvestiční dotace v částce </w:t>
      </w:r>
      <w:r w:rsidR="001A3A6B">
        <w:rPr>
          <w:b/>
          <w:sz w:val="24"/>
          <w:szCs w:val="24"/>
        </w:rPr>
        <w:t>25</w:t>
      </w:r>
      <w:r w:rsidR="00316E64" w:rsidRPr="00E577E6">
        <w:rPr>
          <w:b/>
          <w:sz w:val="24"/>
          <w:szCs w:val="24"/>
        </w:rPr>
        <w:t>0</w:t>
      </w:r>
      <w:r w:rsidR="00D828E1" w:rsidRPr="00E577E6">
        <w:rPr>
          <w:b/>
          <w:sz w:val="24"/>
          <w:szCs w:val="24"/>
        </w:rPr>
        <w:t>.000 Kč</w:t>
      </w:r>
      <w:r w:rsidR="00D828E1" w:rsidRPr="00E577E6">
        <w:rPr>
          <w:sz w:val="24"/>
          <w:szCs w:val="24"/>
        </w:rPr>
        <w:t xml:space="preserve"> bude </w:t>
      </w:r>
      <w:r w:rsidR="003B7840" w:rsidRPr="00E577E6">
        <w:rPr>
          <w:sz w:val="24"/>
          <w:szCs w:val="24"/>
        </w:rPr>
        <w:t xml:space="preserve">po podepsání této smlouvy </w:t>
      </w:r>
      <w:r w:rsidR="00D828E1" w:rsidRPr="00E577E6">
        <w:rPr>
          <w:sz w:val="24"/>
          <w:szCs w:val="24"/>
        </w:rPr>
        <w:t>po</w:t>
      </w:r>
      <w:r w:rsidR="003B7840" w:rsidRPr="00E577E6">
        <w:rPr>
          <w:sz w:val="24"/>
          <w:szCs w:val="24"/>
        </w:rPr>
        <w:t>ukázána „Poskytovatelem“ na účet „Příjemce“ uvedený ve čl. I smlouvy v jedné splátce</w:t>
      </w:r>
      <w:r w:rsidR="00D828E1" w:rsidRPr="00E577E6">
        <w:rPr>
          <w:sz w:val="24"/>
          <w:szCs w:val="24"/>
        </w:rPr>
        <w:t xml:space="preserve">. </w:t>
      </w:r>
    </w:p>
    <w:p w14:paraId="09728A7F" w14:textId="77777777" w:rsidR="00D24230" w:rsidRPr="00E577E6" w:rsidRDefault="00D24230" w:rsidP="00D24230">
      <w:pPr>
        <w:autoSpaceDE w:val="0"/>
        <w:autoSpaceDN w:val="0"/>
        <w:adjustRightInd w:val="0"/>
        <w:ind w:left="360"/>
        <w:jc w:val="both"/>
        <w:rPr>
          <w:sz w:val="24"/>
          <w:szCs w:val="24"/>
        </w:rPr>
      </w:pPr>
    </w:p>
    <w:p w14:paraId="0A37EACE" w14:textId="213FC1F9" w:rsidR="00D828E1" w:rsidRPr="00E577E6" w:rsidRDefault="00D828E1" w:rsidP="00D828E1">
      <w:pPr>
        <w:jc w:val="center"/>
        <w:rPr>
          <w:b/>
          <w:sz w:val="28"/>
          <w:szCs w:val="28"/>
        </w:rPr>
      </w:pPr>
      <w:r w:rsidRPr="00E577E6">
        <w:rPr>
          <w:b/>
          <w:sz w:val="28"/>
          <w:szCs w:val="28"/>
        </w:rPr>
        <w:t xml:space="preserve">V. </w:t>
      </w:r>
      <w:r w:rsidR="002B475C" w:rsidRPr="00E577E6">
        <w:rPr>
          <w:b/>
          <w:sz w:val="28"/>
          <w:szCs w:val="28"/>
        </w:rPr>
        <w:t>Další podmínky poskytnutí dotace</w:t>
      </w:r>
    </w:p>
    <w:p w14:paraId="1E378AF3" w14:textId="77777777" w:rsidR="001E07F3" w:rsidRPr="00E577E6" w:rsidRDefault="001E07F3" w:rsidP="003B7840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53DA42E6" w14:textId="77777777" w:rsidR="003B7840" w:rsidRPr="00E577E6" w:rsidRDefault="003B7840" w:rsidP="00A96418">
      <w:pPr>
        <w:pStyle w:val="Odstavecseseznamem"/>
        <w:numPr>
          <w:ilvl w:val="0"/>
          <w:numId w:val="24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E577E6">
        <w:rPr>
          <w:sz w:val="24"/>
          <w:szCs w:val="24"/>
        </w:rPr>
        <w:t>„</w:t>
      </w:r>
      <w:r w:rsidR="00D828E1" w:rsidRPr="00E577E6">
        <w:rPr>
          <w:sz w:val="24"/>
          <w:szCs w:val="24"/>
        </w:rPr>
        <w:t>P</w:t>
      </w:r>
      <w:r w:rsidRPr="00E577E6">
        <w:rPr>
          <w:sz w:val="24"/>
          <w:szCs w:val="24"/>
        </w:rPr>
        <w:t>říjemce“ je povinen:</w:t>
      </w:r>
    </w:p>
    <w:p w14:paraId="3ACE77D1" w14:textId="77777777" w:rsidR="00E44F0C" w:rsidRPr="00E577E6" w:rsidRDefault="00E44F0C" w:rsidP="003B7840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1DD76AF7" w14:textId="79EF4FA6" w:rsidR="003B7840" w:rsidRPr="00E577E6" w:rsidRDefault="003B7840" w:rsidP="00A96418">
      <w:pPr>
        <w:pStyle w:val="Odstavecseseznamem"/>
        <w:numPr>
          <w:ilvl w:val="0"/>
          <w:numId w:val="25"/>
        </w:numPr>
        <w:autoSpaceDE w:val="0"/>
        <w:autoSpaceDN w:val="0"/>
        <w:adjustRightInd w:val="0"/>
        <w:ind w:left="1068"/>
        <w:jc w:val="both"/>
        <w:rPr>
          <w:sz w:val="24"/>
          <w:szCs w:val="24"/>
        </w:rPr>
      </w:pPr>
      <w:r w:rsidRPr="00E577E6">
        <w:rPr>
          <w:sz w:val="24"/>
          <w:szCs w:val="24"/>
        </w:rPr>
        <w:t xml:space="preserve">vrátit podepsané a orazítkované smlouvy nejpozději do </w:t>
      </w:r>
      <w:r w:rsidR="00E8429F" w:rsidRPr="00E577E6">
        <w:rPr>
          <w:b/>
          <w:sz w:val="24"/>
          <w:szCs w:val="24"/>
        </w:rPr>
        <w:t>3</w:t>
      </w:r>
      <w:r w:rsidR="006C4C91" w:rsidRPr="00E577E6">
        <w:rPr>
          <w:b/>
          <w:sz w:val="24"/>
          <w:szCs w:val="24"/>
        </w:rPr>
        <w:t>0</w:t>
      </w:r>
      <w:r w:rsidR="00605AD0" w:rsidRPr="00E577E6">
        <w:rPr>
          <w:b/>
          <w:sz w:val="24"/>
          <w:szCs w:val="24"/>
        </w:rPr>
        <w:t xml:space="preserve">. </w:t>
      </w:r>
      <w:r w:rsidR="001A3A6B">
        <w:rPr>
          <w:b/>
          <w:sz w:val="24"/>
          <w:szCs w:val="24"/>
        </w:rPr>
        <w:t>listopadu</w:t>
      </w:r>
      <w:r w:rsidR="00316E64" w:rsidRPr="00E577E6">
        <w:rPr>
          <w:b/>
          <w:sz w:val="24"/>
          <w:szCs w:val="24"/>
        </w:rPr>
        <w:t xml:space="preserve"> 2</w:t>
      </w:r>
      <w:r w:rsidR="00D24230" w:rsidRPr="00E577E6">
        <w:rPr>
          <w:b/>
          <w:sz w:val="24"/>
          <w:szCs w:val="24"/>
        </w:rPr>
        <w:t>01</w:t>
      </w:r>
      <w:r w:rsidR="006C4C91" w:rsidRPr="00E577E6">
        <w:rPr>
          <w:b/>
          <w:sz w:val="24"/>
          <w:szCs w:val="24"/>
        </w:rPr>
        <w:t>5</w:t>
      </w:r>
      <w:r w:rsidRPr="00E577E6">
        <w:rPr>
          <w:sz w:val="24"/>
          <w:szCs w:val="24"/>
        </w:rPr>
        <w:t xml:space="preserve"> na Magistrát města České Budějovice, odbor školství a tělovýchovy,</w:t>
      </w:r>
    </w:p>
    <w:p w14:paraId="6C2F37A1" w14:textId="77777777" w:rsidR="00E44F0C" w:rsidRPr="00E577E6" w:rsidRDefault="00E44F0C" w:rsidP="00A96418">
      <w:pPr>
        <w:autoSpaceDE w:val="0"/>
        <w:autoSpaceDN w:val="0"/>
        <w:adjustRightInd w:val="0"/>
        <w:ind w:left="980" w:hanging="284"/>
        <w:jc w:val="both"/>
        <w:rPr>
          <w:sz w:val="24"/>
          <w:szCs w:val="24"/>
        </w:rPr>
      </w:pPr>
    </w:p>
    <w:p w14:paraId="1D05AA3E" w14:textId="52E3757B" w:rsidR="004D3ADD" w:rsidRPr="00E577E6" w:rsidRDefault="003B7840" w:rsidP="00A96418">
      <w:pPr>
        <w:pStyle w:val="Odstavecseseznamem"/>
        <w:numPr>
          <w:ilvl w:val="0"/>
          <w:numId w:val="25"/>
        </w:numPr>
        <w:autoSpaceDE w:val="0"/>
        <w:autoSpaceDN w:val="0"/>
        <w:adjustRightInd w:val="0"/>
        <w:ind w:left="1068"/>
        <w:jc w:val="both"/>
        <w:rPr>
          <w:sz w:val="24"/>
          <w:szCs w:val="24"/>
        </w:rPr>
      </w:pPr>
      <w:r w:rsidRPr="00E577E6">
        <w:rPr>
          <w:sz w:val="24"/>
          <w:szCs w:val="24"/>
        </w:rPr>
        <w:t xml:space="preserve"> „Poskytovateli“ nejpozději do 15 dnů od data provedení oznámit a doložit změnu názvu, sídla, statutárního zastoupení či běžného účtu organizace,</w:t>
      </w:r>
    </w:p>
    <w:p w14:paraId="7D60C28B" w14:textId="77777777" w:rsidR="00E44F0C" w:rsidRPr="00E577E6" w:rsidRDefault="00E44F0C" w:rsidP="00A96418">
      <w:pPr>
        <w:autoSpaceDE w:val="0"/>
        <w:autoSpaceDN w:val="0"/>
        <w:adjustRightInd w:val="0"/>
        <w:ind w:left="980" w:hanging="284"/>
        <w:jc w:val="both"/>
        <w:rPr>
          <w:sz w:val="24"/>
          <w:szCs w:val="24"/>
        </w:rPr>
      </w:pPr>
    </w:p>
    <w:p w14:paraId="04144D47" w14:textId="66EC6DF0" w:rsidR="004D3ADD" w:rsidRPr="00E577E6" w:rsidRDefault="004D3ADD" w:rsidP="00A96418">
      <w:pPr>
        <w:pStyle w:val="Odstavecseseznamem"/>
        <w:numPr>
          <w:ilvl w:val="0"/>
          <w:numId w:val="25"/>
        </w:numPr>
        <w:autoSpaceDE w:val="0"/>
        <w:autoSpaceDN w:val="0"/>
        <w:adjustRightInd w:val="0"/>
        <w:ind w:left="1068"/>
        <w:jc w:val="both"/>
        <w:rPr>
          <w:sz w:val="24"/>
          <w:szCs w:val="24"/>
        </w:rPr>
      </w:pPr>
      <w:r w:rsidRPr="00E577E6">
        <w:rPr>
          <w:sz w:val="24"/>
          <w:szCs w:val="24"/>
        </w:rPr>
        <w:t>umožnit pověřenému pracovníkovi Magistrátu města České Budějovice či členovi spor</w:t>
      </w:r>
      <w:r w:rsidR="00B373EA" w:rsidRPr="00E577E6">
        <w:rPr>
          <w:sz w:val="24"/>
          <w:szCs w:val="24"/>
        </w:rPr>
        <w:t xml:space="preserve">tovní komise kontrolu využití </w:t>
      </w:r>
      <w:r w:rsidRPr="00E577E6">
        <w:rPr>
          <w:sz w:val="24"/>
          <w:szCs w:val="24"/>
        </w:rPr>
        <w:t>investiční dotace</w:t>
      </w:r>
      <w:r w:rsidR="002B475C" w:rsidRPr="00E577E6">
        <w:rPr>
          <w:sz w:val="24"/>
          <w:szCs w:val="24"/>
        </w:rPr>
        <w:t xml:space="preserve"> a to i po celou dobu stanovené udržitelnosti projektu</w:t>
      </w:r>
      <w:r w:rsidRPr="00E577E6">
        <w:rPr>
          <w:sz w:val="24"/>
          <w:szCs w:val="24"/>
        </w:rPr>
        <w:t>,</w:t>
      </w:r>
    </w:p>
    <w:p w14:paraId="19E55D29" w14:textId="77777777" w:rsidR="00E44F0C" w:rsidRPr="00E577E6" w:rsidRDefault="00E44F0C" w:rsidP="00A96418">
      <w:pPr>
        <w:autoSpaceDE w:val="0"/>
        <w:autoSpaceDN w:val="0"/>
        <w:adjustRightInd w:val="0"/>
        <w:ind w:left="980" w:hanging="284"/>
        <w:jc w:val="both"/>
        <w:rPr>
          <w:sz w:val="24"/>
          <w:szCs w:val="24"/>
        </w:rPr>
      </w:pPr>
    </w:p>
    <w:p w14:paraId="0F33A27F" w14:textId="6347BF7F" w:rsidR="004D3ADD" w:rsidRPr="00E577E6" w:rsidRDefault="004D3ADD" w:rsidP="00A96418">
      <w:pPr>
        <w:pStyle w:val="Odstavecseseznamem"/>
        <w:numPr>
          <w:ilvl w:val="0"/>
          <w:numId w:val="25"/>
        </w:numPr>
        <w:autoSpaceDE w:val="0"/>
        <w:autoSpaceDN w:val="0"/>
        <w:adjustRightInd w:val="0"/>
        <w:ind w:left="1068"/>
        <w:jc w:val="both"/>
        <w:rPr>
          <w:sz w:val="24"/>
          <w:szCs w:val="24"/>
        </w:rPr>
      </w:pPr>
      <w:r w:rsidRPr="00E577E6">
        <w:rPr>
          <w:sz w:val="24"/>
          <w:szCs w:val="24"/>
        </w:rPr>
        <w:t>na základě požadavku „</w:t>
      </w:r>
      <w:r w:rsidR="00E8429F" w:rsidRPr="00E577E6">
        <w:rPr>
          <w:sz w:val="24"/>
          <w:szCs w:val="24"/>
        </w:rPr>
        <w:t>Poskytovatele“ zajistí „Příjemce</w:t>
      </w:r>
      <w:r w:rsidRPr="00E577E6">
        <w:rPr>
          <w:sz w:val="24"/>
          <w:szCs w:val="24"/>
        </w:rPr>
        <w:t>“ účast hráčů i funkcionářů na společenských či kulturních akcích pořádaných městem České Budějovice“</w:t>
      </w:r>
      <w:r w:rsidR="002B475C" w:rsidRPr="00E577E6">
        <w:rPr>
          <w:sz w:val="24"/>
          <w:szCs w:val="24"/>
        </w:rPr>
        <w:t>.</w:t>
      </w:r>
    </w:p>
    <w:p w14:paraId="6BA4D975" w14:textId="77777777" w:rsidR="009E0A39" w:rsidRPr="00E577E6" w:rsidRDefault="009E0A39" w:rsidP="004D3ADD">
      <w:p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</w:p>
    <w:p w14:paraId="47520835" w14:textId="05F65704" w:rsidR="009E0A39" w:rsidRPr="00E577E6" w:rsidRDefault="0080290B" w:rsidP="00A96418">
      <w:pPr>
        <w:pStyle w:val="Odstavecseseznamem"/>
        <w:numPr>
          <w:ilvl w:val="0"/>
          <w:numId w:val="24"/>
        </w:num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„</w:t>
      </w:r>
      <w:r w:rsidR="009E0A39" w:rsidRPr="00E577E6">
        <w:rPr>
          <w:sz w:val="24"/>
          <w:szCs w:val="24"/>
        </w:rPr>
        <w:t>Příjemce</w:t>
      </w:r>
      <w:r>
        <w:rPr>
          <w:sz w:val="24"/>
          <w:szCs w:val="24"/>
        </w:rPr>
        <w:t>“</w:t>
      </w:r>
      <w:r w:rsidR="009E0A39" w:rsidRPr="00E577E6">
        <w:rPr>
          <w:sz w:val="24"/>
          <w:szCs w:val="24"/>
        </w:rPr>
        <w:t xml:space="preserve"> dotace se zavazuje zajistit informování veřejnosti o tom, že daný projekt byl realizován v rámci dotace statutárního města České Budějovice – je povinen uvádět LOGO </w:t>
      </w:r>
      <w:r w:rsidR="00362F20">
        <w:rPr>
          <w:sz w:val="24"/>
          <w:szCs w:val="24"/>
        </w:rPr>
        <w:t>„</w:t>
      </w:r>
      <w:r w:rsidR="009E0A39" w:rsidRPr="00E577E6">
        <w:rPr>
          <w:sz w:val="24"/>
          <w:szCs w:val="24"/>
        </w:rPr>
        <w:t>Poskytovatele</w:t>
      </w:r>
      <w:r w:rsidR="00362F20">
        <w:rPr>
          <w:sz w:val="24"/>
          <w:szCs w:val="24"/>
        </w:rPr>
        <w:t>“</w:t>
      </w:r>
      <w:r w:rsidR="009E0A39" w:rsidRPr="00E577E6">
        <w:rPr>
          <w:sz w:val="24"/>
          <w:szCs w:val="24"/>
        </w:rPr>
        <w:t xml:space="preserve"> a větu: „Tento Projekt je spolufinancován Statutárním městem České Budějovice“. </w:t>
      </w:r>
      <w:r w:rsidR="00A96418" w:rsidRPr="00E577E6">
        <w:rPr>
          <w:sz w:val="24"/>
          <w:szCs w:val="24"/>
        </w:rPr>
        <w:t xml:space="preserve">Logo města lze získat na webových stránkách města </w:t>
      </w:r>
      <w:hyperlink r:id="rId7" w:history="1">
        <w:r w:rsidR="00A96418" w:rsidRPr="00E577E6">
          <w:rPr>
            <w:rStyle w:val="Hypertextovodkaz"/>
            <w:sz w:val="24"/>
            <w:szCs w:val="24"/>
          </w:rPr>
          <w:t>www.c-budejovice.cz</w:t>
        </w:r>
      </w:hyperlink>
      <w:r w:rsidR="00A96418" w:rsidRPr="00E577E6">
        <w:rPr>
          <w:rStyle w:val="Hypertextovodkaz"/>
          <w:sz w:val="24"/>
          <w:szCs w:val="24"/>
        </w:rPr>
        <w:t xml:space="preserve">. </w:t>
      </w:r>
      <w:r w:rsidR="009E0A39" w:rsidRPr="00E577E6">
        <w:rPr>
          <w:sz w:val="24"/>
          <w:szCs w:val="24"/>
        </w:rPr>
        <w:t xml:space="preserve">Dále se zavazuje zdokladovat </w:t>
      </w:r>
      <w:r>
        <w:rPr>
          <w:sz w:val="24"/>
          <w:szCs w:val="24"/>
        </w:rPr>
        <w:t>„</w:t>
      </w:r>
      <w:r w:rsidR="009E0A39" w:rsidRPr="00E577E6">
        <w:rPr>
          <w:sz w:val="24"/>
          <w:szCs w:val="24"/>
        </w:rPr>
        <w:t>Poskytovateli</w:t>
      </w:r>
      <w:r>
        <w:rPr>
          <w:sz w:val="24"/>
          <w:szCs w:val="24"/>
        </w:rPr>
        <w:t>“</w:t>
      </w:r>
      <w:r w:rsidR="009E0A39" w:rsidRPr="00E577E6">
        <w:rPr>
          <w:sz w:val="24"/>
          <w:szCs w:val="24"/>
        </w:rPr>
        <w:t xml:space="preserve"> výše uvedené povinnosti v rámci předloženého Vyúčtování. </w:t>
      </w:r>
    </w:p>
    <w:p w14:paraId="3111A382" w14:textId="77777777" w:rsidR="009E0A39" w:rsidRPr="00E577E6" w:rsidRDefault="009E0A39" w:rsidP="00A96418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4AEDA93E" w14:textId="59784753" w:rsidR="00E8429F" w:rsidRPr="00E577E6" w:rsidRDefault="002B475C" w:rsidP="00A96418">
      <w:pPr>
        <w:pStyle w:val="Odstavecseseznamem"/>
        <w:numPr>
          <w:ilvl w:val="0"/>
          <w:numId w:val="24"/>
        </w:numPr>
        <w:autoSpaceDE w:val="0"/>
        <w:autoSpaceDN w:val="0"/>
        <w:adjustRightInd w:val="0"/>
        <w:spacing w:before="120"/>
        <w:jc w:val="both"/>
        <w:rPr>
          <w:sz w:val="24"/>
          <w:szCs w:val="24"/>
        </w:rPr>
      </w:pPr>
      <w:r w:rsidRPr="00E577E6">
        <w:rPr>
          <w:sz w:val="24"/>
          <w:szCs w:val="24"/>
        </w:rPr>
        <w:t>D</w:t>
      </w:r>
      <w:r w:rsidR="00E8429F" w:rsidRPr="00E577E6">
        <w:rPr>
          <w:sz w:val="24"/>
          <w:szCs w:val="24"/>
        </w:rPr>
        <w:t>oba udržitelnosti projektu je stanovena na 5 let ode dne předložení vyúčtování. V průběhu doby udržitelnosti projektu nesmí přecházet vlastnická práva k investici na nového vlastníka.</w:t>
      </w:r>
      <w:r w:rsidRPr="00E577E6">
        <w:rPr>
          <w:sz w:val="24"/>
          <w:szCs w:val="24"/>
        </w:rPr>
        <w:t xml:space="preserve"> </w:t>
      </w:r>
      <w:r w:rsidR="0080290B">
        <w:rPr>
          <w:sz w:val="24"/>
          <w:szCs w:val="24"/>
        </w:rPr>
        <w:t>„</w:t>
      </w:r>
      <w:r w:rsidRPr="00E577E6">
        <w:rPr>
          <w:sz w:val="24"/>
          <w:szCs w:val="24"/>
        </w:rPr>
        <w:t>Příjemce</w:t>
      </w:r>
      <w:r w:rsidR="0080290B">
        <w:rPr>
          <w:sz w:val="24"/>
          <w:szCs w:val="24"/>
        </w:rPr>
        <w:t>“</w:t>
      </w:r>
      <w:r w:rsidRPr="00E577E6">
        <w:rPr>
          <w:sz w:val="24"/>
          <w:szCs w:val="24"/>
        </w:rPr>
        <w:t xml:space="preserve"> je povinen každoročně k </w:t>
      </w:r>
      <w:proofErr w:type="gramStart"/>
      <w:r w:rsidR="00A96418" w:rsidRPr="00E577E6">
        <w:rPr>
          <w:sz w:val="24"/>
          <w:szCs w:val="24"/>
        </w:rPr>
        <w:t>31</w:t>
      </w:r>
      <w:r w:rsidRPr="00E577E6">
        <w:rPr>
          <w:sz w:val="24"/>
          <w:szCs w:val="24"/>
        </w:rPr>
        <w:t>.</w:t>
      </w:r>
      <w:r w:rsidR="00A96418" w:rsidRPr="00E577E6">
        <w:rPr>
          <w:sz w:val="24"/>
          <w:szCs w:val="24"/>
        </w:rPr>
        <w:t>12. po</w:t>
      </w:r>
      <w:proofErr w:type="gramEnd"/>
      <w:r w:rsidR="00A96418" w:rsidRPr="00E577E6">
        <w:rPr>
          <w:sz w:val="24"/>
          <w:szCs w:val="24"/>
        </w:rPr>
        <w:t xml:space="preserve"> dobu 5 let</w:t>
      </w:r>
      <w:r w:rsidRPr="00E577E6">
        <w:rPr>
          <w:sz w:val="24"/>
          <w:szCs w:val="24"/>
        </w:rPr>
        <w:t xml:space="preserve"> </w:t>
      </w:r>
      <w:r w:rsidR="00A96418" w:rsidRPr="00E577E6">
        <w:rPr>
          <w:sz w:val="24"/>
          <w:szCs w:val="24"/>
        </w:rPr>
        <w:t xml:space="preserve">od obdržení dotace </w:t>
      </w:r>
      <w:r w:rsidRPr="00E577E6">
        <w:rPr>
          <w:sz w:val="24"/>
          <w:szCs w:val="24"/>
        </w:rPr>
        <w:t>zaslat fotodokumentaci, která bude zachycovat aktuální a skutečný stav pořízeného majetku. Fotodokumentace bude zaslána v elektronické podobě</w:t>
      </w:r>
      <w:r w:rsidR="00A96418" w:rsidRPr="00E577E6">
        <w:rPr>
          <w:sz w:val="24"/>
          <w:szCs w:val="24"/>
        </w:rPr>
        <w:t xml:space="preserve"> na emailovou adresu </w:t>
      </w:r>
      <w:hyperlink r:id="rId8" w:history="1">
        <w:r w:rsidR="00A96418" w:rsidRPr="00E577E6">
          <w:rPr>
            <w:sz w:val="24"/>
            <w:szCs w:val="24"/>
          </w:rPr>
          <w:t>pandulovam@c-budejovice.cz</w:t>
        </w:r>
      </w:hyperlink>
      <w:r w:rsidR="00A96418" w:rsidRPr="00E577E6">
        <w:rPr>
          <w:sz w:val="24"/>
          <w:szCs w:val="24"/>
        </w:rPr>
        <w:t>.</w:t>
      </w:r>
      <w:r w:rsidR="00D02FCD" w:rsidRPr="00E577E6">
        <w:rPr>
          <w:sz w:val="24"/>
          <w:szCs w:val="24"/>
        </w:rPr>
        <w:t xml:space="preserve"> Nedodržením stanovených podmínek udržitelnosti projektu se </w:t>
      </w:r>
      <w:r w:rsidR="0080290B">
        <w:rPr>
          <w:sz w:val="24"/>
          <w:szCs w:val="24"/>
        </w:rPr>
        <w:t>„</w:t>
      </w:r>
      <w:r w:rsidR="00D02FCD" w:rsidRPr="00E577E6">
        <w:rPr>
          <w:sz w:val="24"/>
          <w:szCs w:val="24"/>
        </w:rPr>
        <w:t>Příjemce</w:t>
      </w:r>
      <w:r w:rsidR="0080290B">
        <w:rPr>
          <w:sz w:val="24"/>
          <w:szCs w:val="24"/>
        </w:rPr>
        <w:t>“</w:t>
      </w:r>
      <w:r w:rsidR="00D02FCD" w:rsidRPr="00E577E6">
        <w:rPr>
          <w:sz w:val="24"/>
          <w:szCs w:val="24"/>
        </w:rPr>
        <w:t xml:space="preserve"> vystavuje možnému postihu dle čl. VIII. Smlouvy.</w:t>
      </w:r>
    </w:p>
    <w:p w14:paraId="733A5F7C" w14:textId="5E6A146C" w:rsidR="002B475C" w:rsidRPr="00E577E6" w:rsidRDefault="002B475C" w:rsidP="00A96418">
      <w:pPr>
        <w:pStyle w:val="Odstavecseseznamem"/>
        <w:numPr>
          <w:ilvl w:val="0"/>
          <w:numId w:val="24"/>
        </w:numPr>
        <w:autoSpaceDE w:val="0"/>
        <w:autoSpaceDN w:val="0"/>
        <w:adjustRightInd w:val="0"/>
        <w:spacing w:before="120"/>
        <w:jc w:val="both"/>
        <w:rPr>
          <w:sz w:val="24"/>
          <w:szCs w:val="24"/>
        </w:rPr>
      </w:pPr>
      <w:r w:rsidRPr="00E577E6">
        <w:rPr>
          <w:sz w:val="24"/>
          <w:szCs w:val="24"/>
        </w:rPr>
        <w:t xml:space="preserve">Povinnosti stanovené touto smlouvou, nevyplývající přímo ze zákona č. 250/2000 Sb., o rozpočtových pravidlech územních rozpočtů, v platném a účinném znění, jsou podmínkami ve smyslu </w:t>
      </w:r>
      <w:proofErr w:type="spellStart"/>
      <w:r w:rsidRPr="00E577E6">
        <w:rPr>
          <w:sz w:val="24"/>
          <w:szCs w:val="24"/>
        </w:rPr>
        <w:t>ust</w:t>
      </w:r>
      <w:proofErr w:type="spellEnd"/>
      <w:r w:rsidRPr="00E577E6">
        <w:rPr>
          <w:sz w:val="24"/>
          <w:szCs w:val="24"/>
        </w:rPr>
        <w:t>. § 10a odst. 5 písm. i) tohoto zákona, stejně tak jako jiná ujednání mající charakter povinnosti či podmínky obsažené v jiných článcích této smlouvy. Porušení těchto podmínek zakládá možný příslušný postih ve smyslu čl. VIII této smlouvy.</w:t>
      </w:r>
    </w:p>
    <w:p w14:paraId="0C933112" w14:textId="77777777" w:rsidR="00441A92" w:rsidRPr="00E577E6" w:rsidRDefault="00441A92" w:rsidP="004D3ADD">
      <w:pPr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</w:p>
    <w:p w14:paraId="71354B39" w14:textId="77777777" w:rsidR="00CE5343" w:rsidRPr="00E577E6" w:rsidRDefault="00CE5343" w:rsidP="00CE5343">
      <w:pPr>
        <w:pStyle w:val="Zhlav"/>
        <w:tabs>
          <w:tab w:val="clear" w:pos="4536"/>
          <w:tab w:val="clear" w:pos="9072"/>
        </w:tabs>
        <w:jc w:val="center"/>
        <w:rPr>
          <w:b/>
          <w:sz w:val="28"/>
          <w:szCs w:val="28"/>
        </w:rPr>
      </w:pPr>
      <w:r w:rsidRPr="00E577E6">
        <w:rPr>
          <w:b/>
          <w:sz w:val="28"/>
          <w:szCs w:val="28"/>
        </w:rPr>
        <w:t>VI. Vyúčtování</w:t>
      </w:r>
    </w:p>
    <w:p w14:paraId="2493AEB6" w14:textId="77777777" w:rsidR="00CE5343" w:rsidRPr="00E577E6" w:rsidRDefault="00CE5343" w:rsidP="00CE5343">
      <w:pPr>
        <w:pStyle w:val="Zhlav"/>
        <w:tabs>
          <w:tab w:val="clear" w:pos="4536"/>
          <w:tab w:val="clear" w:pos="9072"/>
        </w:tabs>
        <w:jc w:val="center"/>
        <w:rPr>
          <w:b/>
          <w:sz w:val="28"/>
          <w:szCs w:val="28"/>
        </w:rPr>
      </w:pPr>
    </w:p>
    <w:p w14:paraId="50A25043" w14:textId="77777777" w:rsidR="00CE5343" w:rsidRPr="00E577E6" w:rsidRDefault="00CE5343" w:rsidP="00CE5343">
      <w:pPr>
        <w:pStyle w:val="Zhlav"/>
        <w:numPr>
          <w:ilvl w:val="0"/>
          <w:numId w:val="16"/>
        </w:numPr>
        <w:spacing w:after="80"/>
        <w:jc w:val="both"/>
        <w:rPr>
          <w:sz w:val="24"/>
          <w:szCs w:val="24"/>
        </w:rPr>
      </w:pPr>
      <w:r w:rsidRPr="00E577E6">
        <w:rPr>
          <w:sz w:val="24"/>
          <w:szCs w:val="24"/>
        </w:rPr>
        <w:t>Po ukončení realizace projektu předloží „Příjemce“ „Poskytovateli“ Vyúčtování.</w:t>
      </w:r>
    </w:p>
    <w:p w14:paraId="7DEDF380" w14:textId="0F1C1C21" w:rsidR="00CE5343" w:rsidRPr="00E577E6" w:rsidRDefault="00CE5343" w:rsidP="00CE5343">
      <w:pPr>
        <w:pStyle w:val="Zhlav"/>
        <w:tabs>
          <w:tab w:val="clear" w:pos="4536"/>
          <w:tab w:val="center" w:pos="426"/>
        </w:tabs>
        <w:spacing w:after="80"/>
        <w:ind w:left="360"/>
        <w:jc w:val="both"/>
        <w:rPr>
          <w:sz w:val="24"/>
          <w:szCs w:val="24"/>
        </w:rPr>
      </w:pPr>
      <w:r w:rsidRPr="00E577E6">
        <w:rPr>
          <w:sz w:val="24"/>
          <w:szCs w:val="24"/>
        </w:rPr>
        <w:t xml:space="preserve">Vyúčtování provede </w:t>
      </w:r>
      <w:r w:rsidR="0080290B">
        <w:rPr>
          <w:sz w:val="24"/>
          <w:szCs w:val="24"/>
        </w:rPr>
        <w:t>„</w:t>
      </w:r>
      <w:r w:rsidRPr="00E577E6">
        <w:rPr>
          <w:sz w:val="24"/>
          <w:szCs w:val="24"/>
        </w:rPr>
        <w:t>Příjemce</w:t>
      </w:r>
      <w:r w:rsidR="0080290B">
        <w:rPr>
          <w:sz w:val="24"/>
          <w:szCs w:val="24"/>
        </w:rPr>
        <w:t>“</w:t>
      </w:r>
      <w:r w:rsidRPr="00E577E6">
        <w:rPr>
          <w:sz w:val="24"/>
          <w:szCs w:val="24"/>
        </w:rPr>
        <w:t xml:space="preserve"> formou soupisu dokladů o uskutečněných výdajích a případných příjmech s uvedením výše částky a účelu platby jednotlivých dokladů na předepsaném formuláři. Jako přílohy k Vyúčtování budou předloženy:</w:t>
      </w:r>
    </w:p>
    <w:p w14:paraId="2CA37B8C" w14:textId="77777777" w:rsidR="00CE5343" w:rsidRPr="00E577E6" w:rsidRDefault="00CE5343" w:rsidP="00CE5343">
      <w:pPr>
        <w:pStyle w:val="Zhlav"/>
        <w:numPr>
          <w:ilvl w:val="0"/>
          <w:numId w:val="17"/>
        </w:numPr>
        <w:spacing w:after="80"/>
        <w:jc w:val="both"/>
        <w:rPr>
          <w:sz w:val="24"/>
          <w:szCs w:val="24"/>
        </w:rPr>
      </w:pPr>
      <w:r w:rsidRPr="00E577E6">
        <w:rPr>
          <w:sz w:val="24"/>
          <w:szCs w:val="24"/>
        </w:rPr>
        <w:t>kopie průkazných dokladů o nabytí (předávací protokoly, smlouvy);</w:t>
      </w:r>
    </w:p>
    <w:p w14:paraId="16C7820E" w14:textId="77777777" w:rsidR="00CE5343" w:rsidRPr="00E577E6" w:rsidRDefault="00CE5343" w:rsidP="00CE5343">
      <w:pPr>
        <w:pStyle w:val="Zhlav"/>
        <w:numPr>
          <w:ilvl w:val="0"/>
          <w:numId w:val="17"/>
        </w:numPr>
        <w:spacing w:after="80"/>
        <w:jc w:val="both"/>
        <w:rPr>
          <w:sz w:val="24"/>
          <w:szCs w:val="24"/>
        </w:rPr>
      </w:pPr>
      <w:r w:rsidRPr="00E577E6">
        <w:rPr>
          <w:sz w:val="24"/>
          <w:szCs w:val="24"/>
        </w:rPr>
        <w:lastRenderedPageBreak/>
        <w:t>kopie průkazných účetních dokladů dle zákona č. 563/1991 Sb. a průkazných daňových dokladů dle zákona 235/2004 Sb. ve znění pozdějších předpisů;</w:t>
      </w:r>
    </w:p>
    <w:p w14:paraId="7ED4FE8A" w14:textId="77777777" w:rsidR="00CE5343" w:rsidRPr="00E577E6" w:rsidRDefault="00CE5343" w:rsidP="00CE5343">
      <w:pPr>
        <w:pStyle w:val="Zhlav"/>
        <w:numPr>
          <w:ilvl w:val="0"/>
          <w:numId w:val="17"/>
        </w:numPr>
        <w:spacing w:after="80"/>
        <w:jc w:val="both"/>
        <w:rPr>
          <w:sz w:val="24"/>
          <w:szCs w:val="24"/>
        </w:rPr>
      </w:pPr>
      <w:r w:rsidRPr="00E577E6">
        <w:rPr>
          <w:sz w:val="24"/>
          <w:szCs w:val="24"/>
        </w:rPr>
        <w:t>průkazné kopie výpisů z účtu a pokladních dokladů, deklarující všechny provedené platby.</w:t>
      </w:r>
    </w:p>
    <w:p w14:paraId="4C3601D2" w14:textId="2C4D893C" w:rsidR="00CE5343" w:rsidRPr="00E577E6" w:rsidRDefault="00CE5343" w:rsidP="00816FD3">
      <w:pPr>
        <w:pStyle w:val="Zhlav"/>
        <w:numPr>
          <w:ilvl w:val="0"/>
          <w:numId w:val="15"/>
        </w:numPr>
        <w:tabs>
          <w:tab w:val="clear" w:pos="4536"/>
          <w:tab w:val="clear" w:pos="9072"/>
        </w:tabs>
        <w:spacing w:after="80"/>
        <w:jc w:val="both"/>
        <w:rPr>
          <w:sz w:val="24"/>
          <w:szCs w:val="24"/>
        </w:rPr>
      </w:pPr>
      <w:r w:rsidRPr="00E577E6">
        <w:rPr>
          <w:sz w:val="24"/>
          <w:szCs w:val="24"/>
        </w:rPr>
        <w:t xml:space="preserve">Vyúčtování dle odstavce 1. se předkládá do </w:t>
      </w:r>
      <w:r w:rsidRPr="00E577E6">
        <w:rPr>
          <w:b/>
          <w:sz w:val="24"/>
          <w:szCs w:val="24"/>
        </w:rPr>
        <w:t>30</w:t>
      </w:r>
      <w:r w:rsidR="00816FD3" w:rsidRPr="00E577E6">
        <w:rPr>
          <w:b/>
          <w:sz w:val="24"/>
          <w:szCs w:val="24"/>
        </w:rPr>
        <w:t xml:space="preserve"> dnů po ukončení realizace projektu </w:t>
      </w:r>
      <w:r w:rsidRPr="00E577E6">
        <w:rPr>
          <w:sz w:val="24"/>
          <w:szCs w:val="24"/>
        </w:rPr>
        <w:t>na Magistrátu města České Budějovice, odbor školství a tělovýchovy.</w:t>
      </w:r>
    </w:p>
    <w:p w14:paraId="4EF0C1B6" w14:textId="6328DB89" w:rsidR="00CE5343" w:rsidRPr="00E577E6" w:rsidRDefault="00CE5343" w:rsidP="00CE5343">
      <w:pPr>
        <w:pStyle w:val="Zhlav"/>
        <w:numPr>
          <w:ilvl w:val="0"/>
          <w:numId w:val="15"/>
        </w:numPr>
        <w:tabs>
          <w:tab w:val="clear" w:pos="4536"/>
          <w:tab w:val="clear" w:pos="9072"/>
        </w:tabs>
        <w:spacing w:after="80"/>
        <w:jc w:val="both"/>
        <w:rPr>
          <w:sz w:val="24"/>
          <w:szCs w:val="24"/>
        </w:rPr>
      </w:pPr>
      <w:r w:rsidRPr="00E577E6">
        <w:rPr>
          <w:sz w:val="24"/>
          <w:szCs w:val="24"/>
        </w:rPr>
        <w:t xml:space="preserve">Pokud </w:t>
      </w:r>
      <w:r w:rsidR="0080290B">
        <w:rPr>
          <w:sz w:val="24"/>
          <w:szCs w:val="24"/>
        </w:rPr>
        <w:t>„</w:t>
      </w:r>
      <w:r w:rsidRPr="00E577E6">
        <w:rPr>
          <w:sz w:val="24"/>
          <w:szCs w:val="24"/>
        </w:rPr>
        <w:t>Příjemce</w:t>
      </w:r>
      <w:r w:rsidR="0080290B">
        <w:rPr>
          <w:sz w:val="24"/>
          <w:szCs w:val="24"/>
        </w:rPr>
        <w:t>“</w:t>
      </w:r>
      <w:r w:rsidRPr="00E577E6">
        <w:rPr>
          <w:sz w:val="24"/>
          <w:szCs w:val="24"/>
        </w:rPr>
        <w:t xml:space="preserve"> nedoloží realizaci projektu průkaznými doklady, je povinen vrátit poměrnou část dotace, vyčíslenou </w:t>
      </w:r>
      <w:r w:rsidR="0080290B">
        <w:rPr>
          <w:sz w:val="24"/>
          <w:szCs w:val="24"/>
        </w:rPr>
        <w:t>„</w:t>
      </w:r>
      <w:r w:rsidRPr="00E577E6">
        <w:rPr>
          <w:sz w:val="24"/>
          <w:szCs w:val="24"/>
        </w:rPr>
        <w:t>Poskytovatelem</w:t>
      </w:r>
      <w:r w:rsidR="0080290B">
        <w:rPr>
          <w:sz w:val="24"/>
          <w:szCs w:val="24"/>
        </w:rPr>
        <w:t>“</w:t>
      </w:r>
      <w:r w:rsidRPr="00E577E6">
        <w:rPr>
          <w:sz w:val="24"/>
          <w:szCs w:val="24"/>
        </w:rPr>
        <w:t xml:space="preserve">, nejpozději do 2 měsíců po uzavření Vyúčtování bezhotovostním převodem na účet </w:t>
      </w:r>
      <w:r w:rsidR="0080290B">
        <w:rPr>
          <w:sz w:val="24"/>
          <w:szCs w:val="24"/>
        </w:rPr>
        <w:t>„</w:t>
      </w:r>
      <w:r w:rsidRPr="00E577E6">
        <w:rPr>
          <w:sz w:val="24"/>
          <w:szCs w:val="24"/>
        </w:rPr>
        <w:t>Poskytovatele</w:t>
      </w:r>
      <w:r w:rsidR="0080290B">
        <w:rPr>
          <w:sz w:val="24"/>
          <w:szCs w:val="24"/>
        </w:rPr>
        <w:t>“</w:t>
      </w:r>
      <w:r w:rsidRPr="00E577E6">
        <w:rPr>
          <w:sz w:val="24"/>
          <w:szCs w:val="24"/>
        </w:rPr>
        <w:t>. O podrobnostech k navrácení dotace bude Žadatel informován písemně.</w:t>
      </w:r>
      <w:r w:rsidR="00061738" w:rsidRPr="00E577E6">
        <w:rPr>
          <w:sz w:val="24"/>
          <w:szCs w:val="24"/>
        </w:rPr>
        <w:t xml:space="preserve"> V případě neoprávněného zadržení peněžitých prostředků se </w:t>
      </w:r>
      <w:r w:rsidR="0080290B">
        <w:rPr>
          <w:sz w:val="24"/>
          <w:szCs w:val="24"/>
        </w:rPr>
        <w:t>„</w:t>
      </w:r>
      <w:r w:rsidR="00061738" w:rsidRPr="00E577E6">
        <w:rPr>
          <w:sz w:val="24"/>
          <w:szCs w:val="24"/>
        </w:rPr>
        <w:t>Příjemce</w:t>
      </w:r>
      <w:r w:rsidR="0080290B">
        <w:rPr>
          <w:sz w:val="24"/>
          <w:szCs w:val="24"/>
        </w:rPr>
        <w:t>“</w:t>
      </w:r>
      <w:r w:rsidR="00061738" w:rsidRPr="00E577E6">
        <w:rPr>
          <w:sz w:val="24"/>
          <w:szCs w:val="24"/>
        </w:rPr>
        <w:t xml:space="preserve"> vystavuje možnému postihu dle čl. VIII. Smlouvy.</w:t>
      </w:r>
    </w:p>
    <w:p w14:paraId="05443697" w14:textId="38625438" w:rsidR="00CE5343" w:rsidRPr="00E577E6" w:rsidRDefault="00CE5343" w:rsidP="00CE5343">
      <w:pPr>
        <w:pStyle w:val="Zhlav"/>
        <w:tabs>
          <w:tab w:val="clear" w:pos="4536"/>
          <w:tab w:val="clear" w:pos="9072"/>
        </w:tabs>
        <w:spacing w:after="80"/>
        <w:ind w:left="284" w:hanging="284"/>
        <w:jc w:val="both"/>
        <w:rPr>
          <w:sz w:val="24"/>
          <w:szCs w:val="24"/>
        </w:rPr>
      </w:pPr>
      <w:r w:rsidRPr="00E577E6">
        <w:rPr>
          <w:sz w:val="24"/>
          <w:szCs w:val="24"/>
        </w:rPr>
        <w:t>4) Ne</w:t>
      </w:r>
      <w:r w:rsidR="00362F20">
        <w:rPr>
          <w:sz w:val="24"/>
          <w:szCs w:val="24"/>
        </w:rPr>
        <w:t>využité finanční prostředky je „P</w:t>
      </w:r>
      <w:r w:rsidRPr="00E577E6">
        <w:rPr>
          <w:sz w:val="24"/>
          <w:szCs w:val="24"/>
        </w:rPr>
        <w:t>říjemce</w:t>
      </w:r>
      <w:r w:rsidR="00362F20">
        <w:rPr>
          <w:sz w:val="24"/>
          <w:szCs w:val="24"/>
        </w:rPr>
        <w:t>“</w:t>
      </w:r>
      <w:r w:rsidRPr="00E577E6">
        <w:rPr>
          <w:sz w:val="24"/>
          <w:szCs w:val="24"/>
        </w:rPr>
        <w:t xml:space="preserve"> povinen vrátit </w:t>
      </w:r>
      <w:r w:rsidR="0080290B">
        <w:rPr>
          <w:sz w:val="24"/>
          <w:szCs w:val="24"/>
        </w:rPr>
        <w:t>„</w:t>
      </w:r>
      <w:r w:rsidRPr="00E577E6">
        <w:rPr>
          <w:sz w:val="24"/>
          <w:szCs w:val="24"/>
        </w:rPr>
        <w:t>Poskytovateli</w:t>
      </w:r>
      <w:r w:rsidR="0080290B">
        <w:rPr>
          <w:sz w:val="24"/>
          <w:szCs w:val="24"/>
        </w:rPr>
        <w:t>“</w:t>
      </w:r>
      <w:r w:rsidRPr="00E577E6">
        <w:rPr>
          <w:sz w:val="24"/>
          <w:szCs w:val="24"/>
        </w:rPr>
        <w:t xml:space="preserve"> nejpozději do 2 měsíců po uzavření Vyúčtování bezhotovostním převodem na účet </w:t>
      </w:r>
      <w:r w:rsidR="0080290B">
        <w:rPr>
          <w:sz w:val="24"/>
          <w:szCs w:val="24"/>
        </w:rPr>
        <w:t>„</w:t>
      </w:r>
      <w:r w:rsidRPr="00E577E6">
        <w:rPr>
          <w:sz w:val="24"/>
          <w:szCs w:val="24"/>
        </w:rPr>
        <w:t>Poskytovatele</w:t>
      </w:r>
      <w:r w:rsidR="0080290B">
        <w:rPr>
          <w:sz w:val="24"/>
          <w:szCs w:val="24"/>
        </w:rPr>
        <w:t>“</w:t>
      </w:r>
      <w:r w:rsidRPr="00E577E6">
        <w:rPr>
          <w:sz w:val="24"/>
          <w:szCs w:val="24"/>
        </w:rPr>
        <w:t xml:space="preserve">. O podrobnostech k navrácení dotace bude </w:t>
      </w:r>
      <w:r w:rsidR="0080290B">
        <w:rPr>
          <w:sz w:val="24"/>
          <w:szCs w:val="24"/>
        </w:rPr>
        <w:t>„Příjemce“</w:t>
      </w:r>
      <w:r w:rsidRPr="00E577E6">
        <w:rPr>
          <w:sz w:val="24"/>
          <w:szCs w:val="24"/>
        </w:rPr>
        <w:t xml:space="preserve"> informován písemně.</w:t>
      </w:r>
      <w:r w:rsidR="004C0A6D" w:rsidRPr="00E577E6">
        <w:rPr>
          <w:sz w:val="24"/>
          <w:szCs w:val="24"/>
        </w:rPr>
        <w:t xml:space="preserve"> V případě neoprávněného zadržení peněžitých prostředků se </w:t>
      </w:r>
      <w:r w:rsidR="0080290B">
        <w:rPr>
          <w:sz w:val="24"/>
          <w:szCs w:val="24"/>
        </w:rPr>
        <w:t>„</w:t>
      </w:r>
      <w:r w:rsidR="004C0A6D" w:rsidRPr="00E577E6">
        <w:rPr>
          <w:sz w:val="24"/>
          <w:szCs w:val="24"/>
        </w:rPr>
        <w:t>Příjemce</w:t>
      </w:r>
      <w:r w:rsidR="0080290B">
        <w:rPr>
          <w:sz w:val="24"/>
          <w:szCs w:val="24"/>
        </w:rPr>
        <w:t>“</w:t>
      </w:r>
      <w:r w:rsidR="004C0A6D" w:rsidRPr="00E577E6">
        <w:rPr>
          <w:sz w:val="24"/>
          <w:szCs w:val="24"/>
        </w:rPr>
        <w:t xml:space="preserve"> vystavuje možnému postihu dle čl. VIII. Smlouvy.</w:t>
      </w:r>
    </w:p>
    <w:p w14:paraId="16A9D669" w14:textId="77777777" w:rsidR="00441A92" w:rsidRPr="00E577E6" w:rsidRDefault="00441A92" w:rsidP="006162A0">
      <w:pPr>
        <w:pStyle w:val="Zhlav"/>
        <w:tabs>
          <w:tab w:val="clear" w:pos="4536"/>
          <w:tab w:val="clear" w:pos="9072"/>
        </w:tabs>
        <w:jc w:val="center"/>
        <w:rPr>
          <w:b/>
          <w:sz w:val="28"/>
          <w:szCs w:val="28"/>
        </w:rPr>
      </w:pPr>
    </w:p>
    <w:p w14:paraId="28FF69D7" w14:textId="77777777" w:rsidR="008226CE" w:rsidRPr="00E577E6" w:rsidRDefault="008226CE" w:rsidP="006162A0">
      <w:pPr>
        <w:pStyle w:val="Zhlav"/>
        <w:tabs>
          <w:tab w:val="clear" w:pos="4536"/>
          <w:tab w:val="clear" w:pos="9072"/>
        </w:tabs>
        <w:jc w:val="center"/>
        <w:rPr>
          <w:b/>
          <w:sz w:val="28"/>
          <w:szCs w:val="28"/>
        </w:rPr>
      </w:pPr>
      <w:r w:rsidRPr="00E577E6">
        <w:rPr>
          <w:b/>
          <w:sz w:val="28"/>
          <w:szCs w:val="28"/>
        </w:rPr>
        <w:t xml:space="preserve">VII. Veřejná podpora </w:t>
      </w:r>
    </w:p>
    <w:p w14:paraId="698C2B2E" w14:textId="217BB4FF" w:rsidR="008226CE" w:rsidRPr="00E577E6" w:rsidRDefault="0080290B" w:rsidP="006162A0">
      <w:pPr>
        <w:numPr>
          <w:ilvl w:val="0"/>
          <w:numId w:val="9"/>
        </w:numPr>
        <w:spacing w:before="12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„</w:t>
      </w:r>
      <w:r w:rsidR="008226CE" w:rsidRPr="00E577E6">
        <w:rPr>
          <w:sz w:val="24"/>
          <w:szCs w:val="24"/>
        </w:rPr>
        <w:t>Příjemce</w:t>
      </w:r>
      <w:r>
        <w:rPr>
          <w:sz w:val="24"/>
          <w:szCs w:val="24"/>
        </w:rPr>
        <w:t>“</w:t>
      </w:r>
      <w:r w:rsidR="008226CE" w:rsidRPr="00E577E6">
        <w:rPr>
          <w:sz w:val="24"/>
          <w:szCs w:val="24"/>
        </w:rPr>
        <w:t xml:space="preserve"> bere na vědomí, že poskytnutí dotace podle této Smlouvy podléhá za jimi stanovených podmínek pravidlům ochrany hospodářské soutěže, resp. zákazu veřejné podpory tak, jak vyplívají z přímo použitelných předpisů práva Evropské unie a obecně závazných předpisů České republiky.</w:t>
      </w:r>
    </w:p>
    <w:p w14:paraId="416167E4" w14:textId="26775D30" w:rsidR="008226CE" w:rsidRPr="00E577E6" w:rsidRDefault="008226CE" w:rsidP="006162A0">
      <w:pPr>
        <w:numPr>
          <w:ilvl w:val="0"/>
          <w:numId w:val="9"/>
        </w:numPr>
        <w:spacing w:before="120"/>
        <w:ind w:left="284" w:hanging="284"/>
        <w:jc w:val="both"/>
        <w:rPr>
          <w:sz w:val="24"/>
          <w:szCs w:val="24"/>
        </w:rPr>
      </w:pPr>
      <w:r w:rsidRPr="00E577E6">
        <w:rPr>
          <w:sz w:val="24"/>
          <w:szCs w:val="24"/>
        </w:rPr>
        <w:t xml:space="preserve">Poskytnutí dotace podle této Smlouvy je v případech podléhajícím pravidlům podle předchozího odstavce činěno jakožto podpora v režimu </w:t>
      </w:r>
      <w:r w:rsidRPr="00E577E6">
        <w:rPr>
          <w:i/>
          <w:sz w:val="24"/>
          <w:szCs w:val="24"/>
        </w:rPr>
        <w:t xml:space="preserve">de </w:t>
      </w:r>
      <w:proofErr w:type="spellStart"/>
      <w:r w:rsidRPr="00E577E6">
        <w:rPr>
          <w:i/>
          <w:sz w:val="24"/>
          <w:szCs w:val="24"/>
        </w:rPr>
        <w:t>minimis</w:t>
      </w:r>
      <w:proofErr w:type="spellEnd"/>
      <w:r w:rsidRPr="00E577E6">
        <w:rPr>
          <w:sz w:val="24"/>
          <w:szCs w:val="24"/>
        </w:rPr>
        <w:t xml:space="preserve"> – tzv. podpora malého rozsahu ve smyslu nařízení Komise (EU) č. 1407/2013 ze dne 18. prosince 2013 o použití článků 107 a 108 Smlouvy o fungování Evropské unie na podporu de </w:t>
      </w:r>
      <w:proofErr w:type="spellStart"/>
      <w:r w:rsidRPr="00E577E6">
        <w:rPr>
          <w:sz w:val="24"/>
          <w:szCs w:val="24"/>
        </w:rPr>
        <w:t>minimis</w:t>
      </w:r>
      <w:proofErr w:type="spellEnd"/>
      <w:r w:rsidRPr="00E577E6">
        <w:rPr>
          <w:sz w:val="24"/>
          <w:szCs w:val="24"/>
        </w:rPr>
        <w:t xml:space="preserve"> (</w:t>
      </w:r>
      <w:proofErr w:type="spellStart"/>
      <w:r w:rsidRPr="00E577E6">
        <w:rPr>
          <w:sz w:val="24"/>
          <w:szCs w:val="24"/>
        </w:rPr>
        <w:t>Úř</w:t>
      </w:r>
      <w:proofErr w:type="spellEnd"/>
      <w:r w:rsidRPr="00E577E6">
        <w:rPr>
          <w:sz w:val="24"/>
          <w:szCs w:val="24"/>
        </w:rPr>
        <w:t xml:space="preserve">. </w:t>
      </w:r>
      <w:proofErr w:type="spellStart"/>
      <w:proofErr w:type="gramStart"/>
      <w:r w:rsidRPr="00E577E6">
        <w:rPr>
          <w:sz w:val="24"/>
          <w:szCs w:val="24"/>
        </w:rPr>
        <w:t>věst</w:t>
      </w:r>
      <w:proofErr w:type="spellEnd"/>
      <w:proofErr w:type="gramEnd"/>
      <w:r w:rsidRPr="00E577E6">
        <w:rPr>
          <w:sz w:val="24"/>
          <w:szCs w:val="24"/>
        </w:rPr>
        <w:t xml:space="preserve">. L 352, 24. 12. 2013, s. 1). </w:t>
      </w:r>
      <w:r w:rsidR="00362F20">
        <w:rPr>
          <w:sz w:val="24"/>
          <w:szCs w:val="24"/>
        </w:rPr>
        <w:t>„</w:t>
      </w:r>
      <w:r w:rsidRPr="00E577E6">
        <w:rPr>
          <w:sz w:val="24"/>
          <w:szCs w:val="24"/>
        </w:rPr>
        <w:t>Příjemce</w:t>
      </w:r>
      <w:r w:rsidR="00362F20">
        <w:rPr>
          <w:sz w:val="24"/>
          <w:szCs w:val="24"/>
        </w:rPr>
        <w:t>“</w:t>
      </w:r>
      <w:r w:rsidRPr="00E577E6">
        <w:rPr>
          <w:sz w:val="24"/>
          <w:szCs w:val="24"/>
        </w:rPr>
        <w:t xml:space="preserve"> je povinen p</w:t>
      </w:r>
      <w:r w:rsidR="00F11289">
        <w:rPr>
          <w:sz w:val="24"/>
          <w:szCs w:val="24"/>
        </w:rPr>
        <w:t>řed uzavřením Smlouvy, doložit „P</w:t>
      </w:r>
      <w:r w:rsidRPr="00E577E6">
        <w:rPr>
          <w:sz w:val="24"/>
          <w:szCs w:val="24"/>
        </w:rPr>
        <w:t>oskytovateli</w:t>
      </w:r>
      <w:r w:rsidR="00F11289">
        <w:rPr>
          <w:sz w:val="24"/>
          <w:szCs w:val="24"/>
        </w:rPr>
        <w:t>“</w:t>
      </w:r>
      <w:r w:rsidRPr="00E577E6">
        <w:rPr>
          <w:sz w:val="24"/>
          <w:szCs w:val="24"/>
        </w:rPr>
        <w:t xml:space="preserve">: </w:t>
      </w:r>
    </w:p>
    <w:p w14:paraId="50DB6A0C" w14:textId="77777777" w:rsidR="008226CE" w:rsidRPr="00E577E6" w:rsidRDefault="008226CE" w:rsidP="006162A0">
      <w:pPr>
        <w:numPr>
          <w:ilvl w:val="0"/>
          <w:numId w:val="10"/>
        </w:numPr>
        <w:spacing w:before="120"/>
        <w:ind w:left="851" w:hanging="425"/>
        <w:jc w:val="both"/>
        <w:rPr>
          <w:sz w:val="24"/>
          <w:szCs w:val="24"/>
        </w:rPr>
      </w:pPr>
      <w:r w:rsidRPr="00E577E6">
        <w:rPr>
          <w:sz w:val="24"/>
          <w:szCs w:val="24"/>
        </w:rPr>
        <w:t xml:space="preserve">písemné čestné prohlášení o výši veškerých podpor malého rozsahu (de </w:t>
      </w:r>
      <w:proofErr w:type="spellStart"/>
      <w:r w:rsidRPr="00E577E6">
        <w:rPr>
          <w:sz w:val="24"/>
          <w:szCs w:val="24"/>
        </w:rPr>
        <w:t>minimis</w:t>
      </w:r>
      <w:proofErr w:type="spellEnd"/>
      <w:r w:rsidRPr="00E577E6">
        <w:rPr>
          <w:sz w:val="24"/>
          <w:szCs w:val="24"/>
        </w:rPr>
        <w:t>), které obdržel v daném probíhajícím účetním období a ve dvou předcházejících uzavřených účetních obdobích, které je nedílnou součástí této Smlouvy (viz příloha č. 1)</w:t>
      </w:r>
    </w:p>
    <w:p w14:paraId="0C802E7F" w14:textId="77777777" w:rsidR="008226CE" w:rsidRPr="00E577E6" w:rsidRDefault="008226CE" w:rsidP="006162A0">
      <w:pPr>
        <w:numPr>
          <w:ilvl w:val="0"/>
          <w:numId w:val="10"/>
        </w:numPr>
        <w:spacing w:before="120"/>
        <w:ind w:left="851" w:hanging="425"/>
        <w:jc w:val="both"/>
        <w:rPr>
          <w:sz w:val="24"/>
          <w:szCs w:val="24"/>
        </w:rPr>
      </w:pPr>
      <w:r w:rsidRPr="00E577E6">
        <w:rPr>
          <w:sz w:val="24"/>
          <w:szCs w:val="24"/>
        </w:rPr>
        <w:t xml:space="preserve">písemné čestné prohlášení žadatele o podporu v režimu de </w:t>
      </w:r>
      <w:proofErr w:type="spellStart"/>
      <w:r w:rsidRPr="00E577E6">
        <w:rPr>
          <w:sz w:val="24"/>
          <w:szCs w:val="24"/>
        </w:rPr>
        <w:t>minimis</w:t>
      </w:r>
      <w:proofErr w:type="spellEnd"/>
      <w:r w:rsidRPr="00E577E6">
        <w:rPr>
          <w:sz w:val="24"/>
          <w:szCs w:val="24"/>
        </w:rPr>
        <w:t>, které se týká vztahu propojenosti s ostatními podniky, které je nedílnou součástí této Smlouvy (viz příloha č. 2).</w:t>
      </w:r>
    </w:p>
    <w:p w14:paraId="2C847356" w14:textId="3A690364" w:rsidR="008226CE" w:rsidRPr="00E577E6" w:rsidRDefault="006162A0" w:rsidP="006162A0">
      <w:pPr>
        <w:tabs>
          <w:tab w:val="left" w:pos="993"/>
        </w:tabs>
        <w:spacing w:after="60"/>
        <w:ind w:left="284" w:hanging="284"/>
        <w:jc w:val="both"/>
        <w:rPr>
          <w:sz w:val="24"/>
          <w:szCs w:val="24"/>
        </w:rPr>
      </w:pPr>
      <w:r w:rsidRPr="00E577E6">
        <w:rPr>
          <w:sz w:val="24"/>
          <w:szCs w:val="24"/>
        </w:rPr>
        <w:t xml:space="preserve">    </w:t>
      </w:r>
      <w:r w:rsidR="0080290B">
        <w:rPr>
          <w:sz w:val="24"/>
          <w:szCs w:val="24"/>
        </w:rPr>
        <w:t>„</w:t>
      </w:r>
      <w:r w:rsidR="008226CE" w:rsidRPr="00E577E6">
        <w:rPr>
          <w:sz w:val="24"/>
          <w:szCs w:val="24"/>
        </w:rPr>
        <w:t>Poskytovatel</w:t>
      </w:r>
      <w:r w:rsidR="0080290B">
        <w:rPr>
          <w:sz w:val="24"/>
          <w:szCs w:val="24"/>
        </w:rPr>
        <w:t>“</w:t>
      </w:r>
      <w:r w:rsidR="008226CE" w:rsidRPr="00E577E6">
        <w:rPr>
          <w:sz w:val="24"/>
          <w:szCs w:val="24"/>
        </w:rPr>
        <w:t xml:space="preserve"> je oprávněn požadovat splnění </w:t>
      </w:r>
      <w:r w:rsidR="00362F20">
        <w:rPr>
          <w:sz w:val="24"/>
          <w:szCs w:val="24"/>
        </w:rPr>
        <w:t>i dalších povinností ze strany „P</w:t>
      </w:r>
      <w:r w:rsidR="008226CE" w:rsidRPr="00E577E6">
        <w:rPr>
          <w:sz w:val="24"/>
          <w:szCs w:val="24"/>
        </w:rPr>
        <w:t>říjemce</w:t>
      </w:r>
      <w:r w:rsidR="00362F20">
        <w:rPr>
          <w:sz w:val="24"/>
          <w:szCs w:val="24"/>
        </w:rPr>
        <w:t>“</w:t>
      </w:r>
      <w:r w:rsidR="008226CE" w:rsidRPr="00E577E6">
        <w:rPr>
          <w:sz w:val="24"/>
          <w:szCs w:val="24"/>
        </w:rPr>
        <w:t>, pokud je to nezbytné k naplnění podmínek podpory de </w:t>
      </w:r>
      <w:proofErr w:type="spellStart"/>
      <w:r w:rsidR="008226CE" w:rsidRPr="00E577E6">
        <w:rPr>
          <w:sz w:val="24"/>
          <w:szCs w:val="24"/>
        </w:rPr>
        <w:t>minimis</w:t>
      </w:r>
      <w:proofErr w:type="spellEnd"/>
      <w:r w:rsidR="008226CE" w:rsidRPr="00E577E6">
        <w:rPr>
          <w:sz w:val="24"/>
          <w:szCs w:val="24"/>
        </w:rPr>
        <w:t xml:space="preserve"> vyplývajících z předpisů podle odst. 1. </w:t>
      </w:r>
      <w:r w:rsidR="0080290B">
        <w:rPr>
          <w:sz w:val="24"/>
          <w:szCs w:val="24"/>
        </w:rPr>
        <w:t>„</w:t>
      </w:r>
      <w:r w:rsidR="00061738" w:rsidRPr="00E577E6">
        <w:rPr>
          <w:sz w:val="24"/>
          <w:szCs w:val="24"/>
        </w:rPr>
        <w:t>Příjemce</w:t>
      </w:r>
      <w:r w:rsidR="0080290B">
        <w:rPr>
          <w:sz w:val="24"/>
          <w:szCs w:val="24"/>
        </w:rPr>
        <w:t>“</w:t>
      </w:r>
      <w:r w:rsidR="00061738" w:rsidRPr="00E577E6">
        <w:rPr>
          <w:sz w:val="24"/>
          <w:szCs w:val="24"/>
        </w:rPr>
        <w:t xml:space="preserve"> se vystavuje možnému postupu dle čl. VIII., pokud nesplní povinnosti podle tohoto odstavce.</w:t>
      </w:r>
    </w:p>
    <w:p w14:paraId="704982BB" w14:textId="219A4621" w:rsidR="008226CE" w:rsidRPr="00E577E6" w:rsidRDefault="002B475C" w:rsidP="006162A0">
      <w:pPr>
        <w:pStyle w:val="Odstavecseseznamem"/>
        <w:numPr>
          <w:ilvl w:val="0"/>
          <w:numId w:val="11"/>
        </w:numPr>
        <w:tabs>
          <w:tab w:val="left" w:pos="709"/>
        </w:tabs>
        <w:spacing w:after="300"/>
        <w:ind w:left="284" w:hanging="284"/>
        <w:contextualSpacing/>
        <w:jc w:val="both"/>
        <w:rPr>
          <w:sz w:val="24"/>
          <w:szCs w:val="24"/>
        </w:rPr>
      </w:pPr>
      <w:r w:rsidRPr="00E577E6">
        <w:rPr>
          <w:sz w:val="24"/>
          <w:szCs w:val="24"/>
        </w:rPr>
        <w:t xml:space="preserve">Pokud z </w:t>
      </w:r>
      <w:r w:rsidR="0080290B">
        <w:rPr>
          <w:sz w:val="24"/>
          <w:szCs w:val="24"/>
        </w:rPr>
        <w:t>„</w:t>
      </w:r>
      <w:r w:rsidRPr="00E577E6">
        <w:rPr>
          <w:sz w:val="24"/>
          <w:szCs w:val="24"/>
        </w:rPr>
        <w:t>Příjemcem</w:t>
      </w:r>
      <w:r w:rsidR="0080290B">
        <w:rPr>
          <w:sz w:val="24"/>
          <w:szCs w:val="24"/>
        </w:rPr>
        <w:t>“</w:t>
      </w:r>
      <w:r w:rsidRPr="00E577E6">
        <w:rPr>
          <w:sz w:val="24"/>
          <w:szCs w:val="24"/>
        </w:rPr>
        <w:t xml:space="preserve"> dodaného prohlášení nebo i ze skutečností pozdějších vyplyne, že poskytnutí byť i jen části dotace podle této Smlouvy je v rozporu s předpisy podle odst. 1, pokud v takovém případě Smlouva již nezanikla jinak (např. samotným rozhodnutím příslušného orgánu dohledu nad dodržováním pravidel hosp</w:t>
      </w:r>
      <w:r w:rsidR="00D02FCD" w:rsidRPr="00E577E6">
        <w:rPr>
          <w:sz w:val="24"/>
          <w:szCs w:val="24"/>
        </w:rPr>
        <w:t xml:space="preserve">odářské soutěže), vystavuje se </w:t>
      </w:r>
      <w:r w:rsidR="0080290B">
        <w:rPr>
          <w:sz w:val="24"/>
          <w:szCs w:val="24"/>
        </w:rPr>
        <w:t>„</w:t>
      </w:r>
      <w:r w:rsidR="00D02FCD" w:rsidRPr="00E577E6">
        <w:rPr>
          <w:sz w:val="24"/>
          <w:szCs w:val="24"/>
        </w:rPr>
        <w:t>P</w:t>
      </w:r>
      <w:r w:rsidRPr="00E577E6">
        <w:rPr>
          <w:sz w:val="24"/>
          <w:szCs w:val="24"/>
        </w:rPr>
        <w:t>říjemce</w:t>
      </w:r>
      <w:r w:rsidR="0080290B">
        <w:rPr>
          <w:sz w:val="24"/>
          <w:szCs w:val="24"/>
        </w:rPr>
        <w:t>“</w:t>
      </w:r>
      <w:r w:rsidRPr="00E577E6">
        <w:rPr>
          <w:sz w:val="24"/>
          <w:szCs w:val="24"/>
        </w:rPr>
        <w:t xml:space="preserve"> postupu dle čl. V</w:t>
      </w:r>
      <w:r w:rsidR="00061738" w:rsidRPr="00E577E6">
        <w:rPr>
          <w:sz w:val="24"/>
          <w:szCs w:val="24"/>
        </w:rPr>
        <w:t>II</w:t>
      </w:r>
      <w:r w:rsidRPr="00E577E6">
        <w:rPr>
          <w:sz w:val="24"/>
          <w:szCs w:val="24"/>
        </w:rPr>
        <w:t>I. smlouvy a příslušných právních předpisů</w:t>
      </w:r>
      <w:r w:rsidR="00061738" w:rsidRPr="00E577E6">
        <w:rPr>
          <w:sz w:val="24"/>
          <w:szCs w:val="24"/>
        </w:rPr>
        <w:t>.</w:t>
      </w:r>
    </w:p>
    <w:p w14:paraId="4F292DA1" w14:textId="77777777" w:rsidR="006162A0" w:rsidRPr="00E577E6" w:rsidRDefault="006162A0" w:rsidP="006162A0">
      <w:pPr>
        <w:pStyle w:val="Odstavecseseznamem"/>
        <w:tabs>
          <w:tab w:val="left" w:pos="709"/>
        </w:tabs>
        <w:spacing w:after="300"/>
        <w:ind w:left="284"/>
        <w:contextualSpacing/>
        <w:jc w:val="both"/>
        <w:rPr>
          <w:sz w:val="24"/>
          <w:szCs w:val="24"/>
        </w:rPr>
      </w:pPr>
    </w:p>
    <w:p w14:paraId="79C85054" w14:textId="0ACF6DC3" w:rsidR="008226CE" w:rsidRPr="00E577E6" w:rsidRDefault="00362F20" w:rsidP="006162A0">
      <w:pPr>
        <w:pStyle w:val="Odstavecseseznamem"/>
        <w:numPr>
          <w:ilvl w:val="0"/>
          <w:numId w:val="11"/>
        </w:numPr>
        <w:tabs>
          <w:tab w:val="left" w:pos="709"/>
        </w:tabs>
        <w:spacing w:after="300"/>
        <w:ind w:left="284" w:hanging="284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V případě rozdělení „P</w:t>
      </w:r>
      <w:r w:rsidR="008226CE" w:rsidRPr="00E577E6">
        <w:rPr>
          <w:sz w:val="24"/>
          <w:szCs w:val="24"/>
        </w:rPr>
        <w:t>říjemce</w:t>
      </w:r>
      <w:r>
        <w:rPr>
          <w:sz w:val="24"/>
          <w:szCs w:val="24"/>
        </w:rPr>
        <w:t>“</w:t>
      </w:r>
      <w:r w:rsidR="008226CE" w:rsidRPr="00E577E6">
        <w:rPr>
          <w:sz w:val="24"/>
          <w:szCs w:val="24"/>
        </w:rPr>
        <w:t xml:space="preserve"> podpory na dva či více samostatné podniky v období 3 let od na</w:t>
      </w:r>
      <w:r>
        <w:rPr>
          <w:sz w:val="24"/>
          <w:szCs w:val="24"/>
        </w:rPr>
        <w:t>bytí účinnosti této smlouvy je „P</w:t>
      </w:r>
      <w:r w:rsidR="008226CE" w:rsidRPr="00E577E6">
        <w:rPr>
          <w:sz w:val="24"/>
          <w:szCs w:val="24"/>
        </w:rPr>
        <w:t>říjemce</w:t>
      </w:r>
      <w:r>
        <w:rPr>
          <w:sz w:val="24"/>
          <w:szCs w:val="24"/>
        </w:rPr>
        <w:t>“</w:t>
      </w:r>
      <w:r w:rsidR="008226CE" w:rsidRPr="00E577E6">
        <w:rPr>
          <w:sz w:val="24"/>
          <w:szCs w:val="24"/>
        </w:rPr>
        <w:t xml:space="preserve"> dotace povinen neprodleně po rozdělení kon</w:t>
      </w:r>
      <w:r w:rsidR="00F11289">
        <w:rPr>
          <w:sz w:val="24"/>
          <w:szCs w:val="24"/>
        </w:rPr>
        <w:t>taktovat „P</w:t>
      </w:r>
      <w:r w:rsidR="008226CE" w:rsidRPr="00E577E6">
        <w:rPr>
          <w:sz w:val="24"/>
          <w:szCs w:val="24"/>
        </w:rPr>
        <w:t>oskytovatele</w:t>
      </w:r>
      <w:r w:rsidR="00F11289">
        <w:rPr>
          <w:sz w:val="24"/>
          <w:szCs w:val="24"/>
        </w:rPr>
        <w:t>“</w:t>
      </w:r>
      <w:r w:rsidR="008226CE" w:rsidRPr="00E577E6">
        <w:rPr>
          <w:sz w:val="24"/>
          <w:szCs w:val="24"/>
        </w:rPr>
        <w:t xml:space="preserve"> a kompetentní koordinační orgán v oblasti veřejné podpory za účelem sdělení informace, jak podporu </w:t>
      </w:r>
      <w:r w:rsidR="008226CE" w:rsidRPr="00E577E6">
        <w:rPr>
          <w:i/>
          <w:sz w:val="24"/>
          <w:szCs w:val="24"/>
        </w:rPr>
        <w:t xml:space="preserve">de </w:t>
      </w:r>
      <w:proofErr w:type="spellStart"/>
      <w:r w:rsidR="008226CE" w:rsidRPr="00E577E6">
        <w:rPr>
          <w:i/>
          <w:sz w:val="24"/>
          <w:szCs w:val="24"/>
        </w:rPr>
        <w:t>minimis</w:t>
      </w:r>
      <w:proofErr w:type="spellEnd"/>
      <w:r w:rsidR="008226CE" w:rsidRPr="00E577E6">
        <w:rPr>
          <w:sz w:val="24"/>
          <w:szCs w:val="24"/>
        </w:rPr>
        <w:t xml:space="preserve"> poskytnutou dle této smlouvy rozdělit v Centrálním registru podpor malého rozsahu. </w:t>
      </w:r>
    </w:p>
    <w:p w14:paraId="0CD9D3F4" w14:textId="77777777" w:rsidR="00A96418" w:rsidRPr="00E577E6" w:rsidRDefault="00A96418" w:rsidP="00A96418">
      <w:pPr>
        <w:pStyle w:val="Odstavecseseznamem"/>
        <w:rPr>
          <w:sz w:val="24"/>
          <w:szCs w:val="24"/>
        </w:rPr>
      </w:pPr>
    </w:p>
    <w:p w14:paraId="3B4979FE" w14:textId="77777777" w:rsidR="00A96418" w:rsidRPr="00E577E6" w:rsidRDefault="00A96418" w:rsidP="00A96418">
      <w:pPr>
        <w:pStyle w:val="Odstavecseseznamem"/>
        <w:tabs>
          <w:tab w:val="left" w:pos="709"/>
        </w:tabs>
        <w:spacing w:after="300"/>
        <w:ind w:left="284"/>
        <w:contextualSpacing/>
        <w:jc w:val="both"/>
        <w:rPr>
          <w:sz w:val="24"/>
          <w:szCs w:val="24"/>
        </w:rPr>
      </w:pPr>
    </w:p>
    <w:p w14:paraId="29494623" w14:textId="5B869DC2" w:rsidR="006C17F1" w:rsidRPr="00E577E6" w:rsidRDefault="006C17F1" w:rsidP="00D828E1">
      <w:pPr>
        <w:jc w:val="center"/>
        <w:rPr>
          <w:b/>
          <w:sz w:val="28"/>
          <w:szCs w:val="28"/>
        </w:rPr>
      </w:pPr>
      <w:r w:rsidRPr="00E577E6">
        <w:rPr>
          <w:b/>
          <w:sz w:val="28"/>
          <w:szCs w:val="28"/>
        </w:rPr>
        <w:lastRenderedPageBreak/>
        <w:t>VIII. Sankce</w:t>
      </w:r>
    </w:p>
    <w:p w14:paraId="67D17A50" w14:textId="77777777" w:rsidR="006C17F1" w:rsidRPr="00E577E6" w:rsidRDefault="006C17F1" w:rsidP="00D828E1">
      <w:pPr>
        <w:jc w:val="center"/>
        <w:rPr>
          <w:b/>
          <w:sz w:val="28"/>
          <w:szCs w:val="28"/>
        </w:rPr>
      </w:pPr>
    </w:p>
    <w:p w14:paraId="16670BA5" w14:textId="4545BA7B" w:rsidR="006C17F1" w:rsidRPr="00E577E6" w:rsidRDefault="0080290B" w:rsidP="00A96418">
      <w:pPr>
        <w:pStyle w:val="Odstavecseseznamem"/>
        <w:numPr>
          <w:ilvl w:val="0"/>
          <w:numId w:val="22"/>
        </w:num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„</w:t>
      </w:r>
      <w:r w:rsidR="006C17F1" w:rsidRPr="00E577E6">
        <w:rPr>
          <w:sz w:val="24"/>
          <w:szCs w:val="24"/>
        </w:rPr>
        <w:t>Příjemce</w:t>
      </w:r>
      <w:r>
        <w:rPr>
          <w:sz w:val="24"/>
          <w:szCs w:val="24"/>
        </w:rPr>
        <w:t>“</w:t>
      </w:r>
      <w:r w:rsidR="006C17F1" w:rsidRPr="00E577E6">
        <w:rPr>
          <w:sz w:val="24"/>
          <w:szCs w:val="24"/>
        </w:rPr>
        <w:t xml:space="preserve"> bere na vědomí, že tato účelová dotace může být použita jen v souladu s účelem,</w:t>
      </w:r>
      <w:r w:rsidR="002B475C" w:rsidRPr="00E577E6">
        <w:rPr>
          <w:sz w:val="24"/>
          <w:szCs w:val="24"/>
        </w:rPr>
        <w:t xml:space="preserve"> na který byla poskytnuta dle čl. I.</w:t>
      </w:r>
    </w:p>
    <w:p w14:paraId="51E556BC" w14:textId="3650CE34" w:rsidR="006C17F1" w:rsidRPr="00E577E6" w:rsidRDefault="0080290B" w:rsidP="00A96418">
      <w:pPr>
        <w:pStyle w:val="Odstavecseseznamem"/>
        <w:numPr>
          <w:ilvl w:val="0"/>
          <w:numId w:val="22"/>
        </w:numPr>
        <w:autoSpaceDE w:val="0"/>
        <w:autoSpaceDN w:val="0"/>
        <w:adjustRightInd w:val="0"/>
        <w:spacing w:after="8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„</w:t>
      </w:r>
      <w:r w:rsidR="006C17F1" w:rsidRPr="00E577E6">
        <w:rPr>
          <w:sz w:val="24"/>
          <w:szCs w:val="24"/>
        </w:rPr>
        <w:t>Příjemce</w:t>
      </w:r>
      <w:r>
        <w:rPr>
          <w:sz w:val="24"/>
          <w:szCs w:val="24"/>
        </w:rPr>
        <w:t>“</w:t>
      </w:r>
      <w:r w:rsidR="006C17F1" w:rsidRPr="00E577E6">
        <w:rPr>
          <w:sz w:val="24"/>
          <w:szCs w:val="24"/>
        </w:rPr>
        <w:t xml:space="preserve"> bere na vědomí obsah a možnou aplikaci ustanovení § 22 zákona č. 250/2000 Sb., o rozpočtových pravidlech územních rozpočtů, v platném a účinném znění upravující porušení rozpočtové kázně. Za porušení rozpočtové kázně je zejména považováno: </w:t>
      </w:r>
    </w:p>
    <w:p w14:paraId="663D5A76" w14:textId="77777777" w:rsidR="006C17F1" w:rsidRPr="00E577E6" w:rsidRDefault="006C17F1" w:rsidP="00A96418">
      <w:pPr>
        <w:numPr>
          <w:ilvl w:val="1"/>
          <w:numId w:val="22"/>
        </w:numPr>
        <w:autoSpaceDE w:val="0"/>
        <w:autoSpaceDN w:val="0"/>
        <w:adjustRightInd w:val="0"/>
        <w:spacing w:after="80"/>
        <w:contextualSpacing/>
        <w:jc w:val="both"/>
        <w:rPr>
          <w:sz w:val="24"/>
          <w:szCs w:val="24"/>
        </w:rPr>
      </w:pPr>
      <w:r w:rsidRPr="00E577E6">
        <w:rPr>
          <w:sz w:val="24"/>
          <w:szCs w:val="24"/>
        </w:rPr>
        <w:t>každé neoprávněné použití peněžních prostředků</w:t>
      </w:r>
    </w:p>
    <w:p w14:paraId="5AC45DD9" w14:textId="77777777" w:rsidR="006C17F1" w:rsidRPr="00E577E6" w:rsidRDefault="006C17F1" w:rsidP="00A96418">
      <w:pPr>
        <w:numPr>
          <w:ilvl w:val="1"/>
          <w:numId w:val="22"/>
        </w:numPr>
        <w:autoSpaceDE w:val="0"/>
        <w:autoSpaceDN w:val="0"/>
        <w:adjustRightInd w:val="0"/>
        <w:spacing w:after="80"/>
        <w:contextualSpacing/>
        <w:jc w:val="both"/>
        <w:rPr>
          <w:sz w:val="24"/>
          <w:szCs w:val="24"/>
        </w:rPr>
      </w:pPr>
      <w:r w:rsidRPr="00E577E6">
        <w:rPr>
          <w:sz w:val="24"/>
          <w:szCs w:val="24"/>
        </w:rPr>
        <w:t>porušení povinnosti stanovené právním předpisem,</w:t>
      </w:r>
    </w:p>
    <w:p w14:paraId="3A5126C6" w14:textId="77777777" w:rsidR="006C17F1" w:rsidRPr="00E577E6" w:rsidRDefault="006C17F1" w:rsidP="00A96418">
      <w:pPr>
        <w:numPr>
          <w:ilvl w:val="1"/>
          <w:numId w:val="22"/>
        </w:numPr>
        <w:autoSpaceDE w:val="0"/>
        <w:autoSpaceDN w:val="0"/>
        <w:adjustRightInd w:val="0"/>
        <w:spacing w:after="80"/>
        <w:contextualSpacing/>
        <w:jc w:val="both"/>
        <w:rPr>
          <w:sz w:val="24"/>
          <w:szCs w:val="24"/>
        </w:rPr>
      </w:pPr>
      <w:r w:rsidRPr="00E577E6">
        <w:rPr>
          <w:sz w:val="24"/>
          <w:szCs w:val="24"/>
        </w:rPr>
        <w:t>porušení povinnosti stanovené přímo použitelným předpisem Evropské unie,</w:t>
      </w:r>
    </w:p>
    <w:p w14:paraId="564944B5" w14:textId="77777777" w:rsidR="006C17F1" w:rsidRPr="00E577E6" w:rsidRDefault="006C17F1" w:rsidP="00A96418">
      <w:pPr>
        <w:numPr>
          <w:ilvl w:val="1"/>
          <w:numId w:val="22"/>
        </w:numPr>
        <w:autoSpaceDE w:val="0"/>
        <w:autoSpaceDN w:val="0"/>
        <w:adjustRightInd w:val="0"/>
        <w:spacing w:after="80"/>
        <w:contextualSpacing/>
        <w:jc w:val="both"/>
        <w:rPr>
          <w:sz w:val="24"/>
          <w:szCs w:val="24"/>
        </w:rPr>
      </w:pPr>
      <w:r w:rsidRPr="00E577E6">
        <w:rPr>
          <w:sz w:val="24"/>
          <w:szCs w:val="24"/>
        </w:rPr>
        <w:t>porušení povinnosti stanovené touto veřejnoprávní smlouvou.</w:t>
      </w:r>
    </w:p>
    <w:p w14:paraId="53DDB83B" w14:textId="77777777" w:rsidR="006C17F1" w:rsidRPr="00E577E6" w:rsidRDefault="006C17F1" w:rsidP="00A96418">
      <w:pPr>
        <w:numPr>
          <w:ilvl w:val="1"/>
          <w:numId w:val="22"/>
        </w:numPr>
        <w:autoSpaceDE w:val="0"/>
        <w:autoSpaceDN w:val="0"/>
        <w:adjustRightInd w:val="0"/>
        <w:spacing w:after="80"/>
        <w:contextualSpacing/>
        <w:jc w:val="both"/>
        <w:rPr>
          <w:sz w:val="24"/>
          <w:szCs w:val="24"/>
        </w:rPr>
      </w:pPr>
      <w:r w:rsidRPr="00E577E6">
        <w:rPr>
          <w:sz w:val="24"/>
          <w:szCs w:val="24"/>
        </w:rPr>
        <w:t xml:space="preserve">použití prostředků v rozporu s účelem dle čl. I. </w:t>
      </w:r>
    </w:p>
    <w:p w14:paraId="3E8D6AA0" w14:textId="205C8BC4" w:rsidR="006C17F1" w:rsidRPr="00E577E6" w:rsidRDefault="0080290B" w:rsidP="00A96418">
      <w:pPr>
        <w:pStyle w:val="Odstavecseseznamem"/>
        <w:numPr>
          <w:ilvl w:val="0"/>
          <w:numId w:val="22"/>
        </w:numPr>
        <w:autoSpaceDE w:val="0"/>
        <w:autoSpaceDN w:val="0"/>
        <w:adjustRightInd w:val="0"/>
        <w:spacing w:after="8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„</w:t>
      </w:r>
      <w:r w:rsidR="006C17F1" w:rsidRPr="00E577E6">
        <w:rPr>
          <w:sz w:val="24"/>
          <w:szCs w:val="24"/>
        </w:rPr>
        <w:t>Příjemce</w:t>
      </w:r>
      <w:r>
        <w:rPr>
          <w:sz w:val="24"/>
          <w:szCs w:val="24"/>
        </w:rPr>
        <w:t>“</w:t>
      </w:r>
      <w:r w:rsidR="006C17F1" w:rsidRPr="00E577E6">
        <w:rPr>
          <w:sz w:val="24"/>
          <w:szCs w:val="24"/>
        </w:rPr>
        <w:t xml:space="preserve"> bere na vědomí, že v případě neoprávněného použití peněžních prostředků dle zmíněného zákonného ustanovení mu bude stanoven odvod za porušení rozpočtové kázně a příslušné penále. </w:t>
      </w:r>
    </w:p>
    <w:p w14:paraId="474004C8" w14:textId="7D9D2E35" w:rsidR="006C17F1" w:rsidRPr="00E577E6" w:rsidRDefault="0080290B" w:rsidP="00A96418">
      <w:pPr>
        <w:pStyle w:val="Odstavecseseznamem"/>
        <w:numPr>
          <w:ilvl w:val="0"/>
          <w:numId w:val="22"/>
        </w:numPr>
        <w:autoSpaceDE w:val="0"/>
        <w:autoSpaceDN w:val="0"/>
        <w:adjustRightInd w:val="0"/>
        <w:spacing w:after="8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„</w:t>
      </w:r>
      <w:r w:rsidR="006C17F1" w:rsidRPr="00E577E6">
        <w:rPr>
          <w:sz w:val="24"/>
          <w:szCs w:val="24"/>
        </w:rPr>
        <w:t>Příjemce</w:t>
      </w:r>
      <w:r>
        <w:rPr>
          <w:sz w:val="24"/>
          <w:szCs w:val="24"/>
        </w:rPr>
        <w:t>“</w:t>
      </w:r>
      <w:r w:rsidR="006C17F1" w:rsidRPr="00E577E6">
        <w:rPr>
          <w:sz w:val="24"/>
          <w:szCs w:val="24"/>
        </w:rPr>
        <w:t xml:space="preserve"> bere na vědomí možný trestní postih v případě, že uvede nepravdivé nebo hrubě zkreslené údaje pro poskytnutí dotace nebo podstatné údaje pro poskytnutí dotace zamlčí.</w:t>
      </w:r>
    </w:p>
    <w:p w14:paraId="565F0F64" w14:textId="77777777" w:rsidR="006C17F1" w:rsidRPr="00E577E6" w:rsidRDefault="006C17F1" w:rsidP="00A96418">
      <w:pPr>
        <w:jc w:val="both"/>
        <w:rPr>
          <w:b/>
          <w:sz w:val="28"/>
          <w:szCs w:val="28"/>
        </w:rPr>
      </w:pPr>
    </w:p>
    <w:p w14:paraId="14BE945D" w14:textId="36B41476" w:rsidR="00D828E1" w:rsidRPr="00E577E6" w:rsidRDefault="002B475C" w:rsidP="00D828E1">
      <w:pPr>
        <w:jc w:val="center"/>
        <w:rPr>
          <w:b/>
          <w:sz w:val="28"/>
          <w:szCs w:val="28"/>
        </w:rPr>
      </w:pPr>
      <w:r w:rsidRPr="00E577E6">
        <w:rPr>
          <w:b/>
          <w:sz w:val="28"/>
          <w:szCs w:val="28"/>
        </w:rPr>
        <w:t>IX</w:t>
      </w:r>
      <w:r w:rsidR="00D828E1" w:rsidRPr="00E577E6">
        <w:rPr>
          <w:b/>
          <w:sz w:val="28"/>
          <w:szCs w:val="28"/>
        </w:rPr>
        <w:t xml:space="preserve">. </w:t>
      </w:r>
      <w:r w:rsidR="005E2EDD" w:rsidRPr="00E577E6">
        <w:rPr>
          <w:b/>
          <w:sz w:val="28"/>
          <w:szCs w:val="28"/>
        </w:rPr>
        <w:t>Ostatní</w:t>
      </w:r>
      <w:r w:rsidR="00D828E1" w:rsidRPr="00E577E6">
        <w:rPr>
          <w:b/>
          <w:sz w:val="28"/>
          <w:szCs w:val="28"/>
        </w:rPr>
        <w:t xml:space="preserve"> ujednání</w:t>
      </w:r>
    </w:p>
    <w:p w14:paraId="6E4E7259" w14:textId="77777777" w:rsidR="00A56748" w:rsidRPr="00E577E6" w:rsidRDefault="00A56748" w:rsidP="00D828E1">
      <w:pPr>
        <w:jc w:val="center"/>
        <w:rPr>
          <w:b/>
          <w:sz w:val="24"/>
          <w:szCs w:val="24"/>
        </w:rPr>
      </w:pPr>
    </w:p>
    <w:p w14:paraId="66BEB5A8" w14:textId="77777777" w:rsidR="00D828E1" w:rsidRPr="00E577E6" w:rsidRDefault="00D828E1" w:rsidP="00D828E1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E577E6">
        <w:rPr>
          <w:sz w:val="24"/>
          <w:szCs w:val="24"/>
        </w:rPr>
        <w:t>Smlouva je vyhotovena ve 2 stejnopisech majících povahu originálu, z nichž každá</w:t>
      </w:r>
      <w:r w:rsidRPr="00E577E6">
        <w:rPr>
          <w:sz w:val="24"/>
          <w:szCs w:val="24"/>
        </w:rPr>
        <w:br/>
        <w:t>ze smluvních stran obdrží 1 výtisk.</w:t>
      </w:r>
    </w:p>
    <w:p w14:paraId="3D4BE7F1" w14:textId="77777777" w:rsidR="00D828E1" w:rsidRPr="00E577E6" w:rsidRDefault="00D828E1" w:rsidP="00D828E1">
      <w:pPr>
        <w:tabs>
          <w:tab w:val="left" w:pos="360"/>
        </w:tabs>
        <w:autoSpaceDE w:val="0"/>
        <w:autoSpaceDN w:val="0"/>
        <w:adjustRightInd w:val="0"/>
        <w:jc w:val="both"/>
        <w:rPr>
          <w:sz w:val="24"/>
          <w:szCs w:val="24"/>
        </w:rPr>
      </w:pPr>
    </w:p>
    <w:p w14:paraId="240DD056" w14:textId="357F1D85" w:rsidR="00D828E1" w:rsidRPr="00E577E6" w:rsidRDefault="00D828E1" w:rsidP="00D828E1">
      <w:pPr>
        <w:numPr>
          <w:ilvl w:val="1"/>
          <w:numId w:val="2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E577E6">
        <w:rPr>
          <w:sz w:val="24"/>
          <w:szCs w:val="24"/>
        </w:rPr>
        <w:t xml:space="preserve">Změny a doplňky této Smlouvy lze provádět pouze formou písemných číslovaných dodatků, podepsaných oběma smluvními stranami. Upřesnění či změny údajů týkajících adresy sídla/místa podnikání/bydliště </w:t>
      </w:r>
      <w:r w:rsidR="00362F20">
        <w:rPr>
          <w:sz w:val="24"/>
          <w:szCs w:val="24"/>
        </w:rPr>
        <w:t>„</w:t>
      </w:r>
      <w:r w:rsidRPr="00E577E6">
        <w:rPr>
          <w:sz w:val="24"/>
          <w:szCs w:val="24"/>
        </w:rPr>
        <w:t>Příjemce</w:t>
      </w:r>
      <w:r w:rsidR="00362F20">
        <w:rPr>
          <w:sz w:val="24"/>
          <w:szCs w:val="24"/>
        </w:rPr>
        <w:t>“</w:t>
      </w:r>
      <w:r w:rsidRPr="00E577E6">
        <w:rPr>
          <w:sz w:val="24"/>
          <w:szCs w:val="24"/>
        </w:rPr>
        <w:t xml:space="preserve">, čísla bankovního účtu, či kontaktní osoby stačí písemně sdělit </w:t>
      </w:r>
      <w:r w:rsidR="00F11289">
        <w:rPr>
          <w:sz w:val="24"/>
          <w:szCs w:val="24"/>
        </w:rPr>
        <w:t>„</w:t>
      </w:r>
      <w:r w:rsidRPr="00E577E6">
        <w:rPr>
          <w:sz w:val="24"/>
          <w:szCs w:val="24"/>
        </w:rPr>
        <w:t>Poskytovateli</w:t>
      </w:r>
      <w:r w:rsidR="00F11289">
        <w:rPr>
          <w:sz w:val="24"/>
          <w:szCs w:val="24"/>
        </w:rPr>
        <w:t>“</w:t>
      </w:r>
      <w:r w:rsidRPr="00E577E6">
        <w:rPr>
          <w:sz w:val="24"/>
          <w:szCs w:val="24"/>
        </w:rPr>
        <w:t xml:space="preserve"> dotace, pokud tento netrvá na uzavření dodatku ke Smlouvě.</w:t>
      </w:r>
    </w:p>
    <w:p w14:paraId="40FE272B" w14:textId="77777777" w:rsidR="00D828E1" w:rsidRPr="00E577E6" w:rsidRDefault="00D828E1" w:rsidP="00D828E1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713171BD" w14:textId="77777777" w:rsidR="00D828E1" w:rsidRPr="00E577E6" w:rsidRDefault="00D828E1" w:rsidP="00D828E1">
      <w:pPr>
        <w:numPr>
          <w:ilvl w:val="1"/>
          <w:numId w:val="2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E577E6">
        <w:rPr>
          <w:sz w:val="24"/>
          <w:szCs w:val="24"/>
        </w:rPr>
        <w:t>Smluvní strany po dohodě souhlasí, že uzavřená smlouva bez omezení může být zveřejněna na oficiálních webových str</w:t>
      </w:r>
      <w:r w:rsidR="005E2EDD" w:rsidRPr="00E577E6">
        <w:rPr>
          <w:sz w:val="24"/>
          <w:szCs w:val="24"/>
        </w:rPr>
        <w:t>ánkách města České Budějovice.(</w:t>
      </w:r>
      <w:hyperlink r:id="rId9" w:history="1">
        <w:r w:rsidRPr="00E577E6">
          <w:rPr>
            <w:rStyle w:val="Hypertextovodkaz"/>
            <w:sz w:val="24"/>
            <w:szCs w:val="24"/>
          </w:rPr>
          <w:t>www.c-budejovice.cz</w:t>
        </w:r>
      </w:hyperlink>
      <w:r w:rsidRPr="00E577E6">
        <w:rPr>
          <w:sz w:val="24"/>
          <w:szCs w:val="24"/>
        </w:rPr>
        <w:t xml:space="preserve"> ).</w:t>
      </w:r>
    </w:p>
    <w:p w14:paraId="10E546B1" w14:textId="77777777" w:rsidR="00D828E1" w:rsidRPr="00E577E6" w:rsidRDefault="00D828E1" w:rsidP="00D828E1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46D59E7C" w14:textId="77777777" w:rsidR="00D828E1" w:rsidRPr="00E577E6" w:rsidRDefault="00D828E1" w:rsidP="00D828E1">
      <w:pPr>
        <w:numPr>
          <w:ilvl w:val="1"/>
          <w:numId w:val="2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E577E6">
        <w:rPr>
          <w:sz w:val="24"/>
          <w:szCs w:val="24"/>
        </w:rPr>
        <w:t>Na důkaz výslovného souhlasu s obsahem a všemi ustanoveními této Smlouvy a své pravé, svobodné a vážné vůle, je tato Smlouva po jejím přečtení smluvními stranami vlastnoručně podepsána.</w:t>
      </w:r>
    </w:p>
    <w:p w14:paraId="0C2DDF01" w14:textId="77777777" w:rsidR="00D828E1" w:rsidRPr="00E577E6" w:rsidRDefault="00D828E1" w:rsidP="00D828E1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56D0E8AD" w14:textId="77777777" w:rsidR="00D828E1" w:rsidRPr="00E577E6" w:rsidRDefault="00D828E1" w:rsidP="00D828E1">
      <w:pPr>
        <w:numPr>
          <w:ilvl w:val="1"/>
          <w:numId w:val="2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E577E6">
        <w:rPr>
          <w:sz w:val="24"/>
          <w:szCs w:val="24"/>
        </w:rPr>
        <w:t>Tato Smlouva nabývá platnosti a účinnosti dnem podpisu oprávněnými zástupci obou smluvních stran.</w:t>
      </w:r>
    </w:p>
    <w:p w14:paraId="277B2158" w14:textId="77777777" w:rsidR="00D828E1" w:rsidRPr="00E577E6" w:rsidRDefault="00D828E1" w:rsidP="00D828E1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4F580787" w14:textId="77777777" w:rsidR="0030605B" w:rsidRPr="00E577E6" w:rsidRDefault="0030605B" w:rsidP="0030605B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577E6">
        <w:rPr>
          <w:sz w:val="24"/>
          <w:szCs w:val="24"/>
        </w:rPr>
        <w:t xml:space="preserve">Příloha č. 1 Čestné prohlášení k podpoře malého rozsahu (de </w:t>
      </w:r>
      <w:proofErr w:type="spellStart"/>
      <w:r w:rsidRPr="00E577E6">
        <w:rPr>
          <w:sz w:val="24"/>
          <w:szCs w:val="24"/>
        </w:rPr>
        <w:t>minimis</w:t>
      </w:r>
      <w:proofErr w:type="spellEnd"/>
      <w:r w:rsidRPr="00E577E6">
        <w:rPr>
          <w:sz w:val="24"/>
          <w:szCs w:val="24"/>
        </w:rPr>
        <w:t>)</w:t>
      </w:r>
    </w:p>
    <w:p w14:paraId="7F259743" w14:textId="77777777" w:rsidR="0030605B" w:rsidRPr="00E577E6" w:rsidRDefault="0030605B" w:rsidP="0030605B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577E6">
        <w:rPr>
          <w:sz w:val="24"/>
          <w:szCs w:val="24"/>
        </w:rPr>
        <w:t xml:space="preserve">Příloha č. 2 Čestné prohlášení žadatele o podporu v režimu de </w:t>
      </w:r>
      <w:proofErr w:type="spellStart"/>
      <w:r w:rsidRPr="00E577E6">
        <w:rPr>
          <w:sz w:val="24"/>
          <w:szCs w:val="24"/>
        </w:rPr>
        <w:t>minimis</w:t>
      </w:r>
      <w:proofErr w:type="spellEnd"/>
    </w:p>
    <w:p w14:paraId="1B655DF8" w14:textId="689C3E92" w:rsidR="004834CE" w:rsidRPr="00E577E6" w:rsidRDefault="00D828E1" w:rsidP="00D828E1">
      <w:pPr>
        <w:tabs>
          <w:tab w:val="left" w:pos="426"/>
        </w:tabs>
        <w:rPr>
          <w:sz w:val="24"/>
          <w:szCs w:val="24"/>
        </w:rPr>
      </w:pPr>
      <w:r w:rsidRPr="00E577E6">
        <w:rPr>
          <w:sz w:val="24"/>
          <w:szCs w:val="24"/>
        </w:rPr>
        <w:t xml:space="preserve">  </w:t>
      </w:r>
    </w:p>
    <w:p w14:paraId="32514EA0" w14:textId="77777777" w:rsidR="00D828E1" w:rsidRPr="00E577E6" w:rsidRDefault="00D828E1" w:rsidP="00D828E1">
      <w:pPr>
        <w:tabs>
          <w:tab w:val="left" w:pos="426"/>
        </w:tabs>
        <w:rPr>
          <w:sz w:val="24"/>
          <w:szCs w:val="24"/>
        </w:rPr>
      </w:pPr>
      <w:r w:rsidRPr="00E577E6">
        <w:rPr>
          <w:sz w:val="24"/>
          <w:szCs w:val="24"/>
        </w:rPr>
        <w:t>v Českých Budějovicích dne:                                           v </w:t>
      </w:r>
      <w:r w:rsidR="00267A5D" w:rsidRPr="00E577E6">
        <w:rPr>
          <w:sz w:val="24"/>
          <w:szCs w:val="24"/>
        </w:rPr>
        <w:t>………</w:t>
      </w:r>
      <w:proofErr w:type="gramStart"/>
      <w:r w:rsidR="00267A5D" w:rsidRPr="00E577E6">
        <w:rPr>
          <w:sz w:val="24"/>
          <w:szCs w:val="24"/>
        </w:rPr>
        <w:t>…..…</w:t>
      </w:r>
      <w:proofErr w:type="gramEnd"/>
      <w:r w:rsidR="00267A5D" w:rsidRPr="00E577E6">
        <w:rPr>
          <w:sz w:val="24"/>
          <w:szCs w:val="24"/>
        </w:rPr>
        <w:t>………</w:t>
      </w:r>
      <w:r w:rsidRPr="00E577E6">
        <w:rPr>
          <w:sz w:val="24"/>
          <w:szCs w:val="24"/>
        </w:rPr>
        <w:t xml:space="preserve"> dne:</w:t>
      </w:r>
    </w:p>
    <w:p w14:paraId="74421A00" w14:textId="77777777" w:rsidR="00D828E1" w:rsidRDefault="00D828E1" w:rsidP="00D828E1">
      <w:pPr>
        <w:tabs>
          <w:tab w:val="left" w:pos="426"/>
        </w:tabs>
        <w:rPr>
          <w:sz w:val="24"/>
          <w:szCs w:val="24"/>
        </w:rPr>
      </w:pPr>
    </w:p>
    <w:p w14:paraId="611C3865" w14:textId="77777777" w:rsidR="00F11289" w:rsidRPr="00E577E6" w:rsidRDefault="00F11289" w:rsidP="00D828E1">
      <w:pPr>
        <w:tabs>
          <w:tab w:val="left" w:pos="426"/>
        </w:tabs>
        <w:rPr>
          <w:sz w:val="24"/>
          <w:szCs w:val="24"/>
        </w:rPr>
      </w:pPr>
      <w:bookmarkStart w:id="0" w:name="_GoBack"/>
      <w:bookmarkEnd w:id="0"/>
    </w:p>
    <w:p w14:paraId="26EC75F3" w14:textId="77777777" w:rsidR="004F451C" w:rsidRPr="00E577E6" w:rsidRDefault="004F451C" w:rsidP="00D828E1">
      <w:pPr>
        <w:tabs>
          <w:tab w:val="left" w:pos="426"/>
        </w:tabs>
        <w:rPr>
          <w:sz w:val="24"/>
          <w:szCs w:val="24"/>
        </w:rPr>
      </w:pPr>
    </w:p>
    <w:p w14:paraId="04CF1DD1" w14:textId="77777777" w:rsidR="00CE5343" w:rsidRPr="00E577E6" w:rsidRDefault="00CE5343" w:rsidP="00D828E1">
      <w:pPr>
        <w:tabs>
          <w:tab w:val="left" w:pos="426"/>
        </w:tabs>
        <w:rPr>
          <w:sz w:val="24"/>
          <w:szCs w:val="24"/>
        </w:rPr>
      </w:pPr>
    </w:p>
    <w:p w14:paraId="760E2AA4" w14:textId="77777777" w:rsidR="00D828E1" w:rsidRPr="00E577E6" w:rsidRDefault="00D828E1" w:rsidP="00D828E1">
      <w:pPr>
        <w:tabs>
          <w:tab w:val="left" w:pos="426"/>
        </w:tabs>
        <w:rPr>
          <w:sz w:val="24"/>
          <w:szCs w:val="24"/>
        </w:rPr>
      </w:pPr>
    </w:p>
    <w:p w14:paraId="1886D7CE" w14:textId="77777777" w:rsidR="00D828E1" w:rsidRPr="00E577E6" w:rsidRDefault="00D828E1" w:rsidP="00D828E1">
      <w:pPr>
        <w:tabs>
          <w:tab w:val="right" w:pos="9540"/>
        </w:tabs>
        <w:jc w:val="both"/>
        <w:rPr>
          <w:sz w:val="24"/>
          <w:szCs w:val="24"/>
        </w:rPr>
      </w:pPr>
      <w:r w:rsidRPr="00E577E6">
        <w:rPr>
          <w:sz w:val="24"/>
          <w:szCs w:val="24"/>
        </w:rPr>
        <w:t>………………………………….…………</w:t>
      </w:r>
      <w:r w:rsidRPr="00E577E6">
        <w:rPr>
          <w:sz w:val="24"/>
          <w:szCs w:val="24"/>
        </w:rPr>
        <w:tab/>
        <w:t>………………………………….…………</w:t>
      </w:r>
    </w:p>
    <w:p w14:paraId="0811C7FD" w14:textId="46F566FE" w:rsidR="00D828E1" w:rsidRPr="00E577E6" w:rsidRDefault="00D828E1" w:rsidP="00D828E1">
      <w:pPr>
        <w:rPr>
          <w:sz w:val="24"/>
          <w:szCs w:val="24"/>
        </w:rPr>
      </w:pPr>
      <w:r w:rsidRPr="00E577E6">
        <w:rPr>
          <w:sz w:val="24"/>
          <w:szCs w:val="24"/>
        </w:rPr>
        <w:t xml:space="preserve">       </w:t>
      </w:r>
      <w:r w:rsidR="00606A3B">
        <w:rPr>
          <w:sz w:val="24"/>
          <w:szCs w:val="24"/>
        </w:rPr>
        <w:t xml:space="preserve">       Mgr. Petr </w:t>
      </w:r>
      <w:proofErr w:type="spellStart"/>
      <w:r w:rsidR="00606A3B">
        <w:rPr>
          <w:sz w:val="24"/>
          <w:szCs w:val="24"/>
        </w:rPr>
        <w:t>Podhola</w:t>
      </w:r>
      <w:proofErr w:type="spellEnd"/>
      <w:r w:rsidRPr="00E577E6">
        <w:rPr>
          <w:sz w:val="24"/>
          <w:szCs w:val="24"/>
        </w:rPr>
        <w:tab/>
      </w:r>
      <w:r w:rsidRPr="00E577E6">
        <w:rPr>
          <w:sz w:val="24"/>
          <w:szCs w:val="24"/>
        </w:rPr>
        <w:tab/>
      </w:r>
      <w:r w:rsidRPr="00E577E6">
        <w:rPr>
          <w:sz w:val="24"/>
          <w:szCs w:val="24"/>
        </w:rPr>
        <w:tab/>
      </w:r>
      <w:r w:rsidR="006C4C91" w:rsidRPr="00E577E6">
        <w:rPr>
          <w:sz w:val="24"/>
          <w:szCs w:val="24"/>
        </w:rPr>
        <w:t xml:space="preserve">              </w:t>
      </w:r>
      <w:r w:rsidR="00B373EA" w:rsidRPr="00E577E6">
        <w:rPr>
          <w:sz w:val="24"/>
          <w:szCs w:val="24"/>
        </w:rPr>
        <w:t xml:space="preserve">           </w:t>
      </w:r>
      <w:r w:rsidR="00606A3B">
        <w:rPr>
          <w:sz w:val="24"/>
          <w:szCs w:val="24"/>
        </w:rPr>
        <w:t xml:space="preserve">           </w:t>
      </w:r>
      <w:r w:rsidR="00B373EA" w:rsidRPr="00E577E6">
        <w:rPr>
          <w:sz w:val="24"/>
          <w:szCs w:val="24"/>
        </w:rPr>
        <w:t xml:space="preserve">Vladimír </w:t>
      </w:r>
      <w:proofErr w:type="spellStart"/>
      <w:r w:rsidR="00B373EA" w:rsidRPr="00E577E6">
        <w:rPr>
          <w:sz w:val="24"/>
          <w:szCs w:val="24"/>
        </w:rPr>
        <w:t>Kadoun</w:t>
      </w:r>
      <w:proofErr w:type="spellEnd"/>
      <w:r w:rsidR="00BA58ED" w:rsidRPr="00E577E6">
        <w:rPr>
          <w:sz w:val="24"/>
          <w:szCs w:val="24"/>
        </w:rPr>
        <w:t xml:space="preserve">    </w:t>
      </w:r>
      <w:r w:rsidR="007C1F4E" w:rsidRPr="00E577E6">
        <w:rPr>
          <w:sz w:val="24"/>
          <w:szCs w:val="24"/>
        </w:rPr>
        <w:t xml:space="preserve">        </w:t>
      </w:r>
    </w:p>
    <w:p w14:paraId="2D31F9B2" w14:textId="5B3CCF9B" w:rsidR="00CE5343" w:rsidRPr="00E577E6" w:rsidRDefault="00BA58ED" w:rsidP="00D828E1">
      <w:pPr>
        <w:rPr>
          <w:sz w:val="24"/>
          <w:szCs w:val="24"/>
        </w:rPr>
      </w:pPr>
      <w:r w:rsidRPr="00E577E6">
        <w:rPr>
          <w:sz w:val="24"/>
          <w:szCs w:val="24"/>
        </w:rPr>
        <w:t xml:space="preserve">         </w:t>
      </w:r>
      <w:r w:rsidR="00606A3B">
        <w:rPr>
          <w:sz w:val="24"/>
          <w:szCs w:val="24"/>
        </w:rPr>
        <w:t xml:space="preserve"> 1.</w:t>
      </w:r>
      <w:r w:rsidRPr="00E577E6">
        <w:rPr>
          <w:sz w:val="24"/>
          <w:szCs w:val="24"/>
        </w:rPr>
        <w:t xml:space="preserve"> náměstek primátora</w:t>
      </w:r>
      <w:r w:rsidR="00D828E1" w:rsidRPr="00E577E6">
        <w:rPr>
          <w:sz w:val="24"/>
          <w:szCs w:val="24"/>
        </w:rPr>
        <w:tab/>
      </w:r>
      <w:r w:rsidR="00A253B7" w:rsidRPr="00E577E6">
        <w:rPr>
          <w:sz w:val="24"/>
          <w:szCs w:val="24"/>
        </w:rPr>
        <w:tab/>
      </w:r>
      <w:r w:rsidR="00A253B7" w:rsidRPr="00E577E6">
        <w:rPr>
          <w:sz w:val="24"/>
          <w:szCs w:val="24"/>
        </w:rPr>
        <w:tab/>
      </w:r>
      <w:r w:rsidR="00A253B7" w:rsidRPr="00E577E6">
        <w:rPr>
          <w:sz w:val="24"/>
          <w:szCs w:val="24"/>
        </w:rPr>
        <w:tab/>
      </w:r>
      <w:r w:rsidR="00EA11AD" w:rsidRPr="00E577E6">
        <w:rPr>
          <w:sz w:val="24"/>
          <w:szCs w:val="24"/>
        </w:rPr>
        <w:t xml:space="preserve">         </w:t>
      </w:r>
      <w:r w:rsidR="006C4C91" w:rsidRPr="00E577E6">
        <w:rPr>
          <w:sz w:val="24"/>
          <w:szCs w:val="24"/>
        </w:rPr>
        <w:t xml:space="preserve">předseda </w:t>
      </w:r>
      <w:r w:rsidR="00EA11AD" w:rsidRPr="00E577E6">
        <w:rPr>
          <w:sz w:val="24"/>
          <w:szCs w:val="24"/>
        </w:rPr>
        <w:t>SK Pedagog České Budějovice</w:t>
      </w:r>
    </w:p>
    <w:p w14:paraId="7144F1C2" w14:textId="4712D2B8" w:rsidR="001E07F3" w:rsidRPr="00E577E6" w:rsidRDefault="00CE5343" w:rsidP="00A96418">
      <w:pPr>
        <w:spacing w:after="200" w:line="276" w:lineRule="auto"/>
        <w:rPr>
          <w:b/>
          <w:sz w:val="24"/>
          <w:szCs w:val="24"/>
          <w:lang w:eastAsia="en-US"/>
        </w:rPr>
      </w:pPr>
      <w:r w:rsidRPr="00E577E6">
        <w:rPr>
          <w:sz w:val="24"/>
          <w:szCs w:val="24"/>
        </w:rPr>
        <w:br w:type="page"/>
      </w:r>
      <w:r w:rsidR="00A96418" w:rsidRPr="00E577E6">
        <w:rPr>
          <w:sz w:val="24"/>
          <w:szCs w:val="24"/>
        </w:rPr>
        <w:lastRenderedPageBreak/>
        <w:tab/>
      </w:r>
      <w:r w:rsidR="00A96418" w:rsidRPr="00E577E6">
        <w:rPr>
          <w:sz w:val="24"/>
          <w:szCs w:val="24"/>
        </w:rPr>
        <w:tab/>
      </w:r>
      <w:r w:rsidR="00A96418" w:rsidRPr="00E577E6">
        <w:rPr>
          <w:sz w:val="24"/>
          <w:szCs w:val="24"/>
        </w:rPr>
        <w:tab/>
      </w:r>
      <w:r w:rsidR="00A96418" w:rsidRPr="00E577E6">
        <w:rPr>
          <w:sz w:val="24"/>
          <w:szCs w:val="24"/>
        </w:rPr>
        <w:tab/>
      </w:r>
      <w:r w:rsidR="00A96418" w:rsidRPr="00E577E6">
        <w:rPr>
          <w:sz w:val="24"/>
          <w:szCs w:val="24"/>
        </w:rPr>
        <w:tab/>
      </w:r>
      <w:r w:rsidR="00A96418" w:rsidRPr="00E577E6">
        <w:rPr>
          <w:sz w:val="24"/>
          <w:szCs w:val="24"/>
        </w:rPr>
        <w:tab/>
      </w:r>
      <w:r w:rsidR="001E07F3" w:rsidRPr="00E577E6">
        <w:rPr>
          <w:b/>
          <w:sz w:val="24"/>
          <w:szCs w:val="24"/>
          <w:lang w:eastAsia="en-US"/>
        </w:rPr>
        <w:t>Příloha č. 1</w:t>
      </w:r>
    </w:p>
    <w:p w14:paraId="7CFBA658" w14:textId="77777777" w:rsidR="001E07F3" w:rsidRPr="00E577E6" w:rsidRDefault="001E07F3" w:rsidP="001E07F3">
      <w:pPr>
        <w:keepNext/>
        <w:spacing w:before="240" w:after="60"/>
        <w:jc w:val="center"/>
        <w:outlineLvl w:val="1"/>
        <w:rPr>
          <w:b/>
          <w:bCs/>
          <w:iCs/>
        </w:rPr>
      </w:pPr>
      <w:r w:rsidRPr="00E577E6">
        <w:rPr>
          <w:b/>
          <w:bCs/>
          <w:iCs/>
        </w:rPr>
        <w:t xml:space="preserve">Čestné prohlášení k podpoře malého rozsahu (de </w:t>
      </w:r>
      <w:proofErr w:type="spellStart"/>
      <w:r w:rsidRPr="00E577E6">
        <w:rPr>
          <w:b/>
          <w:bCs/>
          <w:iCs/>
        </w:rPr>
        <w:t>minimis</w:t>
      </w:r>
      <w:proofErr w:type="spellEnd"/>
      <w:r w:rsidRPr="00E577E6">
        <w:rPr>
          <w:b/>
          <w:bCs/>
          <w:iCs/>
        </w:rPr>
        <w:t>)</w:t>
      </w:r>
      <w:r w:rsidRPr="00E577E6">
        <w:rPr>
          <w:bCs/>
          <w:iCs/>
          <w:vertAlign w:val="superscript"/>
        </w:rPr>
        <w:footnoteReference w:id="1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3933"/>
        <w:gridCol w:w="5697"/>
      </w:tblGrid>
      <w:tr w:rsidR="001E07F3" w:rsidRPr="00E577E6" w14:paraId="3FF1F77C" w14:textId="77777777" w:rsidTr="00F859E2">
        <w:trPr>
          <w:trHeight w:val="364"/>
        </w:trPr>
        <w:tc>
          <w:tcPr>
            <w:tcW w:w="204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1B9532D6" w14:textId="77777777" w:rsidR="001E07F3" w:rsidRPr="00E577E6" w:rsidRDefault="001E07F3" w:rsidP="00F859E2">
            <w:pPr>
              <w:spacing w:after="200" w:line="276" w:lineRule="auto"/>
              <w:rPr>
                <w:b/>
                <w:lang w:eastAsia="en-US"/>
              </w:rPr>
            </w:pPr>
            <w:r w:rsidRPr="00E577E6">
              <w:rPr>
                <w:b/>
                <w:lang w:eastAsia="en-US"/>
              </w:rPr>
              <w:t>Název subjektu / jméno fyzické osoby</w:t>
            </w:r>
          </w:p>
        </w:tc>
        <w:tc>
          <w:tcPr>
            <w:tcW w:w="2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5CC0BEA" w14:textId="77777777" w:rsidR="001E07F3" w:rsidRPr="00E577E6" w:rsidRDefault="00E8429F" w:rsidP="00704D76">
            <w:pPr>
              <w:rPr>
                <w:b/>
                <w:bCs/>
              </w:rPr>
            </w:pPr>
            <w:r w:rsidRPr="00E577E6">
              <w:rPr>
                <w:b/>
                <w:bCs/>
              </w:rPr>
              <w:t>Sportovní klub Pedagog České Budějovice</w:t>
            </w:r>
          </w:p>
        </w:tc>
      </w:tr>
      <w:tr w:rsidR="001E07F3" w:rsidRPr="00E577E6" w14:paraId="56B459BE" w14:textId="77777777" w:rsidTr="00F859E2">
        <w:trPr>
          <w:trHeight w:val="364"/>
        </w:trPr>
        <w:tc>
          <w:tcPr>
            <w:tcW w:w="204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40B023F8" w14:textId="77777777" w:rsidR="001E07F3" w:rsidRPr="00E577E6" w:rsidRDefault="001E07F3" w:rsidP="00F859E2">
            <w:pPr>
              <w:spacing w:after="200" w:line="276" w:lineRule="auto"/>
              <w:rPr>
                <w:b/>
                <w:lang w:eastAsia="en-US"/>
              </w:rPr>
            </w:pPr>
            <w:r w:rsidRPr="00E577E6">
              <w:rPr>
                <w:b/>
                <w:lang w:eastAsia="en-US"/>
              </w:rPr>
              <w:t>IČ / RČ</w:t>
            </w:r>
          </w:p>
        </w:tc>
        <w:tc>
          <w:tcPr>
            <w:tcW w:w="2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060A55B" w14:textId="77777777" w:rsidR="001E07F3" w:rsidRPr="00E577E6" w:rsidRDefault="00E8429F" w:rsidP="00F859E2">
            <w:pPr>
              <w:spacing w:after="200" w:line="276" w:lineRule="auto"/>
              <w:rPr>
                <w:b/>
                <w:lang w:eastAsia="en-US"/>
              </w:rPr>
            </w:pPr>
            <w:r w:rsidRPr="00E577E6">
              <w:rPr>
                <w:b/>
                <w:lang w:eastAsia="en-US"/>
              </w:rPr>
              <w:t>48208884</w:t>
            </w:r>
          </w:p>
        </w:tc>
      </w:tr>
      <w:tr w:rsidR="001E07F3" w:rsidRPr="00E577E6" w14:paraId="62F0CA8C" w14:textId="77777777" w:rsidTr="00F859E2">
        <w:trPr>
          <w:trHeight w:val="364"/>
        </w:trPr>
        <w:tc>
          <w:tcPr>
            <w:tcW w:w="204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5FE3A503" w14:textId="77777777" w:rsidR="001E07F3" w:rsidRPr="00E577E6" w:rsidRDefault="001E07F3" w:rsidP="00F859E2">
            <w:pPr>
              <w:spacing w:after="200" w:line="276" w:lineRule="auto"/>
              <w:rPr>
                <w:b/>
                <w:lang w:eastAsia="en-US"/>
              </w:rPr>
            </w:pPr>
            <w:r w:rsidRPr="00E577E6">
              <w:rPr>
                <w:b/>
                <w:lang w:eastAsia="en-US"/>
              </w:rPr>
              <w:t>Sídlo / adresa</w:t>
            </w:r>
          </w:p>
        </w:tc>
        <w:tc>
          <w:tcPr>
            <w:tcW w:w="2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B3E5FDF" w14:textId="77777777" w:rsidR="001E07F3" w:rsidRPr="00E577E6" w:rsidRDefault="00E8429F" w:rsidP="00F859E2">
            <w:pPr>
              <w:spacing w:after="200" w:line="276" w:lineRule="auto"/>
              <w:rPr>
                <w:b/>
                <w:lang w:eastAsia="en-US"/>
              </w:rPr>
            </w:pPr>
            <w:r w:rsidRPr="00E577E6">
              <w:rPr>
                <w:b/>
                <w:lang w:eastAsia="en-US"/>
              </w:rPr>
              <w:t>Branišovská 581/36, České Budějovice, PSČ 370 05</w:t>
            </w:r>
          </w:p>
        </w:tc>
      </w:tr>
    </w:tbl>
    <w:p w14:paraId="4A974336" w14:textId="77777777" w:rsidR="001E07F3" w:rsidRPr="00E577E6" w:rsidRDefault="001E07F3" w:rsidP="001E07F3">
      <w:pPr>
        <w:spacing w:after="200" w:line="276" w:lineRule="auto"/>
        <w:rPr>
          <w:b/>
          <w:i/>
          <w:lang w:eastAsia="en-US"/>
        </w:rPr>
      </w:pPr>
    </w:p>
    <w:p w14:paraId="27FA4D1B" w14:textId="77777777" w:rsidR="001E07F3" w:rsidRPr="00E577E6" w:rsidRDefault="001E07F3" w:rsidP="001E07F3">
      <w:pPr>
        <w:spacing w:after="200" w:line="276" w:lineRule="auto"/>
        <w:rPr>
          <w:b/>
          <w:i/>
          <w:lang w:eastAsia="en-US"/>
        </w:rPr>
      </w:pPr>
      <w:r w:rsidRPr="00E577E6">
        <w:rPr>
          <w:b/>
          <w:i/>
          <w:lang w:eastAsia="en-US"/>
        </w:rPr>
        <w:t xml:space="preserve">Obdržené podpory de </w:t>
      </w:r>
      <w:proofErr w:type="spellStart"/>
      <w:r w:rsidRPr="00E577E6">
        <w:rPr>
          <w:b/>
          <w:i/>
          <w:lang w:eastAsia="en-US"/>
        </w:rPr>
        <w:t>minimis</w:t>
      </w:r>
      <w:proofErr w:type="spellEnd"/>
    </w:p>
    <w:p w14:paraId="486CBA28" w14:textId="77777777" w:rsidR="001E07F3" w:rsidRPr="00E577E6" w:rsidRDefault="001E07F3" w:rsidP="001E07F3">
      <w:pPr>
        <w:spacing w:after="200" w:line="276" w:lineRule="auto"/>
        <w:ind w:left="708"/>
        <w:rPr>
          <w:lang w:eastAsia="en-US"/>
        </w:rPr>
      </w:pPr>
      <w:r w:rsidRPr="00E577E6">
        <w:rPr>
          <w:lang w:eastAsia="en-US"/>
        </w:rPr>
        <w:t xml:space="preserve">Prohlašuji, že výše uvedený subjekt ke dni podpisu tohoto prohlášení v rozhodném období </w:t>
      </w:r>
      <w:r w:rsidRPr="00E577E6">
        <w:rPr>
          <w:lang w:eastAsia="en-US"/>
        </w:rPr>
        <w:br/>
        <w:t>(tj. v současném a dvou předcházejících účetních obdobích</w:t>
      </w:r>
      <w:r w:rsidRPr="00E577E6">
        <w:rPr>
          <w:vertAlign w:val="superscript"/>
          <w:lang w:eastAsia="en-US"/>
        </w:rPr>
        <w:footnoteReference w:id="2"/>
      </w:r>
      <w:r w:rsidRPr="00E577E6">
        <w:rPr>
          <w:lang w:eastAsia="en-US"/>
        </w:rPr>
        <w:t>)</w:t>
      </w:r>
    </w:p>
    <w:p w14:paraId="0E2E76F6" w14:textId="77777777" w:rsidR="001E07F3" w:rsidRPr="00E577E6" w:rsidRDefault="001E07F3" w:rsidP="001E07F3">
      <w:pPr>
        <w:numPr>
          <w:ilvl w:val="0"/>
          <w:numId w:val="12"/>
        </w:numPr>
        <w:spacing w:after="200" w:line="276" w:lineRule="auto"/>
        <w:contextualSpacing/>
        <w:jc w:val="both"/>
        <w:rPr>
          <w:lang w:eastAsia="en-US"/>
        </w:rPr>
      </w:pPr>
      <w:r w:rsidRPr="00E577E6">
        <w:rPr>
          <w:lang w:eastAsia="en-US"/>
        </w:rPr>
        <w:t>neobdržel žádné podpory malého rozsahu</w:t>
      </w:r>
      <w:r w:rsidRPr="00E577E6">
        <w:rPr>
          <w:i/>
          <w:lang w:eastAsia="en-US"/>
        </w:rPr>
        <w:t xml:space="preserve"> (de </w:t>
      </w:r>
      <w:proofErr w:type="spellStart"/>
      <w:r w:rsidRPr="00E577E6">
        <w:rPr>
          <w:i/>
          <w:lang w:eastAsia="en-US"/>
        </w:rPr>
        <w:t>minimis</w:t>
      </w:r>
      <w:proofErr w:type="spellEnd"/>
      <w:r w:rsidRPr="00E577E6">
        <w:rPr>
          <w:i/>
          <w:lang w:eastAsia="en-US"/>
        </w:rPr>
        <w:t>)</w:t>
      </w:r>
      <w:r w:rsidRPr="00E577E6">
        <w:rPr>
          <w:lang w:eastAsia="en-US"/>
        </w:rPr>
        <w:t xml:space="preserve">, </w:t>
      </w:r>
    </w:p>
    <w:p w14:paraId="27967A75" w14:textId="77777777" w:rsidR="001E07F3" w:rsidRPr="00E577E6" w:rsidRDefault="001E07F3" w:rsidP="001E07F3">
      <w:pPr>
        <w:numPr>
          <w:ilvl w:val="0"/>
          <w:numId w:val="12"/>
        </w:numPr>
        <w:spacing w:after="200" w:line="276" w:lineRule="auto"/>
        <w:contextualSpacing/>
        <w:jc w:val="both"/>
        <w:rPr>
          <w:lang w:eastAsia="en-US"/>
        </w:rPr>
      </w:pPr>
      <w:r w:rsidRPr="00E577E6">
        <w:rPr>
          <w:lang w:eastAsia="en-US"/>
        </w:rPr>
        <w:t>obdržel následující podpory malého rozsahu</w:t>
      </w:r>
      <w:r w:rsidRPr="00E577E6">
        <w:rPr>
          <w:i/>
          <w:lang w:eastAsia="en-US"/>
        </w:rPr>
        <w:t xml:space="preserve"> (de </w:t>
      </w:r>
      <w:proofErr w:type="spellStart"/>
      <w:r w:rsidRPr="00E577E6">
        <w:rPr>
          <w:i/>
          <w:lang w:eastAsia="en-US"/>
        </w:rPr>
        <w:t>minimis</w:t>
      </w:r>
      <w:proofErr w:type="spellEnd"/>
      <w:r w:rsidRPr="00E577E6">
        <w:rPr>
          <w:i/>
          <w:lang w:eastAsia="en-US"/>
        </w:rPr>
        <w:t>)</w:t>
      </w:r>
      <w:r w:rsidRPr="00E577E6">
        <w:rPr>
          <w:lang w:eastAsia="en-US"/>
        </w:rPr>
        <w:t>: *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1857"/>
        <w:gridCol w:w="1857"/>
        <w:gridCol w:w="1858"/>
        <w:gridCol w:w="1858"/>
        <w:gridCol w:w="1858"/>
      </w:tblGrid>
      <w:tr w:rsidR="001E07F3" w:rsidRPr="00E577E6" w14:paraId="7F5BB347" w14:textId="77777777" w:rsidTr="00F859E2">
        <w:trPr>
          <w:trHeight w:val="886"/>
        </w:trPr>
        <w:tc>
          <w:tcPr>
            <w:tcW w:w="100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52E4B218" w14:textId="77777777" w:rsidR="001E07F3" w:rsidRPr="00E577E6" w:rsidRDefault="001E07F3" w:rsidP="00F859E2">
            <w:pPr>
              <w:spacing w:after="200" w:line="276" w:lineRule="auto"/>
              <w:jc w:val="center"/>
              <w:rPr>
                <w:b/>
                <w:lang w:eastAsia="en-US"/>
              </w:rPr>
            </w:pPr>
            <w:r w:rsidRPr="00E577E6">
              <w:rPr>
                <w:b/>
                <w:lang w:eastAsia="en-US"/>
              </w:rPr>
              <w:t>Podpora poskytnutá dle nařízení Komise (ES) č.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2A912986" w14:textId="77777777" w:rsidR="001E07F3" w:rsidRPr="00E577E6" w:rsidRDefault="001E07F3" w:rsidP="00F859E2">
            <w:pPr>
              <w:spacing w:after="200" w:line="276" w:lineRule="auto"/>
              <w:jc w:val="center"/>
              <w:rPr>
                <w:b/>
                <w:lang w:eastAsia="en-US"/>
              </w:rPr>
            </w:pPr>
            <w:r w:rsidRPr="00E577E6">
              <w:rPr>
                <w:b/>
                <w:lang w:eastAsia="en-US"/>
              </w:rPr>
              <w:t xml:space="preserve">Datum poskytnutí podpory </w:t>
            </w:r>
            <w:r w:rsidRPr="00E577E6">
              <w:rPr>
                <w:b/>
                <w:lang w:eastAsia="en-US"/>
              </w:rPr>
              <w:br/>
            </w:r>
            <w:r w:rsidRPr="00E577E6">
              <w:rPr>
                <w:b/>
                <w:i/>
                <w:lang w:eastAsia="en-US"/>
              </w:rPr>
              <w:t xml:space="preserve">de </w:t>
            </w:r>
            <w:proofErr w:type="spellStart"/>
            <w:r w:rsidRPr="00E577E6">
              <w:rPr>
                <w:b/>
                <w:i/>
                <w:lang w:eastAsia="en-US"/>
              </w:rPr>
              <w:t>minimis</w:t>
            </w:r>
            <w:proofErr w:type="spellEnd"/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1DF2B540" w14:textId="77777777" w:rsidR="001E07F3" w:rsidRPr="00E577E6" w:rsidRDefault="001E07F3" w:rsidP="00F859E2">
            <w:pPr>
              <w:spacing w:after="200" w:line="276" w:lineRule="auto"/>
              <w:jc w:val="center"/>
              <w:rPr>
                <w:b/>
                <w:lang w:eastAsia="en-US"/>
              </w:rPr>
            </w:pPr>
            <w:r w:rsidRPr="00E577E6">
              <w:rPr>
                <w:b/>
                <w:lang w:eastAsia="en-US"/>
              </w:rPr>
              <w:t>Poskytovatel podpory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03201B3D" w14:textId="77777777" w:rsidR="001E07F3" w:rsidRPr="00E577E6" w:rsidRDefault="001E07F3" w:rsidP="00F859E2">
            <w:pPr>
              <w:spacing w:after="200" w:line="276" w:lineRule="auto"/>
              <w:jc w:val="center"/>
              <w:rPr>
                <w:b/>
                <w:lang w:eastAsia="en-US"/>
              </w:rPr>
            </w:pPr>
            <w:r w:rsidRPr="00E577E6">
              <w:rPr>
                <w:b/>
                <w:lang w:eastAsia="en-US"/>
              </w:rPr>
              <w:t>Výše obdržené podpory v Kč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BE5F1"/>
            <w:vAlign w:val="center"/>
          </w:tcPr>
          <w:p w14:paraId="01C1B57A" w14:textId="77777777" w:rsidR="001E07F3" w:rsidRPr="00E577E6" w:rsidRDefault="001E07F3" w:rsidP="00F859E2">
            <w:pPr>
              <w:spacing w:after="200" w:line="276" w:lineRule="auto"/>
              <w:jc w:val="center"/>
              <w:rPr>
                <w:b/>
                <w:lang w:eastAsia="en-US"/>
              </w:rPr>
            </w:pPr>
            <w:r w:rsidRPr="00E577E6">
              <w:rPr>
                <w:b/>
                <w:lang w:eastAsia="en-US"/>
              </w:rPr>
              <w:t xml:space="preserve">Výše obdržené podpory v </w:t>
            </w:r>
            <w:r w:rsidRPr="00E577E6">
              <w:rPr>
                <w:lang w:eastAsia="en-US"/>
              </w:rPr>
              <w:t>€</w:t>
            </w:r>
            <w:r w:rsidRPr="00E577E6">
              <w:rPr>
                <w:b/>
                <w:vertAlign w:val="superscript"/>
                <w:lang w:eastAsia="en-US"/>
              </w:rPr>
              <w:footnoteReference w:id="3"/>
            </w:r>
          </w:p>
        </w:tc>
      </w:tr>
      <w:tr w:rsidR="001E07F3" w:rsidRPr="00E577E6" w14:paraId="394A9335" w14:textId="77777777" w:rsidTr="00F859E2">
        <w:tc>
          <w:tcPr>
            <w:tcW w:w="100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9B733" w14:textId="77777777" w:rsidR="001E07F3" w:rsidRPr="00E577E6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62760" w14:textId="77777777" w:rsidR="001E07F3" w:rsidRPr="00E577E6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14D7D" w14:textId="77777777" w:rsidR="001E07F3" w:rsidRPr="00E577E6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6966B" w14:textId="77777777" w:rsidR="001E07F3" w:rsidRPr="00E577E6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69550D3" w14:textId="77777777" w:rsidR="001E07F3" w:rsidRPr="00E577E6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</w:tr>
      <w:tr w:rsidR="001E07F3" w:rsidRPr="00E577E6" w14:paraId="6513D261" w14:textId="77777777" w:rsidTr="00F859E2">
        <w:tc>
          <w:tcPr>
            <w:tcW w:w="100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E28F3" w14:textId="77777777" w:rsidR="001E07F3" w:rsidRPr="00E577E6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5E42B" w14:textId="77777777" w:rsidR="001E07F3" w:rsidRPr="00E577E6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F230E" w14:textId="77777777" w:rsidR="001E07F3" w:rsidRPr="00E577E6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0BD55" w14:textId="77777777" w:rsidR="001E07F3" w:rsidRPr="00E577E6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85C396C" w14:textId="77777777" w:rsidR="001E07F3" w:rsidRPr="00E577E6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</w:tr>
      <w:tr w:rsidR="001E07F3" w:rsidRPr="00E577E6" w14:paraId="440671F5" w14:textId="77777777" w:rsidTr="00F859E2">
        <w:tc>
          <w:tcPr>
            <w:tcW w:w="100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AAD87" w14:textId="77777777" w:rsidR="001E07F3" w:rsidRPr="00E577E6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FE92A" w14:textId="77777777" w:rsidR="001E07F3" w:rsidRPr="00E577E6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B0EC" w14:textId="77777777" w:rsidR="001E07F3" w:rsidRPr="00E577E6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01E35" w14:textId="77777777" w:rsidR="001E07F3" w:rsidRPr="00E577E6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863B43E" w14:textId="77777777" w:rsidR="001E07F3" w:rsidRPr="00E577E6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</w:tr>
      <w:tr w:rsidR="001E07F3" w:rsidRPr="00E577E6" w14:paraId="52567B38" w14:textId="77777777" w:rsidTr="00F859E2">
        <w:tc>
          <w:tcPr>
            <w:tcW w:w="100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EB020" w14:textId="77777777" w:rsidR="001E07F3" w:rsidRPr="00E577E6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79996" w14:textId="77777777" w:rsidR="001E07F3" w:rsidRPr="00E577E6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BE0CA" w14:textId="77777777" w:rsidR="001E07F3" w:rsidRPr="00E577E6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B824A" w14:textId="77777777" w:rsidR="001E07F3" w:rsidRPr="00E577E6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0525A13" w14:textId="77777777" w:rsidR="001E07F3" w:rsidRPr="00E577E6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</w:tr>
      <w:tr w:rsidR="001E07F3" w:rsidRPr="00E577E6" w14:paraId="63246D23" w14:textId="77777777" w:rsidTr="00F859E2">
        <w:tc>
          <w:tcPr>
            <w:tcW w:w="100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1F7E5" w14:textId="77777777" w:rsidR="001E07F3" w:rsidRPr="00E577E6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00340" w14:textId="77777777" w:rsidR="001E07F3" w:rsidRPr="00E577E6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9A024" w14:textId="77777777" w:rsidR="001E07F3" w:rsidRPr="00E577E6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16284" w14:textId="77777777" w:rsidR="001E07F3" w:rsidRPr="00E577E6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84D28D7" w14:textId="77777777" w:rsidR="001E07F3" w:rsidRPr="00E577E6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</w:tr>
    </w:tbl>
    <w:p w14:paraId="077BB7ED" w14:textId="77777777" w:rsidR="001E07F3" w:rsidRPr="00E577E6" w:rsidRDefault="001E07F3" w:rsidP="001E07F3">
      <w:pPr>
        <w:spacing w:after="200" w:line="276" w:lineRule="auto"/>
        <w:rPr>
          <w:b/>
          <w:i/>
          <w:lang w:eastAsia="en-US"/>
        </w:rPr>
      </w:pPr>
    </w:p>
    <w:p w14:paraId="304BBB44" w14:textId="77777777" w:rsidR="001E07F3" w:rsidRPr="00E577E6" w:rsidRDefault="001E07F3" w:rsidP="001E07F3">
      <w:pPr>
        <w:spacing w:after="200" w:line="276" w:lineRule="auto"/>
        <w:rPr>
          <w:b/>
          <w:i/>
          <w:lang w:eastAsia="en-US"/>
        </w:rPr>
      </w:pPr>
      <w:r w:rsidRPr="00E577E6">
        <w:rPr>
          <w:b/>
          <w:i/>
          <w:lang w:eastAsia="en-US"/>
        </w:rPr>
        <w:t xml:space="preserve">Účetní období </w:t>
      </w:r>
    </w:p>
    <w:p w14:paraId="645BF412" w14:textId="77777777" w:rsidR="001E07F3" w:rsidRPr="00E577E6" w:rsidRDefault="001E07F3" w:rsidP="001E07F3">
      <w:pPr>
        <w:spacing w:after="200" w:line="276" w:lineRule="auto"/>
        <w:ind w:left="708"/>
        <w:rPr>
          <w:lang w:eastAsia="en-US"/>
        </w:rPr>
      </w:pPr>
      <w:r w:rsidRPr="00E577E6">
        <w:rPr>
          <w:lang w:eastAsia="en-US"/>
        </w:rPr>
        <w:t>Účetní období používaná výše uvedeným subjektem</w:t>
      </w:r>
    </w:p>
    <w:p w14:paraId="36AF449C" w14:textId="77777777" w:rsidR="001E07F3" w:rsidRPr="00E577E6" w:rsidRDefault="001E07F3" w:rsidP="001E07F3">
      <w:pPr>
        <w:numPr>
          <w:ilvl w:val="0"/>
          <w:numId w:val="12"/>
        </w:numPr>
        <w:spacing w:after="200" w:line="276" w:lineRule="auto"/>
        <w:contextualSpacing/>
        <w:jc w:val="both"/>
        <w:rPr>
          <w:lang w:eastAsia="en-US"/>
        </w:rPr>
      </w:pPr>
      <w:r w:rsidRPr="00E577E6">
        <w:rPr>
          <w:lang w:eastAsia="en-US"/>
        </w:rPr>
        <w:t>jsou shodná s kalendářními roky (tedy vždy 1. 1. – 31. 12. příslušného roku),</w:t>
      </w:r>
    </w:p>
    <w:p w14:paraId="7CE7E7FD" w14:textId="77777777" w:rsidR="001E07F3" w:rsidRPr="00E577E6" w:rsidRDefault="001E07F3" w:rsidP="001E07F3">
      <w:pPr>
        <w:numPr>
          <w:ilvl w:val="0"/>
          <w:numId w:val="12"/>
        </w:numPr>
        <w:spacing w:after="200" w:line="276" w:lineRule="auto"/>
        <w:contextualSpacing/>
        <w:jc w:val="both"/>
        <w:rPr>
          <w:lang w:eastAsia="en-US"/>
        </w:rPr>
      </w:pPr>
      <w:r w:rsidRPr="00E577E6">
        <w:rPr>
          <w:lang w:eastAsia="en-US"/>
        </w:rPr>
        <w:t>nejsou shodná s kalendářními roky, a jsou následující: *</w:t>
      </w:r>
    </w:p>
    <w:p w14:paraId="3C2706EB" w14:textId="77777777" w:rsidR="00A96418" w:rsidRPr="00E577E6" w:rsidRDefault="00A96418" w:rsidP="00A96418">
      <w:pPr>
        <w:spacing w:after="200" w:line="276" w:lineRule="auto"/>
        <w:ind w:left="720"/>
        <w:contextualSpacing/>
        <w:jc w:val="both"/>
        <w:rPr>
          <w:lang w:eastAsia="en-US"/>
        </w:rPr>
      </w:pPr>
    </w:p>
    <w:p w14:paraId="67BBD483" w14:textId="77777777" w:rsidR="001E07F3" w:rsidRPr="00E577E6" w:rsidRDefault="001E07F3" w:rsidP="001E07F3">
      <w:pPr>
        <w:spacing w:after="200" w:line="276" w:lineRule="auto"/>
        <w:ind w:left="1428"/>
        <w:contextualSpacing/>
        <w:rPr>
          <w:lang w:eastAsia="en-US"/>
        </w:rPr>
      </w:pPr>
    </w:p>
    <w:tbl>
      <w:tblPr>
        <w:tblW w:w="77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67"/>
        <w:gridCol w:w="2320"/>
        <w:gridCol w:w="2376"/>
      </w:tblGrid>
      <w:tr w:rsidR="001E07F3" w:rsidRPr="00E577E6" w14:paraId="1BD18BA0" w14:textId="77777777" w:rsidTr="00F859E2">
        <w:tc>
          <w:tcPr>
            <w:tcW w:w="3067" w:type="dxa"/>
            <w:shd w:val="clear" w:color="auto" w:fill="DBE5F1"/>
          </w:tcPr>
          <w:p w14:paraId="2BD48C51" w14:textId="77777777" w:rsidR="001E07F3" w:rsidRPr="00E577E6" w:rsidRDefault="001E07F3" w:rsidP="00F859E2">
            <w:pPr>
              <w:spacing w:after="200" w:line="276" w:lineRule="auto"/>
              <w:contextualSpacing/>
              <w:rPr>
                <w:lang w:eastAsia="en-US"/>
              </w:rPr>
            </w:pPr>
          </w:p>
        </w:tc>
        <w:tc>
          <w:tcPr>
            <w:tcW w:w="2320" w:type="dxa"/>
            <w:shd w:val="clear" w:color="auto" w:fill="DBE5F1"/>
          </w:tcPr>
          <w:p w14:paraId="1417DA64" w14:textId="77777777" w:rsidR="001E07F3" w:rsidRPr="00E577E6" w:rsidRDefault="001E07F3" w:rsidP="00F859E2">
            <w:pPr>
              <w:spacing w:after="200" w:line="276" w:lineRule="auto"/>
              <w:contextualSpacing/>
              <w:jc w:val="center"/>
              <w:rPr>
                <w:b/>
                <w:lang w:eastAsia="en-US"/>
              </w:rPr>
            </w:pPr>
            <w:r w:rsidRPr="00E577E6">
              <w:rPr>
                <w:b/>
                <w:lang w:eastAsia="en-US"/>
              </w:rPr>
              <w:t>Od</w:t>
            </w:r>
          </w:p>
        </w:tc>
        <w:tc>
          <w:tcPr>
            <w:tcW w:w="2376" w:type="dxa"/>
            <w:shd w:val="clear" w:color="auto" w:fill="DBE5F1"/>
          </w:tcPr>
          <w:p w14:paraId="7221F56F" w14:textId="77777777" w:rsidR="001E07F3" w:rsidRPr="00E577E6" w:rsidRDefault="001E07F3" w:rsidP="00F859E2">
            <w:pPr>
              <w:spacing w:after="200" w:line="276" w:lineRule="auto"/>
              <w:contextualSpacing/>
              <w:jc w:val="center"/>
              <w:rPr>
                <w:b/>
                <w:lang w:eastAsia="en-US"/>
              </w:rPr>
            </w:pPr>
            <w:r w:rsidRPr="00E577E6">
              <w:rPr>
                <w:b/>
                <w:lang w:eastAsia="en-US"/>
              </w:rPr>
              <w:t>Do</w:t>
            </w:r>
          </w:p>
        </w:tc>
      </w:tr>
      <w:tr w:rsidR="001E07F3" w:rsidRPr="00E577E6" w14:paraId="4939C234" w14:textId="77777777" w:rsidTr="00F859E2">
        <w:tc>
          <w:tcPr>
            <w:tcW w:w="3067" w:type="dxa"/>
            <w:shd w:val="clear" w:color="auto" w:fill="DBE5F1"/>
          </w:tcPr>
          <w:p w14:paraId="50E64CF8" w14:textId="77777777" w:rsidR="001E07F3" w:rsidRPr="00E577E6" w:rsidRDefault="001E07F3" w:rsidP="00F859E2">
            <w:pPr>
              <w:spacing w:after="200" w:line="276" w:lineRule="auto"/>
              <w:contextualSpacing/>
              <w:rPr>
                <w:b/>
                <w:lang w:eastAsia="en-US"/>
              </w:rPr>
            </w:pPr>
            <w:r w:rsidRPr="00E577E6">
              <w:rPr>
                <w:b/>
                <w:lang w:eastAsia="en-US"/>
              </w:rPr>
              <w:t>Současné účetní období</w:t>
            </w:r>
          </w:p>
        </w:tc>
        <w:tc>
          <w:tcPr>
            <w:tcW w:w="2320" w:type="dxa"/>
          </w:tcPr>
          <w:p w14:paraId="2E23A9C0" w14:textId="77777777" w:rsidR="001E07F3" w:rsidRPr="00E577E6" w:rsidRDefault="001E07F3" w:rsidP="00F859E2">
            <w:pPr>
              <w:spacing w:after="200" w:line="276" w:lineRule="auto"/>
              <w:contextualSpacing/>
              <w:jc w:val="center"/>
              <w:rPr>
                <w:lang w:eastAsia="en-US"/>
              </w:rPr>
            </w:pPr>
          </w:p>
        </w:tc>
        <w:tc>
          <w:tcPr>
            <w:tcW w:w="2376" w:type="dxa"/>
          </w:tcPr>
          <w:p w14:paraId="2933F48E" w14:textId="77777777" w:rsidR="001E07F3" w:rsidRPr="00E577E6" w:rsidRDefault="001E07F3" w:rsidP="00F859E2">
            <w:pPr>
              <w:spacing w:after="200" w:line="276" w:lineRule="auto"/>
              <w:contextualSpacing/>
              <w:jc w:val="center"/>
              <w:rPr>
                <w:lang w:eastAsia="en-US"/>
              </w:rPr>
            </w:pPr>
          </w:p>
        </w:tc>
      </w:tr>
      <w:tr w:rsidR="001E07F3" w:rsidRPr="00E577E6" w14:paraId="26092AD2" w14:textId="77777777" w:rsidTr="00F859E2">
        <w:tc>
          <w:tcPr>
            <w:tcW w:w="3067" w:type="dxa"/>
            <w:shd w:val="clear" w:color="auto" w:fill="DBE5F1"/>
          </w:tcPr>
          <w:p w14:paraId="47DC1DD5" w14:textId="77777777" w:rsidR="001E07F3" w:rsidRPr="00E577E6" w:rsidRDefault="001E07F3" w:rsidP="00F859E2">
            <w:pPr>
              <w:spacing w:after="200" w:line="276" w:lineRule="auto"/>
              <w:contextualSpacing/>
              <w:rPr>
                <w:b/>
                <w:lang w:eastAsia="en-US"/>
              </w:rPr>
            </w:pPr>
            <w:r w:rsidRPr="00E577E6">
              <w:rPr>
                <w:b/>
                <w:lang w:eastAsia="en-US"/>
              </w:rPr>
              <w:t>Předcházející účetní období</w:t>
            </w:r>
          </w:p>
        </w:tc>
        <w:tc>
          <w:tcPr>
            <w:tcW w:w="2320" w:type="dxa"/>
          </w:tcPr>
          <w:p w14:paraId="62713F28" w14:textId="77777777" w:rsidR="001E07F3" w:rsidRPr="00E577E6" w:rsidRDefault="001E07F3" w:rsidP="00F859E2">
            <w:pPr>
              <w:spacing w:after="200" w:line="276" w:lineRule="auto"/>
              <w:contextualSpacing/>
              <w:jc w:val="center"/>
              <w:rPr>
                <w:lang w:eastAsia="en-US"/>
              </w:rPr>
            </w:pPr>
          </w:p>
        </w:tc>
        <w:tc>
          <w:tcPr>
            <w:tcW w:w="2376" w:type="dxa"/>
          </w:tcPr>
          <w:p w14:paraId="2D90C603" w14:textId="77777777" w:rsidR="001E07F3" w:rsidRPr="00E577E6" w:rsidRDefault="001E07F3" w:rsidP="00F859E2">
            <w:pPr>
              <w:spacing w:after="200" w:line="276" w:lineRule="auto"/>
              <w:contextualSpacing/>
              <w:jc w:val="center"/>
              <w:rPr>
                <w:lang w:eastAsia="en-US"/>
              </w:rPr>
            </w:pPr>
          </w:p>
        </w:tc>
      </w:tr>
      <w:tr w:rsidR="001E07F3" w:rsidRPr="00E577E6" w14:paraId="783E4CAA" w14:textId="77777777" w:rsidTr="00F859E2">
        <w:tc>
          <w:tcPr>
            <w:tcW w:w="3067" w:type="dxa"/>
            <w:shd w:val="clear" w:color="auto" w:fill="DBE5F1"/>
          </w:tcPr>
          <w:p w14:paraId="48BC89F0" w14:textId="77777777" w:rsidR="001E07F3" w:rsidRPr="00E577E6" w:rsidRDefault="001E07F3" w:rsidP="00F859E2">
            <w:pPr>
              <w:spacing w:after="200" w:line="276" w:lineRule="auto"/>
              <w:contextualSpacing/>
              <w:rPr>
                <w:b/>
                <w:lang w:eastAsia="en-US"/>
              </w:rPr>
            </w:pPr>
            <w:r w:rsidRPr="00E577E6">
              <w:rPr>
                <w:b/>
                <w:lang w:eastAsia="en-US"/>
              </w:rPr>
              <w:t>Předcházející účetní období 2</w:t>
            </w:r>
          </w:p>
        </w:tc>
        <w:tc>
          <w:tcPr>
            <w:tcW w:w="2320" w:type="dxa"/>
          </w:tcPr>
          <w:p w14:paraId="04049941" w14:textId="77777777" w:rsidR="001E07F3" w:rsidRPr="00E577E6" w:rsidRDefault="001E07F3" w:rsidP="00F859E2">
            <w:pPr>
              <w:spacing w:after="200" w:line="276" w:lineRule="auto"/>
              <w:contextualSpacing/>
              <w:jc w:val="center"/>
              <w:rPr>
                <w:lang w:eastAsia="en-US"/>
              </w:rPr>
            </w:pPr>
          </w:p>
        </w:tc>
        <w:tc>
          <w:tcPr>
            <w:tcW w:w="2376" w:type="dxa"/>
          </w:tcPr>
          <w:p w14:paraId="3F77F6A7" w14:textId="77777777" w:rsidR="001E07F3" w:rsidRPr="00E577E6" w:rsidRDefault="001E07F3" w:rsidP="00F859E2">
            <w:pPr>
              <w:spacing w:after="200" w:line="276" w:lineRule="auto"/>
              <w:contextualSpacing/>
              <w:jc w:val="center"/>
              <w:rPr>
                <w:lang w:eastAsia="en-US"/>
              </w:rPr>
            </w:pPr>
          </w:p>
        </w:tc>
      </w:tr>
    </w:tbl>
    <w:p w14:paraId="09101A76" w14:textId="77777777" w:rsidR="001E07F3" w:rsidRPr="00E577E6" w:rsidRDefault="001E07F3" w:rsidP="001E07F3">
      <w:pPr>
        <w:spacing w:after="200" w:line="276" w:lineRule="auto"/>
        <w:rPr>
          <w:b/>
          <w:i/>
          <w:lang w:eastAsia="en-US"/>
        </w:rPr>
      </w:pPr>
      <w:r w:rsidRPr="00E577E6">
        <w:rPr>
          <w:b/>
          <w:i/>
          <w:lang w:eastAsia="en-US"/>
        </w:rPr>
        <w:t>Působení v silniční dopravě</w:t>
      </w:r>
    </w:p>
    <w:p w14:paraId="49D3C85B" w14:textId="77777777" w:rsidR="001E07F3" w:rsidRPr="00E577E6" w:rsidRDefault="001E07F3" w:rsidP="001E07F3">
      <w:pPr>
        <w:spacing w:after="200" w:line="276" w:lineRule="auto"/>
        <w:ind w:left="708"/>
        <w:rPr>
          <w:lang w:eastAsia="en-US"/>
        </w:rPr>
      </w:pPr>
      <w:r w:rsidRPr="00E577E6">
        <w:rPr>
          <w:lang w:eastAsia="en-US"/>
        </w:rPr>
        <w:t>Jsem – nejsem* subjektem působícím v oblasti silniční dopravy ve smyslu příslušného ustanovení nařízení Komise (ES) č. 1998/2006.</w:t>
      </w:r>
    </w:p>
    <w:p w14:paraId="5CBA1A55" w14:textId="77777777" w:rsidR="001E07F3" w:rsidRPr="00E577E6" w:rsidRDefault="001E07F3" w:rsidP="001E07F3">
      <w:pPr>
        <w:spacing w:after="200" w:line="276" w:lineRule="auto"/>
        <w:rPr>
          <w:b/>
          <w:i/>
          <w:lang w:eastAsia="en-US"/>
        </w:rPr>
      </w:pPr>
    </w:p>
    <w:p w14:paraId="6A910F76" w14:textId="77777777" w:rsidR="001E07F3" w:rsidRPr="00E577E6" w:rsidRDefault="001E07F3" w:rsidP="001E07F3">
      <w:pPr>
        <w:spacing w:after="200" w:line="276" w:lineRule="auto"/>
        <w:rPr>
          <w:b/>
          <w:i/>
          <w:lang w:eastAsia="en-US"/>
        </w:rPr>
      </w:pPr>
      <w:r w:rsidRPr="00E577E6">
        <w:rPr>
          <w:b/>
          <w:i/>
          <w:lang w:eastAsia="en-US"/>
        </w:rPr>
        <w:t>Prohlášení ke zpracování osobních údajů</w:t>
      </w:r>
      <w:r w:rsidRPr="00E577E6">
        <w:rPr>
          <w:lang w:eastAsia="en-US"/>
        </w:rPr>
        <w:t xml:space="preserve"> </w:t>
      </w:r>
    </w:p>
    <w:p w14:paraId="5A0B00E0" w14:textId="77777777" w:rsidR="001E07F3" w:rsidRPr="00E577E6" w:rsidRDefault="001E07F3" w:rsidP="001E07F3">
      <w:pPr>
        <w:spacing w:after="200" w:line="276" w:lineRule="auto"/>
        <w:ind w:left="708"/>
        <w:rPr>
          <w:lang w:eastAsia="en-US"/>
        </w:rPr>
      </w:pPr>
      <w:r w:rsidRPr="00E577E6">
        <w:rPr>
          <w:lang w:eastAsia="en-US"/>
        </w:rPr>
        <w:t>Souhlasím se zpracováním osobních údajů obsažených v tomto prohlášení ve smyslu zákona č. 101/2000 Sb., o ochraně osobních údajů, ve znění p. p., za účelem evidence podpor malého rozsahu v souladu se zákonem č. 215/2004 Sb., o úpravě některých vztahů v oblasti veřejné podpory a o změně zákona o podpoře výzkumu a vývoje, ve znění p. p. Tento souhlas uděluji správci</w:t>
      </w:r>
      <w:r w:rsidRPr="00E577E6">
        <w:rPr>
          <w:vertAlign w:val="superscript"/>
          <w:lang w:eastAsia="en-US"/>
        </w:rPr>
        <w:footnoteReference w:id="4"/>
      </w:r>
      <w:r w:rsidRPr="00E577E6">
        <w:rPr>
          <w:lang w:eastAsia="en-US"/>
        </w:rPr>
        <w:t xml:space="preserve"> a zpracovateli </w:t>
      </w:r>
      <w:r w:rsidRPr="00E577E6">
        <w:rPr>
          <w:vertAlign w:val="superscript"/>
          <w:lang w:eastAsia="en-US"/>
        </w:rPr>
        <w:footnoteReference w:id="5"/>
      </w:r>
      <w:r w:rsidRPr="00E577E6">
        <w:rPr>
          <w:lang w:eastAsia="en-US"/>
        </w:rPr>
        <w:t xml:space="preserve"> </w:t>
      </w:r>
      <w:r w:rsidR="0029663E" w:rsidRPr="00E577E6">
        <w:rPr>
          <w:lang w:eastAsia="en-US"/>
        </w:rPr>
        <w:t>Statutárnímu městu České Budějovice</w:t>
      </w:r>
      <w:r w:rsidRPr="00E577E6">
        <w:rPr>
          <w:lang w:eastAsia="en-US"/>
        </w:rPr>
        <w:t xml:space="preserve"> pro všechny údaje obsažené v tomto prohlášení, a to po celou dobu 10 let ode dne udělení souhlasu. Zároveň jsem si vědom/a svých práv podle zákona č. 101/2000 Sb., o ochraně osobních údajů. Všechny uvedené údaje jsou přesné a pravdivé a jsou poskytovány dobrovolně.</w:t>
      </w:r>
    </w:p>
    <w:p w14:paraId="732D7780" w14:textId="77777777" w:rsidR="001E07F3" w:rsidRPr="00E577E6" w:rsidRDefault="001E07F3" w:rsidP="001E07F3">
      <w:pPr>
        <w:spacing w:after="200" w:line="276" w:lineRule="auto"/>
        <w:ind w:left="708"/>
        <w:rPr>
          <w:lang w:eastAsia="en-US"/>
        </w:rPr>
      </w:pPr>
    </w:p>
    <w:p w14:paraId="324E5972" w14:textId="77777777" w:rsidR="001E07F3" w:rsidRPr="00E577E6" w:rsidRDefault="001E07F3" w:rsidP="001E07F3">
      <w:pPr>
        <w:spacing w:after="200" w:line="276" w:lineRule="auto"/>
        <w:ind w:left="708"/>
        <w:rPr>
          <w:lang w:eastAsia="en-US"/>
        </w:rPr>
      </w:pPr>
    </w:p>
    <w:p w14:paraId="02CA2C48" w14:textId="77777777" w:rsidR="001E07F3" w:rsidRPr="00E577E6" w:rsidRDefault="001E07F3" w:rsidP="001E07F3">
      <w:pPr>
        <w:spacing w:after="200" w:line="276" w:lineRule="auto"/>
        <w:ind w:firstLine="708"/>
        <w:rPr>
          <w:i/>
          <w:lang w:eastAsia="en-US"/>
        </w:rPr>
      </w:pPr>
      <w:r w:rsidRPr="00E577E6">
        <w:rPr>
          <w:i/>
          <w:lang w:eastAsia="en-US"/>
        </w:rPr>
        <w:t>V ……………………….…</w:t>
      </w:r>
      <w:r w:rsidRPr="00E577E6">
        <w:rPr>
          <w:i/>
          <w:lang w:eastAsia="en-US"/>
        </w:rPr>
        <w:tab/>
        <w:t xml:space="preserve"> dne …………………………</w:t>
      </w:r>
      <w:r w:rsidRPr="00E577E6">
        <w:rPr>
          <w:i/>
          <w:lang w:eastAsia="en-US"/>
        </w:rPr>
        <w:tab/>
      </w:r>
    </w:p>
    <w:p w14:paraId="21116CAC" w14:textId="77777777" w:rsidR="001E07F3" w:rsidRPr="00E577E6" w:rsidRDefault="001E07F3" w:rsidP="001E07F3">
      <w:pPr>
        <w:spacing w:after="200" w:line="276" w:lineRule="auto"/>
        <w:ind w:left="4956"/>
        <w:rPr>
          <w:i/>
          <w:sz w:val="22"/>
          <w:szCs w:val="22"/>
          <w:lang w:eastAsia="en-US"/>
        </w:rPr>
      </w:pPr>
    </w:p>
    <w:p w14:paraId="3482C3E6" w14:textId="77777777" w:rsidR="001E07F3" w:rsidRPr="00E577E6" w:rsidRDefault="001E07F3" w:rsidP="001E07F3">
      <w:pPr>
        <w:spacing w:after="200" w:line="276" w:lineRule="auto"/>
        <w:ind w:left="4956"/>
        <w:rPr>
          <w:i/>
          <w:sz w:val="22"/>
          <w:szCs w:val="22"/>
          <w:lang w:eastAsia="en-US"/>
        </w:rPr>
      </w:pPr>
    </w:p>
    <w:p w14:paraId="17A22EFD" w14:textId="77777777" w:rsidR="001E07F3" w:rsidRPr="00E577E6" w:rsidRDefault="001E07F3" w:rsidP="001E07F3">
      <w:pPr>
        <w:spacing w:after="200" w:line="276" w:lineRule="auto"/>
        <w:ind w:left="4956"/>
        <w:rPr>
          <w:i/>
          <w:sz w:val="22"/>
          <w:szCs w:val="22"/>
          <w:lang w:eastAsia="en-US"/>
        </w:rPr>
      </w:pPr>
    </w:p>
    <w:p w14:paraId="43F170FC" w14:textId="77777777" w:rsidR="001E07F3" w:rsidRPr="00E577E6" w:rsidRDefault="001E07F3" w:rsidP="001E07F3">
      <w:pPr>
        <w:spacing w:after="200" w:line="276" w:lineRule="auto"/>
        <w:ind w:left="4956"/>
        <w:rPr>
          <w:i/>
          <w:lang w:eastAsia="en-US"/>
        </w:rPr>
      </w:pPr>
      <w:r w:rsidRPr="00E577E6">
        <w:rPr>
          <w:i/>
          <w:lang w:eastAsia="en-US"/>
        </w:rPr>
        <w:t>………………………………………………</w:t>
      </w:r>
    </w:p>
    <w:p w14:paraId="20883B8E" w14:textId="77777777" w:rsidR="001E07F3" w:rsidRPr="00E577E6" w:rsidRDefault="001E07F3" w:rsidP="001E07F3">
      <w:pPr>
        <w:spacing w:after="200" w:line="276" w:lineRule="auto"/>
        <w:ind w:left="4956"/>
        <w:rPr>
          <w:i/>
          <w:lang w:eastAsia="en-US"/>
        </w:rPr>
      </w:pPr>
      <w:r w:rsidRPr="00E577E6">
        <w:rPr>
          <w:i/>
          <w:lang w:eastAsia="en-US"/>
        </w:rPr>
        <w:t>Razítko, podpis oprávněné osoby</w:t>
      </w:r>
    </w:p>
    <w:p w14:paraId="25617F6B" w14:textId="77777777" w:rsidR="001E07F3" w:rsidRPr="00E577E6" w:rsidRDefault="001E07F3" w:rsidP="001E07F3">
      <w:pPr>
        <w:rPr>
          <w:lang w:eastAsia="en-US"/>
        </w:rPr>
      </w:pPr>
      <w:r w:rsidRPr="00E577E6">
        <w:rPr>
          <w:lang w:eastAsia="en-US"/>
        </w:rPr>
        <w:br w:type="page"/>
      </w:r>
    </w:p>
    <w:p w14:paraId="2861F4A1" w14:textId="77777777" w:rsidR="001E07F3" w:rsidRPr="00E577E6" w:rsidRDefault="001E07F3" w:rsidP="001E07F3">
      <w:pPr>
        <w:jc w:val="center"/>
        <w:rPr>
          <w:b/>
          <w:sz w:val="24"/>
          <w:szCs w:val="24"/>
          <w:lang w:eastAsia="en-US"/>
        </w:rPr>
      </w:pPr>
      <w:r w:rsidRPr="00E577E6">
        <w:rPr>
          <w:b/>
          <w:sz w:val="24"/>
          <w:szCs w:val="24"/>
          <w:lang w:eastAsia="en-US"/>
        </w:rPr>
        <w:lastRenderedPageBreak/>
        <w:t>Příloha č. 2</w:t>
      </w:r>
    </w:p>
    <w:p w14:paraId="50F28646" w14:textId="77777777" w:rsidR="001E07F3" w:rsidRPr="00E577E6" w:rsidRDefault="001E07F3" w:rsidP="001E07F3">
      <w:pPr>
        <w:jc w:val="center"/>
        <w:rPr>
          <w:b/>
          <w:sz w:val="24"/>
          <w:szCs w:val="24"/>
          <w:lang w:eastAsia="en-US"/>
        </w:rPr>
      </w:pPr>
    </w:p>
    <w:p w14:paraId="031617B5" w14:textId="77777777" w:rsidR="001E07F3" w:rsidRPr="00E577E6" w:rsidRDefault="001E07F3" w:rsidP="001E07F3">
      <w:pPr>
        <w:spacing w:after="200" w:line="276" w:lineRule="auto"/>
        <w:jc w:val="center"/>
        <w:rPr>
          <w:b/>
          <w:lang w:eastAsia="en-US"/>
        </w:rPr>
      </w:pPr>
      <w:r w:rsidRPr="00E577E6">
        <w:rPr>
          <w:b/>
          <w:lang w:eastAsia="en-US"/>
        </w:rPr>
        <w:t xml:space="preserve">Čestné prohlášení žadatele o podporu v režimu </w:t>
      </w:r>
      <w:r w:rsidRPr="00E577E6">
        <w:rPr>
          <w:b/>
          <w:i/>
          <w:lang w:eastAsia="en-US"/>
        </w:rPr>
        <w:t>de </w:t>
      </w:r>
      <w:proofErr w:type="spellStart"/>
      <w:r w:rsidRPr="00E577E6">
        <w:rPr>
          <w:b/>
          <w:i/>
          <w:lang w:eastAsia="en-US"/>
        </w:rPr>
        <w:t>minimis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08"/>
        <w:gridCol w:w="6380"/>
      </w:tblGrid>
      <w:tr w:rsidR="001E07F3" w:rsidRPr="00E577E6" w14:paraId="58ED66D3" w14:textId="77777777" w:rsidTr="00F859E2">
        <w:trPr>
          <w:trHeight w:val="460"/>
        </w:trPr>
        <w:tc>
          <w:tcPr>
            <w:tcW w:w="2908" w:type="dxa"/>
            <w:vAlign w:val="center"/>
          </w:tcPr>
          <w:p w14:paraId="019819EE" w14:textId="77777777" w:rsidR="001E07F3" w:rsidRPr="00E577E6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  <w:r w:rsidRPr="00E577E6">
              <w:rPr>
                <w:b/>
                <w:bCs/>
                <w:lang w:eastAsia="en-US"/>
              </w:rPr>
              <w:t>Obchodní jméno / Jméno žadatele</w:t>
            </w:r>
          </w:p>
        </w:tc>
        <w:tc>
          <w:tcPr>
            <w:tcW w:w="6380" w:type="dxa"/>
            <w:vAlign w:val="center"/>
          </w:tcPr>
          <w:p w14:paraId="43276228" w14:textId="77777777" w:rsidR="001E07F3" w:rsidRPr="00E577E6" w:rsidRDefault="00E8429F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  <w:r w:rsidRPr="00E577E6">
              <w:rPr>
                <w:b/>
                <w:bCs/>
              </w:rPr>
              <w:t>Sportovní klub Pedagog České Budějovice</w:t>
            </w:r>
          </w:p>
        </w:tc>
      </w:tr>
      <w:tr w:rsidR="001E07F3" w:rsidRPr="00E577E6" w14:paraId="6B982E17" w14:textId="77777777" w:rsidTr="00F859E2">
        <w:trPr>
          <w:trHeight w:val="460"/>
        </w:trPr>
        <w:tc>
          <w:tcPr>
            <w:tcW w:w="2908" w:type="dxa"/>
            <w:vAlign w:val="center"/>
          </w:tcPr>
          <w:p w14:paraId="268E92A2" w14:textId="77777777" w:rsidR="001E07F3" w:rsidRPr="00E577E6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  <w:r w:rsidRPr="00E577E6">
              <w:rPr>
                <w:b/>
                <w:lang w:eastAsia="en-US"/>
              </w:rPr>
              <w:t>Sídlo / Adresa žadatele</w:t>
            </w:r>
          </w:p>
        </w:tc>
        <w:tc>
          <w:tcPr>
            <w:tcW w:w="6380" w:type="dxa"/>
            <w:vAlign w:val="center"/>
          </w:tcPr>
          <w:p w14:paraId="469C0C7F" w14:textId="77777777" w:rsidR="001E07F3" w:rsidRPr="00E577E6" w:rsidRDefault="00E8429F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  <w:r w:rsidRPr="00E577E6">
              <w:rPr>
                <w:b/>
                <w:lang w:eastAsia="en-US"/>
              </w:rPr>
              <w:t>48208884</w:t>
            </w:r>
          </w:p>
        </w:tc>
      </w:tr>
      <w:tr w:rsidR="001E07F3" w:rsidRPr="00E577E6" w14:paraId="7273163C" w14:textId="77777777" w:rsidTr="00F859E2">
        <w:trPr>
          <w:trHeight w:val="460"/>
        </w:trPr>
        <w:tc>
          <w:tcPr>
            <w:tcW w:w="2908" w:type="dxa"/>
            <w:vAlign w:val="center"/>
          </w:tcPr>
          <w:p w14:paraId="482D0CE9" w14:textId="77777777" w:rsidR="001E07F3" w:rsidRPr="00E577E6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  <w:r w:rsidRPr="00E577E6">
              <w:rPr>
                <w:b/>
                <w:bCs/>
                <w:lang w:eastAsia="en-US"/>
              </w:rPr>
              <w:t>IČ / Datum narození</w:t>
            </w:r>
          </w:p>
        </w:tc>
        <w:tc>
          <w:tcPr>
            <w:tcW w:w="6380" w:type="dxa"/>
            <w:vAlign w:val="center"/>
          </w:tcPr>
          <w:p w14:paraId="0355177F" w14:textId="77777777" w:rsidR="001E07F3" w:rsidRPr="00E577E6" w:rsidRDefault="00E8429F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  <w:r w:rsidRPr="00E577E6">
              <w:rPr>
                <w:b/>
                <w:lang w:eastAsia="en-US"/>
              </w:rPr>
              <w:t>Branišovská 581/36, České Budějovice, PSČ 370 05</w:t>
            </w:r>
          </w:p>
        </w:tc>
      </w:tr>
    </w:tbl>
    <w:p w14:paraId="4428F75B" w14:textId="77777777" w:rsidR="001E07F3" w:rsidRPr="00E577E6" w:rsidRDefault="001E07F3" w:rsidP="001E07F3">
      <w:pPr>
        <w:autoSpaceDE w:val="0"/>
        <w:autoSpaceDN w:val="0"/>
        <w:adjustRightInd w:val="0"/>
        <w:spacing w:after="200" w:line="276" w:lineRule="auto"/>
        <w:ind w:left="720"/>
        <w:contextualSpacing/>
        <w:rPr>
          <w:lang w:eastAsia="en-US"/>
        </w:rPr>
      </w:pPr>
    </w:p>
    <w:p w14:paraId="72A63CB1" w14:textId="77777777" w:rsidR="001E07F3" w:rsidRPr="00E577E6" w:rsidRDefault="001E07F3" w:rsidP="001E07F3">
      <w:pPr>
        <w:numPr>
          <w:ilvl w:val="0"/>
          <w:numId w:val="14"/>
        </w:numPr>
        <w:autoSpaceDE w:val="0"/>
        <w:autoSpaceDN w:val="0"/>
        <w:adjustRightInd w:val="0"/>
        <w:spacing w:after="200" w:line="276" w:lineRule="auto"/>
        <w:contextualSpacing/>
        <w:rPr>
          <w:lang w:eastAsia="en-US"/>
        </w:rPr>
      </w:pPr>
      <w:r w:rsidRPr="00E577E6">
        <w:rPr>
          <w:lang w:eastAsia="en-US"/>
        </w:rPr>
        <w:t xml:space="preserve">Žadatel prohlašuje, že jako </w:t>
      </w:r>
      <w:r w:rsidRPr="00E577E6">
        <w:rPr>
          <w:u w:val="single"/>
          <w:lang w:eastAsia="en-US"/>
        </w:rPr>
        <w:t>účetní období</w:t>
      </w:r>
      <w:r w:rsidRPr="00E577E6">
        <w:rPr>
          <w:lang w:eastAsia="en-US"/>
        </w:rPr>
        <w:t xml:space="preserve"> používá</w:t>
      </w:r>
    </w:p>
    <w:p w14:paraId="6E733BF2" w14:textId="77777777" w:rsidR="001E07F3" w:rsidRPr="00E577E6" w:rsidRDefault="001E07F3" w:rsidP="001E07F3">
      <w:pPr>
        <w:autoSpaceDE w:val="0"/>
        <w:autoSpaceDN w:val="0"/>
        <w:adjustRightInd w:val="0"/>
        <w:spacing w:after="200" w:line="276" w:lineRule="auto"/>
        <w:rPr>
          <w:lang w:eastAsia="en-US"/>
        </w:rPr>
      </w:pPr>
    </w:p>
    <w:p w14:paraId="55CFB79C" w14:textId="77777777" w:rsidR="001E07F3" w:rsidRPr="00E577E6" w:rsidRDefault="001E07F3" w:rsidP="001E07F3">
      <w:pPr>
        <w:autoSpaceDE w:val="0"/>
        <w:autoSpaceDN w:val="0"/>
        <w:adjustRightInd w:val="0"/>
        <w:spacing w:after="200" w:line="276" w:lineRule="auto"/>
        <w:rPr>
          <w:b/>
          <w:bCs/>
          <w:lang w:eastAsia="en-US"/>
        </w:rPr>
      </w:pPr>
      <w:r w:rsidRPr="00E577E6">
        <w:rPr>
          <w:b/>
          <w:bCs/>
          <w:lang w:eastAsia="en-US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E577E6">
        <w:rPr>
          <w:b/>
          <w:bCs/>
          <w:lang w:eastAsia="en-US"/>
        </w:rPr>
        <w:instrText xml:space="preserve"> FORMCHECKBOX </w:instrText>
      </w:r>
      <w:r w:rsidR="00F11289">
        <w:rPr>
          <w:b/>
          <w:bCs/>
          <w:lang w:eastAsia="en-US"/>
        </w:rPr>
      </w:r>
      <w:r w:rsidR="00F11289">
        <w:rPr>
          <w:b/>
          <w:bCs/>
          <w:lang w:eastAsia="en-US"/>
        </w:rPr>
        <w:fldChar w:fldCharType="separate"/>
      </w:r>
      <w:r w:rsidRPr="00E577E6">
        <w:rPr>
          <w:b/>
          <w:bCs/>
          <w:lang w:eastAsia="en-US"/>
        </w:rPr>
        <w:fldChar w:fldCharType="end"/>
      </w:r>
      <w:r w:rsidRPr="00E577E6">
        <w:rPr>
          <w:b/>
          <w:bCs/>
          <w:lang w:eastAsia="en-US"/>
        </w:rPr>
        <w:t xml:space="preserve">  kalendářní rok</w:t>
      </w:r>
      <w:r w:rsidRPr="00E577E6">
        <w:rPr>
          <w:bCs/>
          <w:lang w:eastAsia="en-US"/>
        </w:rPr>
        <w:t>.</w:t>
      </w:r>
    </w:p>
    <w:p w14:paraId="1CC3CFE3" w14:textId="77777777" w:rsidR="001E07F3" w:rsidRPr="00E577E6" w:rsidRDefault="001E07F3" w:rsidP="001E07F3">
      <w:pPr>
        <w:autoSpaceDE w:val="0"/>
        <w:autoSpaceDN w:val="0"/>
        <w:adjustRightInd w:val="0"/>
        <w:spacing w:after="200" w:line="276" w:lineRule="auto"/>
        <w:rPr>
          <w:b/>
          <w:bCs/>
          <w:lang w:eastAsia="en-US"/>
        </w:rPr>
      </w:pPr>
      <w:r w:rsidRPr="00E577E6">
        <w:rPr>
          <w:b/>
          <w:bCs/>
          <w:lang w:eastAsia="en-US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E577E6">
        <w:rPr>
          <w:b/>
          <w:bCs/>
          <w:lang w:eastAsia="en-US"/>
        </w:rPr>
        <w:instrText xml:space="preserve"> FORMCHECKBOX </w:instrText>
      </w:r>
      <w:r w:rsidR="00F11289">
        <w:rPr>
          <w:b/>
          <w:bCs/>
          <w:lang w:eastAsia="en-US"/>
        </w:rPr>
      </w:r>
      <w:r w:rsidR="00F11289">
        <w:rPr>
          <w:b/>
          <w:bCs/>
          <w:lang w:eastAsia="en-US"/>
        </w:rPr>
        <w:fldChar w:fldCharType="separate"/>
      </w:r>
      <w:r w:rsidRPr="00E577E6">
        <w:rPr>
          <w:b/>
          <w:bCs/>
          <w:lang w:eastAsia="en-US"/>
        </w:rPr>
        <w:fldChar w:fldCharType="end"/>
      </w:r>
      <w:r w:rsidRPr="00E577E6">
        <w:rPr>
          <w:b/>
          <w:bCs/>
          <w:lang w:eastAsia="en-US"/>
        </w:rPr>
        <w:t xml:space="preserve">  hospodářský rok </w:t>
      </w:r>
      <w:r w:rsidRPr="00E577E6">
        <w:rPr>
          <w:bCs/>
          <w:lang w:eastAsia="en-US"/>
        </w:rPr>
        <w:t>(začátek ……………………., konec ……………………).</w:t>
      </w:r>
    </w:p>
    <w:p w14:paraId="1F0B06BE" w14:textId="77777777" w:rsidR="001E07F3" w:rsidRPr="00E577E6" w:rsidRDefault="001E07F3" w:rsidP="001E07F3">
      <w:pPr>
        <w:autoSpaceDE w:val="0"/>
        <w:autoSpaceDN w:val="0"/>
        <w:adjustRightInd w:val="0"/>
        <w:spacing w:after="200" w:line="276" w:lineRule="auto"/>
        <w:rPr>
          <w:b/>
          <w:lang w:eastAsia="en-US"/>
        </w:rPr>
      </w:pPr>
    </w:p>
    <w:p w14:paraId="050E613F" w14:textId="77777777" w:rsidR="001E07F3" w:rsidRPr="00E577E6" w:rsidRDefault="001E07F3" w:rsidP="001E07F3">
      <w:pPr>
        <w:autoSpaceDE w:val="0"/>
        <w:autoSpaceDN w:val="0"/>
        <w:adjustRightInd w:val="0"/>
        <w:spacing w:after="200" w:line="276" w:lineRule="auto"/>
        <w:rPr>
          <w:lang w:eastAsia="en-US"/>
        </w:rPr>
      </w:pPr>
      <w:r w:rsidRPr="00E577E6">
        <w:rPr>
          <w:lang w:eastAsia="en-US"/>
        </w:rPr>
        <w:t>V případě, že během</w:t>
      </w:r>
      <w:r w:rsidRPr="00E577E6">
        <w:rPr>
          <w:b/>
          <w:lang w:eastAsia="en-US"/>
        </w:rPr>
        <w:t xml:space="preserve"> </w:t>
      </w:r>
      <w:r w:rsidRPr="00E577E6">
        <w:rPr>
          <w:b/>
          <w:u w:val="single"/>
          <w:lang w:eastAsia="en-US"/>
        </w:rPr>
        <w:t>předchozích dvou účetních období</w:t>
      </w:r>
      <w:r w:rsidRPr="00E577E6">
        <w:rPr>
          <w:b/>
          <w:lang w:eastAsia="en-US"/>
        </w:rPr>
        <w:t xml:space="preserve"> došlo k přechodu z kalendářního roku na rok hospodářský anebo opačně</w:t>
      </w:r>
      <w:r w:rsidRPr="00E577E6">
        <w:rPr>
          <w:lang w:eastAsia="en-US"/>
        </w:rPr>
        <w:t>, uveďte tuto skutečnost</w:t>
      </w:r>
      <w:r w:rsidRPr="00E577E6">
        <w:rPr>
          <w:b/>
          <w:lang w:eastAsia="en-US"/>
        </w:rPr>
        <w:t xml:space="preserve"> </w:t>
      </w:r>
      <w:r w:rsidRPr="00E577E6">
        <w:rPr>
          <w:lang w:eastAsia="en-US"/>
        </w:rPr>
        <w:t xml:space="preserve">vypsáním účetních období, která byla použita </w:t>
      </w:r>
      <w:r w:rsidRPr="00E577E6">
        <w:rPr>
          <w:i/>
          <w:lang w:eastAsia="en-US"/>
        </w:rPr>
        <w:t>(např. 1. 4. 2012 - 31. 3. 2013; 1. 4. 2013 - 31. 12. 2013)</w:t>
      </w:r>
      <w:r w:rsidRPr="00E577E6">
        <w:rPr>
          <w:lang w:eastAsia="en-US"/>
        </w:rPr>
        <w:t>:</w:t>
      </w:r>
    </w:p>
    <w:p w14:paraId="13B56689" w14:textId="77777777" w:rsidR="001E07F3" w:rsidRPr="00E577E6" w:rsidRDefault="001E07F3" w:rsidP="001E07F3">
      <w:pPr>
        <w:autoSpaceDE w:val="0"/>
        <w:autoSpaceDN w:val="0"/>
        <w:adjustRightInd w:val="0"/>
        <w:spacing w:after="200" w:line="276" w:lineRule="auto"/>
        <w:rPr>
          <w:lang w:eastAsia="en-US"/>
        </w:rPr>
      </w:pPr>
      <w:r w:rsidRPr="00E577E6">
        <w:rPr>
          <w:lang w:eastAsia="en-US"/>
        </w:rPr>
        <w:t>………………………………………………………………………………………………………………………….</w:t>
      </w:r>
    </w:p>
    <w:p w14:paraId="312B5589" w14:textId="77777777" w:rsidR="001E07F3" w:rsidRPr="00E577E6" w:rsidRDefault="001E07F3" w:rsidP="001E07F3">
      <w:pPr>
        <w:numPr>
          <w:ilvl w:val="0"/>
          <w:numId w:val="14"/>
        </w:numPr>
        <w:autoSpaceDE w:val="0"/>
        <w:autoSpaceDN w:val="0"/>
        <w:adjustRightInd w:val="0"/>
        <w:spacing w:after="200" w:line="276" w:lineRule="auto"/>
        <w:rPr>
          <w:b/>
          <w:lang w:eastAsia="en-US"/>
        </w:rPr>
      </w:pPr>
      <w:r w:rsidRPr="00E577E6">
        <w:rPr>
          <w:b/>
          <w:lang w:eastAsia="en-US"/>
        </w:rPr>
        <w:t>Podniky</w:t>
      </w:r>
      <w:r w:rsidRPr="00E577E6">
        <w:rPr>
          <w:b/>
          <w:vertAlign w:val="superscript"/>
          <w:lang w:eastAsia="en-US"/>
        </w:rPr>
        <w:footnoteReference w:id="6"/>
      </w:r>
      <w:r w:rsidRPr="00E577E6">
        <w:rPr>
          <w:b/>
          <w:lang w:eastAsia="en-US"/>
        </w:rPr>
        <w:t xml:space="preserve"> propojené s žadatelem o podporu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38"/>
      </w:tblGrid>
      <w:tr w:rsidR="001E07F3" w:rsidRPr="00E577E6" w14:paraId="413827AF" w14:textId="77777777" w:rsidTr="00F859E2">
        <w:trPr>
          <w:trHeight w:val="3881"/>
        </w:trPr>
        <w:tc>
          <w:tcPr>
            <w:tcW w:w="9438" w:type="dxa"/>
          </w:tcPr>
          <w:p w14:paraId="667D3259" w14:textId="77777777" w:rsidR="001E07F3" w:rsidRPr="00E577E6" w:rsidRDefault="001E07F3" w:rsidP="00F859E2">
            <w:pPr>
              <w:spacing w:before="240" w:after="200" w:line="276" w:lineRule="auto"/>
              <w:rPr>
                <w:lang w:eastAsia="en-US"/>
              </w:rPr>
            </w:pPr>
            <w:r w:rsidRPr="00E577E6">
              <w:rPr>
                <w:b/>
                <w:bCs/>
                <w:lang w:eastAsia="en-US"/>
              </w:rPr>
              <w:t>Žadatel o podporu se považuje za propojený</w:t>
            </w:r>
            <w:r w:rsidRPr="00E577E6">
              <w:rPr>
                <w:b/>
                <w:bCs/>
                <w:vertAlign w:val="superscript"/>
                <w:lang w:eastAsia="en-US"/>
              </w:rPr>
              <w:footnoteReference w:id="7"/>
            </w:r>
            <w:r w:rsidRPr="00E577E6">
              <w:rPr>
                <w:b/>
                <w:bCs/>
                <w:lang w:eastAsia="en-US"/>
              </w:rPr>
              <w:t xml:space="preserve"> s jinými podniky, pokud i tyto subjekty mezi sebou mají některý z následujících vztahů:</w:t>
            </w:r>
            <w:r w:rsidRPr="00E577E6">
              <w:rPr>
                <w:lang w:eastAsia="en-US"/>
              </w:rPr>
              <w:t xml:space="preserve">  </w:t>
            </w:r>
          </w:p>
          <w:p w14:paraId="6C016868" w14:textId="77777777" w:rsidR="001E07F3" w:rsidRPr="00E577E6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lang w:eastAsia="en-US"/>
              </w:rPr>
            </w:pPr>
            <w:r w:rsidRPr="00E577E6">
              <w:rPr>
                <w:lang w:eastAsia="en-US"/>
              </w:rPr>
              <w:t>a) jeden subjekt vlastní více než 50 % hlasovacích práv, která náležejí akcionářům nebo společníkům, v jiném subjektu;</w:t>
            </w:r>
          </w:p>
          <w:p w14:paraId="0D0F4316" w14:textId="77777777" w:rsidR="001E07F3" w:rsidRPr="00E577E6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lang w:eastAsia="en-US"/>
              </w:rPr>
            </w:pPr>
            <w:r w:rsidRPr="00E577E6">
              <w:rPr>
                <w:lang w:eastAsia="en-US"/>
              </w:rPr>
              <w:t>b) jeden subjekt má právo jmenovat nebo odvolat více než 50 % členů správního, řídícího nebo dozorčího orgánu jiného subjektu;</w:t>
            </w:r>
          </w:p>
          <w:p w14:paraId="1D8D6CA6" w14:textId="77777777" w:rsidR="001E07F3" w:rsidRPr="00E577E6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lang w:eastAsia="en-US"/>
              </w:rPr>
            </w:pPr>
            <w:r w:rsidRPr="00E577E6">
              <w:rPr>
                <w:lang w:eastAsia="en-US"/>
              </w:rPr>
              <w:t>c) jeden subjekt má právo uplatňovat více než 50% vliv v jiném subjektu podle smlouvy uzavřené s daným subjektem nebo dle ustanovení v zakladatelské smlouvě nebo ve stanovách tohoto subjektu;</w:t>
            </w:r>
          </w:p>
          <w:p w14:paraId="558DE4FC" w14:textId="77777777" w:rsidR="001E07F3" w:rsidRPr="00E577E6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lang w:eastAsia="en-US"/>
              </w:rPr>
            </w:pPr>
            <w:r w:rsidRPr="00E577E6">
              <w:rPr>
                <w:lang w:eastAsia="en-US"/>
              </w:rPr>
              <w:t>d) jeden subjekt, který je akcionářem nebo společníkem jiného subjektu, ovládá sám, v souladu s dohodou uzavřenou s jinými akcionáři nebo společníky daného subjektu, více než 50 % hlasovacích práv, náležejících akcionářům nebo společníkům, v daném subjektu.</w:t>
            </w:r>
          </w:p>
          <w:p w14:paraId="3F9678BB" w14:textId="77777777" w:rsidR="001E07F3" w:rsidRPr="00E577E6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lang w:eastAsia="en-US"/>
              </w:rPr>
            </w:pPr>
          </w:p>
          <w:p w14:paraId="0AA267F7" w14:textId="77777777" w:rsidR="001E07F3" w:rsidRPr="00E577E6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lang w:eastAsia="en-US"/>
              </w:rPr>
            </w:pPr>
            <w:r w:rsidRPr="00E577E6">
              <w:rPr>
                <w:lang w:eastAsia="en-US"/>
              </w:rPr>
              <w:t xml:space="preserve">Subjekty, které mají s žadatelem o podporu jakýkoli vztah uvedený pod písm. a) až d) </w:t>
            </w:r>
            <w:r w:rsidRPr="00E577E6">
              <w:rPr>
                <w:u w:val="single"/>
                <w:lang w:eastAsia="en-US"/>
              </w:rPr>
              <w:t>prostřednictvím</w:t>
            </w:r>
            <w:r w:rsidRPr="00E577E6">
              <w:rPr>
                <w:lang w:eastAsia="en-US"/>
              </w:rPr>
              <w:t xml:space="preserve"> </w:t>
            </w:r>
            <w:r w:rsidRPr="00E577E6">
              <w:rPr>
                <w:u w:val="single"/>
                <w:lang w:eastAsia="en-US"/>
              </w:rPr>
              <w:t>jednoho nebo více dalších subjektů</w:t>
            </w:r>
            <w:r w:rsidRPr="00E577E6">
              <w:rPr>
                <w:lang w:eastAsia="en-US"/>
              </w:rPr>
              <w:t>, se také považují za podnik propojený s žadatelem o podporu.</w:t>
            </w:r>
          </w:p>
          <w:p w14:paraId="137B33E4" w14:textId="77777777" w:rsidR="001E07F3" w:rsidRPr="00E577E6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lang w:eastAsia="en-US"/>
              </w:rPr>
            </w:pPr>
          </w:p>
          <w:p w14:paraId="78827E67" w14:textId="77777777" w:rsidR="001E07F3" w:rsidRPr="00E577E6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i/>
                <w:lang w:eastAsia="en-US"/>
              </w:rPr>
            </w:pPr>
            <w:r w:rsidRPr="00E577E6">
              <w:rPr>
                <w:lang w:eastAsia="en-US"/>
              </w:rPr>
              <w:lastRenderedPageBreak/>
              <w:t xml:space="preserve">Do výčtu podniků propojených přímo či zprostředkovaně se žadatelem o podporu se zahrnují </w:t>
            </w:r>
            <w:r w:rsidRPr="00E577E6">
              <w:rPr>
                <w:u w:val="single"/>
                <w:lang w:eastAsia="en-US"/>
              </w:rPr>
              <w:t>osoby zapsané v základních registrech</w:t>
            </w:r>
            <w:r w:rsidRPr="00E577E6">
              <w:rPr>
                <w:lang w:eastAsia="en-US"/>
              </w:rPr>
              <w:t xml:space="preserve"> v souladu se zákonem č. 111/2009 Sb., o základních registrech, ve znění pozdějších předpisů.</w:t>
            </w:r>
          </w:p>
        </w:tc>
      </w:tr>
    </w:tbl>
    <w:p w14:paraId="22573E91" w14:textId="77777777" w:rsidR="001E07F3" w:rsidRPr="00E577E6" w:rsidRDefault="001E07F3" w:rsidP="001E07F3">
      <w:pPr>
        <w:autoSpaceDE w:val="0"/>
        <w:autoSpaceDN w:val="0"/>
        <w:adjustRightInd w:val="0"/>
        <w:spacing w:after="200" w:line="276" w:lineRule="auto"/>
        <w:rPr>
          <w:lang w:eastAsia="en-US"/>
        </w:rPr>
      </w:pPr>
    </w:p>
    <w:p w14:paraId="0807F9ED" w14:textId="77777777" w:rsidR="001E07F3" w:rsidRPr="00E577E6" w:rsidRDefault="001E07F3" w:rsidP="001E07F3">
      <w:pPr>
        <w:autoSpaceDE w:val="0"/>
        <w:autoSpaceDN w:val="0"/>
        <w:adjustRightInd w:val="0"/>
        <w:spacing w:after="200" w:line="276" w:lineRule="auto"/>
        <w:ind w:left="720"/>
        <w:contextualSpacing/>
        <w:rPr>
          <w:lang w:eastAsia="en-US"/>
        </w:rPr>
      </w:pPr>
      <w:r w:rsidRPr="00E577E6">
        <w:rPr>
          <w:lang w:eastAsia="en-US"/>
        </w:rPr>
        <w:t xml:space="preserve">Žadatel prohlašuje, že </w:t>
      </w:r>
    </w:p>
    <w:p w14:paraId="350BA3E2" w14:textId="77777777" w:rsidR="001E07F3" w:rsidRPr="00E577E6" w:rsidRDefault="001E07F3" w:rsidP="001E07F3">
      <w:pPr>
        <w:autoSpaceDE w:val="0"/>
        <w:autoSpaceDN w:val="0"/>
        <w:adjustRightInd w:val="0"/>
        <w:spacing w:after="200" w:line="276" w:lineRule="auto"/>
        <w:rPr>
          <w:lang w:eastAsia="en-US"/>
        </w:rPr>
      </w:pPr>
    </w:p>
    <w:p w14:paraId="1A9AE414" w14:textId="77777777" w:rsidR="001E07F3" w:rsidRPr="00E577E6" w:rsidRDefault="001E07F3" w:rsidP="001E07F3">
      <w:pPr>
        <w:autoSpaceDE w:val="0"/>
        <w:autoSpaceDN w:val="0"/>
        <w:adjustRightInd w:val="0"/>
        <w:spacing w:after="200" w:line="276" w:lineRule="auto"/>
        <w:rPr>
          <w:lang w:eastAsia="en-US"/>
        </w:rPr>
      </w:pPr>
      <w:r w:rsidRPr="00E577E6">
        <w:rPr>
          <w:b/>
          <w:bCs/>
          <w:lang w:eastAsia="en-US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E577E6">
        <w:rPr>
          <w:b/>
          <w:bCs/>
          <w:lang w:eastAsia="en-US"/>
        </w:rPr>
        <w:instrText xml:space="preserve"> FORMCHECKBOX </w:instrText>
      </w:r>
      <w:r w:rsidR="00F11289">
        <w:rPr>
          <w:b/>
          <w:bCs/>
          <w:lang w:eastAsia="en-US"/>
        </w:rPr>
      </w:r>
      <w:r w:rsidR="00F11289">
        <w:rPr>
          <w:b/>
          <w:bCs/>
          <w:lang w:eastAsia="en-US"/>
        </w:rPr>
        <w:fldChar w:fldCharType="separate"/>
      </w:r>
      <w:r w:rsidRPr="00E577E6">
        <w:rPr>
          <w:b/>
          <w:bCs/>
          <w:lang w:eastAsia="en-US"/>
        </w:rPr>
        <w:fldChar w:fldCharType="end"/>
      </w:r>
      <w:r w:rsidRPr="00E577E6">
        <w:rPr>
          <w:lang w:eastAsia="en-US"/>
        </w:rPr>
        <w:t xml:space="preserve">  </w:t>
      </w:r>
      <w:r w:rsidRPr="00E577E6">
        <w:rPr>
          <w:b/>
          <w:u w:val="single"/>
          <w:lang w:eastAsia="en-US"/>
        </w:rPr>
        <w:t>není</w:t>
      </w:r>
      <w:r w:rsidRPr="00E577E6">
        <w:rPr>
          <w:lang w:eastAsia="en-US"/>
        </w:rPr>
        <w:t xml:space="preserve"> ve výše uvedeném smyslu propojen s jiným podnikem.</w:t>
      </w:r>
    </w:p>
    <w:p w14:paraId="432C97FA" w14:textId="77777777" w:rsidR="001E07F3" w:rsidRPr="00E577E6" w:rsidRDefault="001E07F3" w:rsidP="001E07F3">
      <w:pPr>
        <w:autoSpaceDE w:val="0"/>
        <w:autoSpaceDN w:val="0"/>
        <w:adjustRightInd w:val="0"/>
        <w:spacing w:after="200" w:line="276" w:lineRule="auto"/>
        <w:rPr>
          <w:b/>
          <w:lang w:eastAsia="en-US"/>
        </w:rPr>
      </w:pPr>
      <w:r w:rsidRPr="00E577E6">
        <w:rPr>
          <w:b/>
          <w:bCs/>
          <w:lang w:eastAsia="en-US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E577E6">
        <w:rPr>
          <w:b/>
          <w:bCs/>
          <w:lang w:eastAsia="en-US"/>
        </w:rPr>
        <w:instrText xml:space="preserve"> FORMCHECKBOX </w:instrText>
      </w:r>
      <w:r w:rsidR="00F11289">
        <w:rPr>
          <w:b/>
          <w:bCs/>
          <w:lang w:eastAsia="en-US"/>
        </w:rPr>
      </w:r>
      <w:r w:rsidR="00F11289">
        <w:rPr>
          <w:b/>
          <w:bCs/>
          <w:lang w:eastAsia="en-US"/>
        </w:rPr>
        <w:fldChar w:fldCharType="separate"/>
      </w:r>
      <w:r w:rsidRPr="00E577E6">
        <w:rPr>
          <w:b/>
          <w:bCs/>
          <w:lang w:eastAsia="en-US"/>
        </w:rPr>
        <w:fldChar w:fldCharType="end"/>
      </w:r>
      <w:r w:rsidRPr="00E577E6">
        <w:rPr>
          <w:lang w:eastAsia="en-US"/>
        </w:rPr>
        <w:t xml:space="preserve">  </w:t>
      </w:r>
      <w:r w:rsidRPr="00E577E6">
        <w:rPr>
          <w:b/>
          <w:u w:val="single"/>
          <w:lang w:eastAsia="en-US"/>
        </w:rPr>
        <w:t>je</w:t>
      </w:r>
      <w:r w:rsidRPr="00E577E6">
        <w:rPr>
          <w:lang w:eastAsia="en-US"/>
        </w:rPr>
        <w:t xml:space="preserve"> ve výše uvedeném smyslu propojen s následujícími podniky:</w:t>
      </w:r>
    </w:p>
    <w:p w14:paraId="20CF1AF4" w14:textId="77777777" w:rsidR="001E07F3" w:rsidRPr="00E577E6" w:rsidRDefault="001E07F3" w:rsidP="001E07F3">
      <w:pPr>
        <w:autoSpaceDE w:val="0"/>
        <w:autoSpaceDN w:val="0"/>
        <w:adjustRightInd w:val="0"/>
        <w:spacing w:after="200" w:line="276" w:lineRule="auto"/>
        <w:rPr>
          <w:b/>
          <w:bCs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3686"/>
        <w:gridCol w:w="2242"/>
      </w:tblGrid>
      <w:tr w:rsidR="001E07F3" w:rsidRPr="00E577E6" w14:paraId="1F8C5763" w14:textId="77777777" w:rsidTr="00F859E2">
        <w:trPr>
          <w:trHeight w:val="279"/>
        </w:trPr>
        <w:tc>
          <w:tcPr>
            <w:tcW w:w="3510" w:type="dxa"/>
          </w:tcPr>
          <w:p w14:paraId="4449C0E8" w14:textId="77777777" w:rsidR="001E07F3" w:rsidRPr="00E577E6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  <w:r w:rsidRPr="00E577E6">
              <w:rPr>
                <w:b/>
                <w:bCs/>
                <w:lang w:eastAsia="en-US"/>
              </w:rPr>
              <w:t>Obchodní jméno podniku/Jméno a příjmení</w:t>
            </w:r>
          </w:p>
        </w:tc>
        <w:tc>
          <w:tcPr>
            <w:tcW w:w="3686" w:type="dxa"/>
          </w:tcPr>
          <w:p w14:paraId="5C7A5BF2" w14:textId="77777777" w:rsidR="001E07F3" w:rsidRPr="00E577E6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  <w:r w:rsidRPr="00E577E6">
              <w:rPr>
                <w:b/>
                <w:bCs/>
                <w:lang w:eastAsia="en-US"/>
              </w:rPr>
              <w:t>Sídlo/Adresa</w:t>
            </w:r>
          </w:p>
        </w:tc>
        <w:tc>
          <w:tcPr>
            <w:tcW w:w="2242" w:type="dxa"/>
          </w:tcPr>
          <w:p w14:paraId="5D2640AF" w14:textId="77777777" w:rsidR="001E07F3" w:rsidRPr="00E577E6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  <w:r w:rsidRPr="00E577E6">
              <w:rPr>
                <w:b/>
                <w:bCs/>
                <w:lang w:eastAsia="en-US"/>
              </w:rPr>
              <w:t>IČ/Datum narození</w:t>
            </w:r>
          </w:p>
        </w:tc>
      </w:tr>
      <w:tr w:rsidR="001E07F3" w:rsidRPr="00E577E6" w14:paraId="4900A4CB" w14:textId="77777777" w:rsidTr="00F859E2">
        <w:tc>
          <w:tcPr>
            <w:tcW w:w="3510" w:type="dxa"/>
          </w:tcPr>
          <w:p w14:paraId="66013453" w14:textId="77777777" w:rsidR="001E07F3" w:rsidRPr="00E577E6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3686" w:type="dxa"/>
          </w:tcPr>
          <w:p w14:paraId="5741394E" w14:textId="77777777" w:rsidR="001E07F3" w:rsidRPr="00E577E6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2242" w:type="dxa"/>
          </w:tcPr>
          <w:p w14:paraId="7C40476A" w14:textId="77777777" w:rsidR="001E07F3" w:rsidRPr="00E577E6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</w:tr>
      <w:tr w:rsidR="001E07F3" w:rsidRPr="00E577E6" w14:paraId="0CC23D60" w14:textId="77777777" w:rsidTr="00F859E2">
        <w:tc>
          <w:tcPr>
            <w:tcW w:w="3510" w:type="dxa"/>
          </w:tcPr>
          <w:p w14:paraId="38BEE02E" w14:textId="77777777" w:rsidR="001E07F3" w:rsidRPr="00E577E6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3686" w:type="dxa"/>
          </w:tcPr>
          <w:p w14:paraId="0DAB15C9" w14:textId="77777777" w:rsidR="001E07F3" w:rsidRPr="00E577E6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2242" w:type="dxa"/>
          </w:tcPr>
          <w:p w14:paraId="776F8806" w14:textId="77777777" w:rsidR="001E07F3" w:rsidRPr="00E577E6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</w:tr>
      <w:tr w:rsidR="001E07F3" w:rsidRPr="00E577E6" w14:paraId="0520C206" w14:textId="77777777" w:rsidTr="00F859E2">
        <w:tc>
          <w:tcPr>
            <w:tcW w:w="3510" w:type="dxa"/>
          </w:tcPr>
          <w:p w14:paraId="12B954A2" w14:textId="77777777" w:rsidR="001E07F3" w:rsidRPr="00E577E6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3686" w:type="dxa"/>
          </w:tcPr>
          <w:p w14:paraId="6AF08CA3" w14:textId="77777777" w:rsidR="001E07F3" w:rsidRPr="00E577E6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2242" w:type="dxa"/>
          </w:tcPr>
          <w:p w14:paraId="2950357D" w14:textId="77777777" w:rsidR="001E07F3" w:rsidRPr="00E577E6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</w:tr>
      <w:tr w:rsidR="001E07F3" w:rsidRPr="00E577E6" w14:paraId="70B3D351" w14:textId="77777777" w:rsidTr="00F859E2">
        <w:tc>
          <w:tcPr>
            <w:tcW w:w="3510" w:type="dxa"/>
          </w:tcPr>
          <w:p w14:paraId="54C009D7" w14:textId="77777777" w:rsidR="001E07F3" w:rsidRPr="00E577E6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3686" w:type="dxa"/>
          </w:tcPr>
          <w:p w14:paraId="664656A5" w14:textId="77777777" w:rsidR="001E07F3" w:rsidRPr="00E577E6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2242" w:type="dxa"/>
          </w:tcPr>
          <w:p w14:paraId="3376D41B" w14:textId="77777777" w:rsidR="001E07F3" w:rsidRPr="00E577E6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</w:tr>
      <w:tr w:rsidR="001E07F3" w:rsidRPr="00E577E6" w14:paraId="66BD2542" w14:textId="77777777" w:rsidTr="00F859E2">
        <w:tc>
          <w:tcPr>
            <w:tcW w:w="3510" w:type="dxa"/>
          </w:tcPr>
          <w:p w14:paraId="3DBEBD84" w14:textId="77777777" w:rsidR="001E07F3" w:rsidRPr="00E577E6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3686" w:type="dxa"/>
          </w:tcPr>
          <w:p w14:paraId="59794ACA" w14:textId="77777777" w:rsidR="001E07F3" w:rsidRPr="00E577E6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2242" w:type="dxa"/>
          </w:tcPr>
          <w:p w14:paraId="1D371F6C" w14:textId="77777777" w:rsidR="001E07F3" w:rsidRPr="00E577E6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</w:tr>
    </w:tbl>
    <w:p w14:paraId="014B4992" w14:textId="77777777" w:rsidR="001E07F3" w:rsidRPr="00E577E6" w:rsidRDefault="001E07F3" w:rsidP="001E07F3">
      <w:pPr>
        <w:numPr>
          <w:ilvl w:val="0"/>
          <w:numId w:val="14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lang w:eastAsia="en-US"/>
        </w:rPr>
      </w:pPr>
      <w:r w:rsidRPr="00E577E6">
        <w:rPr>
          <w:lang w:eastAsia="en-US"/>
        </w:rPr>
        <w:t>Žadatel prohlašuje, že podnik (žadatel) v současném a 2 předcházejících účetních obdobích</w:t>
      </w:r>
    </w:p>
    <w:p w14:paraId="40520B6E" w14:textId="77777777" w:rsidR="001E07F3" w:rsidRPr="00E577E6" w:rsidRDefault="001E07F3" w:rsidP="001E07F3">
      <w:pPr>
        <w:autoSpaceDE w:val="0"/>
        <w:autoSpaceDN w:val="0"/>
        <w:adjustRightInd w:val="0"/>
        <w:spacing w:after="200" w:line="276" w:lineRule="auto"/>
        <w:rPr>
          <w:lang w:eastAsia="en-US"/>
        </w:rPr>
      </w:pPr>
    </w:p>
    <w:p w14:paraId="268D46F1" w14:textId="77777777" w:rsidR="001E07F3" w:rsidRPr="00E577E6" w:rsidRDefault="001E07F3" w:rsidP="001E07F3">
      <w:pPr>
        <w:autoSpaceDE w:val="0"/>
        <w:autoSpaceDN w:val="0"/>
        <w:adjustRightInd w:val="0"/>
        <w:spacing w:after="200" w:line="276" w:lineRule="auto"/>
        <w:rPr>
          <w:bCs/>
          <w:lang w:eastAsia="en-US"/>
        </w:rPr>
      </w:pPr>
      <w:r w:rsidRPr="00E577E6">
        <w:rPr>
          <w:b/>
          <w:bCs/>
          <w:lang w:eastAsia="en-US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E577E6">
        <w:rPr>
          <w:b/>
          <w:bCs/>
          <w:lang w:eastAsia="en-US"/>
        </w:rPr>
        <w:instrText xml:space="preserve"> FORMCHECKBOX </w:instrText>
      </w:r>
      <w:r w:rsidR="00F11289">
        <w:rPr>
          <w:b/>
          <w:bCs/>
          <w:lang w:eastAsia="en-US"/>
        </w:rPr>
      </w:r>
      <w:r w:rsidR="00F11289">
        <w:rPr>
          <w:b/>
          <w:bCs/>
          <w:lang w:eastAsia="en-US"/>
        </w:rPr>
        <w:fldChar w:fldCharType="separate"/>
      </w:r>
      <w:r w:rsidRPr="00E577E6">
        <w:rPr>
          <w:b/>
          <w:bCs/>
          <w:lang w:eastAsia="en-US"/>
        </w:rPr>
        <w:fldChar w:fldCharType="end"/>
      </w:r>
      <w:r w:rsidRPr="00E577E6">
        <w:rPr>
          <w:b/>
          <w:bCs/>
          <w:lang w:eastAsia="en-US"/>
        </w:rPr>
        <w:t xml:space="preserve">  nevznikl </w:t>
      </w:r>
      <w:r w:rsidRPr="00E577E6">
        <w:rPr>
          <w:bCs/>
          <w:lang w:eastAsia="en-US"/>
        </w:rPr>
        <w:t>spojením podniků či nabytím podniku.</w:t>
      </w:r>
    </w:p>
    <w:p w14:paraId="14E75189" w14:textId="77777777" w:rsidR="001E07F3" w:rsidRPr="00E577E6" w:rsidRDefault="001E07F3" w:rsidP="001E07F3">
      <w:pPr>
        <w:autoSpaceDE w:val="0"/>
        <w:autoSpaceDN w:val="0"/>
        <w:adjustRightInd w:val="0"/>
        <w:spacing w:after="200" w:line="276" w:lineRule="auto"/>
        <w:rPr>
          <w:bCs/>
          <w:lang w:eastAsia="en-US"/>
        </w:rPr>
      </w:pPr>
      <w:r w:rsidRPr="00E577E6">
        <w:rPr>
          <w:b/>
          <w:bCs/>
          <w:lang w:eastAsia="en-US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E577E6">
        <w:rPr>
          <w:b/>
          <w:bCs/>
          <w:lang w:eastAsia="en-US"/>
        </w:rPr>
        <w:instrText xml:space="preserve"> FORMCHECKBOX </w:instrText>
      </w:r>
      <w:r w:rsidR="00F11289">
        <w:rPr>
          <w:b/>
          <w:bCs/>
          <w:lang w:eastAsia="en-US"/>
        </w:rPr>
      </w:r>
      <w:r w:rsidR="00F11289">
        <w:rPr>
          <w:b/>
          <w:bCs/>
          <w:lang w:eastAsia="en-US"/>
        </w:rPr>
        <w:fldChar w:fldCharType="separate"/>
      </w:r>
      <w:r w:rsidRPr="00E577E6">
        <w:rPr>
          <w:b/>
          <w:bCs/>
          <w:lang w:eastAsia="en-US"/>
        </w:rPr>
        <w:fldChar w:fldCharType="end"/>
      </w:r>
      <w:r w:rsidRPr="00E577E6">
        <w:rPr>
          <w:b/>
          <w:bCs/>
          <w:lang w:eastAsia="en-US"/>
        </w:rPr>
        <w:t xml:space="preserve">  vznikl </w:t>
      </w:r>
      <w:r w:rsidRPr="00E577E6">
        <w:rPr>
          <w:bCs/>
          <w:u w:val="single"/>
          <w:lang w:eastAsia="en-US"/>
        </w:rPr>
        <w:t>spojením</w:t>
      </w:r>
      <w:r w:rsidRPr="00E577E6">
        <w:rPr>
          <w:bCs/>
          <w:lang w:eastAsia="en-US"/>
        </w:rPr>
        <w:t xml:space="preserve"> (fúzí splynutím</w:t>
      </w:r>
      <w:r w:rsidRPr="00E577E6">
        <w:rPr>
          <w:bCs/>
          <w:vertAlign w:val="superscript"/>
          <w:lang w:eastAsia="en-US"/>
        </w:rPr>
        <w:footnoteReference w:id="8"/>
      </w:r>
      <w:r w:rsidRPr="00E577E6">
        <w:rPr>
          <w:bCs/>
          <w:lang w:eastAsia="en-US"/>
        </w:rPr>
        <w:t>) níže uvedených podniků:</w:t>
      </w:r>
    </w:p>
    <w:p w14:paraId="092FC146" w14:textId="77777777" w:rsidR="001E07F3" w:rsidRPr="00E577E6" w:rsidRDefault="001E07F3" w:rsidP="001E07F3">
      <w:pPr>
        <w:autoSpaceDE w:val="0"/>
        <w:autoSpaceDN w:val="0"/>
        <w:adjustRightInd w:val="0"/>
        <w:spacing w:after="200" w:line="276" w:lineRule="auto"/>
        <w:rPr>
          <w:bCs/>
          <w:lang w:eastAsia="en-US"/>
        </w:rPr>
      </w:pPr>
      <w:r w:rsidRPr="00E577E6">
        <w:rPr>
          <w:b/>
          <w:bCs/>
          <w:lang w:eastAsia="en-US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E577E6">
        <w:rPr>
          <w:b/>
          <w:bCs/>
          <w:lang w:eastAsia="en-US"/>
        </w:rPr>
        <w:instrText xml:space="preserve"> FORMCHECKBOX </w:instrText>
      </w:r>
      <w:r w:rsidR="00F11289">
        <w:rPr>
          <w:b/>
          <w:bCs/>
          <w:lang w:eastAsia="en-US"/>
        </w:rPr>
      </w:r>
      <w:r w:rsidR="00F11289">
        <w:rPr>
          <w:b/>
          <w:bCs/>
          <w:lang w:eastAsia="en-US"/>
        </w:rPr>
        <w:fldChar w:fldCharType="separate"/>
      </w:r>
      <w:r w:rsidRPr="00E577E6">
        <w:rPr>
          <w:b/>
          <w:bCs/>
          <w:lang w:eastAsia="en-US"/>
        </w:rPr>
        <w:fldChar w:fldCharType="end"/>
      </w:r>
      <w:r w:rsidRPr="00E577E6">
        <w:rPr>
          <w:b/>
          <w:bCs/>
          <w:lang w:eastAsia="en-US"/>
        </w:rPr>
        <w:t xml:space="preserve">  </w:t>
      </w:r>
      <w:r w:rsidRPr="00E577E6">
        <w:rPr>
          <w:bCs/>
          <w:u w:val="single"/>
          <w:lang w:eastAsia="en-US"/>
        </w:rPr>
        <w:t>nabytím</w:t>
      </w:r>
      <w:r w:rsidRPr="00E577E6">
        <w:rPr>
          <w:bCs/>
          <w:lang w:eastAsia="en-US"/>
        </w:rPr>
        <w:t xml:space="preserve"> (fúzí sloučením</w:t>
      </w:r>
      <w:r w:rsidRPr="00E577E6">
        <w:rPr>
          <w:bCs/>
          <w:vertAlign w:val="superscript"/>
          <w:lang w:eastAsia="en-US"/>
        </w:rPr>
        <w:footnoteReference w:id="9"/>
      </w:r>
      <w:r w:rsidRPr="00E577E6">
        <w:rPr>
          <w:bCs/>
          <w:lang w:eastAsia="en-US"/>
        </w:rPr>
        <w:t xml:space="preserve">) </w:t>
      </w:r>
      <w:r w:rsidRPr="00E577E6">
        <w:rPr>
          <w:b/>
          <w:bCs/>
          <w:lang w:eastAsia="en-US"/>
        </w:rPr>
        <w:t xml:space="preserve">převzal jmění </w:t>
      </w:r>
      <w:r w:rsidRPr="00E577E6">
        <w:rPr>
          <w:bCs/>
          <w:lang w:eastAsia="en-US"/>
        </w:rPr>
        <w:t>níže uvedeného/</w:t>
      </w:r>
      <w:proofErr w:type="spellStart"/>
      <w:r w:rsidRPr="00E577E6">
        <w:rPr>
          <w:bCs/>
          <w:lang w:eastAsia="en-US"/>
        </w:rPr>
        <w:t>ých</w:t>
      </w:r>
      <w:proofErr w:type="spellEnd"/>
      <w:r w:rsidRPr="00E577E6">
        <w:rPr>
          <w:bCs/>
          <w:lang w:eastAsia="en-US"/>
        </w:rPr>
        <w:t xml:space="preserve"> podniku/ů:</w:t>
      </w:r>
    </w:p>
    <w:p w14:paraId="08165F5E" w14:textId="77777777" w:rsidR="001E07F3" w:rsidRPr="00E577E6" w:rsidRDefault="001E07F3" w:rsidP="001E07F3">
      <w:pPr>
        <w:autoSpaceDE w:val="0"/>
        <w:autoSpaceDN w:val="0"/>
        <w:adjustRightInd w:val="0"/>
        <w:spacing w:after="200" w:line="276" w:lineRule="auto"/>
        <w:rPr>
          <w:bCs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3969"/>
        <w:gridCol w:w="1959"/>
      </w:tblGrid>
      <w:tr w:rsidR="001E07F3" w:rsidRPr="00E577E6" w14:paraId="2D464615" w14:textId="77777777" w:rsidTr="00F859E2">
        <w:trPr>
          <w:trHeight w:val="279"/>
        </w:trPr>
        <w:tc>
          <w:tcPr>
            <w:tcW w:w="3510" w:type="dxa"/>
            <w:vAlign w:val="center"/>
          </w:tcPr>
          <w:p w14:paraId="5D5550D2" w14:textId="77777777" w:rsidR="001E07F3" w:rsidRPr="00E577E6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  <w:r w:rsidRPr="00E577E6">
              <w:rPr>
                <w:b/>
                <w:bCs/>
                <w:lang w:eastAsia="en-US"/>
              </w:rPr>
              <w:t>Obchodní jméno podniku</w:t>
            </w:r>
          </w:p>
        </w:tc>
        <w:tc>
          <w:tcPr>
            <w:tcW w:w="3969" w:type="dxa"/>
            <w:vAlign w:val="center"/>
          </w:tcPr>
          <w:p w14:paraId="2D0A608E" w14:textId="77777777" w:rsidR="001E07F3" w:rsidRPr="00E577E6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  <w:r w:rsidRPr="00E577E6">
              <w:rPr>
                <w:b/>
                <w:bCs/>
                <w:lang w:eastAsia="en-US"/>
              </w:rPr>
              <w:t>Sídlo</w:t>
            </w:r>
          </w:p>
        </w:tc>
        <w:tc>
          <w:tcPr>
            <w:tcW w:w="1959" w:type="dxa"/>
            <w:vAlign w:val="center"/>
          </w:tcPr>
          <w:p w14:paraId="02270061" w14:textId="77777777" w:rsidR="001E07F3" w:rsidRPr="00E577E6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  <w:r w:rsidRPr="00E577E6">
              <w:rPr>
                <w:b/>
                <w:bCs/>
                <w:lang w:eastAsia="en-US"/>
              </w:rPr>
              <w:t>IČ</w:t>
            </w:r>
          </w:p>
        </w:tc>
      </w:tr>
      <w:tr w:rsidR="001E07F3" w:rsidRPr="00E577E6" w14:paraId="6E76869A" w14:textId="77777777" w:rsidTr="00F859E2">
        <w:tc>
          <w:tcPr>
            <w:tcW w:w="3510" w:type="dxa"/>
          </w:tcPr>
          <w:p w14:paraId="7BFB59FC" w14:textId="77777777" w:rsidR="001E07F3" w:rsidRPr="00E577E6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3969" w:type="dxa"/>
          </w:tcPr>
          <w:p w14:paraId="74B81EE4" w14:textId="77777777" w:rsidR="001E07F3" w:rsidRPr="00E577E6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1959" w:type="dxa"/>
          </w:tcPr>
          <w:p w14:paraId="568604E4" w14:textId="77777777" w:rsidR="001E07F3" w:rsidRPr="00E577E6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</w:tr>
      <w:tr w:rsidR="001E07F3" w:rsidRPr="00E577E6" w14:paraId="3D5619F0" w14:textId="77777777" w:rsidTr="00F859E2">
        <w:tc>
          <w:tcPr>
            <w:tcW w:w="3510" w:type="dxa"/>
          </w:tcPr>
          <w:p w14:paraId="5416B1BD" w14:textId="77777777" w:rsidR="001E07F3" w:rsidRPr="00E577E6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3969" w:type="dxa"/>
          </w:tcPr>
          <w:p w14:paraId="05AD79CE" w14:textId="77777777" w:rsidR="001E07F3" w:rsidRPr="00E577E6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1959" w:type="dxa"/>
          </w:tcPr>
          <w:p w14:paraId="6B2674A7" w14:textId="77777777" w:rsidR="001E07F3" w:rsidRPr="00E577E6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</w:tr>
      <w:tr w:rsidR="001E07F3" w:rsidRPr="00E577E6" w14:paraId="3B9B3691" w14:textId="77777777" w:rsidTr="00F859E2">
        <w:tc>
          <w:tcPr>
            <w:tcW w:w="3510" w:type="dxa"/>
          </w:tcPr>
          <w:p w14:paraId="2B2DDBFD" w14:textId="77777777" w:rsidR="001E07F3" w:rsidRPr="00E577E6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3969" w:type="dxa"/>
          </w:tcPr>
          <w:p w14:paraId="195D3D8C" w14:textId="77777777" w:rsidR="001E07F3" w:rsidRPr="00E577E6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1959" w:type="dxa"/>
          </w:tcPr>
          <w:p w14:paraId="290EE606" w14:textId="77777777" w:rsidR="001E07F3" w:rsidRPr="00E577E6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</w:tr>
      <w:tr w:rsidR="001E07F3" w:rsidRPr="00E577E6" w14:paraId="66FBB148" w14:textId="77777777" w:rsidTr="00F859E2">
        <w:tc>
          <w:tcPr>
            <w:tcW w:w="3510" w:type="dxa"/>
          </w:tcPr>
          <w:p w14:paraId="4C892FF8" w14:textId="77777777" w:rsidR="001E07F3" w:rsidRPr="00E577E6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3969" w:type="dxa"/>
          </w:tcPr>
          <w:p w14:paraId="46020806" w14:textId="77777777" w:rsidR="001E07F3" w:rsidRPr="00E577E6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1959" w:type="dxa"/>
          </w:tcPr>
          <w:p w14:paraId="56FA9A3B" w14:textId="77777777" w:rsidR="001E07F3" w:rsidRPr="00E577E6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</w:tr>
    </w:tbl>
    <w:p w14:paraId="60CD0DEA" w14:textId="77777777" w:rsidR="001E07F3" w:rsidRPr="00E577E6" w:rsidRDefault="001E07F3" w:rsidP="001E07F3">
      <w:pPr>
        <w:spacing w:after="200" w:line="276" w:lineRule="auto"/>
        <w:rPr>
          <w:bCs/>
          <w:lang w:eastAsia="en-US"/>
        </w:rPr>
      </w:pPr>
    </w:p>
    <w:p w14:paraId="359BC664" w14:textId="77777777" w:rsidR="001E07F3" w:rsidRPr="00E577E6" w:rsidRDefault="001E07F3" w:rsidP="001E07F3">
      <w:pPr>
        <w:spacing w:after="200" w:line="276" w:lineRule="auto"/>
        <w:rPr>
          <w:bCs/>
          <w:lang w:eastAsia="en-US"/>
        </w:rPr>
      </w:pPr>
      <w:r w:rsidRPr="00E577E6">
        <w:rPr>
          <w:bCs/>
          <w:lang w:eastAsia="en-US"/>
        </w:rPr>
        <w:t>Výše uvedené změny spočívající ve spojení či nabytí podniků</w:t>
      </w:r>
    </w:p>
    <w:p w14:paraId="3416B1E3" w14:textId="77777777" w:rsidR="001E07F3" w:rsidRPr="00E577E6" w:rsidRDefault="001E07F3" w:rsidP="001E07F3">
      <w:pPr>
        <w:spacing w:after="200" w:line="276" w:lineRule="auto"/>
        <w:rPr>
          <w:bCs/>
          <w:lang w:eastAsia="en-US"/>
        </w:rPr>
      </w:pPr>
    </w:p>
    <w:p w14:paraId="65B316D9" w14:textId="77777777" w:rsidR="001E07F3" w:rsidRPr="00E577E6" w:rsidRDefault="001E07F3" w:rsidP="001E07F3">
      <w:pPr>
        <w:autoSpaceDE w:val="0"/>
        <w:autoSpaceDN w:val="0"/>
        <w:adjustRightInd w:val="0"/>
        <w:spacing w:after="200" w:line="276" w:lineRule="auto"/>
        <w:rPr>
          <w:bCs/>
          <w:lang w:eastAsia="en-US"/>
        </w:rPr>
      </w:pPr>
      <w:r w:rsidRPr="00E577E6">
        <w:rPr>
          <w:b/>
          <w:bCs/>
          <w:lang w:eastAsia="en-US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E577E6">
        <w:rPr>
          <w:b/>
          <w:bCs/>
          <w:lang w:eastAsia="en-US"/>
        </w:rPr>
        <w:instrText xml:space="preserve"> FORMCHECKBOX </w:instrText>
      </w:r>
      <w:r w:rsidR="00F11289">
        <w:rPr>
          <w:b/>
          <w:bCs/>
          <w:lang w:eastAsia="en-US"/>
        </w:rPr>
      </w:r>
      <w:r w:rsidR="00F11289">
        <w:rPr>
          <w:b/>
          <w:bCs/>
          <w:lang w:eastAsia="en-US"/>
        </w:rPr>
        <w:fldChar w:fldCharType="separate"/>
      </w:r>
      <w:r w:rsidRPr="00E577E6">
        <w:rPr>
          <w:b/>
          <w:bCs/>
          <w:lang w:eastAsia="en-US"/>
        </w:rPr>
        <w:fldChar w:fldCharType="end"/>
      </w:r>
      <w:r w:rsidRPr="00E577E6">
        <w:rPr>
          <w:b/>
          <w:bCs/>
          <w:lang w:eastAsia="en-US"/>
        </w:rPr>
        <w:t xml:space="preserve">  jsou </w:t>
      </w:r>
      <w:r w:rsidRPr="00E577E6">
        <w:rPr>
          <w:bCs/>
          <w:lang w:eastAsia="en-US"/>
        </w:rPr>
        <w:t>již</w:t>
      </w:r>
      <w:r w:rsidRPr="00E577E6">
        <w:rPr>
          <w:b/>
          <w:bCs/>
          <w:lang w:eastAsia="en-US"/>
        </w:rPr>
        <w:t xml:space="preserve"> </w:t>
      </w:r>
      <w:r w:rsidRPr="00E577E6">
        <w:rPr>
          <w:bCs/>
          <w:lang w:eastAsia="en-US"/>
        </w:rPr>
        <w:t>zohledněny v Centrálním registru podpor malého rozsahu.</w:t>
      </w:r>
    </w:p>
    <w:p w14:paraId="22806451" w14:textId="77777777" w:rsidR="001E07F3" w:rsidRPr="00E577E6" w:rsidRDefault="001E07F3" w:rsidP="001E07F3">
      <w:pPr>
        <w:autoSpaceDE w:val="0"/>
        <w:autoSpaceDN w:val="0"/>
        <w:adjustRightInd w:val="0"/>
        <w:spacing w:after="200" w:line="276" w:lineRule="auto"/>
        <w:rPr>
          <w:bCs/>
          <w:lang w:eastAsia="en-US"/>
        </w:rPr>
      </w:pPr>
      <w:r w:rsidRPr="00E577E6">
        <w:rPr>
          <w:b/>
          <w:bCs/>
          <w:lang w:eastAsia="en-US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E577E6">
        <w:rPr>
          <w:b/>
          <w:bCs/>
          <w:lang w:eastAsia="en-US"/>
        </w:rPr>
        <w:instrText xml:space="preserve"> FORMCHECKBOX </w:instrText>
      </w:r>
      <w:r w:rsidR="00F11289">
        <w:rPr>
          <w:b/>
          <w:bCs/>
          <w:lang w:eastAsia="en-US"/>
        </w:rPr>
      </w:r>
      <w:r w:rsidR="00F11289">
        <w:rPr>
          <w:b/>
          <w:bCs/>
          <w:lang w:eastAsia="en-US"/>
        </w:rPr>
        <w:fldChar w:fldCharType="separate"/>
      </w:r>
      <w:r w:rsidRPr="00E577E6">
        <w:rPr>
          <w:b/>
          <w:bCs/>
          <w:lang w:eastAsia="en-US"/>
        </w:rPr>
        <w:fldChar w:fldCharType="end"/>
      </w:r>
      <w:r w:rsidRPr="00E577E6">
        <w:rPr>
          <w:b/>
          <w:bCs/>
          <w:lang w:eastAsia="en-US"/>
        </w:rPr>
        <w:t xml:space="preserve">  nejsou </w:t>
      </w:r>
      <w:r w:rsidRPr="00E577E6">
        <w:rPr>
          <w:bCs/>
          <w:lang w:eastAsia="en-US"/>
        </w:rPr>
        <w:t xml:space="preserve">zohledněny v Centrálním registru podpor malého rozsahu. </w:t>
      </w:r>
    </w:p>
    <w:p w14:paraId="329536F7" w14:textId="77777777" w:rsidR="001E07F3" w:rsidRPr="00E577E6" w:rsidRDefault="001E07F3" w:rsidP="001E07F3">
      <w:pPr>
        <w:spacing w:after="200" w:line="276" w:lineRule="auto"/>
        <w:rPr>
          <w:lang w:eastAsia="en-US"/>
        </w:rPr>
      </w:pPr>
    </w:p>
    <w:p w14:paraId="216A7CC5" w14:textId="77777777" w:rsidR="001E07F3" w:rsidRPr="00E577E6" w:rsidRDefault="001E07F3" w:rsidP="001E07F3">
      <w:pPr>
        <w:autoSpaceDE w:val="0"/>
        <w:autoSpaceDN w:val="0"/>
        <w:adjustRightInd w:val="0"/>
        <w:spacing w:after="200" w:line="276" w:lineRule="auto"/>
        <w:ind w:left="720"/>
        <w:contextualSpacing/>
        <w:rPr>
          <w:lang w:eastAsia="en-US"/>
        </w:rPr>
      </w:pPr>
    </w:p>
    <w:p w14:paraId="0D415FA5" w14:textId="77777777" w:rsidR="001E07F3" w:rsidRPr="00E577E6" w:rsidRDefault="001E07F3" w:rsidP="001E07F3">
      <w:pPr>
        <w:autoSpaceDE w:val="0"/>
        <w:autoSpaceDN w:val="0"/>
        <w:adjustRightInd w:val="0"/>
        <w:spacing w:after="200" w:line="276" w:lineRule="auto"/>
        <w:ind w:left="720"/>
        <w:contextualSpacing/>
        <w:rPr>
          <w:lang w:eastAsia="en-US"/>
        </w:rPr>
      </w:pPr>
    </w:p>
    <w:p w14:paraId="1FFEFAC2" w14:textId="77777777" w:rsidR="001E07F3" w:rsidRPr="00E577E6" w:rsidRDefault="001E07F3" w:rsidP="001E07F3">
      <w:pPr>
        <w:numPr>
          <w:ilvl w:val="0"/>
          <w:numId w:val="14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lang w:eastAsia="en-US"/>
        </w:rPr>
      </w:pPr>
      <w:r w:rsidRPr="00E577E6">
        <w:rPr>
          <w:lang w:eastAsia="en-US"/>
        </w:rPr>
        <w:t>Žadatel prohlašuje, že podnik (žadatel) v současném a 2 předcházejících účetních obdobích</w:t>
      </w:r>
    </w:p>
    <w:p w14:paraId="13E6B8B3" w14:textId="77777777" w:rsidR="001E07F3" w:rsidRPr="00E577E6" w:rsidRDefault="001E07F3" w:rsidP="001E07F3">
      <w:pPr>
        <w:autoSpaceDE w:val="0"/>
        <w:autoSpaceDN w:val="0"/>
        <w:adjustRightInd w:val="0"/>
        <w:spacing w:after="200" w:line="276" w:lineRule="auto"/>
        <w:ind w:left="720"/>
        <w:contextualSpacing/>
        <w:rPr>
          <w:lang w:eastAsia="en-US"/>
        </w:rPr>
      </w:pPr>
    </w:p>
    <w:p w14:paraId="154864CD" w14:textId="77777777" w:rsidR="001E07F3" w:rsidRPr="00E577E6" w:rsidRDefault="001E07F3" w:rsidP="001E07F3">
      <w:pPr>
        <w:autoSpaceDE w:val="0"/>
        <w:autoSpaceDN w:val="0"/>
        <w:adjustRightInd w:val="0"/>
        <w:spacing w:after="200" w:line="276" w:lineRule="auto"/>
        <w:rPr>
          <w:bCs/>
          <w:lang w:eastAsia="en-US"/>
        </w:rPr>
      </w:pPr>
      <w:r w:rsidRPr="00E577E6">
        <w:rPr>
          <w:b/>
          <w:bCs/>
          <w:lang w:eastAsia="en-US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E577E6">
        <w:rPr>
          <w:b/>
          <w:bCs/>
          <w:lang w:eastAsia="en-US"/>
        </w:rPr>
        <w:instrText xml:space="preserve"> FORMCHECKBOX </w:instrText>
      </w:r>
      <w:r w:rsidR="00F11289">
        <w:rPr>
          <w:b/>
          <w:bCs/>
          <w:lang w:eastAsia="en-US"/>
        </w:rPr>
      </w:r>
      <w:r w:rsidR="00F11289">
        <w:rPr>
          <w:b/>
          <w:bCs/>
          <w:lang w:eastAsia="en-US"/>
        </w:rPr>
        <w:fldChar w:fldCharType="separate"/>
      </w:r>
      <w:r w:rsidRPr="00E577E6">
        <w:rPr>
          <w:b/>
          <w:bCs/>
          <w:lang w:eastAsia="en-US"/>
        </w:rPr>
        <w:fldChar w:fldCharType="end"/>
      </w:r>
      <w:r w:rsidRPr="00E577E6">
        <w:rPr>
          <w:b/>
          <w:bCs/>
          <w:lang w:eastAsia="en-US"/>
        </w:rPr>
        <w:t xml:space="preserve">  nevznikl </w:t>
      </w:r>
      <w:r w:rsidRPr="00E577E6">
        <w:rPr>
          <w:bCs/>
          <w:lang w:eastAsia="en-US"/>
        </w:rPr>
        <w:t>rozdělením (rozštěpením nebo odštěpením</w:t>
      </w:r>
      <w:r w:rsidRPr="00E577E6">
        <w:rPr>
          <w:bCs/>
          <w:vertAlign w:val="superscript"/>
          <w:lang w:eastAsia="en-US"/>
        </w:rPr>
        <w:footnoteReference w:id="10"/>
      </w:r>
      <w:r w:rsidRPr="00E577E6">
        <w:rPr>
          <w:bCs/>
          <w:lang w:eastAsia="en-US"/>
        </w:rPr>
        <w:t>) podniku.</w:t>
      </w:r>
    </w:p>
    <w:p w14:paraId="154FC1AD" w14:textId="77777777" w:rsidR="001E07F3" w:rsidRPr="00E577E6" w:rsidRDefault="001E07F3" w:rsidP="001E07F3">
      <w:pPr>
        <w:autoSpaceDE w:val="0"/>
        <w:autoSpaceDN w:val="0"/>
        <w:adjustRightInd w:val="0"/>
        <w:spacing w:after="200" w:line="276" w:lineRule="auto"/>
        <w:rPr>
          <w:bCs/>
          <w:lang w:eastAsia="en-US"/>
        </w:rPr>
      </w:pPr>
      <w:r w:rsidRPr="00E577E6">
        <w:rPr>
          <w:b/>
          <w:bCs/>
          <w:lang w:eastAsia="en-US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E577E6">
        <w:rPr>
          <w:b/>
          <w:bCs/>
          <w:lang w:eastAsia="en-US"/>
        </w:rPr>
        <w:instrText xml:space="preserve"> FORMCHECKBOX </w:instrText>
      </w:r>
      <w:r w:rsidR="00F11289">
        <w:rPr>
          <w:b/>
          <w:bCs/>
          <w:lang w:eastAsia="en-US"/>
        </w:rPr>
      </w:r>
      <w:r w:rsidR="00F11289">
        <w:rPr>
          <w:b/>
          <w:bCs/>
          <w:lang w:eastAsia="en-US"/>
        </w:rPr>
        <w:fldChar w:fldCharType="separate"/>
      </w:r>
      <w:r w:rsidRPr="00E577E6">
        <w:rPr>
          <w:b/>
          <w:bCs/>
          <w:lang w:eastAsia="en-US"/>
        </w:rPr>
        <w:fldChar w:fldCharType="end"/>
      </w:r>
      <w:r w:rsidRPr="00E577E6">
        <w:rPr>
          <w:b/>
          <w:bCs/>
          <w:lang w:eastAsia="en-US"/>
        </w:rPr>
        <w:t xml:space="preserve">  vznikl </w:t>
      </w:r>
      <w:r w:rsidRPr="00E577E6">
        <w:rPr>
          <w:bCs/>
          <w:u w:val="single"/>
          <w:lang w:eastAsia="en-US"/>
        </w:rPr>
        <w:t>rozdělením</w:t>
      </w:r>
      <w:r w:rsidRPr="00E577E6">
        <w:rPr>
          <w:bCs/>
          <w:lang w:eastAsia="en-US"/>
        </w:rPr>
        <w:t xml:space="preserve"> níže uvedeného podniku:</w:t>
      </w:r>
    </w:p>
    <w:p w14:paraId="2FC5BBFA" w14:textId="77777777" w:rsidR="001E07F3" w:rsidRPr="00E577E6" w:rsidRDefault="001E07F3" w:rsidP="001E07F3">
      <w:pPr>
        <w:autoSpaceDE w:val="0"/>
        <w:autoSpaceDN w:val="0"/>
        <w:adjustRightInd w:val="0"/>
        <w:spacing w:after="200" w:line="276" w:lineRule="auto"/>
        <w:rPr>
          <w:bCs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3969"/>
        <w:gridCol w:w="1959"/>
      </w:tblGrid>
      <w:tr w:rsidR="001E07F3" w:rsidRPr="00E577E6" w14:paraId="54811FF7" w14:textId="77777777" w:rsidTr="00F859E2">
        <w:trPr>
          <w:trHeight w:val="279"/>
        </w:trPr>
        <w:tc>
          <w:tcPr>
            <w:tcW w:w="3510" w:type="dxa"/>
            <w:vAlign w:val="center"/>
          </w:tcPr>
          <w:p w14:paraId="4FC92D27" w14:textId="77777777" w:rsidR="001E07F3" w:rsidRPr="00E577E6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  <w:r w:rsidRPr="00E577E6">
              <w:rPr>
                <w:b/>
                <w:bCs/>
                <w:lang w:eastAsia="en-US"/>
              </w:rPr>
              <w:t>Obchodní jméno podniku</w:t>
            </w:r>
          </w:p>
        </w:tc>
        <w:tc>
          <w:tcPr>
            <w:tcW w:w="3969" w:type="dxa"/>
            <w:vAlign w:val="center"/>
          </w:tcPr>
          <w:p w14:paraId="73D60802" w14:textId="77777777" w:rsidR="001E07F3" w:rsidRPr="00E577E6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  <w:r w:rsidRPr="00E577E6">
              <w:rPr>
                <w:b/>
                <w:bCs/>
                <w:lang w:eastAsia="en-US"/>
              </w:rPr>
              <w:t>Sídlo</w:t>
            </w:r>
          </w:p>
        </w:tc>
        <w:tc>
          <w:tcPr>
            <w:tcW w:w="1959" w:type="dxa"/>
            <w:vAlign w:val="center"/>
          </w:tcPr>
          <w:p w14:paraId="74FE2292" w14:textId="77777777" w:rsidR="001E07F3" w:rsidRPr="00E577E6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  <w:r w:rsidRPr="00E577E6">
              <w:rPr>
                <w:b/>
                <w:bCs/>
                <w:lang w:eastAsia="en-US"/>
              </w:rPr>
              <w:t>IČ</w:t>
            </w:r>
          </w:p>
        </w:tc>
      </w:tr>
      <w:tr w:rsidR="001E07F3" w:rsidRPr="00E577E6" w14:paraId="0A0B73F3" w14:textId="77777777" w:rsidTr="00F859E2">
        <w:trPr>
          <w:trHeight w:val="308"/>
        </w:trPr>
        <w:tc>
          <w:tcPr>
            <w:tcW w:w="3510" w:type="dxa"/>
          </w:tcPr>
          <w:p w14:paraId="78B43A57" w14:textId="77777777" w:rsidR="001E07F3" w:rsidRPr="00E577E6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3969" w:type="dxa"/>
          </w:tcPr>
          <w:p w14:paraId="352F2639" w14:textId="77777777" w:rsidR="001E07F3" w:rsidRPr="00E577E6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1959" w:type="dxa"/>
          </w:tcPr>
          <w:p w14:paraId="6CDA340B" w14:textId="77777777" w:rsidR="001E07F3" w:rsidRPr="00E577E6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</w:tr>
    </w:tbl>
    <w:p w14:paraId="746BDEC2" w14:textId="77777777" w:rsidR="001E07F3" w:rsidRPr="00E577E6" w:rsidRDefault="001E07F3" w:rsidP="001E07F3">
      <w:pPr>
        <w:spacing w:after="200" w:line="276" w:lineRule="auto"/>
        <w:rPr>
          <w:bCs/>
          <w:lang w:eastAsia="en-US"/>
        </w:rPr>
      </w:pPr>
    </w:p>
    <w:p w14:paraId="694D9C21" w14:textId="77777777" w:rsidR="001E07F3" w:rsidRPr="00E577E6" w:rsidRDefault="001E07F3" w:rsidP="001E07F3">
      <w:pPr>
        <w:spacing w:after="200" w:line="276" w:lineRule="auto"/>
        <w:rPr>
          <w:bCs/>
          <w:lang w:eastAsia="en-US"/>
        </w:rPr>
      </w:pPr>
      <w:r w:rsidRPr="00E577E6">
        <w:rPr>
          <w:bCs/>
          <w:lang w:eastAsia="en-US"/>
        </w:rPr>
        <w:t xml:space="preserve">a převzal jeho činnosti, na něž byla dříve poskytnutá podpora </w:t>
      </w:r>
      <w:r w:rsidRPr="00E577E6">
        <w:rPr>
          <w:bCs/>
          <w:i/>
          <w:lang w:eastAsia="en-US"/>
        </w:rPr>
        <w:t xml:space="preserve">de </w:t>
      </w:r>
      <w:proofErr w:type="spellStart"/>
      <w:r w:rsidRPr="00E577E6">
        <w:rPr>
          <w:bCs/>
          <w:i/>
          <w:lang w:eastAsia="en-US"/>
        </w:rPr>
        <w:t>minimis</w:t>
      </w:r>
      <w:proofErr w:type="spellEnd"/>
      <w:r w:rsidRPr="00E577E6">
        <w:rPr>
          <w:bCs/>
          <w:lang w:eastAsia="en-US"/>
        </w:rPr>
        <w:t xml:space="preserve"> použita</w:t>
      </w:r>
      <w:r w:rsidRPr="00E577E6">
        <w:rPr>
          <w:bCs/>
          <w:vertAlign w:val="superscript"/>
          <w:lang w:eastAsia="en-US"/>
        </w:rPr>
        <w:footnoteReference w:id="11"/>
      </w:r>
      <w:r w:rsidRPr="00E577E6">
        <w:rPr>
          <w:bCs/>
          <w:lang w:eastAsia="en-US"/>
        </w:rPr>
        <w:t>. Podniku (žadateli) byly přiděleny následující (dříve poskytnuté) podpory:</w:t>
      </w:r>
    </w:p>
    <w:p w14:paraId="616B8E4E" w14:textId="77777777" w:rsidR="001E07F3" w:rsidRPr="00E577E6" w:rsidRDefault="001E07F3" w:rsidP="001E07F3">
      <w:pPr>
        <w:spacing w:after="200" w:line="276" w:lineRule="auto"/>
        <w:rPr>
          <w:bCs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3"/>
        <w:gridCol w:w="4819"/>
        <w:gridCol w:w="2526"/>
      </w:tblGrid>
      <w:tr w:rsidR="001E07F3" w:rsidRPr="00E577E6" w14:paraId="6F46B16B" w14:textId="77777777" w:rsidTr="00F859E2">
        <w:trPr>
          <w:trHeight w:val="279"/>
        </w:trPr>
        <w:tc>
          <w:tcPr>
            <w:tcW w:w="2093" w:type="dxa"/>
            <w:vAlign w:val="center"/>
          </w:tcPr>
          <w:p w14:paraId="763F2AE3" w14:textId="77777777" w:rsidR="001E07F3" w:rsidRPr="00E577E6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  <w:r w:rsidRPr="00E577E6">
              <w:rPr>
                <w:b/>
                <w:bCs/>
                <w:lang w:eastAsia="en-US"/>
              </w:rPr>
              <w:t>Datum poskytnutí</w:t>
            </w:r>
          </w:p>
        </w:tc>
        <w:tc>
          <w:tcPr>
            <w:tcW w:w="4819" w:type="dxa"/>
            <w:vAlign w:val="center"/>
          </w:tcPr>
          <w:p w14:paraId="705D3D86" w14:textId="77777777" w:rsidR="001E07F3" w:rsidRPr="00E577E6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  <w:r w:rsidRPr="00E577E6">
              <w:rPr>
                <w:b/>
                <w:bCs/>
                <w:lang w:eastAsia="en-US"/>
              </w:rPr>
              <w:t>Poskytovatel</w:t>
            </w:r>
          </w:p>
        </w:tc>
        <w:tc>
          <w:tcPr>
            <w:tcW w:w="2526" w:type="dxa"/>
            <w:vAlign w:val="center"/>
          </w:tcPr>
          <w:p w14:paraId="440E2FA5" w14:textId="77777777" w:rsidR="001E07F3" w:rsidRPr="00E577E6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  <w:r w:rsidRPr="00E577E6">
              <w:rPr>
                <w:b/>
                <w:bCs/>
                <w:lang w:eastAsia="en-US"/>
              </w:rPr>
              <w:t>Částka v Kč</w:t>
            </w:r>
          </w:p>
        </w:tc>
      </w:tr>
      <w:tr w:rsidR="001E07F3" w:rsidRPr="00E577E6" w14:paraId="10546661" w14:textId="77777777" w:rsidTr="00F859E2">
        <w:tc>
          <w:tcPr>
            <w:tcW w:w="2093" w:type="dxa"/>
          </w:tcPr>
          <w:p w14:paraId="061145F8" w14:textId="77777777" w:rsidR="001E07F3" w:rsidRPr="00E577E6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4819" w:type="dxa"/>
          </w:tcPr>
          <w:p w14:paraId="5FB5E461" w14:textId="77777777" w:rsidR="001E07F3" w:rsidRPr="00E577E6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2526" w:type="dxa"/>
          </w:tcPr>
          <w:p w14:paraId="60073A4C" w14:textId="77777777" w:rsidR="001E07F3" w:rsidRPr="00E577E6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</w:tr>
      <w:tr w:rsidR="001E07F3" w:rsidRPr="00E577E6" w14:paraId="3D41DF7F" w14:textId="77777777" w:rsidTr="00F859E2">
        <w:tc>
          <w:tcPr>
            <w:tcW w:w="2093" w:type="dxa"/>
          </w:tcPr>
          <w:p w14:paraId="10E858E1" w14:textId="77777777" w:rsidR="001E07F3" w:rsidRPr="00E577E6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4819" w:type="dxa"/>
          </w:tcPr>
          <w:p w14:paraId="3CA667B6" w14:textId="77777777" w:rsidR="001E07F3" w:rsidRPr="00E577E6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2526" w:type="dxa"/>
          </w:tcPr>
          <w:p w14:paraId="56E57EE4" w14:textId="77777777" w:rsidR="001E07F3" w:rsidRPr="00E577E6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</w:tr>
      <w:tr w:rsidR="001E07F3" w:rsidRPr="00E577E6" w14:paraId="011F71E3" w14:textId="77777777" w:rsidTr="00F859E2">
        <w:tc>
          <w:tcPr>
            <w:tcW w:w="2093" w:type="dxa"/>
          </w:tcPr>
          <w:p w14:paraId="2327EFD8" w14:textId="77777777" w:rsidR="001E07F3" w:rsidRPr="00E577E6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4819" w:type="dxa"/>
          </w:tcPr>
          <w:p w14:paraId="4E28E9BD" w14:textId="77777777" w:rsidR="001E07F3" w:rsidRPr="00E577E6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2526" w:type="dxa"/>
          </w:tcPr>
          <w:p w14:paraId="129BE150" w14:textId="77777777" w:rsidR="001E07F3" w:rsidRPr="00E577E6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</w:tr>
      <w:tr w:rsidR="001E07F3" w:rsidRPr="00E577E6" w14:paraId="187949E1" w14:textId="77777777" w:rsidTr="00F859E2">
        <w:tc>
          <w:tcPr>
            <w:tcW w:w="2093" w:type="dxa"/>
          </w:tcPr>
          <w:p w14:paraId="2E60D14E" w14:textId="77777777" w:rsidR="001E07F3" w:rsidRPr="00E577E6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4819" w:type="dxa"/>
          </w:tcPr>
          <w:p w14:paraId="534A6DE2" w14:textId="77777777" w:rsidR="001E07F3" w:rsidRPr="00E577E6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  <w:tc>
          <w:tcPr>
            <w:tcW w:w="2526" w:type="dxa"/>
          </w:tcPr>
          <w:p w14:paraId="6966668E" w14:textId="77777777" w:rsidR="001E07F3" w:rsidRPr="00E577E6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lang w:eastAsia="en-US"/>
              </w:rPr>
            </w:pPr>
          </w:p>
        </w:tc>
      </w:tr>
    </w:tbl>
    <w:p w14:paraId="0013EC9F" w14:textId="77777777" w:rsidR="001E07F3" w:rsidRPr="00E577E6" w:rsidRDefault="001E07F3" w:rsidP="001E07F3">
      <w:pPr>
        <w:spacing w:after="200" w:line="276" w:lineRule="auto"/>
        <w:rPr>
          <w:bCs/>
          <w:lang w:eastAsia="en-US"/>
        </w:rPr>
      </w:pPr>
    </w:p>
    <w:p w14:paraId="176945DD" w14:textId="77777777" w:rsidR="001E07F3" w:rsidRPr="00E577E6" w:rsidRDefault="001E07F3" w:rsidP="001E07F3">
      <w:pPr>
        <w:spacing w:after="200" w:line="276" w:lineRule="auto"/>
        <w:rPr>
          <w:bCs/>
          <w:lang w:eastAsia="en-US"/>
        </w:rPr>
      </w:pPr>
      <w:r w:rsidRPr="00E577E6">
        <w:rPr>
          <w:bCs/>
          <w:lang w:eastAsia="en-US"/>
        </w:rPr>
        <w:t>Výše uvedené změny spočívající v rozdělení podniků</w:t>
      </w:r>
    </w:p>
    <w:p w14:paraId="3CA9E84F" w14:textId="77777777" w:rsidR="001E07F3" w:rsidRPr="00E577E6" w:rsidRDefault="001E07F3" w:rsidP="001E07F3">
      <w:pPr>
        <w:spacing w:after="200" w:line="276" w:lineRule="auto"/>
        <w:rPr>
          <w:bCs/>
          <w:lang w:eastAsia="en-US"/>
        </w:rPr>
      </w:pPr>
    </w:p>
    <w:p w14:paraId="5D41E899" w14:textId="77777777" w:rsidR="001E07F3" w:rsidRPr="00E577E6" w:rsidRDefault="001E07F3" w:rsidP="001E07F3">
      <w:pPr>
        <w:autoSpaceDE w:val="0"/>
        <w:autoSpaceDN w:val="0"/>
        <w:adjustRightInd w:val="0"/>
        <w:spacing w:after="200" w:line="276" w:lineRule="auto"/>
        <w:rPr>
          <w:bCs/>
          <w:lang w:eastAsia="en-US"/>
        </w:rPr>
      </w:pPr>
      <w:r w:rsidRPr="00E577E6">
        <w:rPr>
          <w:b/>
          <w:bCs/>
          <w:lang w:eastAsia="en-US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E577E6">
        <w:rPr>
          <w:b/>
          <w:bCs/>
          <w:lang w:eastAsia="en-US"/>
        </w:rPr>
        <w:instrText xml:space="preserve"> FORMCHECKBOX </w:instrText>
      </w:r>
      <w:r w:rsidR="00F11289">
        <w:rPr>
          <w:b/>
          <w:bCs/>
          <w:lang w:eastAsia="en-US"/>
        </w:rPr>
      </w:r>
      <w:r w:rsidR="00F11289">
        <w:rPr>
          <w:b/>
          <w:bCs/>
          <w:lang w:eastAsia="en-US"/>
        </w:rPr>
        <w:fldChar w:fldCharType="separate"/>
      </w:r>
      <w:r w:rsidRPr="00E577E6">
        <w:rPr>
          <w:b/>
          <w:bCs/>
          <w:lang w:eastAsia="en-US"/>
        </w:rPr>
        <w:fldChar w:fldCharType="end"/>
      </w:r>
      <w:r w:rsidRPr="00E577E6">
        <w:rPr>
          <w:b/>
          <w:bCs/>
          <w:lang w:eastAsia="en-US"/>
        </w:rPr>
        <w:t xml:space="preserve">  jsou </w:t>
      </w:r>
      <w:r w:rsidRPr="00E577E6">
        <w:rPr>
          <w:bCs/>
          <w:lang w:eastAsia="en-US"/>
        </w:rPr>
        <w:t>již</w:t>
      </w:r>
      <w:r w:rsidRPr="00E577E6">
        <w:rPr>
          <w:b/>
          <w:bCs/>
          <w:lang w:eastAsia="en-US"/>
        </w:rPr>
        <w:t xml:space="preserve"> </w:t>
      </w:r>
      <w:r w:rsidRPr="00E577E6">
        <w:rPr>
          <w:bCs/>
          <w:lang w:eastAsia="en-US"/>
        </w:rPr>
        <w:t>zohledněny v Centrálním registru podpor malého rozsahu.</w:t>
      </w:r>
    </w:p>
    <w:p w14:paraId="44850B4D" w14:textId="77777777" w:rsidR="001E07F3" w:rsidRPr="00E577E6" w:rsidRDefault="001E07F3" w:rsidP="001E07F3">
      <w:pPr>
        <w:autoSpaceDE w:val="0"/>
        <w:autoSpaceDN w:val="0"/>
        <w:adjustRightInd w:val="0"/>
        <w:spacing w:after="200" w:line="276" w:lineRule="auto"/>
        <w:rPr>
          <w:bCs/>
          <w:lang w:eastAsia="en-US"/>
        </w:rPr>
      </w:pPr>
      <w:r w:rsidRPr="00E577E6">
        <w:rPr>
          <w:b/>
          <w:bCs/>
          <w:lang w:eastAsia="en-US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E577E6">
        <w:rPr>
          <w:b/>
          <w:bCs/>
          <w:lang w:eastAsia="en-US"/>
        </w:rPr>
        <w:instrText xml:space="preserve"> FORMCHECKBOX </w:instrText>
      </w:r>
      <w:r w:rsidR="00F11289">
        <w:rPr>
          <w:b/>
          <w:bCs/>
          <w:lang w:eastAsia="en-US"/>
        </w:rPr>
      </w:r>
      <w:r w:rsidR="00F11289">
        <w:rPr>
          <w:b/>
          <w:bCs/>
          <w:lang w:eastAsia="en-US"/>
        </w:rPr>
        <w:fldChar w:fldCharType="separate"/>
      </w:r>
      <w:r w:rsidRPr="00E577E6">
        <w:rPr>
          <w:b/>
          <w:bCs/>
          <w:lang w:eastAsia="en-US"/>
        </w:rPr>
        <w:fldChar w:fldCharType="end"/>
      </w:r>
      <w:r w:rsidRPr="00E577E6">
        <w:rPr>
          <w:b/>
          <w:bCs/>
          <w:lang w:eastAsia="en-US"/>
        </w:rPr>
        <w:t xml:space="preserve">  nejsou </w:t>
      </w:r>
      <w:r w:rsidRPr="00E577E6">
        <w:rPr>
          <w:bCs/>
          <w:lang w:eastAsia="en-US"/>
        </w:rPr>
        <w:t xml:space="preserve">zohledněny v Centrálním registru podpor malého rozsahu. </w:t>
      </w:r>
    </w:p>
    <w:p w14:paraId="3F0F5B05" w14:textId="77777777" w:rsidR="001E07F3" w:rsidRPr="00E577E6" w:rsidRDefault="001E07F3" w:rsidP="001E07F3">
      <w:pPr>
        <w:spacing w:after="200" w:line="276" w:lineRule="auto"/>
        <w:rPr>
          <w:lang w:eastAsia="en-US"/>
        </w:rPr>
      </w:pPr>
    </w:p>
    <w:p w14:paraId="4B23A4AF" w14:textId="77777777" w:rsidR="001E07F3" w:rsidRPr="00E577E6" w:rsidRDefault="001E07F3" w:rsidP="001E07F3">
      <w:pPr>
        <w:numPr>
          <w:ilvl w:val="0"/>
          <w:numId w:val="14"/>
        </w:numPr>
        <w:spacing w:after="200" w:line="276" w:lineRule="auto"/>
        <w:contextualSpacing/>
        <w:jc w:val="both"/>
        <w:rPr>
          <w:lang w:eastAsia="en-US"/>
        </w:rPr>
      </w:pPr>
      <w:r w:rsidRPr="00E577E6">
        <w:rPr>
          <w:lang w:eastAsia="en-US"/>
        </w:rPr>
        <w:t>Žadatel níže svým podpisem</w:t>
      </w:r>
    </w:p>
    <w:p w14:paraId="3171AD8F" w14:textId="77777777" w:rsidR="001E07F3" w:rsidRPr="00E577E6" w:rsidRDefault="001E07F3" w:rsidP="001E07F3">
      <w:pPr>
        <w:spacing w:after="200" w:line="276" w:lineRule="auto"/>
        <w:rPr>
          <w:lang w:eastAsia="en-US"/>
        </w:rPr>
      </w:pPr>
    </w:p>
    <w:p w14:paraId="711C1492" w14:textId="77777777" w:rsidR="001E07F3" w:rsidRPr="00E577E6" w:rsidRDefault="001E07F3" w:rsidP="001E07F3">
      <w:pPr>
        <w:numPr>
          <w:ilvl w:val="0"/>
          <w:numId w:val="13"/>
        </w:numPr>
        <w:spacing w:after="200" w:line="276" w:lineRule="auto"/>
        <w:ind w:left="284" w:hanging="284"/>
        <w:contextualSpacing/>
        <w:jc w:val="both"/>
        <w:rPr>
          <w:lang w:eastAsia="en-US"/>
        </w:rPr>
      </w:pPr>
      <w:r w:rsidRPr="00E577E6">
        <w:rPr>
          <w:lang w:eastAsia="en-US"/>
        </w:rPr>
        <w:t>potvrzuje, že výše uvedené údaje jsou přesné a pravdivé a jsou poskytovány dobrovolně;</w:t>
      </w:r>
    </w:p>
    <w:p w14:paraId="5D4E2C22" w14:textId="77777777" w:rsidR="001E07F3" w:rsidRPr="00E577E6" w:rsidRDefault="001E07F3" w:rsidP="001E07F3">
      <w:pPr>
        <w:spacing w:after="200" w:line="276" w:lineRule="auto"/>
        <w:ind w:left="284"/>
        <w:contextualSpacing/>
        <w:rPr>
          <w:lang w:eastAsia="en-US"/>
        </w:rPr>
      </w:pPr>
    </w:p>
    <w:p w14:paraId="1B000160" w14:textId="77777777" w:rsidR="001E07F3" w:rsidRPr="00E577E6" w:rsidRDefault="001E07F3" w:rsidP="001E07F3">
      <w:pPr>
        <w:numPr>
          <w:ilvl w:val="0"/>
          <w:numId w:val="13"/>
        </w:numPr>
        <w:spacing w:after="200" w:line="276" w:lineRule="auto"/>
        <w:ind w:left="284" w:hanging="284"/>
        <w:contextualSpacing/>
        <w:jc w:val="both"/>
        <w:rPr>
          <w:lang w:eastAsia="en-US"/>
        </w:rPr>
      </w:pPr>
      <w:r w:rsidRPr="00E577E6">
        <w:rPr>
          <w:lang w:eastAsia="en-US"/>
        </w:rPr>
        <w:t xml:space="preserve">se zavazuje k tomu, že v případě změny předmětných údajů v průběhu administrativního procesu poskytnutí podpory </w:t>
      </w:r>
      <w:r w:rsidRPr="00E577E6">
        <w:rPr>
          <w:i/>
          <w:lang w:eastAsia="en-US"/>
        </w:rPr>
        <w:t xml:space="preserve">de </w:t>
      </w:r>
      <w:proofErr w:type="spellStart"/>
      <w:r w:rsidRPr="00E577E6">
        <w:rPr>
          <w:i/>
          <w:lang w:eastAsia="en-US"/>
        </w:rPr>
        <w:t>minimis</w:t>
      </w:r>
      <w:proofErr w:type="spellEnd"/>
      <w:r w:rsidRPr="00E577E6">
        <w:rPr>
          <w:lang w:eastAsia="en-US"/>
        </w:rPr>
        <w:t xml:space="preserve"> bude neprodleně informovat poskytovatele dané podpory o změnách, které u něj nastaly; </w:t>
      </w:r>
    </w:p>
    <w:p w14:paraId="6A417E5D" w14:textId="77777777" w:rsidR="001E07F3" w:rsidRPr="00E577E6" w:rsidRDefault="001E07F3" w:rsidP="001E07F3">
      <w:pPr>
        <w:tabs>
          <w:tab w:val="left" w:pos="2445"/>
        </w:tabs>
        <w:spacing w:after="200" w:line="276" w:lineRule="auto"/>
        <w:ind w:left="284"/>
        <w:contextualSpacing/>
        <w:rPr>
          <w:lang w:eastAsia="en-US"/>
        </w:rPr>
      </w:pPr>
      <w:r w:rsidRPr="00E577E6">
        <w:rPr>
          <w:lang w:eastAsia="en-US"/>
        </w:rPr>
        <w:tab/>
      </w:r>
    </w:p>
    <w:p w14:paraId="6D99A25B" w14:textId="77777777" w:rsidR="001E07F3" w:rsidRPr="00E577E6" w:rsidRDefault="001E07F3" w:rsidP="001E07F3">
      <w:pPr>
        <w:numPr>
          <w:ilvl w:val="0"/>
          <w:numId w:val="13"/>
        </w:numPr>
        <w:spacing w:after="200" w:line="276" w:lineRule="auto"/>
        <w:ind w:left="284" w:hanging="284"/>
        <w:contextualSpacing/>
        <w:jc w:val="both"/>
        <w:rPr>
          <w:lang w:eastAsia="en-US"/>
        </w:rPr>
      </w:pPr>
      <w:r w:rsidRPr="00E577E6">
        <w:rPr>
          <w:lang w:eastAsia="en-US"/>
        </w:rPr>
        <w:t>souhlasí se zpracováním svých osobních údajů obsažených v tomto prohlášení ve smyslu zákona č. 101/2000 Sb., o ochraně osobních údajů, ve znění p. p., za účelem evidence podpor malého rozsahu v souladu se zákonem č. 215/2004 Sb., o úpravě některých vztahů v oblasti veřejné podpory a o změně zákona o podpoře výzkumu a vývoje, ve znění p. p. Tento souhlas uděluji správci a zpracovateli</w:t>
      </w:r>
      <w:r w:rsidRPr="00E577E6">
        <w:rPr>
          <w:vertAlign w:val="superscript"/>
          <w:lang w:eastAsia="en-US"/>
        </w:rPr>
        <w:footnoteReference w:id="12"/>
      </w:r>
      <w:r w:rsidRPr="00E577E6">
        <w:rPr>
          <w:lang w:eastAsia="en-US"/>
        </w:rPr>
        <w:t xml:space="preserve">, kterým je </w:t>
      </w:r>
      <w:r w:rsidR="005C4F8F" w:rsidRPr="00E577E6">
        <w:rPr>
          <w:lang w:eastAsia="en-US"/>
        </w:rPr>
        <w:t>Statutární město České Budějovice</w:t>
      </w:r>
      <w:r w:rsidRPr="00E577E6">
        <w:rPr>
          <w:lang w:eastAsia="en-US"/>
        </w:rPr>
        <w:t xml:space="preserve"> pro všechny údaje obsažené v tomto prohlášení, a to po celou dobu 10 let ode dne udělení souhlasu. Zároveň si je žadatel vědom svých práv podle zákona č. 101/2000 Sb., o ochraně osobních údajů.</w:t>
      </w:r>
    </w:p>
    <w:p w14:paraId="39F65E77" w14:textId="77777777" w:rsidR="001E07F3" w:rsidRPr="00E577E6" w:rsidRDefault="001E07F3" w:rsidP="001E07F3">
      <w:pPr>
        <w:spacing w:after="200" w:line="276" w:lineRule="auto"/>
        <w:rPr>
          <w:lang w:eastAsia="en-US"/>
        </w:rPr>
      </w:pPr>
    </w:p>
    <w:p w14:paraId="3B92DA2A" w14:textId="77777777" w:rsidR="001E07F3" w:rsidRPr="00E577E6" w:rsidRDefault="001E07F3" w:rsidP="001E07F3">
      <w:pPr>
        <w:spacing w:after="200" w:line="276" w:lineRule="auto"/>
        <w:rPr>
          <w:lang w:eastAsia="en-US"/>
        </w:rPr>
      </w:pPr>
    </w:p>
    <w:tbl>
      <w:tblPr>
        <w:tblW w:w="921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99"/>
        <w:gridCol w:w="2379"/>
        <w:gridCol w:w="284"/>
        <w:gridCol w:w="1683"/>
        <w:gridCol w:w="2569"/>
      </w:tblGrid>
      <w:tr w:rsidR="001E07F3" w:rsidRPr="00E577E6" w14:paraId="74E7B57B" w14:textId="77777777" w:rsidTr="00F859E2">
        <w:trPr>
          <w:trHeight w:val="487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C85C6C" w14:textId="77777777" w:rsidR="001E07F3" w:rsidRPr="00E577E6" w:rsidRDefault="001E07F3" w:rsidP="00F859E2">
            <w:pPr>
              <w:autoSpaceDE w:val="0"/>
              <w:autoSpaceDN w:val="0"/>
              <w:adjustRightInd w:val="0"/>
              <w:spacing w:after="200" w:line="276" w:lineRule="auto"/>
              <w:rPr>
                <w:b/>
                <w:bCs/>
                <w:lang w:eastAsia="en-US"/>
              </w:rPr>
            </w:pPr>
            <w:r w:rsidRPr="00E577E6">
              <w:rPr>
                <w:b/>
                <w:bCs/>
                <w:lang w:eastAsia="en-US"/>
              </w:rPr>
              <w:t>Datum a místo podpisu</w:t>
            </w:r>
          </w:p>
        </w:tc>
        <w:tc>
          <w:tcPr>
            <w:tcW w:w="6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8E4293" w14:textId="77777777" w:rsidR="001E07F3" w:rsidRPr="00E577E6" w:rsidRDefault="001E07F3" w:rsidP="00F859E2">
            <w:pPr>
              <w:spacing w:after="200" w:line="276" w:lineRule="auto"/>
              <w:rPr>
                <w:lang w:eastAsia="en-US"/>
              </w:rPr>
            </w:pPr>
            <w:r w:rsidRPr="00E577E6">
              <w:rPr>
                <w:lang w:eastAsia="en-US"/>
              </w:rPr>
              <w:t> </w:t>
            </w:r>
          </w:p>
          <w:p w14:paraId="0C9CC2BE" w14:textId="77777777" w:rsidR="001E07F3" w:rsidRPr="00E577E6" w:rsidRDefault="001E07F3" w:rsidP="00F859E2">
            <w:pPr>
              <w:spacing w:after="200" w:line="276" w:lineRule="auto"/>
              <w:ind w:firstLineChars="100" w:firstLine="200"/>
              <w:rPr>
                <w:lang w:eastAsia="en-US"/>
              </w:rPr>
            </w:pPr>
            <w:r w:rsidRPr="00E577E6">
              <w:rPr>
                <w:lang w:eastAsia="en-US"/>
              </w:rPr>
              <w:t> </w:t>
            </w:r>
          </w:p>
        </w:tc>
      </w:tr>
      <w:tr w:rsidR="001E07F3" w:rsidRPr="00E577E6" w14:paraId="062581A9" w14:textId="77777777" w:rsidTr="00F859E2">
        <w:trPr>
          <w:trHeight w:val="257"/>
        </w:trPr>
        <w:tc>
          <w:tcPr>
            <w:tcW w:w="9214" w:type="dxa"/>
            <w:gridSpan w:val="5"/>
            <w:tcBorders>
              <w:top w:val="single" w:sz="4" w:space="0" w:color="auto"/>
            </w:tcBorders>
            <w:noWrap/>
            <w:vAlign w:val="center"/>
            <w:hideMark/>
          </w:tcPr>
          <w:p w14:paraId="782A344E" w14:textId="77777777" w:rsidR="001E07F3" w:rsidRPr="00E577E6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</w:tr>
      <w:tr w:rsidR="001E07F3" w:rsidRPr="0047587C" w14:paraId="11D9C5B5" w14:textId="77777777" w:rsidTr="00F859E2">
        <w:trPr>
          <w:trHeight w:val="166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EBE478" w14:textId="77777777" w:rsidR="001E07F3" w:rsidRPr="00E577E6" w:rsidRDefault="001E07F3" w:rsidP="00F859E2">
            <w:pPr>
              <w:spacing w:after="200" w:line="276" w:lineRule="auto"/>
              <w:rPr>
                <w:lang w:eastAsia="en-US"/>
              </w:rPr>
            </w:pPr>
            <w:r w:rsidRPr="00E577E6">
              <w:rPr>
                <w:b/>
                <w:bCs/>
                <w:lang w:eastAsia="en-US"/>
              </w:rPr>
              <w:t>Jméno a podpis osoby oprávněné zastupovat žadatele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8B2A6" w14:textId="77777777" w:rsidR="001E07F3" w:rsidRPr="00E577E6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5DA6916" w14:textId="77777777" w:rsidR="001E07F3" w:rsidRPr="00E577E6" w:rsidRDefault="001E07F3" w:rsidP="00F859E2">
            <w:pPr>
              <w:spacing w:after="200" w:line="276" w:lineRule="auto"/>
              <w:rPr>
                <w:lang w:eastAsia="en-US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E6895" w14:textId="77777777" w:rsidR="001E07F3" w:rsidRPr="0047587C" w:rsidRDefault="001E07F3" w:rsidP="00F859E2">
            <w:pPr>
              <w:spacing w:after="200" w:line="276" w:lineRule="auto"/>
              <w:rPr>
                <w:b/>
                <w:bCs/>
                <w:lang w:eastAsia="en-US"/>
              </w:rPr>
            </w:pPr>
            <w:r w:rsidRPr="00E577E6">
              <w:rPr>
                <w:b/>
                <w:bCs/>
                <w:lang w:eastAsia="en-US"/>
              </w:rPr>
              <w:t>Razítko</w:t>
            </w:r>
            <w:r w:rsidRPr="00E577E6">
              <w:rPr>
                <w:lang w:eastAsia="en-US"/>
              </w:rPr>
              <w:t xml:space="preserve"> (pokud je součástí podpisu žadatele)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FECBB5" w14:textId="77777777" w:rsidR="001E07F3" w:rsidRPr="0047587C" w:rsidRDefault="001E07F3" w:rsidP="00F859E2">
            <w:pPr>
              <w:spacing w:after="200" w:line="276" w:lineRule="auto"/>
              <w:ind w:firstLineChars="100" w:firstLine="200"/>
              <w:rPr>
                <w:lang w:eastAsia="en-US"/>
              </w:rPr>
            </w:pPr>
            <w:r w:rsidRPr="0047587C">
              <w:rPr>
                <w:lang w:eastAsia="en-US"/>
              </w:rPr>
              <w:t> </w:t>
            </w:r>
          </w:p>
        </w:tc>
      </w:tr>
    </w:tbl>
    <w:p w14:paraId="6A827A42" w14:textId="77777777" w:rsidR="001E07F3" w:rsidRPr="0047587C" w:rsidRDefault="001E07F3" w:rsidP="001E07F3">
      <w:pPr>
        <w:spacing w:after="200" w:line="276" w:lineRule="auto"/>
        <w:rPr>
          <w:lang w:eastAsia="en-US"/>
        </w:rPr>
      </w:pPr>
    </w:p>
    <w:p w14:paraId="2A991716" w14:textId="77777777" w:rsidR="001E07F3" w:rsidRDefault="001E07F3" w:rsidP="001E07F3"/>
    <w:sectPr w:rsidR="001E07F3" w:rsidSect="001E07F3">
      <w:footerReference w:type="default" r:id="rId10"/>
      <w:pgSz w:w="11906" w:h="16838"/>
      <w:pgMar w:top="1276" w:right="849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19888A" w14:textId="77777777" w:rsidR="00AF5E06" w:rsidRDefault="00AF5E06" w:rsidP="00AF3D8E">
      <w:r>
        <w:separator/>
      </w:r>
    </w:p>
  </w:endnote>
  <w:endnote w:type="continuationSeparator" w:id="0">
    <w:p w14:paraId="1420692D" w14:textId="77777777" w:rsidR="00AF5E06" w:rsidRDefault="00AF5E06" w:rsidP="00AF3D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80397885"/>
      <w:docPartObj>
        <w:docPartGallery w:val="Page Numbers (Bottom of Page)"/>
        <w:docPartUnique/>
      </w:docPartObj>
    </w:sdtPr>
    <w:sdtEndPr/>
    <w:sdtContent>
      <w:p w14:paraId="69A5E408" w14:textId="77777777" w:rsidR="007F5983" w:rsidRDefault="007F5983">
        <w:pPr>
          <w:pStyle w:val="Zpat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3E706F9F" wp14:editId="7A7700BF">
                  <wp:simplePos x="0" y="0"/>
                  <wp:positionH relativeFrom="lef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0" b="0"/>
                  <wp:wrapNone/>
                  <wp:docPr id="649" name="Obdélník 64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C0504D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rgbClr val="5C83B4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255A5A3" w14:textId="77777777" w:rsidR="007F5983" w:rsidRDefault="007F5983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  <w:rPr>
                                  <w:color w:val="C0504D" w:themeColor="accent2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>PAGE   \* MERGEFORMAT</w:instrText>
                              </w:r>
                              <w:r>
                                <w:fldChar w:fldCharType="separate"/>
                              </w:r>
                              <w:r w:rsidR="00F11289" w:rsidRPr="00F11289">
                                <w:rPr>
                                  <w:noProof/>
                                  <w:color w:val="C0504D" w:themeColor="accent2"/>
                                </w:rPr>
                                <w:t>2</w:t>
                              </w:r>
                              <w:r>
                                <w:rPr>
                                  <w:color w:val="C0504D" w:themeColor="accent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w14:anchorId="3E706F9F" id="Obdélník 649" o:spid="_x0000_s1026" style="position:absolute;margin-left:0;margin-top:0;width:44.55pt;height:15.1pt;rotation:180;flip:x;z-index:251659264;visibility:visible;mso-wrap-style:square;mso-width-percent:0;mso-height-percent:0;mso-wrap-distance-left:9pt;mso-wrap-distance-top:0;mso-wrap-distance-right:9pt;mso-wrap-distance-bottom:0;mso-position-horizontal:center;mso-position-horizontal-relative:lef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" filled="f" fillcolor="#c0504d" stroked="f" strokecolor="#5c83b4" strokeweight="2.25pt">
                  <v:textbox inset=",0,,0">
                    <w:txbxContent>
                      <w:p w14:paraId="2255A5A3" w14:textId="77777777" w:rsidR="007F5983" w:rsidRDefault="007F5983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C0504D" w:themeColor="accent2"/>
                          </w:rPr>
                        </w:pPr>
                        <w:r>
                          <w:fldChar w:fldCharType="begin"/>
                        </w:r>
                        <w:r>
                          <w:instrText>PAGE   \* MERGEFORMAT</w:instrText>
                        </w:r>
                        <w:r>
                          <w:fldChar w:fldCharType="separate"/>
                        </w:r>
                        <w:r w:rsidR="00F11289" w:rsidRPr="00F11289">
                          <w:rPr>
                            <w:noProof/>
                            <w:color w:val="C0504D" w:themeColor="accent2"/>
                          </w:rPr>
                          <w:t>2</w:t>
                        </w:r>
                        <w:r>
                          <w:rPr>
                            <w:color w:val="C0504D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A14AE9" w14:textId="77777777" w:rsidR="00AF5E06" w:rsidRDefault="00AF5E06" w:rsidP="00AF3D8E">
      <w:r>
        <w:separator/>
      </w:r>
    </w:p>
  </w:footnote>
  <w:footnote w:type="continuationSeparator" w:id="0">
    <w:p w14:paraId="07DFAB5B" w14:textId="77777777" w:rsidR="00AF5E06" w:rsidRDefault="00AF5E06" w:rsidP="00AF3D8E">
      <w:r>
        <w:continuationSeparator/>
      </w:r>
    </w:p>
  </w:footnote>
  <w:footnote w:id="1">
    <w:p w14:paraId="4264A55C" w14:textId="77777777" w:rsidR="001E07F3" w:rsidRDefault="001E07F3" w:rsidP="001E07F3">
      <w:pPr>
        <w:pStyle w:val="Textpoznpodarou"/>
      </w:pPr>
      <w:r w:rsidRPr="00810127">
        <w:rPr>
          <w:rStyle w:val="Znakapoznpodarou"/>
          <w:rFonts w:ascii="Calibri" w:hAnsi="Calibri"/>
        </w:rPr>
        <w:footnoteRef/>
      </w:r>
      <w:r w:rsidRPr="00810127">
        <w:rPr>
          <w:rFonts w:ascii="Calibri" w:hAnsi="Calibri"/>
        </w:rPr>
        <w:t xml:space="preserve"> Podpory poskytnuté podle nařízení Komise (ES) </w:t>
      </w:r>
      <w:r w:rsidRPr="00810127">
        <w:rPr>
          <w:rFonts w:ascii="Calibri" w:hAnsi="Calibri"/>
          <w:u w:val="single"/>
        </w:rPr>
        <w:t>č. 1998/2006</w:t>
      </w:r>
      <w:r w:rsidRPr="00810127">
        <w:rPr>
          <w:rFonts w:ascii="Calibri" w:hAnsi="Calibri"/>
        </w:rPr>
        <w:t xml:space="preserve"> ze dne 15. prosince 2006 o použití článků 87 a 88 Smlouvy na podporu </w:t>
      </w:r>
      <w:r w:rsidRPr="00810127">
        <w:rPr>
          <w:rFonts w:ascii="Calibri" w:hAnsi="Calibri"/>
          <w:i/>
        </w:rPr>
        <w:t xml:space="preserve">de </w:t>
      </w:r>
      <w:proofErr w:type="spellStart"/>
      <w:r w:rsidRPr="00810127">
        <w:rPr>
          <w:rFonts w:ascii="Calibri" w:hAnsi="Calibri"/>
          <w:i/>
        </w:rPr>
        <w:t>minimis</w:t>
      </w:r>
      <w:proofErr w:type="spellEnd"/>
      <w:r w:rsidRPr="00810127">
        <w:rPr>
          <w:rFonts w:ascii="Calibri" w:hAnsi="Calibri"/>
        </w:rPr>
        <w:t xml:space="preserve">; nařízení Komise (ES) </w:t>
      </w:r>
      <w:r w:rsidRPr="00810127">
        <w:rPr>
          <w:rFonts w:ascii="Calibri" w:hAnsi="Calibri"/>
          <w:u w:val="single"/>
        </w:rPr>
        <w:t>č. 1535/2007</w:t>
      </w:r>
      <w:r w:rsidRPr="00810127">
        <w:rPr>
          <w:rFonts w:ascii="Calibri" w:hAnsi="Calibri"/>
        </w:rPr>
        <w:t xml:space="preserve"> ze dne 20. prosince 2007 o použití článků </w:t>
      </w:r>
      <w:smartTag w:uri="urn:schemas-microsoft-com:office:smarttags" w:element="metricconverter">
        <w:smartTagPr>
          <w:attr w:name="ProductID" w:val="87 a"/>
        </w:smartTagPr>
        <w:r w:rsidRPr="00810127">
          <w:rPr>
            <w:rFonts w:ascii="Calibri" w:hAnsi="Calibri"/>
          </w:rPr>
          <w:t>87 a</w:t>
        </w:r>
      </w:smartTag>
      <w:r w:rsidRPr="00810127">
        <w:rPr>
          <w:rFonts w:ascii="Calibri" w:hAnsi="Calibri"/>
        </w:rPr>
        <w:t xml:space="preserve"> 88 Smlouvy ES na podporu </w:t>
      </w:r>
      <w:r w:rsidRPr="00810127">
        <w:rPr>
          <w:rFonts w:ascii="Calibri" w:hAnsi="Calibri"/>
          <w:i/>
        </w:rPr>
        <w:t xml:space="preserve">de </w:t>
      </w:r>
      <w:proofErr w:type="spellStart"/>
      <w:r w:rsidRPr="00810127">
        <w:rPr>
          <w:rFonts w:ascii="Calibri" w:hAnsi="Calibri"/>
          <w:i/>
        </w:rPr>
        <w:t>minimis</w:t>
      </w:r>
      <w:proofErr w:type="spellEnd"/>
      <w:r w:rsidRPr="00810127">
        <w:rPr>
          <w:rFonts w:ascii="Calibri" w:hAnsi="Calibri"/>
        </w:rPr>
        <w:t xml:space="preserve"> v produkčním odvětví zemědělských produktů; nařízení Komise (ES) </w:t>
      </w:r>
      <w:r w:rsidRPr="00810127">
        <w:rPr>
          <w:rFonts w:ascii="Calibri" w:hAnsi="Calibri"/>
          <w:u w:val="single"/>
        </w:rPr>
        <w:t>č. 875/2007</w:t>
      </w:r>
      <w:r w:rsidRPr="00810127">
        <w:rPr>
          <w:rFonts w:ascii="Calibri" w:hAnsi="Calibri"/>
        </w:rPr>
        <w:t xml:space="preserve"> ze dne 24. července 2007 o použití článků </w:t>
      </w:r>
      <w:smartTag w:uri="urn:schemas-microsoft-com:office:smarttags" w:element="metricconverter">
        <w:smartTagPr>
          <w:attr w:name="ProductID" w:val="87 a"/>
        </w:smartTagPr>
        <w:r w:rsidRPr="00810127">
          <w:rPr>
            <w:rFonts w:ascii="Calibri" w:hAnsi="Calibri"/>
          </w:rPr>
          <w:t>87 a</w:t>
        </w:r>
      </w:smartTag>
      <w:r w:rsidRPr="00810127">
        <w:rPr>
          <w:rFonts w:ascii="Calibri" w:hAnsi="Calibri"/>
        </w:rPr>
        <w:t xml:space="preserve"> 88 Smlouvy o ES na podporu </w:t>
      </w:r>
      <w:r w:rsidRPr="00810127">
        <w:rPr>
          <w:rFonts w:ascii="Calibri" w:hAnsi="Calibri"/>
          <w:i/>
        </w:rPr>
        <w:t>de </w:t>
      </w:r>
      <w:proofErr w:type="spellStart"/>
      <w:r w:rsidRPr="00810127">
        <w:rPr>
          <w:rFonts w:ascii="Calibri" w:hAnsi="Calibri"/>
          <w:i/>
        </w:rPr>
        <w:t>minimis</w:t>
      </w:r>
      <w:proofErr w:type="spellEnd"/>
      <w:r w:rsidRPr="00810127">
        <w:rPr>
          <w:rFonts w:ascii="Calibri" w:hAnsi="Calibri"/>
        </w:rPr>
        <w:t xml:space="preserve"> v odvětví rybolovu a o změně nařízení (ES) č. 1860/2004.</w:t>
      </w:r>
    </w:p>
  </w:footnote>
  <w:footnote w:id="2">
    <w:p w14:paraId="2A288B92" w14:textId="77777777" w:rsidR="001E07F3" w:rsidRDefault="001E07F3" w:rsidP="001E07F3">
      <w:pPr>
        <w:pStyle w:val="Textpoznpodarou"/>
      </w:pPr>
      <w:r w:rsidRPr="00810127">
        <w:rPr>
          <w:rStyle w:val="Znakapoznpodarou"/>
          <w:rFonts w:ascii="Calibri" w:hAnsi="Calibri"/>
        </w:rPr>
        <w:footnoteRef/>
      </w:r>
      <w:r w:rsidRPr="00810127">
        <w:rPr>
          <w:rFonts w:ascii="Calibri" w:hAnsi="Calibri"/>
        </w:rPr>
        <w:t xml:space="preserve"> </w:t>
      </w:r>
      <w:r w:rsidRPr="00810127">
        <w:rPr>
          <w:rFonts w:ascii="Calibri" w:hAnsi="Calibri"/>
        </w:rPr>
        <w:t xml:space="preserve">V souladu s § 3 odst. 2 zákona č. 563/1991 Sb., o účetnictví, ve znění pozdějších předpisů, je účetní období definováno jako nepřetržitě po sobě jdoucích dvanáct měsíců. Účetní období se buď shoduje s </w:t>
      </w:r>
      <w:r w:rsidRPr="00810127">
        <w:rPr>
          <w:rFonts w:ascii="Calibri" w:hAnsi="Calibri"/>
          <w:u w:val="single"/>
        </w:rPr>
        <w:t>kalendářním rokem</w:t>
      </w:r>
      <w:r w:rsidRPr="00810127">
        <w:rPr>
          <w:rFonts w:ascii="Calibri" w:hAnsi="Calibri"/>
        </w:rPr>
        <w:t xml:space="preserve">, nebo je </w:t>
      </w:r>
      <w:r w:rsidRPr="00810127">
        <w:rPr>
          <w:rFonts w:ascii="Calibri" w:hAnsi="Calibri"/>
          <w:u w:val="single"/>
        </w:rPr>
        <w:t>hospodářským rokem</w:t>
      </w:r>
      <w:r w:rsidRPr="00810127">
        <w:rPr>
          <w:rFonts w:ascii="Calibri" w:hAnsi="Calibri"/>
        </w:rPr>
        <w:t>. Hospodářským rokem je účetní období, které může začínat pouze prvním dnem jiného měsíce, než je leden.</w:t>
      </w:r>
    </w:p>
  </w:footnote>
  <w:footnote w:id="3">
    <w:p w14:paraId="707F2F03" w14:textId="77777777" w:rsidR="001E07F3" w:rsidRPr="00810127" w:rsidRDefault="001E07F3" w:rsidP="001E07F3">
      <w:pPr>
        <w:pStyle w:val="Textpoznpodarou"/>
        <w:rPr>
          <w:rFonts w:ascii="Calibri" w:hAnsi="Calibri"/>
        </w:rPr>
      </w:pPr>
      <w:r w:rsidRPr="00810127">
        <w:rPr>
          <w:rStyle w:val="Znakapoznpodarou"/>
          <w:rFonts w:ascii="Calibri" w:hAnsi="Calibri"/>
        </w:rPr>
        <w:footnoteRef/>
      </w:r>
      <w:r w:rsidRPr="00810127">
        <w:rPr>
          <w:rFonts w:ascii="Calibri" w:hAnsi="Calibri"/>
        </w:rPr>
        <w:t xml:space="preserve"> </w:t>
      </w:r>
      <w:r w:rsidRPr="00810127">
        <w:rPr>
          <w:rFonts w:ascii="Calibri" w:hAnsi="Calibri"/>
        </w:rPr>
        <w:t xml:space="preserve">K přepočtu CZK na EUR se použije kurz vydaný Evropskou centrální bankou platný k datu poskytnutí podpory </w:t>
      </w:r>
      <w:r w:rsidRPr="00810127">
        <w:rPr>
          <w:rFonts w:ascii="Calibri" w:hAnsi="Calibri"/>
          <w:i/>
        </w:rPr>
        <w:t xml:space="preserve">de </w:t>
      </w:r>
      <w:proofErr w:type="spellStart"/>
      <w:r w:rsidRPr="00810127">
        <w:rPr>
          <w:rFonts w:ascii="Calibri" w:hAnsi="Calibri"/>
          <w:i/>
        </w:rPr>
        <w:t>minimis</w:t>
      </w:r>
      <w:proofErr w:type="spellEnd"/>
      <w:r w:rsidRPr="00810127">
        <w:rPr>
          <w:rFonts w:ascii="Calibri" w:hAnsi="Calibri"/>
        </w:rPr>
        <w:t>.</w:t>
      </w:r>
    </w:p>
    <w:p w14:paraId="5A3B7129" w14:textId="77777777" w:rsidR="001E07F3" w:rsidRDefault="001E07F3" w:rsidP="001E07F3">
      <w:pPr>
        <w:pStyle w:val="Textpoznpodarou"/>
      </w:pPr>
      <w:r w:rsidRPr="00810127">
        <w:rPr>
          <w:rFonts w:ascii="Calibri" w:hAnsi="Calibri"/>
        </w:rPr>
        <w:t>* Nehodící se škrtněte.</w:t>
      </w:r>
    </w:p>
  </w:footnote>
  <w:footnote w:id="4">
    <w:p w14:paraId="35712177" w14:textId="77777777" w:rsidR="001E07F3" w:rsidRDefault="001E07F3" w:rsidP="001E07F3">
      <w:pPr>
        <w:pStyle w:val="Textpoznpodarou"/>
      </w:pPr>
      <w:r w:rsidRPr="00810127">
        <w:rPr>
          <w:rStyle w:val="Znakapoznpodarou"/>
          <w:rFonts w:ascii="Calibri" w:hAnsi="Calibri"/>
        </w:rPr>
        <w:footnoteRef/>
      </w:r>
      <w:r w:rsidRPr="00810127">
        <w:rPr>
          <w:rFonts w:ascii="Calibri" w:hAnsi="Calibri"/>
        </w:rPr>
        <w:t xml:space="preserve"> </w:t>
      </w:r>
      <w:r w:rsidRPr="00810127">
        <w:rPr>
          <w:rFonts w:ascii="Calibri" w:hAnsi="Calibri"/>
        </w:rPr>
        <w:t xml:space="preserve">Správcem je koordinační orgán ve smyslu zákona č. 215/2004 Sb., o úpravě některých vztahů v oblasti veřejné podpory </w:t>
      </w:r>
      <w:r w:rsidRPr="00810127">
        <w:rPr>
          <w:rFonts w:ascii="Calibri" w:hAnsi="Calibri"/>
        </w:rPr>
        <w:br/>
        <w:t>a o změně zákona o podpoře výzkumu a vývoje, ve znění p. p.</w:t>
      </w:r>
    </w:p>
  </w:footnote>
  <w:footnote w:id="5">
    <w:p w14:paraId="501D9777" w14:textId="77777777" w:rsidR="001E07F3" w:rsidRDefault="001E07F3" w:rsidP="001E07F3">
      <w:pPr>
        <w:pStyle w:val="Textpoznpodarou"/>
      </w:pPr>
      <w:r w:rsidRPr="00810127">
        <w:rPr>
          <w:rStyle w:val="Znakapoznpodarou"/>
          <w:rFonts w:ascii="Calibri" w:hAnsi="Calibri"/>
        </w:rPr>
        <w:footnoteRef/>
      </w:r>
      <w:r w:rsidRPr="00810127">
        <w:rPr>
          <w:rFonts w:ascii="Calibri" w:hAnsi="Calibri"/>
        </w:rPr>
        <w:t xml:space="preserve"> </w:t>
      </w:r>
      <w:r w:rsidRPr="00810127">
        <w:rPr>
          <w:rFonts w:ascii="Calibri" w:hAnsi="Calibri"/>
        </w:rPr>
        <w:t>Zpracovatelem je poskytovatel veřejné podpory ve smyslu zákona č. 215/2004 Sb., o úpravě některých vztahů v oblasti veřejné podpory a o změně zákona o podpoře výzkumu a vývoje, ve znění p. p.</w:t>
      </w:r>
    </w:p>
  </w:footnote>
  <w:footnote w:id="6">
    <w:p w14:paraId="1A4883C7" w14:textId="77777777" w:rsidR="001E07F3" w:rsidRDefault="001E07F3" w:rsidP="001E07F3">
      <w:pPr>
        <w:pStyle w:val="Textpoznpodarou"/>
      </w:pPr>
      <w:r w:rsidRPr="00810127">
        <w:rPr>
          <w:rStyle w:val="Znakapoznpodarou"/>
          <w:rFonts w:ascii="Calibri" w:hAnsi="Calibri"/>
        </w:rPr>
        <w:footnoteRef/>
      </w:r>
      <w:r w:rsidRPr="00810127">
        <w:rPr>
          <w:rFonts w:ascii="Calibri" w:hAnsi="Calibri"/>
        </w:rPr>
        <w:t xml:space="preserve"> </w:t>
      </w:r>
      <w:r w:rsidRPr="00810127">
        <w:rPr>
          <w:rFonts w:ascii="Calibri" w:hAnsi="Calibri" w:cs="Arial"/>
        </w:rPr>
        <w:t>Za podnik lze považovat podnikatele definovaného v zákoně č. 89/2012 Sb., občanský zákoník.</w:t>
      </w:r>
    </w:p>
  </w:footnote>
  <w:footnote w:id="7">
    <w:p w14:paraId="6AF43112" w14:textId="77777777" w:rsidR="001E07F3" w:rsidRDefault="001E07F3" w:rsidP="001E07F3">
      <w:pPr>
        <w:pStyle w:val="Textpoznpodarou"/>
      </w:pPr>
      <w:r w:rsidRPr="00810127">
        <w:rPr>
          <w:rStyle w:val="Znakapoznpodarou"/>
          <w:rFonts w:ascii="Calibri" w:hAnsi="Calibri"/>
        </w:rPr>
        <w:footnoteRef/>
      </w:r>
      <w:r w:rsidRPr="00810127">
        <w:rPr>
          <w:rFonts w:ascii="Calibri" w:hAnsi="Calibri"/>
        </w:rPr>
        <w:t xml:space="preserve"> </w:t>
      </w:r>
      <w:r w:rsidRPr="00810127">
        <w:rPr>
          <w:rFonts w:ascii="Calibri" w:hAnsi="Calibri" w:cs="Arial"/>
        </w:rPr>
        <w:t xml:space="preserve">Bližší informace o propojeném podniku naleznete v METODICKÉ PŘÍRUČCE k aplikaci pojmu „jeden podnik“ z pohledu pravidel podpory </w:t>
      </w:r>
      <w:r w:rsidRPr="00810127">
        <w:rPr>
          <w:rFonts w:ascii="Calibri" w:hAnsi="Calibri" w:cs="Arial"/>
          <w:i/>
        </w:rPr>
        <w:t xml:space="preserve">de </w:t>
      </w:r>
      <w:proofErr w:type="spellStart"/>
      <w:r w:rsidRPr="00810127">
        <w:rPr>
          <w:rFonts w:ascii="Calibri" w:hAnsi="Calibri" w:cs="Arial"/>
          <w:i/>
        </w:rPr>
        <w:t>minimis</w:t>
      </w:r>
      <w:proofErr w:type="spellEnd"/>
      <w:r w:rsidRPr="00810127">
        <w:rPr>
          <w:rFonts w:ascii="Calibri" w:hAnsi="Calibri" w:cs="Arial"/>
        </w:rPr>
        <w:t>.</w:t>
      </w:r>
    </w:p>
  </w:footnote>
  <w:footnote w:id="8">
    <w:p w14:paraId="350B8031" w14:textId="77777777" w:rsidR="001E07F3" w:rsidRDefault="001E07F3" w:rsidP="001E07F3">
      <w:pPr>
        <w:pStyle w:val="Textpoznpodarou"/>
      </w:pPr>
      <w:r w:rsidRPr="00810127">
        <w:rPr>
          <w:rStyle w:val="Znakapoznpodarou"/>
          <w:rFonts w:ascii="Calibri" w:hAnsi="Calibri" w:cs="Arial"/>
        </w:rPr>
        <w:footnoteRef/>
      </w:r>
      <w:r w:rsidRPr="00810127">
        <w:rPr>
          <w:rFonts w:ascii="Calibri" w:hAnsi="Calibri" w:cs="Arial"/>
        </w:rPr>
        <w:t xml:space="preserve"> </w:t>
      </w:r>
      <w:r w:rsidRPr="00810127">
        <w:rPr>
          <w:rFonts w:ascii="Calibri" w:hAnsi="Calibri" w:cs="Arial"/>
        </w:rPr>
        <w:t>Viz § 62 zákona č. 125/2008 Sb., o přeměnách obchodních společností a družstev, ve znění pozdějších předpisů.</w:t>
      </w:r>
    </w:p>
  </w:footnote>
  <w:footnote w:id="9">
    <w:p w14:paraId="1541ACFF" w14:textId="77777777" w:rsidR="001E07F3" w:rsidRDefault="001E07F3" w:rsidP="001E07F3">
      <w:pPr>
        <w:pStyle w:val="Textpoznpodarou"/>
      </w:pPr>
      <w:r w:rsidRPr="00810127">
        <w:rPr>
          <w:rStyle w:val="Znakapoznpodarou"/>
          <w:rFonts w:ascii="Calibri" w:hAnsi="Calibri" w:cs="Arial"/>
        </w:rPr>
        <w:footnoteRef/>
      </w:r>
      <w:r w:rsidRPr="00810127">
        <w:rPr>
          <w:rFonts w:ascii="Calibri" w:hAnsi="Calibri" w:cs="Arial"/>
        </w:rPr>
        <w:t xml:space="preserve"> </w:t>
      </w:r>
      <w:r w:rsidRPr="00810127">
        <w:rPr>
          <w:rFonts w:ascii="Calibri" w:hAnsi="Calibri" w:cs="Arial"/>
        </w:rPr>
        <w:t>Viz § 61 zákona č. 125/2008 Sb.</w:t>
      </w:r>
    </w:p>
  </w:footnote>
  <w:footnote w:id="10">
    <w:p w14:paraId="13967A45" w14:textId="77777777" w:rsidR="001E07F3" w:rsidRDefault="001E07F3" w:rsidP="001E07F3">
      <w:pPr>
        <w:pStyle w:val="Textpoznpodarou"/>
      </w:pPr>
      <w:r w:rsidRPr="00810127">
        <w:rPr>
          <w:rStyle w:val="Znakapoznpodarou"/>
          <w:rFonts w:ascii="Calibri" w:hAnsi="Calibri" w:cs="Arial"/>
        </w:rPr>
        <w:footnoteRef/>
      </w:r>
      <w:r w:rsidRPr="00810127">
        <w:rPr>
          <w:rFonts w:ascii="Calibri" w:hAnsi="Calibri" w:cs="Arial"/>
        </w:rPr>
        <w:t xml:space="preserve"> </w:t>
      </w:r>
      <w:r w:rsidRPr="00810127">
        <w:rPr>
          <w:rFonts w:ascii="Calibri" w:hAnsi="Calibri" w:cs="Arial"/>
        </w:rPr>
        <w:t>Viz § 243 zákona č. 125/2008 Sb.</w:t>
      </w:r>
    </w:p>
  </w:footnote>
  <w:footnote w:id="11">
    <w:p w14:paraId="0EDD756C" w14:textId="77777777" w:rsidR="001E07F3" w:rsidRDefault="001E07F3" w:rsidP="001E07F3">
      <w:pPr>
        <w:pStyle w:val="Textpoznpodarou"/>
      </w:pPr>
      <w:r w:rsidRPr="00810127">
        <w:rPr>
          <w:rStyle w:val="Znakapoznpodarou"/>
          <w:rFonts w:ascii="Calibri" w:hAnsi="Calibri"/>
        </w:rPr>
        <w:footnoteRef/>
      </w:r>
      <w:r w:rsidRPr="00810127">
        <w:rPr>
          <w:rFonts w:ascii="Calibri" w:hAnsi="Calibri"/>
        </w:rPr>
        <w:t xml:space="preserve"> </w:t>
      </w:r>
      <w:r w:rsidRPr="00810127">
        <w:rPr>
          <w:rFonts w:ascii="Calibri" w:hAnsi="Calibri" w:cs="Arial"/>
        </w:rPr>
        <w:t xml:space="preserve">Pokud by na základě převzatých činností nebylo možné dříve poskytnuté podpory </w:t>
      </w:r>
      <w:r w:rsidRPr="00810127">
        <w:rPr>
          <w:rFonts w:ascii="Calibri" w:hAnsi="Calibri" w:cs="Arial"/>
          <w:i/>
        </w:rPr>
        <w:t xml:space="preserve">de </w:t>
      </w:r>
      <w:proofErr w:type="spellStart"/>
      <w:r w:rsidRPr="00810127">
        <w:rPr>
          <w:rFonts w:ascii="Calibri" w:hAnsi="Calibri" w:cs="Arial"/>
          <w:i/>
        </w:rPr>
        <w:t>minimis</w:t>
      </w:r>
      <w:proofErr w:type="spellEnd"/>
      <w:r w:rsidRPr="00810127">
        <w:rPr>
          <w:rFonts w:ascii="Calibri" w:hAnsi="Calibri" w:cs="Arial"/>
        </w:rPr>
        <w:t xml:space="preserve"> rozdělit, rozdělí se podpora poměrným způsobem na základě účetní hodnoty vlastního kapitálu nových podniků k datu účinku rozdělení (viz čl. 3 odst. 9 nařízení č. 1407/2013, č. 1408/2013 a nahrazujícího nařízení č. 875/2007).</w:t>
      </w:r>
    </w:p>
  </w:footnote>
  <w:footnote w:id="12">
    <w:p w14:paraId="60EE673B" w14:textId="77777777" w:rsidR="001E07F3" w:rsidRDefault="001E07F3" w:rsidP="001E07F3">
      <w:pPr>
        <w:pStyle w:val="Textpoznpodarou"/>
      </w:pPr>
      <w:r w:rsidRPr="00810127">
        <w:rPr>
          <w:rStyle w:val="Znakapoznpodarou"/>
          <w:rFonts w:ascii="Calibri" w:hAnsi="Calibri"/>
        </w:rPr>
        <w:footnoteRef/>
      </w:r>
      <w:r w:rsidRPr="00810127">
        <w:rPr>
          <w:rFonts w:ascii="Calibri" w:hAnsi="Calibri"/>
        </w:rPr>
        <w:t xml:space="preserve"> </w:t>
      </w:r>
      <w:r w:rsidRPr="00810127">
        <w:rPr>
          <w:rFonts w:ascii="Calibri" w:hAnsi="Calibri" w:cs="Arial"/>
          <w:u w:val="single"/>
        </w:rPr>
        <w:t>Správcem</w:t>
      </w:r>
      <w:r w:rsidRPr="00810127">
        <w:rPr>
          <w:rFonts w:ascii="Calibri" w:hAnsi="Calibri" w:cs="Arial"/>
        </w:rPr>
        <w:t xml:space="preserve"> je koordinační orgán ve smyslu zákona č. 215/2004 Sb., o úpravě některých vztahů v oblasti veřejné podpory a o změně zákona o podpoře výzkumu a vývoje, ve znění p. p., </w:t>
      </w:r>
      <w:r w:rsidRPr="00810127">
        <w:rPr>
          <w:rFonts w:ascii="Calibri" w:hAnsi="Calibri" w:cs="Arial"/>
          <w:u w:val="single"/>
        </w:rPr>
        <w:t>zpracovatelem</w:t>
      </w:r>
      <w:r w:rsidRPr="00810127">
        <w:rPr>
          <w:rFonts w:ascii="Calibri" w:hAnsi="Calibri" w:cs="Arial"/>
        </w:rPr>
        <w:t xml:space="preserve"> je poskytovatel podpory </w:t>
      </w:r>
      <w:r w:rsidRPr="00810127">
        <w:rPr>
          <w:rFonts w:ascii="Calibri" w:hAnsi="Calibri" w:cs="Arial"/>
          <w:i/>
        </w:rPr>
        <w:t>de </w:t>
      </w:r>
      <w:proofErr w:type="spellStart"/>
      <w:r w:rsidRPr="00810127">
        <w:rPr>
          <w:rFonts w:ascii="Calibri" w:hAnsi="Calibri" w:cs="Arial"/>
          <w:i/>
        </w:rPr>
        <w:t>minimis</w:t>
      </w:r>
      <w:proofErr w:type="spellEnd"/>
      <w:r w:rsidRPr="00810127">
        <w:rPr>
          <w:rFonts w:ascii="Calibri" w:hAnsi="Calibri" w:cs="Arial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53C08"/>
    <w:multiLevelType w:val="hybridMultilevel"/>
    <w:tmpl w:val="658C109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AF6DAB"/>
    <w:multiLevelType w:val="hybridMultilevel"/>
    <w:tmpl w:val="1C52E9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A5488D"/>
    <w:multiLevelType w:val="hybridMultilevel"/>
    <w:tmpl w:val="2466AC32"/>
    <w:lvl w:ilvl="0" w:tplc="EBE2EB50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41790B"/>
    <w:multiLevelType w:val="hybridMultilevel"/>
    <w:tmpl w:val="D34486CE"/>
    <w:lvl w:ilvl="0" w:tplc="CFD6E5B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4E769E44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BC2F52"/>
    <w:multiLevelType w:val="hybridMultilevel"/>
    <w:tmpl w:val="3244CEB0"/>
    <w:lvl w:ilvl="0" w:tplc="0682004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3F55F3E"/>
    <w:multiLevelType w:val="hybridMultilevel"/>
    <w:tmpl w:val="36D4D378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7BE7D95"/>
    <w:multiLevelType w:val="hybridMultilevel"/>
    <w:tmpl w:val="7DD0327E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B972EE0"/>
    <w:multiLevelType w:val="hybridMultilevel"/>
    <w:tmpl w:val="E846466A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1061B25"/>
    <w:multiLevelType w:val="hybridMultilevel"/>
    <w:tmpl w:val="8EC22C0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BC7A58"/>
    <w:multiLevelType w:val="hybridMultilevel"/>
    <w:tmpl w:val="E3C22FAE"/>
    <w:lvl w:ilvl="0" w:tplc="04050011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B8E13F5"/>
    <w:multiLevelType w:val="hybridMultilevel"/>
    <w:tmpl w:val="9DA65648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1320B7"/>
    <w:multiLevelType w:val="hybridMultilevel"/>
    <w:tmpl w:val="A6C447D8"/>
    <w:lvl w:ilvl="0" w:tplc="CFD6E5B0">
      <w:start w:val="1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39D27769"/>
    <w:multiLevelType w:val="hybridMultilevel"/>
    <w:tmpl w:val="00F65332"/>
    <w:lvl w:ilvl="0" w:tplc="4E769E4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1CAAEC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F711D96"/>
    <w:multiLevelType w:val="hybridMultilevel"/>
    <w:tmpl w:val="6E44891E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3195C9F"/>
    <w:multiLevelType w:val="hybridMultilevel"/>
    <w:tmpl w:val="2EE68A72"/>
    <w:lvl w:ilvl="0" w:tplc="4E769E4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DF02357"/>
    <w:multiLevelType w:val="hybridMultilevel"/>
    <w:tmpl w:val="185CC412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8D4C60"/>
    <w:multiLevelType w:val="hybridMultilevel"/>
    <w:tmpl w:val="A9D013C2"/>
    <w:lvl w:ilvl="0" w:tplc="04050011">
      <w:start w:val="1"/>
      <w:numFmt w:val="decimal"/>
      <w:lvlText w:val="%1)"/>
      <w:lvlJc w:val="left"/>
      <w:pPr>
        <w:ind w:left="566" w:hanging="283"/>
      </w:pPr>
    </w:lvl>
    <w:lvl w:ilvl="1" w:tplc="04050019">
      <w:start w:val="1"/>
      <w:numFmt w:val="lowerLetter"/>
      <w:lvlText w:val="%2."/>
      <w:lvlJc w:val="left"/>
      <w:pPr>
        <w:ind w:left="1439" w:hanging="360"/>
      </w:pPr>
    </w:lvl>
    <w:lvl w:ilvl="2" w:tplc="0405001B">
      <w:start w:val="1"/>
      <w:numFmt w:val="lowerRoman"/>
      <w:lvlText w:val="%3."/>
      <w:lvlJc w:val="right"/>
      <w:pPr>
        <w:ind w:left="2159" w:hanging="180"/>
      </w:pPr>
    </w:lvl>
    <w:lvl w:ilvl="3" w:tplc="0405000F">
      <w:start w:val="1"/>
      <w:numFmt w:val="decimal"/>
      <w:lvlText w:val="%4."/>
      <w:lvlJc w:val="left"/>
      <w:pPr>
        <w:ind w:left="2879" w:hanging="360"/>
      </w:pPr>
    </w:lvl>
    <w:lvl w:ilvl="4" w:tplc="04050019">
      <w:start w:val="1"/>
      <w:numFmt w:val="lowerLetter"/>
      <w:lvlText w:val="%5."/>
      <w:lvlJc w:val="left"/>
      <w:pPr>
        <w:ind w:left="3599" w:hanging="360"/>
      </w:pPr>
    </w:lvl>
    <w:lvl w:ilvl="5" w:tplc="0405001B">
      <w:start w:val="1"/>
      <w:numFmt w:val="lowerRoman"/>
      <w:lvlText w:val="%6."/>
      <w:lvlJc w:val="right"/>
      <w:pPr>
        <w:ind w:left="4319" w:hanging="180"/>
      </w:pPr>
    </w:lvl>
    <w:lvl w:ilvl="6" w:tplc="0405000F">
      <w:start w:val="1"/>
      <w:numFmt w:val="decimal"/>
      <w:lvlText w:val="%7."/>
      <w:lvlJc w:val="left"/>
      <w:pPr>
        <w:ind w:left="5039" w:hanging="360"/>
      </w:pPr>
    </w:lvl>
    <w:lvl w:ilvl="7" w:tplc="04050019">
      <w:start w:val="1"/>
      <w:numFmt w:val="lowerLetter"/>
      <w:lvlText w:val="%8."/>
      <w:lvlJc w:val="left"/>
      <w:pPr>
        <w:ind w:left="5759" w:hanging="360"/>
      </w:pPr>
    </w:lvl>
    <w:lvl w:ilvl="8" w:tplc="0405001B">
      <w:start w:val="1"/>
      <w:numFmt w:val="lowerRoman"/>
      <w:lvlText w:val="%9."/>
      <w:lvlJc w:val="right"/>
      <w:pPr>
        <w:ind w:left="6479" w:hanging="180"/>
      </w:pPr>
    </w:lvl>
  </w:abstractNum>
  <w:abstractNum w:abstractNumId="17" w15:restartNumberingAfterBreak="0">
    <w:nsid w:val="50E92F7F"/>
    <w:multiLevelType w:val="hybridMultilevel"/>
    <w:tmpl w:val="0520DBD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6B0A8E"/>
    <w:multiLevelType w:val="hybridMultilevel"/>
    <w:tmpl w:val="4A307C7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9D41CD"/>
    <w:multiLevelType w:val="hybridMultilevel"/>
    <w:tmpl w:val="04FC85AA"/>
    <w:lvl w:ilvl="0" w:tplc="0D8E82A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ED8683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plc="297CD5A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50017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50C527A"/>
    <w:multiLevelType w:val="hybridMultilevel"/>
    <w:tmpl w:val="CD2A4692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8F8414E"/>
    <w:multiLevelType w:val="hybridMultilevel"/>
    <w:tmpl w:val="1466F2F8"/>
    <w:lvl w:ilvl="0" w:tplc="1180D07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2515868"/>
    <w:multiLevelType w:val="hybridMultilevel"/>
    <w:tmpl w:val="BBDA09F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5CE2E6C"/>
    <w:multiLevelType w:val="hybridMultilevel"/>
    <w:tmpl w:val="1E0E835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BB3495"/>
    <w:multiLevelType w:val="hybridMultilevel"/>
    <w:tmpl w:val="E4E6E74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D021604"/>
    <w:multiLevelType w:val="hybridMultilevel"/>
    <w:tmpl w:val="F330360A"/>
    <w:lvl w:ilvl="0" w:tplc="E78C6324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6" w15:restartNumberingAfterBreak="0">
    <w:nsid w:val="7E5B4675"/>
    <w:multiLevelType w:val="hybridMultilevel"/>
    <w:tmpl w:val="B6BE21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3"/>
  </w:num>
  <w:num w:numId="3">
    <w:abstractNumId w:val="21"/>
  </w:num>
  <w:num w:numId="4">
    <w:abstractNumId w:val="25"/>
  </w:num>
  <w:num w:numId="5">
    <w:abstractNumId w:val="14"/>
  </w:num>
  <w:num w:numId="6">
    <w:abstractNumId w:val="12"/>
  </w:num>
  <w:num w:numId="7">
    <w:abstractNumId w:val="18"/>
  </w:num>
  <w:num w:numId="8">
    <w:abstractNumId w:val="16"/>
  </w:num>
  <w:num w:numId="9">
    <w:abstractNumId w:val="17"/>
  </w:num>
  <w:num w:numId="10">
    <w:abstractNumId w:val="4"/>
  </w:num>
  <w:num w:numId="11">
    <w:abstractNumId w:val="2"/>
  </w:num>
  <w:num w:numId="12">
    <w:abstractNumId w:val="10"/>
  </w:num>
  <w:num w:numId="13">
    <w:abstractNumId w:val="8"/>
  </w:num>
  <w:num w:numId="14">
    <w:abstractNumId w:val="26"/>
  </w:num>
  <w:num w:numId="15">
    <w:abstractNumId w:val="9"/>
  </w:num>
  <w:num w:numId="16">
    <w:abstractNumId w:val="5"/>
  </w:num>
  <w:num w:numId="17">
    <w:abstractNumId w:val="1"/>
  </w:num>
  <w:num w:numId="18">
    <w:abstractNumId w:val="13"/>
  </w:num>
  <w:num w:numId="19">
    <w:abstractNumId w:val="11"/>
  </w:num>
  <w:num w:numId="20">
    <w:abstractNumId w:val="24"/>
  </w:num>
  <w:num w:numId="21">
    <w:abstractNumId w:val="7"/>
  </w:num>
  <w:num w:numId="22">
    <w:abstractNumId w:val="20"/>
  </w:num>
  <w:num w:numId="23">
    <w:abstractNumId w:val="23"/>
  </w:num>
  <w:num w:numId="24">
    <w:abstractNumId w:val="6"/>
  </w:num>
  <w:num w:numId="25">
    <w:abstractNumId w:val="22"/>
  </w:num>
  <w:num w:numId="26">
    <w:abstractNumId w:val="0"/>
  </w:num>
  <w:num w:numId="2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8E1"/>
    <w:rsid w:val="00005832"/>
    <w:rsid w:val="00022176"/>
    <w:rsid w:val="00061738"/>
    <w:rsid w:val="001350ED"/>
    <w:rsid w:val="0016493C"/>
    <w:rsid w:val="001A3A6B"/>
    <w:rsid w:val="001B64D7"/>
    <w:rsid w:val="001E07F3"/>
    <w:rsid w:val="00245C2A"/>
    <w:rsid w:val="00267A5D"/>
    <w:rsid w:val="0029663E"/>
    <w:rsid w:val="002B475C"/>
    <w:rsid w:val="002D715E"/>
    <w:rsid w:val="0030605B"/>
    <w:rsid w:val="00316E64"/>
    <w:rsid w:val="00362F20"/>
    <w:rsid w:val="003975B2"/>
    <w:rsid w:val="003B7840"/>
    <w:rsid w:val="003F7087"/>
    <w:rsid w:val="0042059B"/>
    <w:rsid w:val="00441A92"/>
    <w:rsid w:val="004732F8"/>
    <w:rsid w:val="004834CE"/>
    <w:rsid w:val="00484455"/>
    <w:rsid w:val="004C0A6D"/>
    <w:rsid w:val="004D3ADD"/>
    <w:rsid w:val="004F451C"/>
    <w:rsid w:val="0057485F"/>
    <w:rsid w:val="00584094"/>
    <w:rsid w:val="00584D21"/>
    <w:rsid w:val="00587DBC"/>
    <w:rsid w:val="005C4F8F"/>
    <w:rsid w:val="005E2EDD"/>
    <w:rsid w:val="005F7578"/>
    <w:rsid w:val="00605AD0"/>
    <w:rsid w:val="00606A3B"/>
    <w:rsid w:val="006162A0"/>
    <w:rsid w:val="006501CA"/>
    <w:rsid w:val="00662486"/>
    <w:rsid w:val="00686E73"/>
    <w:rsid w:val="006C17F1"/>
    <w:rsid w:val="006C4C91"/>
    <w:rsid w:val="006F0A54"/>
    <w:rsid w:val="006F0D10"/>
    <w:rsid w:val="00704D76"/>
    <w:rsid w:val="007362C1"/>
    <w:rsid w:val="0077361E"/>
    <w:rsid w:val="007C1F4E"/>
    <w:rsid w:val="007F480A"/>
    <w:rsid w:val="007F5983"/>
    <w:rsid w:val="0080290B"/>
    <w:rsid w:val="00816FD3"/>
    <w:rsid w:val="008226CE"/>
    <w:rsid w:val="00851A45"/>
    <w:rsid w:val="008878BE"/>
    <w:rsid w:val="0090209F"/>
    <w:rsid w:val="00956832"/>
    <w:rsid w:val="00991F21"/>
    <w:rsid w:val="009E0A39"/>
    <w:rsid w:val="00A17BB4"/>
    <w:rsid w:val="00A253B7"/>
    <w:rsid w:val="00A5470F"/>
    <w:rsid w:val="00A56748"/>
    <w:rsid w:val="00A96418"/>
    <w:rsid w:val="00AF3D8E"/>
    <w:rsid w:val="00AF4917"/>
    <w:rsid w:val="00AF5E06"/>
    <w:rsid w:val="00B31C5D"/>
    <w:rsid w:val="00B373EA"/>
    <w:rsid w:val="00BA58ED"/>
    <w:rsid w:val="00C269AE"/>
    <w:rsid w:val="00C91D6E"/>
    <w:rsid w:val="00CE5343"/>
    <w:rsid w:val="00D02FCD"/>
    <w:rsid w:val="00D24230"/>
    <w:rsid w:val="00D828E1"/>
    <w:rsid w:val="00DA6D5D"/>
    <w:rsid w:val="00DB7736"/>
    <w:rsid w:val="00E44F0C"/>
    <w:rsid w:val="00E577E6"/>
    <w:rsid w:val="00E70FEF"/>
    <w:rsid w:val="00E8429F"/>
    <w:rsid w:val="00EA11AD"/>
    <w:rsid w:val="00EF2B0C"/>
    <w:rsid w:val="00F11289"/>
    <w:rsid w:val="00F156F0"/>
    <w:rsid w:val="00F260CF"/>
    <w:rsid w:val="00F431AE"/>
    <w:rsid w:val="00FF6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27BEC47"/>
  <w15:docId w15:val="{9164325A-FB57-415E-831E-84C706829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828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D828E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rsid w:val="00D828E1"/>
    <w:rPr>
      <w:rFonts w:ascii="Arial" w:eastAsia="Times New Roman" w:hAnsi="Arial" w:cs="Arial"/>
      <w:b/>
      <w:bCs/>
      <w:sz w:val="26"/>
      <w:szCs w:val="26"/>
      <w:lang w:eastAsia="cs-CZ"/>
    </w:rPr>
  </w:style>
  <w:style w:type="paragraph" w:styleId="Zhlav">
    <w:name w:val="header"/>
    <w:basedOn w:val="Normln"/>
    <w:link w:val="ZhlavChar"/>
    <w:uiPriority w:val="99"/>
    <w:rsid w:val="00D828E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828E1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kladntext2">
    <w:name w:val="Body Text 2"/>
    <w:basedOn w:val="Normln"/>
    <w:link w:val="Zkladntext2Char"/>
    <w:rsid w:val="00D828E1"/>
    <w:pPr>
      <w:autoSpaceDE w:val="0"/>
      <w:autoSpaceDN w:val="0"/>
      <w:adjustRightInd w:val="0"/>
      <w:jc w:val="both"/>
    </w:pPr>
    <w:rPr>
      <w:sz w:val="22"/>
      <w:szCs w:val="19"/>
    </w:rPr>
  </w:style>
  <w:style w:type="character" w:customStyle="1" w:styleId="Zkladntext2Char">
    <w:name w:val="Základní text 2 Char"/>
    <w:basedOn w:val="Standardnpsmoodstavce"/>
    <w:link w:val="Zkladntext2"/>
    <w:rsid w:val="00D828E1"/>
    <w:rPr>
      <w:rFonts w:ascii="Times New Roman" w:eastAsia="Times New Roman" w:hAnsi="Times New Roman" w:cs="Times New Roman"/>
      <w:szCs w:val="19"/>
      <w:lang w:eastAsia="cs-CZ"/>
    </w:rPr>
  </w:style>
  <w:style w:type="character" w:styleId="Hypertextovodkaz">
    <w:name w:val="Hyperlink"/>
    <w:rsid w:val="00D828E1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B784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7840"/>
    <w:rPr>
      <w:rFonts w:ascii="Tahoma" w:eastAsia="Times New Roman" w:hAnsi="Tahoma" w:cs="Tahoma"/>
      <w:sz w:val="16"/>
      <w:szCs w:val="16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AF3D8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AF3D8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8226CE"/>
    <w:pPr>
      <w:ind w:left="708"/>
    </w:pPr>
  </w:style>
  <w:style w:type="paragraph" w:styleId="Textpoznpodarou">
    <w:name w:val="footnote text"/>
    <w:basedOn w:val="Normln"/>
    <w:link w:val="TextpoznpodarouChar"/>
    <w:uiPriority w:val="99"/>
    <w:rsid w:val="00F156F0"/>
    <w:pPr>
      <w:spacing w:before="120"/>
      <w:jc w:val="both"/>
    </w:pPr>
    <w:rPr>
      <w:rFonts w:ascii="Arial" w:hAnsi="Arial"/>
      <w:lang w:val="x-none" w:eastAsia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F156F0"/>
    <w:rPr>
      <w:rFonts w:ascii="Arial" w:eastAsia="Times New Roman" w:hAnsi="Arial" w:cs="Times New Roman"/>
      <w:sz w:val="20"/>
      <w:szCs w:val="20"/>
      <w:lang w:val="x-none" w:eastAsia="x-none"/>
    </w:rPr>
  </w:style>
  <w:style w:type="character" w:styleId="Znakapoznpodarou">
    <w:name w:val="footnote reference"/>
    <w:rsid w:val="00F156F0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7F480A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7F480A"/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7F480A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F480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F480A"/>
    <w:rPr>
      <w:rFonts w:ascii="Times New Roman" w:eastAsia="Times New Roman" w:hAnsi="Times New Roman" w:cs="Times New Roman"/>
      <w:b/>
      <w:bCs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ndulovam@c-budejovice.cz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-budejovice.c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c-budejovice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10</Pages>
  <Words>2513</Words>
  <Characters>14828</Characters>
  <Application>Microsoft Office Word</Application>
  <DocSecurity>0</DocSecurity>
  <Lines>123</Lines>
  <Paragraphs>34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M.Ú. České Budějovice</Company>
  <LinksUpToDate>false</LinksUpToDate>
  <CharactersWithSpaces>17307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Baldiková Lenka</dc:creator>
  <cp:lastModifiedBy>Pandulová Martina</cp:lastModifiedBy>
  <cp:revision>5</cp:revision>
  <cp:lastPrinted>2015-11-09T12:08:00Z</cp:lastPrinted>
  <dcterms:created xsi:type="dcterms:W3CDTF">2015-11-09T12:09:00Z</dcterms:created>
  <dcterms:modified xsi:type="dcterms:W3CDTF">2015-11-10T10:59:00Z</dcterms:modified>
</cp:coreProperties>
</file>