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D6AFD9" w14:textId="77777777" w:rsidR="00241CDC" w:rsidRPr="004C2ED4" w:rsidRDefault="00241CDC" w:rsidP="00241CDC">
      <w:pPr>
        <w:pStyle w:val="Prosttext"/>
        <w:jc w:val="center"/>
        <w:rPr>
          <w:rFonts w:ascii="Arial" w:hAnsi="Arial" w:cs="Arial"/>
          <w:b/>
          <w:sz w:val="24"/>
        </w:rPr>
      </w:pPr>
      <w:r w:rsidRPr="004C2ED4">
        <w:rPr>
          <w:rFonts w:ascii="Arial" w:hAnsi="Arial" w:cs="Arial"/>
          <w:b/>
          <w:sz w:val="24"/>
        </w:rPr>
        <w:t xml:space="preserve">ZPRÁVA O VYŘIZOVÁNÍ DOTAZŮ A PŘIPOMÍNEK ČLENŮ </w:t>
      </w:r>
    </w:p>
    <w:p w14:paraId="6A2508AC" w14:textId="49E1476C" w:rsidR="00241CDC" w:rsidRPr="004C2ED4" w:rsidRDefault="00241CDC" w:rsidP="00241CDC">
      <w:pPr>
        <w:pStyle w:val="Prosttext"/>
        <w:jc w:val="center"/>
        <w:rPr>
          <w:rFonts w:ascii="Arial" w:hAnsi="Arial" w:cs="Arial"/>
          <w:b/>
          <w:caps/>
          <w:sz w:val="24"/>
        </w:rPr>
      </w:pPr>
      <w:r w:rsidRPr="004C2ED4">
        <w:rPr>
          <w:rFonts w:ascii="Arial" w:hAnsi="Arial" w:cs="Arial"/>
          <w:b/>
          <w:caps/>
          <w:sz w:val="24"/>
        </w:rPr>
        <w:t xml:space="preserve">zastupitelstva města České Budějovice </w:t>
      </w:r>
    </w:p>
    <w:p w14:paraId="627DE0E2" w14:textId="77777777" w:rsidR="00241CDC" w:rsidRDefault="00241CDC" w:rsidP="00241CDC">
      <w:pPr>
        <w:pStyle w:val="Prosttext"/>
        <w:pBdr>
          <w:bottom w:val="single" w:sz="4" w:space="1" w:color="auto"/>
        </w:pBdr>
        <w:jc w:val="center"/>
        <w:rPr>
          <w:rFonts w:ascii="Times New Roman" w:hAnsi="Times New Roman"/>
          <w:b/>
          <w:sz w:val="24"/>
        </w:rPr>
      </w:pPr>
    </w:p>
    <w:p w14:paraId="29A7313F" w14:textId="77777777" w:rsidR="0064363E" w:rsidRDefault="0064363E" w:rsidP="008922A0">
      <w:pPr>
        <w:spacing w:after="0" w:line="240" w:lineRule="auto"/>
        <w:jc w:val="both"/>
        <w:rPr>
          <w:rFonts w:ascii="Arial" w:hAnsi="Arial" w:cs="Arial"/>
        </w:rPr>
      </w:pPr>
    </w:p>
    <w:p w14:paraId="0F2D4842" w14:textId="558C37A8" w:rsidR="00241CDC" w:rsidRPr="004C2ED4" w:rsidRDefault="00241CDC" w:rsidP="008922A0">
      <w:pPr>
        <w:spacing w:after="0" w:line="240" w:lineRule="auto"/>
        <w:jc w:val="both"/>
        <w:rPr>
          <w:rFonts w:ascii="Arial" w:hAnsi="Arial" w:cs="Arial"/>
        </w:rPr>
      </w:pPr>
      <w:r w:rsidRPr="004C2ED4">
        <w:rPr>
          <w:rFonts w:ascii="Arial" w:hAnsi="Arial" w:cs="Arial"/>
        </w:rPr>
        <w:t>Odbor kancelář primátora obdržel na vědomí odpovědi na dotazy zastupitel</w:t>
      </w:r>
      <w:r w:rsidR="001923EA">
        <w:rPr>
          <w:rFonts w:ascii="Arial" w:hAnsi="Arial" w:cs="Arial"/>
        </w:rPr>
        <w:t>ů</w:t>
      </w:r>
      <w:r w:rsidRPr="004C2ED4">
        <w:rPr>
          <w:rFonts w:ascii="Arial" w:hAnsi="Arial" w:cs="Arial"/>
        </w:rPr>
        <w:t xml:space="preserve"> z 2</w:t>
      </w:r>
      <w:r w:rsidR="00360636">
        <w:rPr>
          <w:rFonts w:ascii="Arial" w:hAnsi="Arial" w:cs="Arial"/>
        </w:rPr>
        <w:t>7</w:t>
      </w:r>
      <w:r w:rsidRPr="004C2ED4">
        <w:rPr>
          <w:rFonts w:ascii="Arial" w:hAnsi="Arial" w:cs="Arial"/>
        </w:rPr>
        <w:t xml:space="preserve">. zasedání zastupitelstva města dne </w:t>
      </w:r>
      <w:r w:rsidR="00BB3FD0">
        <w:rPr>
          <w:rFonts w:ascii="Arial" w:hAnsi="Arial" w:cs="Arial"/>
        </w:rPr>
        <w:t>2</w:t>
      </w:r>
      <w:r w:rsidR="00360636">
        <w:rPr>
          <w:rFonts w:ascii="Arial" w:hAnsi="Arial" w:cs="Arial"/>
        </w:rPr>
        <w:t>1</w:t>
      </w:r>
      <w:r w:rsidR="001D3E3F">
        <w:rPr>
          <w:rFonts w:ascii="Arial" w:hAnsi="Arial" w:cs="Arial"/>
        </w:rPr>
        <w:t>.</w:t>
      </w:r>
      <w:r w:rsidR="00360636">
        <w:rPr>
          <w:rFonts w:ascii="Arial" w:hAnsi="Arial" w:cs="Arial"/>
        </w:rPr>
        <w:t xml:space="preserve"> 3.</w:t>
      </w:r>
      <w:r w:rsidRPr="004C2ED4">
        <w:rPr>
          <w:rFonts w:ascii="Arial" w:hAnsi="Arial" w:cs="Arial"/>
        </w:rPr>
        <w:t xml:space="preserve"> 202</w:t>
      </w:r>
      <w:r w:rsidR="00BB3FD0">
        <w:rPr>
          <w:rFonts w:ascii="Arial" w:hAnsi="Arial" w:cs="Arial"/>
        </w:rPr>
        <w:t>2</w:t>
      </w:r>
    </w:p>
    <w:p w14:paraId="4D71C1C8" w14:textId="2023EA8D" w:rsidR="00241CDC" w:rsidRPr="004C2ED4" w:rsidRDefault="00241CDC" w:rsidP="0064363E">
      <w:pPr>
        <w:pBdr>
          <w:bottom w:val="single" w:sz="4" w:space="1" w:color="auto"/>
        </w:pBdr>
        <w:spacing w:after="0" w:line="240" w:lineRule="auto"/>
        <w:rPr>
          <w:rFonts w:ascii="Arial" w:hAnsi="Arial" w:cs="Arial"/>
        </w:rPr>
      </w:pPr>
    </w:p>
    <w:p w14:paraId="6810B8A3" w14:textId="77777777" w:rsidR="00BB3FD0" w:rsidRDefault="00BB3FD0" w:rsidP="0064363E">
      <w:pPr>
        <w:keepNext/>
        <w:spacing w:after="0" w:line="240" w:lineRule="auto"/>
        <w:outlineLvl w:val="6"/>
        <w:rPr>
          <w:rFonts w:ascii="Arial" w:hAnsi="Arial" w:cs="Arial"/>
          <w:b/>
          <w:bCs/>
        </w:rPr>
      </w:pPr>
    </w:p>
    <w:p w14:paraId="1AAFB7D7" w14:textId="77777777" w:rsidR="007026F5" w:rsidRPr="007026F5" w:rsidRDefault="007026F5" w:rsidP="00252ACB">
      <w:pPr>
        <w:spacing w:after="0" w:line="240" w:lineRule="auto"/>
        <w:jc w:val="both"/>
        <w:rPr>
          <w:rFonts w:ascii="Arial" w:hAnsi="Arial" w:cs="Arial"/>
          <w:b/>
          <w:bCs/>
        </w:rPr>
      </w:pPr>
      <w:r>
        <w:rPr>
          <w:rFonts w:ascii="Arial" w:hAnsi="Arial" w:cs="Arial"/>
          <w:b/>
          <w:bCs/>
        </w:rPr>
        <w:t xml:space="preserve">Zastupitelka Ing. Světlana Procházková, MBA, požádala </w:t>
      </w:r>
      <w:r w:rsidRPr="007026F5">
        <w:rPr>
          <w:rFonts w:ascii="Arial" w:hAnsi="Arial" w:cs="Arial"/>
          <w:b/>
          <w:bCs/>
        </w:rPr>
        <w:t>o písemnou odpověď, zda byl proveden průzkum, týkající se průjezdu aut ulicí U Černé věže směrem na náměstí Přemysla Otakara II. a následně výjezdu z centra směrem k zimnímu stadionu. Pokud existuje statistika těchto dat, požádala o jejich poskytnutí.</w:t>
      </w:r>
    </w:p>
    <w:p w14:paraId="5ABC56AD" w14:textId="77777777" w:rsidR="007026F5" w:rsidRPr="004C2ED4" w:rsidRDefault="007026F5" w:rsidP="00252ACB">
      <w:pPr>
        <w:pBdr>
          <w:bottom w:val="single" w:sz="4" w:space="1" w:color="auto"/>
        </w:pBdr>
        <w:spacing w:after="0" w:line="240" w:lineRule="auto"/>
        <w:rPr>
          <w:rFonts w:ascii="Arial" w:hAnsi="Arial" w:cs="Arial"/>
        </w:rPr>
      </w:pPr>
    </w:p>
    <w:p w14:paraId="7A993BD5" w14:textId="0B63D3CB" w:rsidR="007026F5" w:rsidRDefault="007026F5" w:rsidP="0064363E">
      <w:pPr>
        <w:spacing w:after="0" w:line="240" w:lineRule="auto"/>
        <w:jc w:val="both"/>
        <w:rPr>
          <w:rFonts w:ascii="Arial" w:hAnsi="Arial" w:cs="Arial"/>
          <w:b/>
          <w:bCs/>
        </w:rPr>
      </w:pPr>
    </w:p>
    <w:p w14:paraId="10BE649B" w14:textId="48D9F40F" w:rsidR="007026F5" w:rsidRDefault="007026F5" w:rsidP="00C9769B">
      <w:pPr>
        <w:spacing w:after="0" w:line="240" w:lineRule="auto"/>
        <w:rPr>
          <w:rFonts w:ascii="Arial" w:hAnsi="Arial" w:cs="Arial"/>
          <w:b/>
          <w:bCs/>
        </w:rPr>
      </w:pPr>
      <w:r w:rsidRPr="004C2ED4">
        <w:rPr>
          <w:rFonts w:ascii="Arial" w:hAnsi="Arial" w:cs="Arial"/>
          <w:b/>
          <w:bCs/>
        </w:rPr>
        <w:t xml:space="preserve">Odpovídal Ing. </w:t>
      </w:r>
      <w:r>
        <w:rPr>
          <w:rFonts w:ascii="Arial" w:hAnsi="Arial" w:cs="Arial"/>
          <w:b/>
          <w:bCs/>
        </w:rPr>
        <w:t>Petr Holický</w:t>
      </w:r>
      <w:r w:rsidRPr="004C2ED4">
        <w:rPr>
          <w:rFonts w:ascii="Arial" w:hAnsi="Arial" w:cs="Arial"/>
          <w:b/>
          <w:bCs/>
        </w:rPr>
        <w:t xml:space="preserve">, náměstek primátora </w:t>
      </w:r>
    </w:p>
    <w:p w14:paraId="69977061" w14:textId="77777777" w:rsidR="00F3022E" w:rsidRDefault="00F3022E" w:rsidP="00C9769B">
      <w:pPr>
        <w:spacing w:after="0" w:line="240" w:lineRule="auto"/>
        <w:rPr>
          <w:rFonts w:ascii="Arial" w:hAnsi="Arial" w:cs="Arial"/>
        </w:rPr>
      </w:pPr>
    </w:p>
    <w:p w14:paraId="5B6F161E" w14:textId="008F02F9" w:rsidR="00F3022E" w:rsidRDefault="00F3022E" w:rsidP="00C9769B">
      <w:pPr>
        <w:spacing w:after="0" w:line="240" w:lineRule="auto"/>
        <w:rPr>
          <w:rFonts w:ascii="Arial" w:hAnsi="Arial" w:cs="Arial"/>
        </w:rPr>
      </w:pPr>
      <w:r>
        <w:rPr>
          <w:rFonts w:ascii="Arial" w:hAnsi="Arial" w:cs="Arial"/>
        </w:rPr>
        <w:t xml:space="preserve">Vážená paní zastupitelko, </w:t>
      </w:r>
    </w:p>
    <w:p w14:paraId="0971BB64" w14:textId="77777777" w:rsidR="00C9769B" w:rsidRDefault="00C9769B" w:rsidP="00C9769B">
      <w:pPr>
        <w:spacing w:after="0" w:line="240" w:lineRule="auto"/>
        <w:rPr>
          <w:rFonts w:ascii="Arial" w:hAnsi="Arial" w:cs="Arial"/>
        </w:rPr>
      </w:pPr>
    </w:p>
    <w:p w14:paraId="3F017409" w14:textId="77777777" w:rsidR="00F3022E" w:rsidRDefault="00F3022E" w:rsidP="00C9769B">
      <w:pPr>
        <w:spacing w:after="0" w:line="240" w:lineRule="auto"/>
        <w:jc w:val="both"/>
        <w:rPr>
          <w:rFonts w:ascii="Arial" w:hAnsi="Arial" w:cs="Arial"/>
        </w:rPr>
      </w:pPr>
      <w:r>
        <w:rPr>
          <w:rFonts w:ascii="Arial" w:hAnsi="Arial" w:cs="Arial"/>
        </w:rPr>
        <w:t xml:space="preserve">na 27. zasedání zastupitelstva města jste požádala o informaci, zda byl proveden průzkum, týkající se průjezdu aut ulicí U Černé věže směrem na náměstí Přemysla Otakara II. a výjezdu z náměstí směrem k zimnímu stadionu. </w:t>
      </w:r>
    </w:p>
    <w:p w14:paraId="1EE1BDE2" w14:textId="16F29E98" w:rsidR="00F3022E" w:rsidRDefault="00F3022E" w:rsidP="00C9769B">
      <w:pPr>
        <w:spacing w:after="0" w:line="240" w:lineRule="auto"/>
        <w:jc w:val="both"/>
        <w:rPr>
          <w:rFonts w:ascii="Arial" w:hAnsi="Arial" w:cs="Arial"/>
        </w:rPr>
      </w:pPr>
      <w:r>
        <w:rPr>
          <w:rFonts w:ascii="Arial" w:hAnsi="Arial" w:cs="Arial"/>
        </w:rPr>
        <w:t xml:space="preserve">Dokument s názvem „Organizace dopravy v historickém centru Českých </w:t>
      </w:r>
      <w:proofErr w:type="gramStart"/>
      <w:r>
        <w:rPr>
          <w:rFonts w:ascii="Arial" w:hAnsi="Arial" w:cs="Arial"/>
        </w:rPr>
        <w:t>Budějovic - Dopravně</w:t>
      </w:r>
      <w:proofErr w:type="gramEnd"/>
      <w:r>
        <w:rPr>
          <w:rFonts w:ascii="Arial" w:hAnsi="Arial" w:cs="Arial"/>
        </w:rPr>
        <w:t xml:space="preserve"> inženýrské posouzení“ byl zpracován v červenci roku 2020 dopravně inženýrskou kanceláří </w:t>
      </w:r>
      <w:proofErr w:type="spellStart"/>
      <w:r>
        <w:rPr>
          <w:rFonts w:ascii="Arial" w:hAnsi="Arial" w:cs="Arial"/>
        </w:rPr>
        <w:t>Zenkl</w:t>
      </w:r>
      <w:proofErr w:type="spellEnd"/>
      <w:r>
        <w:rPr>
          <w:rFonts w:ascii="Arial" w:hAnsi="Arial" w:cs="Arial"/>
        </w:rPr>
        <w:t xml:space="preserve"> CB, s. r. o., se sídlem Jírovcova 2 v Českých Budějovicích. Vyplývá z něho, že do historického jádra (městské památkové rezervace) Českých Budějovic vjíždělo (a rovněž vyjíždělo) cca 7 200 motorových vozidel denně. </w:t>
      </w:r>
    </w:p>
    <w:p w14:paraId="553E5819" w14:textId="77777777" w:rsidR="00F3022E" w:rsidRDefault="00F3022E" w:rsidP="00C9769B">
      <w:pPr>
        <w:spacing w:after="0" w:line="240" w:lineRule="auto"/>
        <w:jc w:val="both"/>
        <w:rPr>
          <w:rFonts w:ascii="Arial" w:hAnsi="Arial" w:cs="Arial"/>
        </w:rPr>
      </w:pPr>
      <w:r>
        <w:rPr>
          <w:rFonts w:ascii="Arial" w:hAnsi="Arial" w:cs="Arial"/>
        </w:rPr>
        <w:t xml:space="preserve">Nejzatíženější ulicí U Černé věže 3 794 vozidel/den, z toho tranzit je 1 856 vozidel/den (projede se zdržením do 30 minut). </w:t>
      </w:r>
    </w:p>
    <w:p w14:paraId="45A8C3D7" w14:textId="3F36EAC0" w:rsidR="007026F5" w:rsidRDefault="00F3022E" w:rsidP="00252ACB">
      <w:pPr>
        <w:spacing w:after="0" w:line="240" w:lineRule="auto"/>
        <w:jc w:val="both"/>
        <w:rPr>
          <w:rFonts w:ascii="Arial" w:hAnsi="Arial" w:cs="Arial"/>
          <w:b/>
          <w:bCs/>
        </w:rPr>
      </w:pPr>
      <w:r>
        <w:rPr>
          <w:rFonts w:ascii="Arial" w:hAnsi="Arial" w:cs="Arial"/>
        </w:rPr>
        <w:t>Při výjezdu z centra je nejvíce zatížena Biskupská ulice – 2255 vozidel/den, z toho tranzit je 681 vozidel/den. Ulicí Karla IV. vyjíždí z centra denně 2213 vozidel, z toho tranzit je 744 vozidel.</w:t>
      </w:r>
    </w:p>
    <w:p w14:paraId="065613C0" w14:textId="77777777" w:rsidR="007026F5" w:rsidRPr="004C2ED4" w:rsidRDefault="007026F5" w:rsidP="00252ACB">
      <w:pPr>
        <w:pBdr>
          <w:bottom w:val="single" w:sz="4" w:space="1" w:color="auto"/>
        </w:pBdr>
        <w:spacing w:after="0" w:line="240" w:lineRule="auto"/>
        <w:rPr>
          <w:rFonts w:ascii="Arial" w:hAnsi="Arial" w:cs="Arial"/>
        </w:rPr>
      </w:pPr>
    </w:p>
    <w:p w14:paraId="701B8E44" w14:textId="2F406B9E" w:rsidR="007026F5" w:rsidRDefault="007026F5" w:rsidP="0064363E">
      <w:pPr>
        <w:spacing w:after="0" w:line="240" w:lineRule="auto"/>
        <w:jc w:val="both"/>
        <w:rPr>
          <w:rFonts w:ascii="Arial" w:hAnsi="Arial" w:cs="Arial"/>
          <w:b/>
          <w:bCs/>
        </w:rPr>
      </w:pPr>
    </w:p>
    <w:p w14:paraId="063C6386" w14:textId="042EDC00" w:rsidR="00BB3FD0" w:rsidRDefault="007026F5" w:rsidP="00005BC3">
      <w:pPr>
        <w:pBdr>
          <w:bottom w:val="single" w:sz="4" w:space="1" w:color="auto"/>
        </w:pBdr>
        <w:spacing w:after="0" w:line="240" w:lineRule="auto"/>
        <w:rPr>
          <w:rFonts w:ascii="Arial" w:hAnsi="Arial" w:cs="Arial"/>
          <w:b/>
          <w:bCs/>
        </w:rPr>
      </w:pPr>
      <w:r>
        <w:rPr>
          <w:rFonts w:ascii="Arial" w:hAnsi="Arial" w:cs="Arial"/>
          <w:b/>
          <w:bCs/>
        </w:rPr>
        <w:t>Zastupitel Ing. František Konečný, Ph.D., p</w:t>
      </w:r>
      <w:r w:rsidRPr="009468C3">
        <w:rPr>
          <w:rFonts w:ascii="Arial" w:hAnsi="Arial" w:cs="Arial"/>
          <w:b/>
          <w:bCs/>
        </w:rPr>
        <w:t>ožádal</w:t>
      </w:r>
      <w:r>
        <w:rPr>
          <w:rFonts w:ascii="Arial" w:hAnsi="Arial" w:cs="Arial"/>
          <w:b/>
          <w:bCs/>
        </w:rPr>
        <w:t xml:space="preserve"> </w:t>
      </w:r>
      <w:r w:rsidRPr="007026F5">
        <w:rPr>
          <w:rFonts w:ascii="Arial" w:hAnsi="Arial" w:cs="Arial"/>
          <w:b/>
          <w:bCs/>
        </w:rPr>
        <w:t>o informaci, jaké konkrétní kroky byly ze strany města učiněny v souvislosti s plánovanou výstavbou domova pro seniory na pozemku v lokalitě U Hvízdala.</w:t>
      </w:r>
    </w:p>
    <w:p w14:paraId="27ABB466" w14:textId="77777777" w:rsidR="007026F5" w:rsidRPr="004C2ED4" w:rsidRDefault="007026F5" w:rsidP="00005BC3">
      <w:pPr>
        <w:pBdr>
          <w:bottom w:val="single" w:sz="4" w:space="1" w:color="auto"/>
        </w:pBdr>
        <w:spacing w:after="0" w:line="240" w:lineRule="auto"/>
        <w:rPr>
          <w:rFonts w:ascii="Arial" w:hAnsi="Arial" w:cs="Arial"/>
          <w:b/>
          <w:bCs/>
        </w:rPr>
      </w:pPr>
    </w:p>
    <w:p w14:paraId="57D66910" w14:textId="77777777" w:rsidR="00005BC3" w:rsidRDefault="00005BC3" w:rsidP="00BB3FD0">
      <w:pPr>
        <w:spacing w:after="0" w:line="240" w:lineRule="auto"/>
        <w:rPr>
          <w:rFonts w:ascii="Arial" w:hAnsi="Arial" w:cs="Arial"/>
          <w:b/>
          <w:bCs/>
        </w:rPr>
      </w:pPr>
    </w:p>
    <w:p w14:paraId="67421D3A" w14:textId="40992510" w:rsidR="007026F5" w:rsidRDefault="007026F5" w:rsidP="007026F5">
      <w:pPr>
        <w:spacing w:after="0" w:line="240" w:lineRule="auto"/>
        <w:rPr>
          <w:rFonts w:ascii="Arial" w:hAnsi="Arial" w:cs="Arial"/>
          <w:b/>
          <w:bCs/>
        </w:rPr>
      </w:pPr>
      <w:r w:rsidRPr="004C2ED4">
        <w:rPr>
          <w:rFonts w:ascii="Arial" w:hAnsi="Arial" w:cs="Arial"/>
          <w:b/>
          <w:bCs/>
        </w:rPr>
        <w:t xml:space="preserve">Odpovídal </w:t>
      </w:r>
      <w:r>
        <w:rPr>
          <w:rFonts w:ascii="Arial" w:hAnsi="Arial" w:cs="Arial"/>
          <w:b/>
          <w:bCs/>
        </w:rPr>
        <w:t>Mgr. Tomáš Chovanec</w:t>
      </w:r>
      <w:r w:rsidRPr="004C2ED4">
        <w:rPr>
          <w:rFonts w:ascii="Arial" w:hAnsi="Arial" w:cs="Arial"/>
          <w:b/>
          <w:bCs/>
        </w:rPr>
        <w:t>,</w:t>
      </w:r>
      <w:r>
        <w:rPr>
          <w:rFonts w:ascii="Arial" w:hAnsi="Arial" w:cs="Arial"/>
          <w:b/>
          <w:bCs/>
        </w:rPr>
        <w:t xml:space="preserve"> náměstek</w:t>
      </w:r>
      <w:r w:rsidRPr="004C2ED4">
        <w:rPr>
          <w:rFonts w:ascii="Arial" w:hAnsi="Arial" w:cs="Arial"/>
          <w:b/>
          <w:bCs/>
        </w:rPr>
        <w:t xml:space="preserve"> primátor</w:t>
      </w:r>
      <w:r>
        <w:rPr>
          <w:rFonts w:ascii="Arial" w:hAnsi="Arial" w:cs="Arial"/>
          <w:b/>
          <w:bCs/>
        </w:rPr>
        <w:t>a</w:t>
      </w:r>
    </w:p>
    <w:p w14:paraId="7356B010" w14:textId="77777777" w:rsidR="000E324C" w:rsidRDefault="000E324C" w:rsidP="000E324C">
      <w:pPr>
        <w:ind w:left="19"/>
      </w:pPr>
    </w:p>
    <w:p w14:paraId="13B0B891" w14:textId="50DE184A" w:rsidR="000E324C" w:rsidRPr="000E324C" w:rsidRDefault="000E324C" w:rsidP="000E324C">
      <w:pPr>
        <w:ind w:left="19"/>
        <w:jc w:val="both"/>
        <w:rPr>
          <w:rFonts w:ascii="Arial" w:hAnsi="Arial" w:cs="Arial"/>
        </w:rPr>
      </w:pPr>
      <w:r w:rsidRPr="000E324C">
        <w:rPr>
          <w:rFonts w:ascii="Arial" w:hAnsi="Arial" w:cs="Arial"/>
        </w:rPr>
        <w:t>Vážený pane zastupiteli,</w:t>
      </w:r>
    </w:p>
    <w:p w14:paraId="7DA5495F" w14:textId="0A6E6174" w:rsidR="000E324C" w:rsidRPr="000E324C" w:rsidRDefault="000E324C" w:rsidP="000E324C">
      <w:pPr>
        <w:ind w:left="19"/>
        <w:jc w:val="both"/>
        <w:rPr>
          <w:rFonts w:ascii="Arial" w:hAnsi="Arial" w:cs="Arial"/>
        </w:rPr>
      </w:pPr>
      <w:r w:rsidRPr="000E324C">
        <w:rPr>
          <w:rFonts w:ascii="Arial" w:hAnsi="Arial" w:cs="Arial"/>
        </w:rPr>
        <w:t>na základě Vašeho dotazu vzneseného na 27. zasedání Zastupitelstva města České Budějovice dne 21. 3. 2022, týkající se učiněných kroků ze strany města v souvislosti s plánovanou výstavbou domova pro seniory na pozemku v lokalitě U Hvízdala, Vám sděluji následující</w:t>
      </w:r>
      <w:r>
        <w:rPr>
          <w:rFonts w:ascii="Arial" w:hAnsi="Arial" w:cs="Arial"/>
        </w:rPr>
        <w:t>:</w:t>
      </w:r>
    </w:p>
    <w:p w14:paraId="64A4EB74" w14:textId="479D4E0C" w:rsidR="007026F5" w:rsidRDefault="000E324C" w:rsidP="000E324C">
      <w:pPr>
        <w:ind w:left="19"/>
        <w:jc w:val="both"/>
        <w:rPr>
          <w:rFonts w:ascii="Arial" w:hAnsi="Arial" w:cs="Arial"/>
          <w:b/>
          <w:bCs/>
        </w:rPr>
      </w:pPr>
      <w:r w:rsidRPr="000E324C">
        <w:rPr>
          <w:rFonts w:ascii="Arial" w:hAnsi="Arial" w:cs="Arial"/>
        </w:rPr>
        <w:t xml:space="preserve">Dne 12. 4. 2022 jsem se zúčastnil jednání na Úřadu pro zastupování státu ve věcech majetkových (dále jen „ÚZSVM") s JUDr. Janou Korešovou, ředitelkou odboru Hospodaření s majetkem státu, územní pracoviště České Budějovice. Předmětem jednání byly možné způsoby převodu pozemku </w:t>
      </w:r>
      <w:proofErr w:type="spellStart"/>
      <w:r w:rsidRPr="000E324C">
        <w:rPr>
          <w:rFonts w:ascii="Arial" w:hAnsi="Arial" w:cs="Arial"/>
        </w:rPr>
        <w:t>parc</w:t>
      </w:r>
      <w:proofErr w:type="spellEnd"/>
      <w:r w:rsidRPr="000E324C">
        <w:rPr>
          <w:rFonts w:ascii="Arial" w:hAnsi="Arial" w:cs="Arial"/>
        </w:rPr>
        <w:t xml:space="preserve">. č. 2115/5 v k. </w:t>
      </w:r>
      <w:proofErr w:type="spellStart"/>
      <w:r w:rsidRPr="000E324C">
        <w:rPr>
          <w:rFonts w:ascii="Arial" w:hAnsi="Arial" w:cs="Arial"/>
        </w:rPr>
        <w:t>ú.</w:t>
      </w:r>
      <w:proofErr w:type="spellEnd"/>
      <w:r w:rsidRPr="000E324C">
        <w:rPr>
          <w:rFonts w:ascii="Arial" w:hAnsi="Arial" w:cs="Arial"/>
        </w:rPr>
        <w:t xml:space="preserve"> České Budějovice 2, který je ve vlastnictví České republiky s právem hospodaření pro ÚZSVM. Dle sdělení p. ředitelky ale ÚZSVM stále eviduje žádost Jihočeského kraje o převod předmětného pozemku do jeho vlastnictví. Do doby </w:t>
      </w:r>
      <w:r w:rsidRPr="000E324C">
        <w:rPr>
          <w:rFonts w:ascii="Arial" w:hAnsi="Arial" w:cs="Arial"/>
        </w:rPr>
        <w:lastRenderedPageBreak/>
        <w:t>vypořádání žádosti Jihočeského kraje nebude</w:t>
      </w:r>
      <w:r>
        <w:rPr>
          <w:rFonts w:ascii="Arial" w:hAnsi="Arial" w:cs="Arial"/>
        </w:rPr>
        <w:t xml:space="preserve"> </w:t>
      </w:r>
      <w:r w:rsidRPr="000E324C">
        <w:rPr>
          <w:rFonts w:ascii="Arial" w:hAnsi="Arial" w:cs="Arial"/>
        </w:rPr>
        <w:t>o možném převodu pozemku se statutárním městem České Budějovice jednáno.</w:t>
      </w:r>
      <w:bookmarkStart w:id="0" w:name="_GoBack"/>
      <w:bookmarkEnd w:id="0"/>
    </w:p>
    <w:p w14:paraId="1875F2E0" w14:textId="77777777" w:rsidR="007026F5" w:rsidRPr="004C2ED4" w:rsidRDefault="007026F5" w:rsidP="007026F5">
      <w:pPr>
        <w:pBdr>
          <w:bottom w:val="single" w:sz="4" w:space="1" w:color="auto"/>
        </w:pBdr>
        <w:spacing w:after="0" w:line="240" w:lineRule="auto"/>
        <w:rPr>
          <w:rFonts w:ascii="Arial" w:hAnsi="Arial" w:cs="Arial"/>
          <w:b/>
          <w:bCs/>
        </w:rPr>
      </w:pPr>
    </w:p>
    <w:p w14:paraId="0E195ECA" w14:textId="14C765FB" w:rsidR="007026F5" w:rsidRDefault="007026F5" w:rsidP="00005BC3">
      <w:pPr>
        <w:spacing w:after="0" w:line="240" w:lineRule="auto"/>
        <w:rPr>
          <w:rFonts w:ascii="Arial" w:hAnsi="Arial" w:cs="Arial"/>
          <w:b/>
          <w:bCs/>
        </w:rPr>
      </w:pPr>
    </w:p>
    <w:p w14:paraId="40A00CC0" w14:textId="48D957D7" w:rsidR="00023013" w:rsidRDefault="00023013" w:rsidP="00005BC3">
      <w:pPr>
        <w:spacing w:after="0" w:line="240" w:lineRule="auto"/>
        <w:rPr>
          <w:rFonts w:ascii="Arial" w:hAnsi="Arial" w:cs="Arial"/>
          <w:b/>
          <w:bCs/>
        </w:rPr>
      </w:pPr>
      <w:r>
        <w:rPr>
          <w:rFonts w:ascii="Arial" w:hAnsi="Arial" w:cs="Arial"/>
          <w:b/>
          <w:bCs/>
        </w:rPr>
        <w:t>Zastupitel Ing. František Konečný, Ph.D., p</w:t>
      </w:r>
      <w:r w:rsidRPr="009468C3">
        <w:rPr>
          <w:rFonts w:ascii="Arial" w:hAnsi="Arial" w:cs="Arial"/>
          <w:b/>
          <w:bCs/>
        </w:rPr>
        <w:t>ožádal</w:t>
      </w:r>
      <w:r w:rsidRPr="00023013">
        <w:rPr>
          <w:rFonts w:ascii="Arial" w:hAnsi="Arial" w:cs="Arial"/>
          <w:b/>
          <w:bCs/>
        </w:rPr>
        <w:t xml:space="preserve"> o informaci, zda zástupci města pokračují v jednáních se společnostmi Teplárna České Budějovice a </w:t>
      </w:r>
      <w:proofErr w:type="spellStart"/>
      <w:r w:rsidRPr="00023013">
        <w:rPr>
          <w:rFonts w:ascii="Arial" w:hAnsi="Arial" w:cs="Arial"/>
          <w:b/>
          <w:bCs/>
        </w:rPr>
        <w:t>Čevak</w:t>
      </w:r>
      <w:proofErr w:type="spellEnd"/>
      <w:r w:rsidRPr="00023013">
        <w:rPr>
          <w:rFonts w:ascii="Arial" w:hAnsi="Arial" w:cs="Arial"/>
          <w:b/>
          <w:bCs/>
        </w:rPr>
        <w:t xml:space="preserve"> ohledně přeložení sítí směrem k řece Vltavě (kanalizace a horkovod) v případě rekonstrukce Budvar arény – zápisy a výsledky jednání.</w:t>
      </w:r>
    </w:p>
    <w:p w14:paraId="4D02A9E9" w14:textId="77777777" w:rsidR="00023013" w:rsidRPr="004C2ED4" w:rsidRDefault="00023013" w:rsidP="00023013">
      <w:pPr>
        <w:pBdr>
          <w:bottom w:val="single" w:sz="4" w:space="1" w:color="auto"/>
        </w:pBdr>
        <w:spacing w:after="0" w:line="240" w:lineRule="auto"/>
        <w:rPr>
          <w:rFonts w:ascii="Arial" w:hAnsi="Arial" w:cs="Arial"/>
          <w:b/>
          <w:bCs/>
        </w:rPr>
      </w:pPr>
    </w:p>
    <w:p w14:paraId="7F7BD761" w14:textId="77777777" w:rsidR="00023013" w:rsidRDefault="00023013" w:rsidP="00005BC3">
      <w:pPr>
        <w:spacing w:after="0" w:line="240" w:lineRule="auto"/>
        <w:rPr>
          <w:rFonts w:ascii="Arial" w:hAnsi="Arial" w:cs="Arial"/>
          <w:b/>
          <w:bCs/>
        </w:rPr>
      </w:pPr>
    </w:p>
    <w:p w14:paraId="4D720726" w14:textId="7E562932" w:rsidR="00BB3FD0" w:rsidRDefault="00BB3FD0" w:rsidP="00005BC3">
      <w:pPr>
        <w:spacing w:after="0" w:line="240" w:lineRule="auto"/>
        <w:rPr>
          <w:rFonts w:ascii="Arial" w:hAnsi="Arial" w:cs="Arial"/>
          <w:b/>
          <w:bCs/>
        </w:rPr>
      </w:pPr>
      <w:r w:rsidRPr="004C2ED4">
        <w:rPr>
          <w:rFonts w:ascii="Arial" w:hAnsi="Arial" w:cs="Arial"/>
          <w:b/>
          <w:bCs/>
        </w:rPr>
        <w:t xml:space="preserve">Odpovídal Ing. </w:t>
      </w:r>
      <w:r>
        <w:rPr>
          <w:rFonts w:ascii="Arial" w:hAnsi="Arial" w:cs="Arial"/>
          <w:b/>
          <w:bCs/>
        </w:rPr>
        <w:t>Petr Holický</w:t>
      </w:r>
      <w:r w:rsidRPr="004C2ED4">
        <w:rPr>
          <w:rFonts w:ascii="Arial" w:hAnsi="Arial" w:cs="Arial"/>
          <w:b/>
          <w:bCs/>
        </w:rPr>
        <w:t>,</w:t>
      </w:r>
      <w:r>
        <w:rPr>
          <w:rFonts w:ascii="Arial" w:hAnsi="Arial" w:cs="Arial"/>
          <w:b/>
          <w:bCs/>
        </w:rPr>
        <w:t xml:space="preserve"> náměstek</w:t>
      </w:r>
      <w:r w:rsidRPr="004C2ED4">
        <w:rPr>
          <w:rFonts w:ascii="Arial" w:hAnsi="Arial" w:cs="Arial"/>
          <w:b/>
          <w:bCs/>
        </w:rPr>
        <w:t xml:space="preserve"> primátor</w:t>
      </w:r>
      <w:r>
        <w:rPr>
          <w:rFonts w:ascii="Arial" w:hAnsi="Arial" w:cs="Arial"/>
          <w:b/>
          <w:bCs/>
        </w:rPr>
        <w:t>a</w:t>
      </w:r>
    </w:p>
    <w:p w14:paraId="4F00B428" w14:textId="550BAEAB" w:rsidR="00005BC3" w:rsidRDefault="00005BC3" w:rsidP="00005BC3">
      <w:pPr>
        <w:spacing w:after="0" w:line="240" w:lineRule="auto"/>
        <w:rPr>
          <w:rFonts w:ascii="Arial" w:hAnsi="Arial" w:cs="Arial"/>
        </w:rPr>
      </w:pPr>
    </w:p>
    <w:p w14:paraId="4C67A198" w14:textId="72E986B9" w:rsidR="00AD3D1A" w:rsidRDefault="00AD3D1A" w:rsidP="00913CD4">
      <w:pPr>
        <w:spacing w:after="0" w:line="240" w:lineRule="auto"/>
        <w:ind w:left="-5"/>
        <w:rPr>
          <w:rFonts w:ascii="Arial" w:hAnsi="Arial" w:cs="Arial"/>
        </w:rPr>
      </w:pPr>
      <w:r w:rsidRPr="00AD3D1A">
        <w:rPr>
          <w:rFonts w:ascii="Arial" w:hAnsi="Arial" w:cs="Arial"/>
        </w:rPr>
        <w:t xml:space="preserve">Vážený pane zastupiteli,  </w:t>
      </w:r>
    </w:p>
    <w:p w14:paraId="03E26371" w14:textId="77777777" w:rsidR="00913CD4" w:rsidRPr="00AD3D1A" w:rsidRDefault="00913CD4" w:rsidP="00913CD4">
      <w:pPr>
        <w:spacing w:after="0" w:line="240" w:lineRule="auto"/>
        <w:ind w:left="-5"/>
        <w:rPr>
          <w:rFonts w:ascii="Arial" w:hAnsi="Arial" w:cs="Arial"/>
        </w:rPr>
      </w:pPr>
    </w:p>
    <w:p w14:paraId="5D85E99D" w14:textId="08EDCA93" w:rsidR="00AD3D1A" w:rsidRPr="00AD3D1A" w:rsidRDefault="00AD3D1A" w:rsidP="00F26D0B">
      <w:pPr>
        <w:spacing w:after="0" w:line="240" w:lineRule="auto"/>
        <w:jc w:val="both"/>
        <w:rPr>
          <w:rFonts w:ascii="Arial" w:hAnsi="Arial" w:cs="Arial"/>
        </w:rPr>
      </w:pPr>
      <w:r w:rsidRPr="00AD3D1A">
        <w:rPr>
          <w:rFonts w:ascii="Arial" w:hAnsi="Arial" w:cs="Arial"/>
        </w:rPr>
        <w:t xml:space="preserve">k Vašemu dotazu ohledně přeložení sítí směrem k řece Vltavě (kanalizace a horkovod) v případě rekonstrukce Budvar arény, který jste vznesl na 27. zasedání zastupitelstva města sděluji:  </w:t>
      </w:r>
    </w:p>
    <w:p w14:paraId="01D0BCE7" w14:textId="43A36D2A" w:rsidR="00AD3D1A" w:rsidRPr="00AD3D1A" w:rsidRDefault="00AD3D1A" w:rsidP="00F26D0B">
      <w:pPr>
        <w:spacing w:after="0" w:line="240" w:lineRule="auto"/>
        <w:ind w:left="-5"/>
        <w:jc w:val="both"/>
        <w:rPr>
          <w:rFonts w:ascii="Arial" w:hAnsi="Arial" w:cs="Arial"/>
        </w:rPr>
      </w:pPr>
      <w:r w:rsidRPr="00AD3D1A">
        <w:rPr>
          <w:rFonts w:ascii="Arial" w:hAnsi="Arial" w:cs="Arial"/>
        </w:rPr>
        <w:t xml:space="preserve">Pracovní skupina „Budvar aréna“, která byla ustavena k navrhování a koordinaci investičních a jiných záměrů na zimním stadiónu, konstatovala na svém jednání v dubnu 2021, že s ohledem na nepříznivou finanční situaci bude koncepční postup investičních akcí na zimním stadionu dopracován až v návaznosti na architektonickou studii na novou podobu Háječku.  </w:t>
      </w:r>
    </w:p>
    <w:p w14:paraId="4B5B6CD8" w14:textId="6F9FCC55" w:rsidR="00913CD4" w:rsidRPr="00AD3D1A" w:rsidRDefault="00AD3D1A" w:rsidP="00F26D0B">
      <w:pPr>
        <w:spacing w:after="0" w:line="240" w:lineRule="auto"/>
        <w:ind w:left="-6"/>
        <w:jc w:val="both"/>
        <w:rPr>
          <w:rFonts w:ascii="Arial" w:hAnsi="Arial" w:cs="Arial"/>
        </w:rPr>
      </w:pPr>
      <w:r w:rsidRPr="00AD3D1A">
        <w:rPr>
          <w:rFonts w:ascii="Arial" w:hAnsi="Arial" w:cs="Arial"/>
        </w:rPr>
        <w:t xml:space="preserve">Se společností Teplárna České Budějovice, a. s., bylo již dříve ověřeno a předběžně dohodnuto, že při dodržení určitých technických podmínek její potrubní rozvody nebudou bránit přístavbě tribuny „C“.  </w:t>
      </w:r>
    </w:p>
    <w:p w14:paraId="3C38AE9D" w14:textId="662F2A8B" w:rsidR="00AD3D1A" w:rsidRDefault="00AD3D1A" w:rsidP="00F26D0B">
      <w:pPr>
        <w:spacing w:after="0" w:line="240" w:lineRule="auto"/>
        <w:ind w:left="-6"/>
        <w:jc w:val="both"/>
        <w:rPr>
          <w:rFonts w:ascii="Arial" w:hAnsi="Arial" w:cs="Arial"/>
        </w:rPr>
      </w:pPr>
      <w:r w:rsidRPr="00AD3D1A">
        <w:rPr>
          <w:rFonts w:ascii="Arial" w:hAnsi="Arial" w:cs="Arial"/>
        </w:rPr>
        <w:t xml:space="preserve">Co se týká dotčeného kanalizačního sběrače, jeho provozovatel nemá v souladu s koncesní smlouvou povinnost či právo provádět ani plánované opravy vodohospodářského majetku, natož přeložky vodohospodářských sítí, byť jsou v zájmu vlastníka. Připravil podklad pro zpracování projektové dokumentace na přeložku kanalizačního sběrače DN 1200, kdy předběžné odhadované náklady na realizaci přesahují zákonný limit 6 mil. Kč a nelze ji tudíž při dodržení zákona o veřejných zakázkách zadat jednomu zájemci. Tato vyvolaná přeložka ani projekční zakázka nebyly zatím zadány s ohledem na výše uvedené.   </w:t>
      </w:r>
    </w:p>
    <w:p w14:paraId="3FE554A2" w14:textId="77777777" w:rsidR="004E0B89" w:rsidRPr="004C2ED4" w:rsidRDefault="004E0B89" w:rsidP="00252ACB">
      <w:pPr>
        <w:pBdr>
          <w:bottom w:val="single" w:sz="4" w:space="1" w:color="auto"/>
        </w:pBdr>
        <w:spacing w:after="0" w:line="240" w:lineRule="auto"/>
        <w:rPr>
          <w:rFonts w:ascii="Arial" w:hAnsi="Arial" w:cs="Arial"/>
          <w:b/>
          <w:bCs/>
        </w:rPr>
      </w:pPr>
    </w:p>
    <w:p w14:paraId="2512D34B" w14:textId="77777777" w:rsidR="004E54C2" w:rsidRDefault="004E54C2" w:rsidP="00252ACB">
      <w:pPr>
        <w:spacing w:after="0" w:line="240" w:lineRule="auto"/>
        <w:rPr>
          <w:rFonts w:ascii="Arial" w:hAnsi="Arial" w:cs="Arial"/>
          <w:b/>
          <w:bCs/>
        </w:rPr>
      </w:pPr>
    </w:p>
    <w:p w14:paraId="45B784A8" w14:textId="53B79FCF" w:rsidR="0001542F" w:rsidRPr="0001542F" w:rsidRDefault="004E54C2" w:rsidP="00252ACB">
      <w:pPr>
        <w:spacing w:after="0" w:line="240" w:lineRule="auto"/>
        <w:rPr>
          <w:rFonts w:ascii="Arial" w:hAnsi="Arial" w:cs="Arial"/>
          <w:b/>
          <w:bCs/>
        </w:rPr>
      </w:pPr>
      <w:r>
        <w:rPr>
          <w:rFonts w:ascii="Arial" w:hAnsi="Arial" w:cs="Arial"/>
          <w:b/>
          <w:bCs/>
        </w:rPr>
        <w:t>Zastupitel Ing. František Konečný, Ph.D., p</w:t>
      </w:r>
      <w:r w:rsidRPr="009468C3">
        <w:rPr>
          <w:rFonts w:ascii="Arial" w:hAnsi="Arial" w:cs="Arial"/>
          <w:b/>
          <w:bCs/>
        </w:rPr>
        <w:t>ožádal</w:t>
      </w:r>
      <w:r w:rsidRPr="00023013">
        <w:rPr>
          <w:rFonts w:ascii="Arial" w:hAnsi="Arial" w:cs="Arial"/>
          <w:b/>
          <w:bCs/>
        </w:rPr>
        <w:t xml:space="preserve"> o</w:t>
      </w:r>
      <w:r w:rsidR="0001542F">
        <w:rPr>
          <w:rFonts w:ascii="Arial" w:hAnsi="Arial" w:cs="Arial"/>
          <w:b/>
          <w:bCs/>
        </w:rPr>
        <w:t xml:space="preserve"> </w:t>
      </w:r>
      <w:r w:rsidR="0001542F" w:rsidRPr="0001542F">
        <w:rPr>
          <w:rFonts w:ascii="Arial" w:hAnsi="Arial" w:cs="Arial"/>
          <w:b/>
          <w:bCs/>
        </w:rPr>
        <w:t xml:space="preserve">písemnou informaci na příští zasedání zastupitelstva města, týkající se připravované „pasáže“ pod kolejištěm vlakového nádraží ve směru do Suchého </w:t>
      </w:r>
      <w:proofErr w:type="spellStart"/>
      <w:r w:rsidR="0001542F" w:rsidRPr="0001542F">
        <w:rPr>
          <w:rFonts w:ascii="Arial" w:hAnsi="Arial" w:cs="Arial"/>
          <w:b/>
          <w:bCs/>
        </w:rPr>
        <w:t>Vrbného</w:t>
      </w:r>
      <w:proofErr w:type="spellEnd"/>
      <w:r w:rsidR="0001542F" w:rsidRPr="0001542F">
        <w:rPr>
          <w:rFonts w:ascii="Arial" w:hAnsi="Arial" w:cs="Arial"/>
          <w:b/>
          <w:bCs/>
        </w:rPr>
        <w:t xml:space="preserve">. Jaký je konkrétní stav, v jaké fázi je SŽDC nejen z hlediska projektu, ale také z hlediska schválení financování.    </w:t>
      </w:r>
    </w:p>
    <w:p w14:paraId="65CA2028" w14:textId="77777777" w:rsidR="00AE4505" w:rsidRPr="004C2ED4" w:rsidRDefault="00AE4505" w:rsidP="00252ACB">
      <w:pPr>
        <w:pBdr>
          <w:bottom w:val="single" w:sz="4" w:space="1" w:color="auto"/>
        </w:pBdr>
        <w:spacing w:after="0" w:line="240" w:lineRule="auto"/>
        <w:rPr>
          <w:rFonts w:ascii="Arial" w:hAnsi="Arial" w:cs="Arial"/>
          <w:b/>
          <w:bCs/>
        </w:rPr>
      </w:pPr>
    </w:p>
    <w:p w14:paraId="2C4D9885" w14:textId="77777777" w:rsidR="00005BC3" w:rsidRDefault="00005BC3" w:rsidP="00AE4505">
      <w:pPr>
        <w:spacing w:after="0" w:line="240" w:lineRule="auto"/>
        <w:rPr>
          <w:rFonts w:ascii="Arial" w:hAnsi="Arial" w:cs="Arial"/>
          <w:b/>
          <w:bCs/>
        </w:rPr>
      </w:pPr>
    </w:p>
    <w:p w14:paraId="16408E8D" w14:textId="20E92C1A" w:rsidR="00AE4505" w:rsidRDefault="00AE4505" w:rsidP="004478D6">
      <w:pPr>
        <w:spacing w:after="0" w:line="240" w:lineRule="auto"/>
        <w:rPr>
          <w:rFonts w:ascii="Arial" w:hAnsi="Arial" w:cs="Arial"/>
          <w:b/>
          <w:bCs/>
        </w:rPr>
      </w:pPr>
      <w:r w:rsidRPr="004C2ED4">
        <w:rPr>
          <w:rFonts w:ascii="Arial" w:hAnsi="Arial" w:cs="Arial"/>
          <w:b/>
          <w:bCs/>
        </w:rPr>
        <w:t xml:space="preserve">Odpovídal Ing. </w:t>
      </w:r>
      <w:r>
        <w:rPr>
          <w:rFonts w:ascii="Arial" w:hAnsi="Arial" w:cs="Arial"/>
          <w:b/>
          <w:bCs/>
        </w:rPr>
        <w:t>Petr Holický</w:t>
      </w:r>
      <w:r w:rsidRPr="004C2ED4">
        <w:rPr>
          <w:rFonts w:ascii="Arial" w:hAnsi="Arial" w:cs="Arial"/>
          <w:b/>
          <w:bCs/>
        </w:rPr>
        <w:t>,</w:t>
      </w:r>
      <w:r>
        <w:rPr>
          <w:rFonts w:ascii="Arial" w:hAnsi="Arial" w:cs="Arial"/>
          <w:b/>
          <w:bCs/>
        </w:rPr>
        <w:t xml:space="preserve"> náměstek</w:t>
      </w:r>
      <w:r w:rsidRPr="004C2ED4">
        <w:rPr>
          <w:rFonts w:ascii="Arial" w:hAnsi="Arial" w:cs="Arial"/>
          <w:b/>
          <w:bCs/>
        </w:rPr>
        <w:t xml:space="preserve"> primátor</w:t>
      </w:r>
      <w:r>
        <w:rPr>
          <w:rFonts w:ascii="Arial" w:hAnsi="Arial" w:cs="Arial"/>
          <w:b/>
          <w:bCs/>
        </w:rPr>
        <w:t>a</w:t>
      </w:r>
    </w:p>
    <w:p w14:paraId="28A2ACFC" w14:textId="77777777" w:rsidR="004478D6" w:rsidRDefault="004478D6" w:rsidP="004478D6">
      <w:pPr>
        <w:spacing w:after="0" w:line="240" w:lineRule="auto"/>
        <w:rPr>
          <w:rFonts w:ascii="Arial" w:hAnsi="Arial" w:cs="Arial"/>
        </w:rPr>
      </w:pPr>
    </w:p>
    <w:p w14:paraId="4E0D5EC0" w14:textId="712187B9" w:rsidR="004478D6" w:rsidRDefault="004478D6" w:rsidP="004478D6">
      <w:pPr>
        <w:spacing w:after="0" w:line="240" w:lineRule="auto"/>
        <w:rPr>
          <w:rFonts w:ascii="Arial" w:hAnsi="Arial" w:cs="Arial"/>
        </w:rPr>
      </w:pPr>
      <w:r>
        <w:rPr>
          <w:rFonts w:ascii="Arial" w:hAnsi="Arial" w:cs="Arial"/>
        </w:rPr>
        <w:t>Vážený pane zastupiteli,</w:t>
      </w:r>
    </w:p>
    <w:p w14:paraId="2E60BDF8" w14:textId="77777777" w:rsidR="004478D6" w:rsidRDefault="004478D6" w:rsidP="004478D6">
      <w:pPr>
        <w:spacing w:after="0" w:line="240" w:lineRule="auto"/>
        <w:rPr>
          <w:rFonts w:ascii="Arial" w:hAnsi="Arial" w:cs="Arial"/>
        </w:rPr>
      </w:pPr>
    </w:p>
    <w:p w14:paraId="1A683E71" w14:textId="77777777" w:rsidR="00252ACB" w:rsidRDefault="004478D6" w:rsidP="00252ACB">
      <w:pPr>
        <w:spacing w:after="0" w:line="240" w:lineRule="auto"/>
        <w:jc w:val="both"/>
        <w:rPr>
          <w:rFonts w:ascii="Arial" w:hAnsi="Arial" w:cs="Arial"/>
        </w:rPr>
      </w:pPr>
      <w:r>
        <w:rPr>
          <w:rFonts w:ascii="Arial" w:hAnsi="Arial" w:cs="Arial"/>
        </w:rPr>
        <w:t xml:space="preserve">k Vašemu dotazu, který se týkal aktuálního stavu připravované „pasáže“ pod kolejištěm vlakového nádraží ve směru do Suchého </w:t>
      </w:r>
      <w:proofErr w:type="spellStart"/>
      <w:r>
        <w:rPr>
          <w:rFonts w:ascii="Arial" w:hAnsi="Arial" w:cs="Arial"/>
        </w:rPr>
        <w:t>Vrbného</w:t>
      </w:r>
      <w:proofErr w:type="spellEnd"/>
      <w:r>
        <w:rPr>
          <w:rFonts w:ascii="Arial" w:hAnsi="Arial" w:cs="Arial"/>
        </w:rPr>
        <w:t xml:space="preserve">, mohu tlumočit informaci získanou od s. o. Správa železnic, Stavební správa západ, Úseku technického, Oddělení přípravy projektů koridorových staveb, vedoucího oddělení OJ Ing. Marka Zemana: </w:t>
      </w:r>
    </w:p>
    <w:p w14:paraId="17989B47" w14:textId="3291B20C" w:rsidR="004478D6" w:rsidRPr="009E577B" w:rsidRDefault="004478D6" w:rsidP="00252ACB">
      <w:pPr>
        <w:spacing w:after="0" w:line="240" w:lineRule="auto"/>
        <w:jc w:val="both"/>
        <w:rPr>
          <w:rFonts w:ascii="Arial" w:hAnsi="Arial" w:cs="Arial"/>
          <w:color w:val="000000"/>
        </w:rPr>
      </w:pPr>
      <w:r>
        <w:rPr>
          <w:rFonts w:ascii="Arial" w:hAnsi="Arial" w:cs="Arial"/>
          <w:color w:val="000000"/>
        </w:rPr>
        <w:t>Aktu</w:t>
      </w:r>
      <w:r w:rsidRPr="009E577B">
        <w:rPr>
          <w:rFonts w:ascii="Arial" w:hAnsi="Arial" w:cs="Arial"/>
          <w:color w:val="000000"/>
        </w:rPr>
        <w:t xml:space="preserve">álně je zpracovaný záměr projektu, který je u připomínkového řízení na Generálním ředitelství </w:t>
      </w:r>
      <w:r>
        <w:rPr>
          <w:rFonts w:ascii="Arial" w:hAnsi="Arial" w:cs="Arial"/>
          <w:color w:val="000000"/>
        </w:rPr>
        <w:t>(</w:t>
      </w:r>
      <w:r w:rsidRPr="009E577B">
        <w:rPr>
          <w:rFonts w:ascii="Arial" w:hAnsi="Arial" w:cs="Arial"/>
          <w:color w:val="000000"/>
        </w:rPr>
        <w:t>GŘ O6</w:t>
      </w:r>
      <w:r>
        <w:rPr>
          <w:rFonts w:ascii="Arial" w:hAnsi="Arial" w:cs="Arial"/>
          <w:color w:val="000000"/>
        </w:rPr>
        <w:t>).</w:t>
      </w:r>
      <w:r w:rsidRPr="009E577B">
        <w:rPr>
          <w:rFonts w:ascii="Arial" w:hAnsi="Arial" w:cs="Arial"/>
          <w:color w:val="000000"/>
        </w:rPr>
        <w:t xml:space="preserve"> Z tohoto řízení vyplynula povinnost přepočítat cenovou úroveň pro rok 2022. Předpokládá</w:t>
      </w:r>
      <w:r>
        <w:rPr>
          <w:rFonts w:ascii="Arial" w:hAnsi="Arial" w:cs="Arial"/>
          <w:color w:val="000000"/>
        </w:rPr>
        <w:t xml:space="preserve"> se</w:t>
      </w:r>
      <w:r w:rsidRPr="009E577B">
        <w:rPr>
          <w:rFonts w:ascii="Arial" w:hAnsi="Arial" w:cs="Arial"/>
          <w:color w:val="000000"/>
        </w:rPr>
        <w:t xml:space="preserve"> </w:t>
      </w:r>
      <w:r>
        <w:rPr>
          <w:rFonts w:ascii="Arial" w:hAnsi="Arial" w:cs="Arial"/>
          <w:color w:val="000000"/>
        </w:rPr>
        <w:t xml:space="preserve">proto </w:t>
      </w:r>
      <w:r w:rsidRPr="009E577B">
        <w:rPr>
          <w:rFonts w:ascii="Arial" w:hAnsi="Arial" w:cs="Arial"/>
          <w:color w:val="000000"/>
        </w:rPr>
        <w:t xml:space="preserve">opětovné předložení a posouzení </w:t>
      </w:r>
      <w:r>
        <w:rPr>
          <w:rFonts w:ascii="Arial" w:hAnsi="Arial" w:cs="Arial"/>
          <w:color w:val="000000"/>
        </w:rPr>
        <w:t>v měsíci</w:t>
      </w:r>
      <w:r w:rsidRPr="009E577B">
        <w:rPr>
          <w:rFonts w:ascii="Arial" w:hAnsi="Arial" w:cs="Arial"/>
          <w:color w:val="000000"/>
        </w:rPr>
        <w:t xml:space="preserve"> dubn</w:t>
      </w:r>
      <w:r>
        <w:rPr>
          <w:rFonts w:ascii="Arial" w:hAnsi="Arial" w:cs="Arial"/>
          <w:color w:val="000000"/>
        </w:rPr>
        <w:t>u 2022</w:t>
      </w:r>
      <w:r w:rsidRPr="009E577B">
        <w:rPr>
          <w:rFonts w:ascii="Arial" w:hAnsi="Arial" w:cs="Arial"/>
          <w:color w:val="000000"/>
        </w:rPr>
        <w:t>. Následně by GŘ O6 mělo záměr projektu postoupit na Centrální komisi Ministerstva dopravy</w:t>
      </w:r>
      <w:r>
        <w:rPr>
          <w:rFonts w:ascii="Arial" w:hAnsi="Arial" w:cs="Arial"/>
          <w:color w:val="000000"/>
        </w:rPr>
        <w:t xml:space="preserve"> (MD)</w:t>
      </w:r>
      <w:r w:rsidRPr="009E577B">
        <w:rPr>
          <w:rFonts w:ascii="Arial" w:hAnsi="Arial" w:cs="Arial"/>
          <w:color w:val="000000"/>
        </w:rPr>
        <w:t xml:space="preserve">, </w:t>
      </w:r>
      <w:r>
        <w:rPr>
          <w:rFonts w:ascii="Arial" w:hAnsi="Arial" w:cs="Arial"/>
          <w:color w:val="000000"/>
        </w:rPr>
        <w:t>která bude záměr</w:t>
      </w:r>
      <w:r w:rsidRPr="009E577B">
        <w:rPr>
          <w:rFonts w:ascii="Arial" w:hAnsi="Arial" w:cs="Arial"/>
          <w:color w:val="000000"/>
        </w:rPr>
        <w:t xml:space="preserve"> schv</w:t>
      </w:r>
      <w:r>
        <w:rPr>
          <w:rFonts w:ascii="Arial" w:hAnsi="Arial" w:cs="Arial"/>
          <w:color w:val="000000"/>
        </w:rPr>
        <w:t>alovat</w:t>
      </w:r>
      <w:r w:rsidRPr="009E577B">
        <w:rPr>
          <w:rFonts w:ascii="Arial" w:hAnsi="Arial" w:cs="Arial"/>
          <w:color w:val="000000"/>
        </w:rPr>
        <w:t xml:space="preserve">. V tomto schvalovacím procesu </w:t>
      </w:r>
      <w:r>
        <w:rPr>
          <w:rFonts w:ascii="Arial" w:hAnsi="Arial" w:cs="Arial"/>
          <w:color w:val="000000"/>
        </w:rPr>
        <w:t xml:space="preserve">obvykle </w:t>
      </w:r>
      <w:r w:rsidRPr="009E577B">
        <w:rPr>
          <w:rFonts w:ascii="Arial" w:hAnsi="Arial" w:cs="Arial"/>
          <w:color w:val="000000"/>
        </w:rPr>
        <w:t>MD m</w:t>
      </w:r>
      <w:r>
        <w:rPr>
          <w:rFonts w:ascii="Arial" w:hAnsi="Arial" w:cs="Arial"/>
          <w:color w:val="000000"/>
        </w:rPr>
        <w:t>ívá</w:t>
      </w:r>
      <w:r w:rsidRPr="009E577B">
        <w:rPr>
          <w:rFonts w:ascii="Arial" w:hAnsi="Arial" w:cs="Arial"/>
          <w:color w:val="000000"/>
        </w:rPr>
        <w:t xml:space="preserve"> připomínky, které je nutno zapracovat. </w:t>
      </w:r>
      <w:r>
        <w:rPr>
          <w:rFonts w:ascii="Arial" w:hAnsi="Arial" w:cs="Arial"/>
          <w:color w:val="000000"/>
        </w:rPr>
        <w:t>Lze předpokládat</w:t>
      </w:r>
      <w:r w:rsidRPr="009E577B">
        <w:rPr>
          <w:rFonts w:ascii="Arial" w:hAnsi="Arial" w:cs="Arial"/>
          <w:color w:val="000000"/>
        </w:rPr>
        <w:t xml:space="preserve">, že do </w:t>
      </w:r>
      <w:r>
        <w:rPr>
          <w:rFonts w:ascii="Arial" w:hAnsi="Arial" w:cs="Arial"/>
          <w:color w:val="000000"/>
        </w:rPr>
        <w:t xml:space="preserve">června </w:t>
      </w:r>
      <w:r w:rsidRPr="009E577B">
        <w:rPr>
          <w:rFonts w:ascii="Arial" w:hAnsi="Arial" w:cs="Arial"/>
          <w:color w:val="000000"/>
        </w:rPr>
        <w:t>2022 schvalovací proces proběhn</w:t>
      </w:r>
      <w:r>
        <w:rPr>
          <w:rFonts w:ascii="Arial" w:hAnsi="Arial" w:cs="Arial"/>
          <w:color w:val="000000"/>
        </w:rPr>
        <w:t>e</w:t>
      </w:r>
      <w:r w:rsidRPr="009E577B">
        <w:rPr>
          <w:rFonts w:ascii="Arial" w:hAnsi="Arial" w:cs="Arial"/>
          <w:color w:val="000000"/>
        </w:rPr>
        <w:t xml:space="preserve"> a doj</w:t>
      </w:r>
      <w:r>
        <w:rPr>
          <w:rFonts w:ascii="Arial" w:hAnsi="Arial" w:cs="Arial"/>
          <w:color w:val="000000"/>
        </w:rPr>
        <w:t>de</w:t>
      </w:r>
      <w:r w:rsidRPr="009E577B">
        <w:rPr>
          <w:rFonts w:ascii="Arial" w:hAnsi="Arial" w:cs="Arial"/>
          <w:color w:val="000000"/>
        </w:rPr>
        <w:t xml:space="preserve"> </w:t>
      </w:r>
      <w:r w:rsidRPr="009E577B">
        <w:rPr>
          <w:rFonts w:ascii="Arial" w:hAnsi="Arial" w:cs="Arial"/>
          <w:color w:val="000000"/>
        </w:rPr>
        <w:lastRenderedPageBreak/>
        <w:t>k alokaci finančních prostředků pro tento záměr.</w:t>
      </w:r>
      <w:r>
        <w:rPr>
          <w:rFonts w:ascii="Arial" w:hAnsi="Arial" w:cs="Arial"/>
          <w:color w:val="000000"/>
        </w:rPr>
        <w:t xml:space="preserve"> </w:t>
      </w:r>
      <w:r w:rsidRPr="009E577B">
        <w:rPr>
          <w:rFonts w:ascii="Arial" w:hAnsi="Arial" w:cs="Arial"/>
          <w:color w:val="000000"/>
        </w:rPr>
        <w:t xml:space="preserve">Po </w:t>
      </w:r>
      <w:r>
        <w:rPr>
          <w:rFonts w:ascii="Arial" w:hAnsi="Arial" w:cs="Arial"/>
          <w:color w:val="000000"/>
        </w:rPr>
        <w:t xml:space="preserve">případném </w:t>
      </w:r>
      <w:r w:rsidRPr="009E577B">
        <w:rPr>
          <w:rFonts w:ascii="Arial" w:hAnsi="Arial" w:cs="Arial"/>
          <w:color w:val="000000"/>
        </w:rPr>
        <w:t>schválení bude rozhodnuto, jakým způsobem budou pokračovat projekční práce.</w:t>
      </w:r>
    </w:p>
    <w:p w14:paraId="0AE65ADC" w14:textId="50648D03" w:rsidR="00005BC3" w:rsidRDefault="004478D6" w:rsidP="00252ACB">
      <w:pPr>
        <w:spacing w:after="0" w:line="240" w:lineRule="auto"/>
        <w:jc w:val="both"/>
        <w:rPr>
          <w:rFonts w:ascii="Arial" w:hAnsi="Arial" w:cs="Arial"/>
        </w:rPr>
      </w:pPr>
      <w:r>
        <w:rPr>
          <w:rFonts w:ascii="Arial" w:hAnsi="Arial" w:cs="Arial"/>
          <w:color w:val="000000"/>
        </w:rPr>
        <w:t>V</w:t>
      </w:r>
      <w:r w:rsidRPr="009E577B">
        <w:rPr>
          <w:rFonts w:ascii="Arial" w:hAnsi="Arial" w:cs="Arial"/>
          <w:color w:val="000000"/>
        </w:rPr>
        <w:t xml:space="preserve"> souběhu </w:t>
      </w:r>
      <w:r>
        <w:rPr>
          <w:rFonts w:ascii="Arial" w:hAnsi="Arial" w:cs="Arial"/>
          <w:color w:val="000000"/>
        </w:rPr>
        <w:t xml:space="preserve">zajišťuje </w:t>
      </w:r>
      <w:r>
        <w:rPr>
          <w:rFonts w:ascii="Arial" w:hAnsi="Arial" w:cs="Arial"/>
        </w:rPr>
        <w:t xml:space="preserve">Správa železnic, s. o. </w:t>
      </w:r>
      <w:r w:rsidRPr="009E577B">
        <w:rPr>
          <w:rFonts w:ascii="Arial" w:hAnsi="Arial" w:cs="Arial"/>
          <w:color w:val="000000"/>
        </w:rPr>
        <w:t>i studi</w:t>
      </w:r>
      <w:r>
        <w:rPr>
          <w:rFonts w:ascii="Arial" w:hAnsi="Arial" w:cs="Arial"/>
          <w:color w:val="000000"/>
        </w:rPr>
        <w:t>i</w:t>
      </w:r>
      <w:r w:rsidRPr="009E577B">
        <w:rPr>
          <w:rFonts w:ascii="Arial" w:hAnsi="Arial" w:cs="Arial"/>
          <w:color w:val="000000"/>
        </w:rPr>
        <w:t xml:space="preserve"> proveditelnosti celého železničního uzlu České Budějovice, který mimo jiné řeší i celkovou přestavbu celého osobního nádraží. </w:t>
      </w:r>
      <w:r>
        <w:rPr>
          <w:rFonts w:ascii="Arial" w:hAnsi="Arial" w:cs="Arial"/>
          <w:color w:val="000000"/>
        </w:rPr>
        <w:t xml:space="preserve">Opatření uváděná v obou dokumentech je nutné </w:t>
      </w:r>
      <w:r w:rsidRPr="009E577B">
        <w:rPr>
          <w:rFonts w:ascii="Arial" w:hAnsi="Arial" w:cs="Arial"/>
          <w:color w:val="000000"/>
        </w:rPr>
        <w:t>úzce koordinovat, popřípadě spojit, aby v budoucnu nemuselo dojít k uzavření celé ŽST na několik let. Momentálně probíhající rekonstrukce výpravní budovy je zanesena do obou projektů</w:t>
      </w:r>
      <w:r>
        <w:rPr>
          <w:rFonts w:ascii="Arial" w:hAnsi="Arial" w:cs="Arial"/>
          <w:color w:val="000000"/>
        </w:rPr>
        <w:t>.</w:t>
      </w:r>
    </w:p>
    <w:p w14:paraId="129CA21A" w14:textId="77777777" w:rsidR="00AE4505" w:rsidRPr="004C2ED4" w:rsidRDefault="00AE4505" w:rsidP="006C7967">
      <w:pPr>
        <w:pBdr>
          <w:bottom w:val="single" w:sz="4" w:space="1" w:color="auto"/>
        </w:pBdr>
        <w:spacing w:after="0" w:line="240" w:lineRule="auto"/>
        <w:rPr>
          <w:rFonts w:ascii="Arial" w:hAnsi="Arial" w:cs="Arial"/>
          <w:b/>
          <w:bCs/>
        </w:rPr>
      </w:pPr>
    </w:p>
    <w:p w14:paraId="04EEE99E" w14:textId="77777777" w:rsidR="00252ACB" w:rsidRDefault="00252ACB" w:rsidP="006C7967">
      <w:pPr>
        <w:spacing w:after="0" w:line="240" w:lineRule="auto"/>
        <w:rPr>
          <w:rFonts w:ascii="Arial" w:hAnsi="Arial" w:cs="Arial"/>
          <w:b/>
          <w:bCs/>
        </w:rPr>
      </w:pPr>
    </w:p>
    <w:p w14:paraId="15FF72BF" w14:textId="46ECC92F" w:rsidR="0001542F" w:rsidRPr="0001542F" w:rsidRDefault="000D471B" w:rsidP="006C7967">
      <w:pPr>
        <w:spacing w:after="0" w:line="240" w:lineRule="auto"/>
        <w:rPr>
          <w:rFonts w:ascii="Arial" w:hAnsi="Arial" w:cs="Arial"/>
          <w:b/>
          <w:bCs/>
        </w:rPr>
      </w:pPr>
      <w:r>
        <w:rPr>
          <w:rFonts w:ascii="Arial" w:hAnsi="Arial" w:cs="Arial"/>
          <w:b/>
          <w:bCs/>
        </w:rPr>
        <w:t xml:space="preserve">Zastupitel Bc. Jan Hošek </w:t>
      </w:r>
      <w:r w:rsidR="0001542F" w:rsidRPr="0001542F">
        <w:rPr>
          <w:rFonts w:ascii="Arial" w:hAnsi="Arial" w:cs="Arial"/>
          <w:b/>
          <w:bCs/>
        </w:rPr>
        <w:t>Požádal o písemnou informaci, zda jsou nějaké překážky, bránící zveřejňování tzv. kolovadla k materiálům pro jednání zastupitelstva města v elektronické podobě.</w:t>
      </w:r>
    </w:p>
    <w:p w14:paraId="256ABD9D" w14:textId="77777777" w:rsidR="000D471B" w:rsidRPr="004C2ED4" w:rsidRDefault="000D471B" w:rsidP="006C7967">
      <w:pPr>
        <w:pBdr>
          <w:bottom w:val="single" w:sz="4" w:space="1" w:color="auto"/>
        </w:pBdr>
        <w:spacing w:after="0" w:line="240" w:lineRule="auto"/>
        <w:rPr>
          <w:rFonts w:ascii="Arial" w:hAnsi="Arial" w:cs="Arial"/>
          <w:b/>
          <w:bCs/>
        </w:rPr>
      </w:pPr>
    </w:p>
    <w:p w14:paraId="70FC7A1C" w14:textId="77777777" w:rsidR="006C7967" w:rsidRDefault="006C7967" w:rsidP="000D1A3A">
      <w:pPr>
        <w:spacing w:after="0" w:line="240" w:lineRule="auto"/>
        <w:rPr>
          <w:rFonts w:ascii="Arial" w:hAnsi="Arial" w:cs="Arial"/>
          <w:b/>
          <w:bCs/>
        </w:rPr>
      </w:pPr>
    </w:p>
    <w:p w14:paraId="11FEBFEE" w14:textId="41FF0F58" w:rsidR="000D471B" w:rsidRPr="000D1A3A" w:rsidRDefault="0001542F" w:rsidP="000D1A3A">
      <w:pPr>
        <w:spacing w:after="0" w:line="240" w:lineRule="auto"/>
        <w:rPr>
          <w:rFonts w:ascii="Arial" w:hAnsi="Arial" w:cs="Arial"/>
          <w:b/>
          <w:bCs/>
        </w:rPr>
      </w:pPr>
      <w:r w:rsidRPr="000D1A3A">
        <w:rPr>
          <w:rFonts w:ascii="Arial" w:hAnsi="Arial" w:cs="Arial"/>
          <w:b/>
          <w:bCs/>
        </w:rPr>
        <w:t xml:space="preserve">Odpovídal Ing. Viktor Vojtko, Ph.D., </w:t>
      </w:r>
      <w:r w:rsidR="00913CD4" w:rsidRPr="000D1A3A">
        <w:rPr>
          <w:rFonts w:ascii="Arial" w:hAnsi="Arial" w:cs="Arial"/>
          <w:b/>
          <w:bCs/>
        </w:rPr>
        <w:t>radní</w:t>
      </w:r>
    </w:p>
    <w:p w14:paraId="1C89F7BD" w14:textId="77777777" w:rsidR="000D1A3A" w:rsidRDefault="000D1A3A" w:rsidP="000D1A3A">
      <w:pPr>
        <w:spacing w:after="0" w:line="240" w:lineRule="auto"/>
        <w:ind w:left="33" w:right="14"/>
        <w:rPr>
          <w:rFonts w:ascii="Arial" w:hAnsi="Arial" w:cs="Arial"/>
        </w:rPr>
      </w:pPr>
    </w:p>
    <w:p w14:paraId="459A71BF" w14:textId="10D6D3D9" w:rsidR="00913CD4" w:rsidRDefault="00913CD4" w:rsidP="000D1A3A">
      <w:pPr>
        <w:spacing w:after="0" w:line="240" w:lineRule="auto"/>
        <w:ind w:left="33" w:right="14"/>
        <w:rPr>
          <w:rFonts w:ascii="Arial" w:hAnsi="Arial" w:cs="Arial"/>
        </w:rPr>
      </w:pPr>
      <w:r w:rsidRPr="00913CD4">
        <w:rPr>
          <w:rFonts w:ascii="Arial" w:hAnsi="Arial" w:cs="Arial"/>
        </w:rPr>
        <w:t>Vážený pane zastupiteli,</w:t>
      </w:r>
    </w:p>
    <w:p w14:paraId="55212086" w14:textId="77777777" w:rsidR="00913CD4" w:rsidRPr="00913CD4" w:rsidRDefault="00913CD4" w:rsidP="00913CD4">
      <w:pPr>
        <w:spacing w:after="0" w:line="240" w:lineRule="auto"/>
        <w:ind w:left="33" w:right="14"/>
        <w:rPr>
          <w:rFonts w:ascii="Arial" w:hAnsi="Arial" w:cs="Arial"/>
        </w:rPr>
      </w:pPr>
    </w:p>
    <w:p w14:paraId="68B916D9" w14:textId="1EACBC6B" w:rsidR="00913CD4" w:rsidRPr="00913CD4" w:rsidRDefault="00913CD4" w:rsidP="006C7967">
      <w:pPr>
        <w:spacing w:after="0" w:line="240" w:lineRule="auto"/>
        <w:ind w:left="34" w:right="11"/>
        <w:jc w:val="both"/>
        <w:rPr>
          <w:rFonts w:ascii="Arial" w:hAnsi="Arial" w:cs="Arial"/>
        </w:rPr>
      </w:pPr>
      <w:r w:rsidRPr="00913CD4">
        <w:rPr>
          <w:rFonts w:ascii="Arial" w:hAnsi="Arial" w:cs="Arial"/>
        </w:rPr>
        <w:t>K Vašemu dotazu, vznesenému na posledním zastupitelstvu města České Budějovice sděluji, že za IT mohu říci, že po technické stránce publikaci kolovadel pro ZM nic nebrání. Publikováno by bylo obdobným způsobem, jakým jsou zastupitelům distribuovány materiály pro jednání RM, tedy ZIP archiv + heslo.</w:t>
      </w:r>
    </w:p>
    <w:p w14:paraId="04B20446" w14:textId="63C511A3" w:rsidR="00913CD4" w:rsidRPr="00913CD4" w:rsidRDefault="00913CD4" w:rsidP="006C7967">
      <w:pPr>
        <w:spacing w:after="0" w:line="240" w:lineRule="auto"/>
        <w:ind w:left="34" w:right="11"/>
        <w:jc w:val="both"/>
        <w:rPr>
          <w:rFonts w:ascii="Arial" w:hAnsi="Arial" w:cs="Arial"/>
        </w:rPr>
      </w:pPr>
      <w:r w:rsidRPr="00913CD4">
        <w:rPr>
          <w:rFonts w:ascii="Arial" w:hAnsi="Arial" w:cs="Arial"/>
        </w:rPr>
        <w:t>Ale v principu není možné kolovadla vždy publikovat veřejně. Pokud je kolovadlo kolovadlem, protože je rozsáhlé, nebo v nestandardních formátech pro tisk, tam není moc velký problém. Výjimkou ale nejsou kolovadla obsahující citlivá data, která vylučují uveřejnění bez dodatečné ochrany.</w:t>
      </w:r>
    </w:p>
    <w:p w14:paraId="7AD6C366" w14:textId="1A427FF8" w:rsidR="00913CD4" w:rsidRPr="00913CD4" w:rsidRDefault="00913CD4" w:rsidP="00F26D0B">
      <w:pPr>
        <w:spacing w:after="0" w:line="240" w:lineRule="auto"/>
        <w:ind w:left="33" w:right="14"/>
        <w:jc w:val="both"/>
        <w:rPr>
          <w:rFonts w:ascii="Arial" w:hAnsi="Arial" w:cs="Arial"/>
        </w:rPr>
      </w:pPr>
      <w:r w:rsidRPr="00913CD4">
        <w:rPr>
          <w:rFonts w:ascii="Arial" w:hAnsi="Arial" w:cs="Arial"/>
        </w:rPr>
        <w:t>Takže by se nabízelo publikovat je obdobně jako jsou pro zastupitele publikovány materiály k jednání RM čili na webovém úložišti, jako ZIP archiv chráněný heslem. I tak je tu riziko, že se nekontrolovatelně rozšíří tam, kam nemají. To je problém i s ohledem na ochranu osobních údajů. Nemáme je zcela pod kontrolou a anonymizovat je není dost dobře možné.</w:t>
      </w:r>
    </w:p>
    <w:p w14:paraId="268F814B" w14:textId="04341A33" w:rsidR="00913CD4" w:rsidRPr="00913CD4" w:rsidRDefault="00913CD4" w:rsidP="00F26D0B">
      <w:pPr>
        <w:spacing w:after="0" w:line="240" w:lineRule="auto"/>
        <w:ind w:left="33" w:right="14"/>
        <w:jc w:val="both"/>
        <w:rPr>
          <w:rFonts w:ascii="Arial" w:hAnsi="Arial" w:cs="Arial"/>
        </w:rPr>
      </w:pPr>
      <w:r w:rsidRPr="00913CD4">
        <w:rPr>
          <w:rFonts w:ascii="Arial" w:hAnsi="Arial" w:cs="Arial"/>
        </w:rPr>
        <w:t>Rádi bychom si potvrdili, že naše uvažování je v souladu s představou zastupitelů.</w:t>
      </w:r>
    </w:p>
    <w:p w14:paraId="603EEEAD" w14:textId="5DDDC67B" w:rsidR="00913CD4" w:rsidRPr="0001542F" w:rsidRDefault="00913CD4" w:rsidP="006C7967">
      <w:pPr>
        <w:spacing w:after="0" w:line="240" w:lineRule="auto"/>
        <w:ind w:left="33" w:right="14"/>
        <w:jc w:val="both"/>
        <w:rPr>
          <w:rFonts w:ascii="Arial" w:hAnsi="Arial" w:cs="Arial"/>
          <w:b/>
          <w:bCs/>
          <w:color w:val="FF0000"/>
        </w:rPr>
      </w:pPr>
      <w:r w:rsidRPr="00913CD4">
        <w:rPr>
          <w:rFonts w:ascii="Arial" w:hAnsi="Arial" w:cs="Arial"/>
        </w:rPr>
        <w:t>Budete-li mít zájem o osobní schůzku, objednejte se, prosím u asistentky, paní Lidmily Kubešové,</w:t>
      </w:r>
      <w:r w:rsidR="000D1A3A">
        <w:rPr>
          <w:rFonts w:ascii="Arial" w:hAnsi="Arial" w:cs="Arial"/>
        </w:rPr>
        <w:t xml:space="preserve"> </w:t>
      </w:r>
      <w:r w:rsidRPr="00913CD4">
        <w:rPr>
          <w:rFonts w:ascii="Arial" w:hAnsi="Arial" w:cs="Arial"/>
          <w:u w:val="single" w:color="000000"/>
        </w:rPr>
        <w:t>kubesoval@c-budeiovice.cz,</w:t>
      </w:r>
      <w:r w:rsidRPr="00913CD4">
        <w:rPr>
          <w:rFonts w:ascii="Arial" w:hAnsi="Arial" w:cs="Arial"/>
        </w:rPr>
        <w:t xml:space="preserve"> tel. 386802904.</w:t>
      </w:r>
    </w:p>
    <w:p w14:paraId="031642CB" w14:textId="77777777" w:rsidR="001340B7" w:rsidRPr="004C2ED4" w:rsidRDefault="001340B7" w:rsidP="001340B7">
      <w:pPr>
        <w:pBdr>
          <w:bottom w:val="single" w:sz="4" w:space="1" w:color="auto"/>
        </w:pBdr>
        <w:rPr>
          <w:rFonts w:ascii="Arial" w:hAnsi="Arial" w:cs="Arial"/>
          <w:b/>
          <w:bCs/>
        </w:rPr>
      </w:pPr>
    </w:p>
    <w:p w14:paraId="768B2DDC" w14:textId="16746CED" w:rsidR="0001542F" w:rsidRPr="0001542F" w:rsidRDefault="0001542F" w:rsidP="006C7967">
      <w:pPr>
        <w:spacing w:after="0" w:line="240" w:lineRule="auto"/>
        <w:rPr>
          <w:rFonts w:ascii="Arial" w:hAnsi="Arial" w:cs="Arial"/>
          <w:b/>
          <w:bCs/>
        </w:rPr>
      </w:pPr>
      <w:r w:rsidRPr="0001542F">
        <w:rPr>
          <w:rFonts w:ascii="Arial" w:hAnsi="Arial" w:cs="Arial"/>
          <w:b/>
          <w:bCs/>
        </w:rPr>
        <w:t xml:space="preserve">Zastupitelka Zuzana Kudláčková </w:t>
      </w:r>
      <w:r>
        <w:rPr>
          <w:rFonts w:ascii="Arial" w:hAnsi="Arial" w:cs="Arial"/>
          <w:b/>
          <w:bCs/>
        </w:rPr>
        <w:t>p</w:t>
      </w:r>
      <w:r w:rsidRPr="0001542F">
        <w:rPr>
          <w:rFonts w:ascii="Arial" w:hAnsi="Arial" w:cs="Arial"/>
          <w:b/>
          <w:bCs/>
        </w:rPr>
        <w:t xml:space="preserve">ožádala o písemnou informaci, zda existuje seznam ulic v Českých Budějovicích, kde chybí infrastruktura (kanalizace, příjezdová komunikace, veřejné osvětlení), zda se touto problematikou rada města zabývá a kde se podařilo její vybudování v tomto funkčním období. </w:t>
      </w:r>
    </w:p>
    <w:p w14:paraId="4D20BE22" w14:textId="77777777" w:rsidR="0001542F" w:rsidRPr="004C2ED4" w:rsidRDefault="0001542F" w:rsidP="006C7967">
      <w:pPr>
        <w:pBdr>
          <w:bottom w:val="single" w:sz="4" w:space="1" w:color="auto"/>
        </w:pBdr>
        <w:spacing w:after="0" w:line="240" w:lineRule="auto"/>
        <w:rPr>
          <w:rFonts w:ascii="Arial" w:hAnsi="Arial" w:cs="Arial"/>
          <w:b/>
          <w:bCs/>
        </w:rPr>
      </w:pPr>
    </w:p>
    <w:p w14:paraId="30524B16" w14:textId="77777777" w:rsidR="006C7967" w:rsidRDefault="006C7967" w:rsidP="006C7967">
      <w:pPr>
        <w:spacing w:after="0" w:line="240" w:lineRule="auto"/>
        <w:rPr>
          <w:rFonts w:ascii="Arial" w:hAnsi="Arial" w:cs="Arial"/>
          <w:b/>
          <w:bCs/>
        </w:rPr>
      </w:pPr>
    </w:p>
    <w:p w14:paraId="19AB0884" w14:textId="66F06B53" w:rsidR="0001542F" w:rsidRDefault="0001542F" w:rsidP="006C7967">
      <w:pPr>
        <w:spacing w:after="0" w:line="240" w:lineRule="auto"/>
        <w:rPr>
          <w:rFonts w:ascii="Arial" w:hAnsi="Arial" w:cs="Arial"/>
          <w:b/>
          <w:bCs/>
        </w:rPr>
      </w:pPr>
      <w:r w:rsidRPr="004C2ED4">
        <w:rPr>
          <w:rFonts w:ascii="Arial" w:hAnsi="Arial" w:cs="Arial"/>
          <w:b/>
          <w:bCs/>
        </w:rPr>
        <w:t xml:space="preserve">Odpovídal Ing. </w:t>
      </w:r>
      <w:r>
        <w:rPr>
          <w:rFonts w:ascii="Arial" w:hAnsi="Arial" w:cs="Arial"/>
          <w:b/>
          <w:bCs/>
        </w:rPr>
        <w:t>Petr Holický</w:t>
      </w:r>
      <w:r w:rsidRPr="004C2ED4">
        <w:rPr>
          <w:rFonts w:ascii="Arial" w:hAnsi="Arial" w:cs="Arial"/>
          <w:b/>
          <w:bCs/>
        </w:rPr>
        <w:t>,</w:t>
      </w:r>
      <w:r>
        <w:rPr>
          <w:rFonts w:ascii="Arial" w:hAnsi="Arial" w:cs="Arial"/>
          <w:b/>
          <w:bCs/>
        </w:rPr>
        <w:t xml:space="preserve"> náměstek</w:t>
      </w:r>
      <w:r w:rsidRPr="004C2ED4">
        <w:rPr>
          <w:rFonts w:ascii="Arial" w:hAnsi="Arial" w:cs="Arial"/>
          <w:b/>
          <w:bCs/>
        </w:rPr>
        <w:t xml:space="preserve"> primátor</w:t>
      </w:r>
      <w:r>
        <w:rPr>
          <w:rFonts w:ascii="Arial" w:hAnsi="Arial" w:cs="Arial"/>
          <w:b/>
          <w:bCs/>
        </w:rPr>
        <w:t>a</w:t>
      </w:r>
    </w:p>
    <w:p w14:paraId="6226533D" w14:textId="77777777" w:rsidR="003E39D2" w:rsidRDefault="003E39D2" w:rsidP="003E39D2">
      <w:pPr>
        <w:spacing w:after="0" w:line="240" w:lineRule="auto"/>
        <w:rPr>
          <w:rFonts w:ascii="Arial" w:hAnsi="Arial" w:cs="Arial"/>
        </w:rPr>
      </w:pPr>
    </w:p>
    <w:p w14:paraId="2411921F" w14:textId="6F7477D7" w:rsidR="003E39D2" w:rsidRPr="00FF2D66" w:rsidRDefault="003E39D2" w:rsidP="003E39D2">
      <w:pPr>
        <w:spacing w:after="0" w:line="240" w:lineRule="auto"/>
        <w:rPr>
          <w:rFonts w:ascii="Arial" w:hAnsi="Arial" w:cs="Arial"/>
        </w:rPr>
      </w:pPr>
      <w:r w:rsidRPr="00FF2D66">
        <w:rPr>
          <w:rFonts w:ascii="Arial" w:hAnsi="Arial" w:cs="Arial"/>
        </w:rPr>
        <w:t>Vážená paní zastupitelko,</w:t>
      </w:r>
    </w:p>
    <w:p w14:paraId="511F8341" w14:textId="77777777" w:rsidR="003E39D2" w:rsidRPr="00FF2D66" w:rsidRDefault="003E39D2" w:rsidP="003E39D2">
      <w:pPr>
        <w:spacing w:after="0" w:line="240" w:lineRule="auto"/>
        <w:rPr>
          <w:rFonts w:ascii="Arial" w:hAnsi="Arial" w:cs="Arial"/>
        </w:rPr>
      </w:pPr>
    </w:p>
    <w:p w14:paraId="24F6E888" w14:textId="757C6948" w:rsidR="003E39D2" w:rsidRPr="00FF2D66" w:rsidRDefault="003E39D2" w:rsidP="003E39D2">
      <w:pPr>
        <w:spacing w:after="0" w:line="240" w:lineRule="auto"/>
        <w:jc w:val="both"/>
        <w:rPr>
          <w:rFonts w:ascii="Arial" w:hAnsi="Arial" w:cs="Arial"/>
        </w:rPr>
      </w:pPr>
      <w:r w:rsidRPr="00FF2D66">
        <w:rPr>
          <w:rFonts w:ascii="Arial" w:hAnsi="Arial" w:cs="Arial"/>
        </w:rPr>
        <w:t>na 27. zasedání zastupitelstva města jste požádala o písemnou informaci „</w:t>
      </w:r>
      <w:r w:rsidRPr="00FF2D66">
        <w:rPr>
          <w:rFonts w:ascii="Arial" w:hAnsi="Arial" w:cs="Arial"/>
          <w:i/>
          <w:iCs/>
        </w:rPr>
        <w:t xml:space="preserve">zda existuje seznam ulic v Českých Budějovicích, kde chybí infrastruktura (kanalizace, příjezdová komunikace, veřejné osvětlení), zda se touto problematikou rada města zabývá a kde se podařilo její vybudování v tomto funkčním období“. </w:t>
      </w:r>
    </w:p>
    <w:p w14:paraId="4614C94B" w14:textId="07DE47FD" w:rsidR="003E39D2" w:rsidRDefault="003E39D2" w:rsidP="003E39D2">
      <w:pPr>
        <w:spacing w:after="0" w:line="240" w:lineRule="auto"/>
        <w:jc w:val="both"/>
        <w:rPr>
          <w:rFonts w:ascii="Arial" w:hAnsi="Arial" w:cs="Arial"/>
        </w:rPr>
      </w:pPr>
      <w:r>
        <w:rPr>
          <w:rFonts w:ascii="Arial" w:hAnsi="Arial" w:cs="Arial"/>
        </w:rPr>
        <w:t xml:space="preserve">Přestože jednoznačný veřejně dostupný </w:t>
      </w:r>
      <w:r w:rsidRPr="00FF2D66">
        <w:rPr>
          <w:rFonts w:ascii="Arial" w:hAnsi="Arial" w:cs="Arial"/>
        </w:rPr>
        <w:t>seznam ulic</w:t>
      </w:r>
      <w:r>
        <w:rPr>
          <w:rFonts w:ascii="Arial" w:hAnsi="Arial" w:cs="Arial"/>
        </w:rPr>
        <w:t xml:space="preserve"> nebo uličních úseků</w:t>
      </w:r>
      <w:r w:rsidRPr="00FF2D66">
        <w:rPr>
          <w:rFonts w:ascii="Arial" w:hAnsi="Arial" w:cs="Arial"/>
        </w:rPr>
        <w:t xml:space="preserve"> v Českých Budějovicích s</w:t>
      </w:r>
      <w:r>
        <w:rPr>
          <w:rFonts w:ascii="Arial" w:hAnsi="Arial" w:cs="Arial"/>
        </w:rPr>
        <w:t xml:space="preserve"> celkovou </w:t>
      </w:r>
      <w:r w:rsidRPr="00FF2D66">
        <w:rPr>
          <w:rFonts w:ascii="Arial" w:hAnsi="Arial" w:cs="Arial"/>
        </w:rPr>
        <w:t>chybějící infrastrukturou neexistuje</w:t>
      </w:r>
      <w:r>
        <w:rPr>
          <w:rFonts w:ascii="Arial" w:hAnsi="Arial" w:cs="Arial"/>
        </w:rPr>
        <w:t xml:space="preserve">, lze čerpat informace z průběžně aktualizované digitální technické mapy města nebo i jiných neveřejných dokumentů, např. </w:t>
      </w:r>
      <w:r w:rsidR="00DF5CDB">
        <w:rPr>
          <w:rFonts w:ascii="Arial" w:hAnsi="Arial" w:cs="Arial"/>
        </w:rPr>
        <w:br/>
      </w:r>
      <w:r>
        <w:rPr>
          <w:rFonts w:ascii="Arial" w:hAnsi="Arial" w:cs="Arial"/>
        </w:rPr>
        <w:t xml:space="preserve">o pravidelném projednávání tzv. Zásobníku ulic s provozovatelem vodohospodářské infrastruktury města a. s. </w:t>
      </w:r>
      <w:proofErr w:type="spellStart"/>
      <w:r>
        <w:rPr>
          <w:rFonts w:ascii="Arial" w:hAnsi="Arial" w:cs="Arial"/>
        </w:rPr>
        <w:t>Čevak</w:t>
      </w:r>
      <w:proofErr w:type="spellEnd"/>
      <w:r>
        <w:rPr>
          <w:rFonts w:ascii="Arial" w:hAnsi="Arial" w:cs="Arial"/>
        </w:rPr>
        <w:t xml:space="preserve">. </w:t>
      </w:r>
      <w:r w:rsidRPr="00FF2D66">
        <w:rPr>
          <w:rFonts w:ascii="Arial" w:hAnsi="Arial" w:cs="Arial"/>
        </w:rPr>
        <w:t xml:space="preserve"> </w:t>
      </w:r>
    </w:p>
    <w:p w14:paraId="5AC0AE60" w14:textId="285B1FB6" w:rsidR="003E39D2" w:rsidRPr="00FF2D66" w:rsidRDefault="003E39D2" w:rsidP="006C7967">
      <w:pPr>
        <w:spacing w:after="0" w:line="240" w:lineRule="auto"/>
        <w:jc w:val="both"/>
        <w:rPr>
          <w:rFonts w:ascii="Arial" w:hAnsi="Arial" w:cs="Arial"/>
        </w:rPr>
      </w:pPr>
      <w:r>
        <w:rPr>
          <w:rFonts w:ascii="Arial" w:hAnsi="Arial" w:cs="Arial"/>
        </w:rPr>
        <w:lastRenderedPageBreak/>
        <w:t>Správce veřejných místních komunikací, tj. O</w:t>
      </w:r>
      <w:r w:rsidRPr="00FF2D66">
        <w:rPr>
          <w:rFonts w:ascii="Arial" w:hAnsi="Arial" w:cs="Arial"/>
        </w:rPr>
        <w:t>dbor správa veřejných statků magistrátu města m</w:t>
      </w:r>
      <w:r>
        <w:rPr>
          <w:rFonts w:ascii="Arial" w:hAnsi="Arial" w:cs="Arial"/>
        </w:rPr>
        <w:t>á</w:t>
      </w:r>
      <w:r w:rsidRPr="00FF2D66">
        <w:rPr>
          <w:rFonts w:ascii="Arial" w:hAnsi="Arial" w:cs="Arial"/>
        </w:rPr>
        <w:t xml:space="preserve"> o t</w:t>
      </w:r>
      <w:r>
        <w:rPr>
          <w:rFonts w:ascii="Arial" w:hAnsi="Arial" w:cs="Arial"/>
        </w:rPr>
        <w:t>akových</w:t>
      </w:r>
      <w:r w:rsidRPr="00FF2D66">
        <w:rPr>
          <w:rFonts w:ascii="Arial" w:hAnsi="Arial" w:cs="Arial"/>
        </w:rPr>
        <w:t xml:space="preserve"> ulicích přehled. </w:t>
      </w:r>
      <w:r>
        <w:rPr>
          <w:rFonts w:ascii="Arial" w:hAnsi="Arial" w:cs="Arial"/>
        </w:rPr>
        <w:t xml:space="preserve">Infrastruktura zcela chybí v úsecích </w:t>
      </w:r>
      <w:r w:rsidRPr="00FF2D66">
        <w:rPr>
          <w:rFonts w:ascii="Arial" w:hAnsi="Arial" w:cs="Arial"/>
        </w:rPr>
        <w:t>řad</w:t>
      </w:r>
      <w:r>
        <w:rPr>
          <w:rFonts w:ascii="Arial" w:hAnsi="Arial" w:cs="Arial"/>
        </w:rPr>
        <w:t>y</w:t>
      </w:r>
      <w:r w:rsidRPr="00FF2D66">
        <w:rPr>
          <w:rFonts w:ascii="Arial" w:hAnsi="Arial" w:cs="Arial"/>
        </w:rPr>
        <w:t xml:space="preserve"> ulic v Suchém </w:t>
      </w:r>
      <w:proofErr w:type="spellStart"/>
      <w:r w:rsidRPr="00FF2D66">
        <w:rPr>
          <w:rFonts w:ascii="Arial" w:hAnsi="Arial" w:cs="Arial"/>
        </w:rPr>
        <w:t>Vrbném</w:t>
      </w:r>
      <w:proofErr w:type="spellEnd"/>
      <w:r w:rsidRPr="00FF2D66">
        <w:rPr>
          <w:rFonts w:ascii="Arial" w:hAnsi="Arial" w:cs="Arial"/>
        </w:rPr>
        <w:t xml:space="preserve"> a Husově kolonii (např. </w:t>
      </w:r>
      <w:r>
        <w:rPr>
          <w:rFonts w:ascii="Arial" w:hAnsi="Arial" w:cs="Arial"/>
        </w:rPr>
        <w:t xml:space="preserve">ul. </w:t>
      </w:r>
      <w:r w:rsidRPr="00FF2D66">
        <w:rPr>
          <w:rFonts w:ascii="Arial" w:hAnsi="Arial" w:cs="Arial"/>
        </w:rPr>
        <w:t xml:space="preserve">E. Krásnohorské, Železničářská, Krokova, Dalimilova, Prašná, </w:t>
      </w:r>
      <w:r w:rsidR="00DF5CDB">
        <w:rPr>
          <w:rFonts w:ascii="Arial" w:hAnsi="Arial" w:cs="Arial"/>
        </w:rPr>
        <w:br/>
      </w:r>
      <w:r w:rsidRPr="00FF2D66">
        <w:rPr>
          <w:rFonts w:ascii="Arial" w:hAnsi="Arial" w:cs="Arial"/>
        </w:rPr>
        <w:t xml:space="preserve">U Sirkárny, Žerotínova atd.), </w:t>
      </w:r>
      <w:r>
        <w:rPr>
          <w:rFonts w:ascii="Arial" w:hAnsi="Arial" w:cs="Arial"/>
        </w:rPr>
        <w:t xml:space="preserve">v </w:t>
      </w:r>
      <w:r w:rsidRPr="00FF2D66">
        <w:rPr>
          <w:rFonts w:ascii="Arial" w:hAnsi="Arial" w:cs="Arial"/>
        </w:rPr>
        <w:t>část</w:t>
      </w:r>
      <w:r>
        <w:rPr>
          <w:rFonts w:ascii="Arial" w:hAnsi="Arial" w:cs="Arial"/>
        </w:rPr>
        <w:t>i</w:t>
      </w:r>
      <w:r w:rsidRPr="00FF2D66">
        <w:rPr>
          <w:rFonts w:ascii="Arial" w:hAnsi="Arial" w:cs="Arial"/>
        </w:rPr>
        <w:t xml:space="preserve"> Roudenské</w:t>
      </w:r>
      <w:r>
        <w:rPr>
          <w:rFonts w:ascii="Arial" w:hAnsi="Arial" w:cs="Arial"/>
        </w:rPr>
        <w:t xml:space="preserve"> ul.,</w:t>
      </w:r>
      <w:r w:rsidRPr="00FF2D66">
        <w:rPr>
          <w:rFonts w:ascii="Arial" w:hAnsi="Arial" w:cs="Arial"/>
        </w:rPr>
        <w:t xml:space="preserve"> dále </w:t>
      </w:r>
      <w:r>
        <w:rPr>
          <w:rFonts w:ascii="Arial" w:hAnsi="Arial" w:cs="Arial"/>
        </w:rPr>
        <w:t xml:space="preserve">v </w:t>
      </w:r>
      <w:r w:rsidRPr="00FF2D66">
        <w:rPr>
          <w:rFonts w:ascii="Arial" w:hAnsi="Arial" w:cs="Arial"/>
        </w:rPr>
        <w:t>Kališt</w:t>
      </w:r>
      <w:r>
        <w:rPr>
          <w:rFonts w:ascii="Arial" w:hAnsi="Arial" w:cs="Arial"/>
        </w:rPr>
        <w:t>i</w:t>
      </w:r>
      <w:r w:rsidRPr="00FF2D66">
        <w:rPr>
          <w:rFonts w:ascii="Arial" w:hAnsi="Arial" w:cs="Arial"/>
        </w:rPr>
        <w:t xml:space="preserve"> a </w:t>
      </w:r>
      <w:proofErr w:type="spellStart"/>
      <w:r w:rsidRPr="00FF2D66">
        <w:rPr>
          <w:rFonts w:ascii="Arial" w:hAnsi="Arial" w:cs="Arial"/>
        </w:rPr>
        <w:t>Třebotovic</w:t>
      </w:r>
      <w:r>
        <w:rPr>
          <w:rFonts w:ascii="Arial" w:hAnsi="Arial" w:cs="Arial"/>
        </w:rPr>
        <w:t>ích</w:t>
      </w:r>
      <w:proofErr w:type="spellEnd"/>
      <w:r w:rsidRPr="00FF2D66">
        <w:rPr>
          <w:rFonts w:ascii="Arial" w:hAnsi="Arial" w:cs="Arial"/>
        </w:rPr>
        <w:t>, Haklov</w:t>
      </w:r>
      <w:r>
        <w:rPr>
          <w:rFonts w:ascii="Arial" w:hAnsi="Arial" w:cs="Arial"/>
        </w:rPr>
        <w:t>ých</w:t>
      </w:r>
      <w:r w:rsidRPr="00FF2D66">
        <w:rPr>
          <w:rFonts w:ascii="Arial" w:hAnsi="Arial" w:cs="Arial"/>
        </w:rPr>
        <w:t xml:space="preserve"> Dvor</w:t>
      </w:r>
      <w:r>
        <w:rPr>
          <w:rFonts w:ascii="Arial" w:hAnsi="Arial" w:cs="Arial"/>
        </w:rPr>
        <w:t>ech</w:t>
      </w:r>
      <w:r w:rsidRPr="00FF2D66">
        <w:rPr>
          <w:rFonts w:ascii="Arial" w:hAnsi="Arial" w:cs="Arial"/>
        </w:rPr>
        <w:t>, v</w:t>
      </w:r>
      <w:r>
        <w:rPr>
          <w:rFonts w:ascii="Arial" w:hAnsi="Arial" w:cs="Arial"/>
        </w:rPr>
        <w:t> Novém Roudném v</w:t>
      </w:r>
      <w:r w:rsidRPr="00FF2D66">
        <w:rPr>
          <w:rFonts w:ascii="Arial" w:hAnsi="Arial" w:cs="Arial"/>
        </w:rPr>
        <w:t xml:space="preserve"> ulic</w:t>
      </w:r>
      <w:r>
        <w:rPr>
          <w:rFonts w:ascii="Arial" w:hAnsi="Arial" w:cs="Arial"/>
        </w:rPr>
        <w:t>ích</w:t>
      </w:r>
      <w:r w:rsidRPr="00FF2D66">
        <w:rPr>
          <w:rFonts w:ascii="Arial" w:hAnsi="Arial" w:cs="Arial"/>
        </w:rPr>
        <w:t xml:space="preserve"> Na Děkanských polích, Na Hraničká</w:t>
      </w:r>
      <w:r>
        <w:rPr>
          <w:rFonts w:ascii="Arial" w:hAnsi="Arial" w:cs="Arial"/>
        </w:rPr>
        <w:t xml:space="preserve">ch a </w:t>
      </w:r>
      <w:r w:rsidRPr="00FF2D66">
        <w:rPr>
          <w:rFonts w:ascii="Arial" w:hAnsi="Arial" w:cs="Arial"/>
        </w:rPr>
        <w:t>někter</w:t>
      </w:r>
      <w:r>
        <w:rPr>
          <w:rFonts w:ascii="Arial" w:hAnsi="Arial" w:cs="Arial"/>
        </w:rPr>
        <w:t>ých</w:t>
      </w:r>
      <w:r w:rsidRPr="00FF2D66">
        <w:rPr>
          <w:rFonts w:ascii="Arial" w:hAnsi="Arial" w:cs="Arial"/>
        </w:rPr>
        <w:t xml:space="preserve"> ulic</w:t>
      </w:r>
      <w:r>
        <w:rPr>
          <w:rFonts w:ascii="Arial" w:hAnsi="Arial" w:cs="Arial"/>
        </w:rPr>
        <w:t>ích</w:t>
      </w:r>
      <w:r w:rsidRPr="00FF2D66">
        <w:rPr>
          <w:rFonts w:ascii="Arial" w:hAnsi="Arial" w:cs="Arial"/>
        </w:rPr>
        <w:t xml:space="preserve"> v Nemanicích. Částečná infrastruktura (kanalizační a vodovodní řady pro potřeby výstavby RD) byla vybudována soukromými investory v Husově kolonii, dále v lokalitě </w:t>
      </w:r>
      <w:r w:rsidR="00DF5CDB">
        <w:rPr>
          <w:rFonts w:ascii="Arial" w:hAnsi="Arial" w:cs="Arial"/>
        </w:rPr>
        <w:br/>
      </w:r>
      <w:r w:rsidRPr="00FF2D66">
        <w:rPr>
          <w:rFonts w:ascii="Arial" w:hAnsi="Arial" w:cs="Arial"/>
        </w:rPr>
        <w:t xml:space="preserve">U Špačků, v ulici Plukovníka Malého, nové ZTV Suché Vrbné, ZTV Nové Hodějovice, ZTV </w:t>
      </w:r>
      <w:r w:rsidR="00DF5CDB">
        <w:rPr>
          <w:rFonts w:ascii="Arial" w:hAnsi="Arial" w:cs="Arial"/>
        </w:rPr>
        <w:br/>
      </w:r>
      <w:r w:rsidRPr="00FF2D66">
        <w:rPr>
          <w:rFonts w:ascii="Arial" w:hAnsi="Arial" w:cs="Arial"/>
        </w:rPr>
        <w:t>U Rozvodny, ZTV na konci Rožnova (ul. Stradonická, Ke Včelné).</w:t>
      </w:r>
    </w:p>
    <w:p w14:paraId="3EB3773E" w14:textId="77777777" w:rsidR="006C7967" w:rsidRDefault="006C7967" w:rsidP="006C7967">
      <w:pPr>
        <w:pStyle w:val="Odstavecseseznamem"/>
        <w:ind w:left="0"/>
        <w:jc w:val="both"/>
        <w:rPr>
          <w:rFonts w:ascii="Arial" w:hAnsi="Arial" w:cs="Arial"/>
        </w:rPr>
      </w:pPr>
    </w:p>
    <w:p w14:paraId="537FBEF8" w14:textId="105241D0" w:rsidR="003E39D2" w:rsidRPr="00FF2D66" w:rsidRDefault="003E39D2" w:rsidP="006C7967">
      <w:pPr>
        <w:pStyle w:val="Odstavecseseznamem"/>
        <w:ind w:left="0"/>
        <w:jc w:val="both"/>
        <w:rPr>
          <w:rFonts w:ascii="Arial" w:hAnsi="Arial" w:cs="Arial"/>
        </w:rPr>
      </w:pPr>
      <w:r w:rsidRPr="00FF2D66">
        <w:rPr>
          <w:rFonts w:ascii="Arial" w:hAnsi="Arial" w:cs="Arial"/>
        </w:rPr>
        <w:t>V tomto funkční</w:t>
      </w:r>
      <w:r>
        <w:rPr>
          <w:rFonts w:ascii="Arial" w:hAnsi="Arial" w:cs="Arial"/>
        </w:rPr>
        <w:t>m</w:t>
      </w:r>
      <w:r w:rsidRPr="00FF2D66">
        <w:rPr>
          <w:rFonts w:ascii="Arial" w:hAnsi="Arial" w:cs="Arial"/>
        </w:rPr>
        <w:t xml:space="preserve"> období město dokončilo </w:t>
      </w:r>
      <w:r>
        <w:rPr>
          <w:rFonts w:ascii="Arial" w:hAnsi="Arial" w:cs="Arial"/>
        </w:rPr>
        <w:t xml:space="preserve">např. </w:t>
      </w:r>
      <w:r w:rsidRPr="00FF2D66">
        <w:rPr>
          <w:rFonts w:ascii="Arial" w:hAnsi="Arial" w:cs="Arial"/>
        </w:rPr>
        <w:t xml:space="preserve">tyto vodohospodářské akce: </w:t>
      </w:r>
    </w:p>
    <w:p w14:paraId="66CE17CB" w14:textId="77777777" w:rsidR="003E39D2" w:rsidRPr="00FF2D66" w:rsidRDefault="003E39D2" w:rsidP="00DF5CDB">
      <w:pPr>
        <w:pStyle w:val="Odstavecseseznamem"/>
        <w:ind w:left="0"/>
        <w:jc w:val="both"/>
        <w:rPr>
          <w:rFonts w:ascii="Arial" w:hAnsi="Arial" w:cs="Arial"/>
        </w:rPr>
      </w:pPr>
    </w:p>
    <w:p w14:paraId="0B73AF93" w14:textId="77777777" w:rsidR="003E39D2" w:rsidRPr="00FF2D66" w:rsidRDefault="003E39D2" w:rsidP="00B41059">
      <w:pPr>
        <w:pStyle w:val="Odstavecseseznamem"/>
        <w:spacing w:line="360" w:lineRule="auto"/>
        <w:ind w:left="0"/>
        <w:jc w:val="both"/>
        <w:rPr>
          <w:rFonts w:ascii="Arial" w:hAnsi="Arial" w:cs="Arial"/>
        </w:rPr>
      </w:pPr>
      <w:proofErr w:type="spellStart"/>
      <w:r w:rsidRPr="00FF2D66">
        <w:rPr>
          <w:rFonts w:ascii="Arial" w:hAnsi="Arial" w:cs="Arial"/>
        </w:rPr>
        <w:t>Třebotovice</w:t>
      </w:r>
      <w:proofErr w:type="spellEnd"/>
      <w:r w:rsidRPr="00FF2D66">
        <w:rPr>
          <w:rFonts w:ascii="Arial" w:hAnsi="Arial" w:cs="Arial"/>
        </w:rPr>
        <w:t xml:space="preserve"> část – kanalizace a vodovod</w:t>
      </w:r>
    </w:p>
    <w:p w14:paraId="77949FB8" w14:textId="77777777" w:rsidR="00B41059" w:rsidRDefault="003E39D2" w:rsidP="00B41059">
      <w:pPr>
        <w:pStyle w:val="Odstavecseseznamem"/>
        <w:spacing w:line="360" w:lineRule="auto"/>
        <w:ind w:left="0"/>
        <w:jc w:val="both"/>
        <w:rPr>
          <w:rFonts w:ascii="Arial" w:hAnsi="Arial" w:cs="Arial"/>
        </w:rPr>
      </w:pPr>
      <w:proofErr w:type="spellStart"/>
      <w:r w:rsidRPr="00FF2D66">
        <w:rPr>
          <w:rFonts w:ascii="Arial" w:hAnsi="Arial" w:cs="Arial"/>
        </w:rPr>
        <w:t>Třebotovice</w:t>
      </w:r>
      <w:proofErr w:type="spellEnd"/>
      <w:r w:rsidRPr="00FF2D66">
        <w:rPr>
          <w:rFonts w:ascii="Arial" w:hAnsi="Arial" w:cs="Arial"/>
        </w:rPr>
        <w:t xml:space="preserve">, </w:t>
      </w:r>
      <w:proofErr w:type="gramStart"/>
      <w:r w:rsidRPr="00FF2D66">
        <w:rPr>
          <w:rFonts w:ascii="Arial" w:hAnsi="Arial" w:cs="Arial"/>
        </w:rPr>
        <w:t>Kaliště - přivedení</w:t>
      </w:r>
      <w:proofErr w:type="gramEnd"/>
      <w:r w:rsidRPr="00FF2D66">
        <w:rPr>
          <w:rFonts w:ascii="Arial" w:hAnsi="Arial" w:cs="Arial"/>
        </w:rPr>
        <w:t xml:space="preserve"> vodovodu na okraj zástavby obce Kaliště</w:t>
      </w:r>
      <w:r w:rsidR="00DF5CDB">
        <w:rPr>
          <w:rFonts w:ascii="Arial" w:hAnsi="Arial" w:cs="Arial"/>
        </w:rPr>
        <w:t xml:space="preserve"> </w:t>
      </w:r>
    </w:p>
    <w:p w14:paraId="16191AC8" w14:textId="397EA10A" w:rsidR="003E39D2" w:rsidRPr="00FF2D66" w:rsidRDefault="003E39D2" w:rsidP="00B41059">
      <w:pPr>
        <w:pStyle w:val="Odstavecseseznamem"/>
        <w:spacing w:line="360" w:lineRule="auto"/>
        <w:ind w:left="0"/>
        <w:jc w:val="both"/>
        <w:rPr>
          <w:rFonts w:ascii="Arial" w:hAnsi="Arial" w:cs="Arial"/>
        </w:rPr>
      </w:pPr>
      <w:r w:rsidRPr="00FF2D66">
        <w:rPr>
          <w:rFonts w:ascii="Arial" w:hAnsi="Arial" w:cs="Arial"/>
        </w:rPr>
        <w:t xml:space="preserve">Voříškův </w:t>
      </w:r>
      <w:proofErr w:type="gramStart"/>
      <w:r w:rsidR="00B41059">
        <w:rPr>
          <w:rFonts w:ascii="Arial" w:hAnsi="Arial" w:cs="Arial"/>
        </w:rPr>
        <w:t>D</w:t>
      </w:r>
      <w:r w:rsidRPr="00FF2D66">
        <w:rPr>
          <w:rFonts w:ascii="Arial" w:hAnsi="Arial" w:cs="Arial"/>
        </w:rPr>
        <w:t>vůr - prodloužení</w:t>
      </w:r>
      <w:proofErr w:type="gramEnd"/>
      <w:r w:rsidRPr="00FF2D66">
        <w:rPr>
          <w:rFonts w:ascii="Arial" w:hAnsi="Arial" w:cs="Arial"/>
        </w:rPr>
        <w:t xml:space="preserve"> kanalizace</w:t>
      </w:r>
    </w:p>
    <w:p w14:paraId="5C253728" w14:textId="77777777" w:rsidR="003E39D2" w:rsidRPr="00FF2D66" w:rsidRDefault="003E39D2" w:rsidP="00B41059">
      <w:pPr>
        <w:spacing w:after="0" w:line="360" w:lineRule="auto"/>
        <w:rPr>
          <w:rFonts w:ascii="Arial" w:hAnsi="Arial" w:cs="Arial"/>
        </w:rPr>
      </w:pPr>
      <w:r w:rsidRPr="00FF2D66">
        <w:rPr>
          <w:rFonts w:ascii="Arial" w:hAnsi="Arial" w:cs="Arial"/>
        </w:rPr>
        <w:t xml:space="preserve">Nové Roudné – O. Březiny – komunikace, splašková a dešťová kanalizace </w:t>
      </w:r>
    </w:p>
    <w:p w14:paraId="1AC1E4D5" w14:textId="77777777" w:rsidR="003E39D2" w:rsidRPr="00FF2D66" w:rsidRDefault="003E39D2" w:rsidP="00B41059">
      <w:pPr>
        <w:spacing w:after="0" w:line="360" w:lineRule="auto"/>
        <w:rPr>
          <w:rFonts w:ascii="Arial" w:hAnsi="Arial" w:cs="Arial"/>
        </w:rPr>
      </w:pPr>
      <w:r w:rsidRPr="00FF2D66">
        <w:rPr>
          <w:rFonts w:ascii="Arial" w:hAnsi="Arial" w:cs="Arial"/>
        </w:rPr>
        <w:t xml:space="preserve">Nové </w:t>
      </w:r>
      <w:proofErr w:type="gramStart"/>
      <w:r w:rsidRPr="00FF2D66">
        <w:rPr>
          <w:rFonts w:ascii="Arial" w:hAnsi="Arial" w:cs="Arial"/>
        </w:rPr>
        <w:t>Roudné - ulice</w:t>
      </w:r>
      <w:proofErr w:type="gramEnd"/>
      <w:r w:rsidRPr="00FF2D66">
        <w:rPr>
          <w:rFonts w:ascii="Arial" w:hAnsi="Arial" w:cs="Arial"/>
        </w:rPr>
        <w:t xml:space="preserve"> Římovská – komunikace, splašková a dešťová kanalizace</w:t>
      </w:r>
    </w:p>
    <w:p w14:paraId="1B74770E" w14:textId="0232DA5B" w:rsidR="003E39D2" w:rsidRPr="00FF2D66" w:rsidRDefault="003E39D2" w:rsidP="00B41059">
      <w:pPr>
        <w:spacing w:after="0" w:line="360" w:lineRule="auto"/>
        <w:rPr>
          <w:rFonts w:ascii="Arial" w:hAnsi="Arial" w:cs="Arial"/>
        </w:rPr>
      </w:pPr>
      <w:r w:rsidRPr="00FF2D66">
        <w:rPr>
          <w:rFonts w:ascii="Arial" w:hAnsi="Arial" w:cs="Arial"/>
        </w:rPr>
        <w:t>ulice Lázeňská (na hranici k.</w:t>
      </w:r>
      <w:r w:rsidR="00B41059">
        <w:rPr>
          <w:rFonts w:ascii="Arial" w:hAnsi="Arial" w:cs="Arial"/>
        </w:rPr>
        <w:t xml:space="preserve"> </w:t>
      </w:r>
      <w:proofErr w:type="spellStart"/>
      <w:r w:rsidRPr="00FF2D66">
        <w:rPr>
          <w:rFonts w:ascii="Arial" w:hAnsi="Arial" w:cs="Arial"/>
        </w:rPr>
        <w:t>ú.</w:t>
      </w:r>
      <w:proofErr w:type="spellEnd"/>
      <w:r w:rsidRPr="00FF2D66">
        <w:rPr>
          <w:rFonts w:ascii="Arial" w:hAnsi="Arial" w:cs="Arial"/>
        </w:rPr>
        <w:t xml:space="preserve"> Dobrá Voda u Českých Budějovic a k.</w:t>
      </w:r>
      <w:r w:rsidR="00B41059">
        <w:rPr>
          <w:rFonts w:ascii="Arial" w:hAnsi="Arial" w:cs="Arial"/>
        </w:rPr>
        <w:t xml:space="preserve"> </w:t>
      </w:r>
      <w:proofErr w:type="spellStart"/>
      <w:r w:rsidRPr="00FF2D66">
        <w:rPr>
          <w:rFonts w:ascii="Arial" w:hAnsi="Arial" w:cs="Arial"/>
        </w:rPr>
        <w:t>ú.</w:t>
      </w:r>
      <w:proofErr w:type="spellEnd"/>
      <w:r w:rsidRPr="00FF2D66">
        <w:rPr>
          <w:rFonts w:ascii="Arial" w:hAnsi="Arial" w:cs="Arial"/>
        </w:rPr>
        <w:t xml:space="preserve"> </w:t>
      </w:r>
      <w:proofErr w:type="spellStart"/>
      <w:r w:rsidRPr="00FF2D66">
        <w:rPr>
          <w:rFonts w:ascii="Arial" w:hAnsi="Arial" w:cs="Arial"/>
        </w:rPr>
        <w:t>Třebotovice</w:t>
      </w:r>
      <w:proofErr w:type="spellEnd"/>
      <w:r w:rsidRPr="00FF2D66">
        <w:rPr>
          <w:rFonts w:ascii="Arial" w:hAnsi="Arial" w:cs="Arial"/>
        </w:rPr>
        <w:t>) - splašková kanalizace</w:t>
      </w:r>
    </w:p>
    <w:p w14:paraId="5E0805FD" w14:textId="7673C935" w:rsidR="003E39D2" w:rsidRPr="00FF2D66" w:rsidRDefault="003E39D2" w:rsidP="003E39D2">
      <w:pPr>
        <w:spacing w:line="276" w:lineRule="auto"/>
        <w:rPr>
          <w:rFonts w:ascii="Arial" w:hAnsi="Arial" w:cs="Arial"/>
        </w:rPr>
      </w:pPr>
      <w:r w:rsidRPr="00FF2D66">
        <w:rPr>
          <w:rFonts w:ascii="Arial" w:hAnsi="Arial" w:cs="Arial"/>
        </w:rPr>
        <w:t xml:space="preserve">V letošním roce je připravena k realizaci ulice Na Děkanských polích a v příštím roce ulice Na Hraničkách v Novém Roudném. </w:t>
      </w:r>
    </w:p>
    <w:p w14:paraId="45F6B1D8" w14:textId="73EF8B3B" w:rsidR="003E39D2" w:rsidRDefault="003E39D2" w:rsidP="00B41059">
      <w:pPr>
        <w:spacing w:line="276" w:lineRule="auto"/>
        <w:rPr>
          <w:rFonts w:ascii="Arial" w:hAnsi="Arial" w:cs="Arial"/>
          <w:b/>
          <w:bCs/>
        </w:rPr>
      </w:pPr>
      <w:r>
        <w:rPr>
          <w:rFonts w:ascii="Arial" w:hAnsi="Arial" w:cs="Arial"/>
        </w:rPr>
        <w:t>Vedení města se uvedenou problematikou pravidelně zabývá, např. každoročně před sestavováním rozpočtu kapitálových výdajů a jeho projednáním v orgánech města.</w:t>
      </w:r>
    </w:p>
    <w:p w14:paraId="2DD8B390" w14:textId="77777777" w:rsidR="0001542F" w:rsidRPr="004C2ED4" w:rsidRDefault="0001542F" w:rsidP="0001542F">
      <w:pPr>
        <w:pBdr>
          <w:bottom w:val="single" w:sz="4" w:space="1" w:color="auto"/>
        </w:pBdr>
        <w:rPr>
          <w:rFonts w:ascii="Arial" w:hAnsi="Arial" w:cs="Arial"/>
          <w:b/>
          <w:bCs/>
        </w:rPr>
      </w:pPr>
    </w:p>
    <w:p w14:paraId="1A1A7784" w14:textId="3C7FE06F" w:rsidR="0001542F" w:rsidRDefault="0001542F" w:rsidP="006C7967">
      <w:pPr>
        <w:spacing w:after="0" w:line="240" w:lineRule="auto"/>
        <w:rPr>
          <w:rFonts w:ascii="Arial" w:hAnsi="Arial" w:cs="Arial"/>
        </w:rPr>
      </w:pPr>
      <w:r w:rsidRPr="0001542F">
        <w:rPr>
          <w:rFonts w:ascii="Arial" w:hAnsi="Arial" w:cs="Arial"/>
          <w:b/>
          <w:bCs/>
        </w:rPr>
        <w:t>Zastupitel Michal Šebek v souvislosti s projednáváním materiálu „Rozpočtové opatření č. 52 – zapojení prostředků z minulých let do rozpočtu roku 2022“ požádal o předložení aktuální informace na květnové zasedání zastupitelstva města ohledně plánované modernizace školní kuchyně v ZŠ Nerudova.</w:t>
      </w:r>
    </w:p>
    <w:p w14:paraId="57A13260" w14:textId="77777777" w:rsidR="0001542F" w:rsidRPr="004C2ED4" w:rsidRDefault="0001542F" w:rsidP="006C7967">
      <w:pPr>
        <w:pBdr>
          <w:bottom w:val="single" w:sz="4" w:space="1" w:color="auto"/>
        </w:pBdr>
        <w:spacing w:after="0" w:line="240" w:lineRule="auto"/>
        <w:rPr>
          <w:rFonts w:ascii="Arial" w:hAnsi="Arial" w:cs="Arial"/>
          <w:b/>
          <w:bCs/>
        </w:rPr>
      </w:pPr>
    </w:p>
    <w:p w14:paraId="44243B56" w14:textId="77777777" w:rsidR="006C7967" w:rsidRDefault="006C7967" w:rsidP="0001542F">
      <w:pPr>
        <w:spacing w:after="0" w:line="240" w:lineRule="auto"/>
        <w:rPr>
          <w:rFonts w:ascii="Arial" w:hAnsi="Arial" w:cs="Arial"/>
          <w:b/>
          <w:bCs/>
        </w:rPr>
      </w:pPr>
    </w:p>
    <w:p w14:paraId="5D54304D" w14:textId="77D8683F" w:rsidR="0001542F" w:rsidRDefault="0001542F" w:rsidP="0001542F">
      <w:pPr>
        <w:spacing w:after="0" w:line="240" w:lineRule="auto"/>
        <w:rPr>
          <w:rFonts w:ascii="Arial" w:hAnsi="Arial" w:cs="Arial"/>
          <w:b/>
          <w:bCs/>
        </w:rPr>
      </w:pPr>
      <w:r w:rsidRPr="004C2ED4">
        <w:rPr>
          <w:rFonts w:ascii="Arial" w:hAnsi="Arial" w:cs="Arial"/>
          <w:b/>
          <w:bCs/>
        </w:rPr>
        <w:t xml:space="preserve">Odpovídal Ing. </w:t>
      </w:r>
      <w:r>
        <w:rPr>
          <w:rFonts w:ascii="Arial" w:hAnsi="Arial" w:cs="Arial"/>
          <w:b/>
          <w:bCs/>
        </w:rPr>
        <w:t>Petr Holický</w:t>
      </w:r>
      <w:r w:rsidRPr="004C2ED4">
        <w:rPr>
          <w:rFonts w:ascii="Arial" w:hAnsi="Arial" w:cs="Arial"/>
          <w:b/>
          <w:bCs/>
        </w:rPr>
        <w:t>,</w:t>
      </w:r>
      <w:r>
        <w:rPr>
          <w:rFonts w:ascii="Arial" w:hAnsi="Arial" w:cs="Arial"/>
          <w:b/>
          <w:bCs/>
        </w:rPr>
        <w:t xml:space="preserve"> náměstek</w:t>
      </w:r>
      <w:r w:rsidRPr="004C2ED4">
        <w:rPr>
          <w:rFonts w:ascii="Arial" w:hAnsi="Arial" w:cs="Arial"/>
          <w:b/>
          <w:bCs/>
        </w:rPr>
        <w:t xml:space="preserve"> primátor</w:t>
      </w:r>
      <w:r>
        <w:rPr>
          <w:rFonts w:ascii="Arial" w:hAnsi="Arial" w:cs="Arial"/>
          <w:b/>
          <w:bCs/>
        </w:rPr>
        <w:t>a</w:t>
      </w:r>
    </w:p>
    <w:p w14:paraId="1CC5497E" w14:textId="5E167147" w:rsidR="0001542F" w:rsidRDefault="0001542F" w:rsidP="00CF02CB">
      <w:pPr>
        <w:spacing w:after="64"/>
        <w:rPr>
          <w:rFonts w:ascii="Arial" w:hAnsi="Arial" w:cs="Arial"/>
        </w:rPr>
      </w:pPr>
    </w:p>
    <w:p w14:paraId="1FC15043" w14:textId="7951A8F1" w:rsidR="00F26D0B" w:rsidRDefault="00F26D0B" w:rsidP="00F26D0B">
      <w:pPr>
        <w:rPr>
          <w:rFonts w:ascii="Arial" w:hAnsi="Arial" w:cs="Arial"/>
        </w:rPr>
      </w:pPr>
      <w:r>
        <w:rPr>
          <w:rFonts w:ascii="Arial" w:hAnsi="Arial" w:cs="Arial"/>
        </w:rPr>
        <w:t xml:space="preserve">Vážený pane zastupiteli, </w:t>
      </w:r>
    </w:p>
    <w:p w14:paraId="2DF4E751" w14:textId="4CCB314B" w:rsidR="00F26D0B" w:rsidRDefault="00F26D0B" w:rsidP="00F26D0B">
      <w:pPr>
        <w:spacing w:after="0" w:line="240" w:lineRule="auto"/>
        <w:jc w:val="both"/>
        <w:rPr>
          <w:rFonts w:ascii="Arial" w:hAnsi="Arial" w:cs="Arial"/>
        </w:rPr>
      </w:pPr>
      <w:r>
        <w:rPr>
          <w:rFonts w:ascii="Arial" w:hAnsi="Arial" w:cs="Arial"/>
        </w:rPr>
        <w:t>k Vašemu požadavku na předložení aktuální informace ohledně plánované modernizace školní kuchyně v ZŠ Nerudova, který jste vznesl na 27. zasedání zastupitelstva města, sděluji následující:</w:t>
      </w:r>
    </w:p>
    <w:p w14:paraId="64009C38" w14:textId="2A2EDAF2" w:rsidR="00F26D0B" w:rsidRPr="00D95757" w:rsidRDefault="00F26D0B" w:rsidP="00F26D0B">
      <w:pPr>
        <w:spacing w:after="0" w:line="240" w:lineRule="auto"/>
        <w:jc w:val="both"/>
        <w:rPr>
          <w:rFonts w:ascii="Arial" w:hAnsi="Arial" w:cs="Arial"/>
        </w:rPr>
      </w:pPr>
      <w:r>
        <w:rPr>
          <w:rFonts w:ascii="Arial" w:hAnsi="Arial" w:cs="Arial"/>
        </w:rPr>
        <w:t>M</w:t>
      </w:r>
      <w:r w:rsidRPr="00D95757">
        <w:rPr>
          <w:rFonts w:ascii="Arial" w:hAnsi="Arial" w:cs="Arial"/>
        </w:rPr>
        <w:t>odernizac</w:t>
      </w:r>
      <w:r>
        <w:rPr>
          <w:rFonts w:ascii="Arial" w:hAnsi="Arial" w:cs="Arial"/>
        </w:rPr>
        <w:t>e</w:t>
      </w:r>
      <w:r w:rsidRPr="00D95757">
        <w:rPr>
          <w:rFonts w:ascii="Arial" w:hAnsi="Arial" w:cs="Arial"/>
        </w:rPr>
        <w:t xml:space="preserve"> školní kuchyně a jídelny</w:t>
      </w:r>
      <w:r>
        <w:rPr>
          <w:rFonts w:ascii="Arial" w:hAnsi="Arial" w:cs="Arial"/>
        </w:rPr>
        <w:t xml:space="preserve"> </w:t>
      </w:r>
      <w:r w:rsidRPr="00D95757">
        <w:rPr>
          <w:rFonts w:ascii="Arial" w:hAnsi="Arial" w:cs="Arial"/>
        </w:rPr>
        <w:t xml:space="preserve">v ZŠ Nerudova </w:t>
      </w:r>
      <w:r w:rsidRPr="000071D2">
        <w:rPr>
          <w:rFonts w:ascii="Arial" w:hAnsi="Arial" w:cs="Arial"/>
        </w:rPr>
        <w:t>má</w:t>
      </w:r>
      <w:r w:rsidRPr="00D95757">
        <w:rPr>
          <w:rFonts w:ascii="Arial" w:hAnsi="Arial" w:cs="Arial"/>
        </w:rPr>
        <w:t xml:space="preserve"> prob</w:t>
      </w:r>
      <w:r>
        <w:rPr>
          <w:rFonts w:ascii="Arial" w:hAnsi="Arial" w:cs="Arial"/>
        </w:rPr>
        <w:t>ěhnout</w:t>
      </w:r>
      <w:r w:rsidRPr="00D95757">
        <w:rPr>
          <w:rFonts w:ascii="Arial" w:hAnsi="Arial" w:cs="Arial"/>
        </w:rPr>
        <w:t xml:space="preserve"> o letních prázdninách, </w:t>
      </w:r>
      <w:r>
        <w:rPr>
          <w:rFonts w:ascii="Arial" w:hAnsi="Arial" w:cs="Arial"/>
        </w:rPr>
        <w:t xml:space="preserve">aby provozní omezení s tím spojené bylo co nejmenší. Proto musí být soutěž o veřejnou zakázku ukončena s takovým předstihem, aby mohl vybraný zhotovitel zajistit kromě </w:t>
      </w:r>
      <w:r w:rsidRPr="00D95757">
        <w:rPr>
          <w:rFonts w:ascii="Arial" w:hAnsi="Arial" w:cs="Arial"/>
        </w:rPr>
        <w:t>příprav</w:t>
      </w:r>
      <w:r>
        <w:rPr>
          <w:rFonts w:ascii="Arial" w:hAnsi="Arial" w:cs="Arial"/>
        </w:rPr>
        <w:t>y</w:t>
      </w:r>
      <w:r w:rsidRPr="00D95757">
        <w:rPr>
          <w:rFonts w:ascii="Arial" w:hAnsi="Arial" w:cs="Arial"/>
        </w:rPr>
        <w:t xml:space="preserve"> </w:t>
      </w:r>
      <w:r>
        <w:rPr>
          <w:rFonts w:ascii="Arial" w:hAnsi="Arial" w:cs="Arial"/>
        </w:rPr>
        <w:t>i provedení díla ve vyhovujícím čase, tzn. vytvořit potřebný časový prostor zvláště při současném stavu stavebního a specializovaného (</w:t>
      </w:r>
      <w:proofErr w:type="spellStart"/>
      <w:r>
        <w:rPr>
          <w:rFonts w:ascii="Arial" w:hAnsi="Arial" w:cs="Arial"/>
        </w:rPr>
        <w:t>gastro</w:t>
      </w:r>
      <w:proofErr w:type="spellEnd"/>
      <w:r>
        <w:rPr>
          <w:rFonts w:ascii="Arial" w:hAnsi="Arial" w:cs="Arial"/>
        </w:rPr>
        <w:t xml:space="preserve">) trhu. Pokud </w:t>
      </w:r>
      <w:r w:rsidRPr="00D95757">
        <w:rPr>
          <w:rFonts w:ascii="Arial" w:hAnsi="Arial" w:cs="Arial"/>
        </w:rPr>
        <w:t>zastupitelstv</w:t>
      </w:r>
      <w:r>
        <w:rPr>
          <w:rFonts w:ascii="Arial" w:hAnsi="Arial" w:cs="Arial"/>
        </w:rPr>
        <w:t xml:space="preserve">o města </w:t>
      </w:r>
      <w:r w:rsidRPr="00D95757">
        <w:rPr>
          <w:rFonts w:ascii="Arial" w:hAnsi="Arial" w:cs="Arial"/>
        </w:rPr>
        <w:t>schvál</w:t>
      </w:r>
      <w:r>
        <w:rPr>
          <w:rFonts w:ascii="Arial" w:hAnsi="Arial" w:cs="Arial"/>
        </w:rPr>
        <w:t xml:space="preserve">í </w:t>
      </w:r>
      <w:r w:rsidRPr="00D95757">
        <w:rPr>
          <w:rFonts w:ascii="Arial" w:hAnsi="Arial" w:cs="Arial"/>
        </w:rPr>
        <w:t xml:space="preserve">záměr </w:t>
      </w:r>
      <w:r>
        <w:rPr>
          <w:rFonts w:ascii="Arial" w:hAnsi="Arial" w:cs="Arial"/>
        </w:rPr>
        <w:t>financování případně rozpočtové opatření, což je podmínkou zahájení veřejných soutěží na realizaci díla, učiní vzhledem k aktuálnímu stavu přípravy příslušné útvary magistrátu města</w:t>
      </w:r>
      <w:r w:rsidRPr="00D95757">
        <w:rPr>
          <w:rFonts w:ascii="Arial" w:hAnsi="Arial" w:cs="Arial"/>
        </w:rPr>
        <w:t xml:space="preserve"> </w:t>
      </w:r>
      <w:r>
        <w:rPr>
          <w:rFonts w:ascii="Arial" w:hAnsi="Arial" w:cs="Arial"/>
        </w:rPr>
        <w:t>takové potřebné kroky</w:t>
      </w:r>
      <w:r w:rsidRPr="00D95757">
        <w:rPr>
          <w:rFonts w:ascii="Arial" w:hAnsi="Arial" w:cs="Arial"/>
        </w:rPr>
        <w:t>, aby mohl</w:t>
      </w:r>
      <w:r>
        <w:rPr>
          <w:rFonts w:ascii="Arial" w:hAnsi="Arial" w:cs="Arial"/>
        </w:rPr>
        <w:t>y být příslušné smlouvy</w:t>
      </w:r>
      <w:r w:rsidRPr="00D95757">
        <w:rPr>
          <w:rFonts w:ascii="Arial" w:hAnsi="Arial" w:cs="Arial"/>
        </w:rPr>
        <w:t xml:space="preserve"> </w:t>
      </w:r>
      <w:r>
        <w:rPr>
          <w:rFonts w:ascii="Arial" w:hAnsi="Arial" w:cs="Arial"/>
        </w:rPr>
        <w:t>uzavřeny ještě letos a dílo tak bylo spolehlivě provedeno</w:t>
      </w:r>
      <w:r w:rsidRPr="00D95757">
        <w:rPr>
          <w:rFonts w:ascii="Arial" w:hAnsi="Arial" w:cs="Arial"/>
        </w:rPr>
        <w:t xml:space="preserve"> </w:t>
      </w:r>
      <w:r>
        <w:rPr>
          <w:rFonts w:ascii="Arial" w:hAnsi="Arial" w:cs="Arial"/>
        </w:rPr>
        <w:t>o</w:t>
      </w:r>
      <w:r w:rsidRPr="00D95757">
        <w:rPr>
          <w:rFonts w:ascii="Arial" w:hAnsi="Arial" w:cs="Arial"/>
        </w:rPr>
        <w:t xml:space="preserve"> letních prázdnin</w:t>
      </w:r>
      <w:r>
        <w:rPr>
          <w:rFonts w:ascii="Arial" w:hAnsi="Arial" w:cs="Arial"/>
        </w:rPr>
        <w:t>ách</w:t>
      </w:r>
      <w:r w:rsidRPr="00D95757">
        <w:rPr>
          <w:rFonts w:ascii="Arial" w:hAnsi="Arial" w:cs="Arial"/>
        </w:rPr>
        <w:t xml:space="preserve"> roku 2023. </w:t>
      </w:r>
    </w:p>
    <w:p w14:paraId="1E0499EB" w14:textId="62924171" w:rsidR="0001542F" w:rsidRDefault="00F26D0B" w:rsidP="006C7967">
      <w:pPr>
        <w:spacing w:after="0" w:line="240" w:lineRule="auto"/>
        <w:jc w:val="both"/>
        <w:rPr>
          <w:rFonts w:ascii="Arial" w:hAnsi="Arial" w:cs="Arial"/>
        </w:rPr>
      </w:pPr>
      <w:r w:rsidRPr="00D95757">
        <w:rPr>
          <w:rFonts w:ascii="Arial" w:hAnsi="Arial" w:cs="Arial"/>
        </w:rPr>
        <w:t xml:space="preserve">Součástí projektové dokumentace na modernizaci jídelny a kuchyně ZŠ Nerudova je rekonstrukce ocelové rampy </w:t>
      </w:r>
      <w:r>
        <w:rPr>
          <w:rFonts w:ascii="Arial" w:hAnsi="Arial" w:cs="Arial"/>
        </w:rPr>
        <w:t>v areálu školy</w:t>
      </w:r>
      <w:r w:rsidRPr="00D95757">
        <w:rPr>
          <w:rFonts w:ascii="Arial" w:hAnsi="Arial" w:cs="Arial"/>
        </w:rPr>
        <w:t xml:space="preserve">. </w:t>
      </w:r>
      <w:r>
        <w:rPr>
          <w:rFonts w:ascii="Arial" w:hAnsi="Arial" w:cs="Arial"/>
        </w:rPr>
        <w:t xml:space="preserve">Tato část byla vyčleněna do samostatné zakázky, </w:t>
      </w:r>
      <w:r>
        <w:rPr>
          <w:rFonts w:ascii="Arial" w:hAnsi="Arial" w:cs="Arial"/>
        </w:rPr>
        <w:lastRenderedPageBreak/>
        <w:t xml:space="preserve">na kterou proběhlo </w:t>
      </w:r>
      <w:r w:rsidRPr="00D95757">
        <w:rPr>
          <w:rFonts w:ascii="Arial" w:hAnsi="Arial" w:cs="Arial"/>
        </w:rPr>
        <w:t xml:space="preserve">samostatné výběrové řízení. Vzhledem k tomu, že </w:t>
      </w:r>
      <w:r>
        <w:rPr>
          <w:rFonts w:ascii="Arial" w:hAnsi="Arial" w:cs="Arial"/>
        </w:rPr>
        <w:t>zadavatel v něm neobdržel žádnou</w:t>
      </w:r>
      <w:r w:rsidRPr="00D95757">
        <w:rPr>
          <w:rFonts w:ascii="Arial" w:hAnsi="Arial" w:cs="Arial"/>
        </w:rPr>
        <w:t xml:space="preserve"> nabídku, bude </w:t>
      </w:r>
      <w:r>
        <w:rPr>
          <w:rFonts w:ascii="Arial" w:hAnsi="Arial" w:cs="Arial"/>
        </w:rPr>
        <w:t>v případě odsouhlasení radou města (na programu jednání dne 11. 4. 2022) opakováno.</w:t>
      </w:r>
      <w:r w:rsidRPr="00D95757">
        <w:rPr>
          <w:rFonts w:ascii="Arial" w:hAnsi="Arial" w:cs="Arial"/>
        </w:rPr>
        <w:t xml:space="preserve"> </w:t>
      </w:r>
    </w:p>
    <w:p w14:paraId="74E86A20" w14:textId="77777777" w:rsidR="0001542F" w:rsidRPr="004C2ED4" w:rsidRDefault="0001542F" w:rsidP="006C7967">
      <w:pPr>
        <w:pBdr>
          <w:bottom w:val="single" w:sz="4" w:space="1" w:color="auto"/>
        </w:pBdr>
        <w:spacing w:after="0" w:line="240" w:lineRule="auto"/>
        <w:rPr>
          <w:rFonts w:ascii="Arial" w:hAnsi="Arial" w:cs="Arial"/>
          <w:b/>
          <w:bCs/>
        </w:rPr>
      </w:pPr>
    </w:p>
    <w:p w14:paraId="3AB961C4" w14:textId="77777777" w:rsidR="0001542F" w:rsidRPr="00476041" w:rsidRDefault="0001542F" w:rsidP="00CF02CB">
      <w:pPr>
        <w:spacing w:after="64"/>
        <w:rPr>
          <w:rFonts w:ascii="Arial" w:hAnsi="Arial" w:cs="Arial"/>
        </w:rPr>
      </w:pPr>
    </w:p>
    <w:p w14:paraId="709F95E9" w14:textId="77777777" w:rsidR="00CF02CB" w:rsidRPr="00476041" w:rsidRDefault="00CF02CB" w:rsidP="00CF02CB">
      <w:pPr>
        <w:spacing w:after="0"/>
        <w:rPr>
          <w:rFonts w:ascii="Arial" w:hAnsi="Arial" w:cs="Arial"/>
        </w:rPr>
      </w:pPr>
      <w:r w:rsidRPr="00476041">
        <w:rPr>
          <w:rFonts w:ascii="Arial" w:hAnsi="Arial" w:cs="Arial"/>
          <w:b/>
          <w:sz w:val="28"/>
        </w:rPr>
        <w:t xml:space="preserve"> </w:t>
      </w:r>
    </w:p>
    <w:p w14:paraId="7190B1CE" w14:textId="6FAACB30" w:rsidR="001E4701" w:rsidRDefault="001E4701" w:rsidP="00845E6F">
      <w:pPr>
        <w:rPr>
          <w:rFonts w:ascii="Arial" w:hAnsi="Arial" w:cs="Arial"/>
        </w:rPr>
      </w:pPr>
    </w:p>
    <w:p w14:paraId="0641ED59" w14:textId="2A3B1B04" w:rsidR="001E4701" w:rsidRDefault="001E4701" w:rsidP="001E4701">
      <w:pPr>
        <w:rPr>
          <w:rFonts w:ascii="Arial" w:hAnsi="Arial" w:cs="Arial"/>
        </w:rPr>
      </w:pPr>
    </w:p>
    <w:p w14:paraId="38883E52" w14:textId="5DCBAFC5" w:rsidR="00D56856" w:rsidRPr="001E4701" w:rsidRDefault="001E4701" w:rsidP="001E4701">
      <w:pPr>
        <w:tabs>
          <w:tab w:val="left" w:pos="7951"/>
        </w:tabs>
        <w:rPr>
          <w:rFonts w:ascii="Arial" w:hAnsi="Arial" w:cs="Arial"/>
        </w:rPr>
      </w:pPr>
      <w:r>
        <w:rPr>
          <w:rFonts w:ascii="Arial" w:hAnsi="Arial" w:cs="Arial"/>
        </w:rPr>
        <w:tab/>
      </w:r>
    </w:p>
    <w:sectPr w:rsidR="00D56856" w:rsidRPr="001E470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F5F739" w14:textId="77777777" w:rsidR="00CF02CB" w:rsidRDefault="00CF02CB" w:rsidP="001923EA">
      <w:pPr>
        <w:spacing w:after="0" w:line="240" w:lineRule="auto"/>
      </w:pPr>
      <w:r>
        <w:separator/>
      </w:r>
    </w:p>
  </w:endnote>
  <w:endnote w:type="continuationSeparator" w:id="0">
    <w:p w14:paraId="3F8E95C2" w14:textId="77777777" w:rsidR="00CF02CB" w:rsidRDefault="00CF02CB" w:rsidP="00192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6506922"/>
      <w:docPartObj>
        <w:docPartGallery w:val="Page Numbers (Bottom of Page)"/>
        <w:docPartUnique/>
      </w:docPartObj>
    </w:sdtPr>
    <w:sdtEndPr/>
    <w:sdtContent>
      <w:p w14:paraId="33DE665C" w14:textId="68FCB5E3" w:rsidR="00CF02CB" w:rsidRDefault="00CF02CB">
        <w:pPr>
          <w:pStyle w:val="Zpat"/>
          <w:jc w:val="center"/>
        </w:pPr>
        <w:r>
          <w:fldChar w:fldCharType="begin"/>
        </w:r>
        <w:r>
          <w:instrText>PAGE   \* MERGEFORMAT</w:instrText>
        </w:r>
        <w:r>
          <w:fldChar w:fldCharType="separate"/>
        </w:r>
        <w:r>
          <w:t>2</w:t>
        </w:r>
        <w:r>
          <w:fldChar w:fldCharType="end"/>
        </w:r>
      </w:p>
    </w:sdtContent>
  </w:sdt>
  <w:p w14:paraId="5BE32F21" w14:textId="77777777" w:rsidR="00CF02CB" w:rsidRDefault="00CF02C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9ECE79" w14:textId="77777777" w:rsidR="00CF02CB" w:rsidRDefault="00CF02CB" w:rsidP="001923EA">
      <w:pPr>
        <w:spacing w:after="0" w:line="240" w:lineRule="auto"/>
      </w:pPr>
      <w:r>
        <w:separator/>
      </w:r>
    </w:p>
  </w:footnote>
  <w:footnote w:type="continuationSeparator" w:id="0">
    <w:p w14:paraId="35FE5A27" w14:textId="77777777" w:rsidR="00CF02CB" w:rsidRDefault="00CF02CB" w:rsidP="001923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C6141D"/>
    <w:multiLevelType w:val="hybridMultilevel"/>
    <w:tmpl w:val="BBE6EFB8"/>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 w15:restartNumberingAfterBreak="0">
    <w:nsid w:val="3DB3342C"/>
    <w:multiLevelType w:val="hybridMultilevel"/>
    <w:tmpl w:val="7CDA13D8"/>
    <w:lvl w:ilvl="0" w:tplc="B9A0A122">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97EF96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800134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0B2EDB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660963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3968B4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BC6B6E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61EE79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2A0DDC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726278A"/>
    <w:multiLevelType w:val="hybridMultilevel"/>
    <w:tmpl w:val="3B20ABE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6BBD788E"/>
    <w:multiLevelType w:val="hybridMultilevel"/>
    <w:tmpl w:val="1D42C862"/>
    <w:lvl w:ilvl="0" w:tplc="BFE07C90">
      <w:start w:val="16"/>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6C875186"/>
    <w:multiLevelType w:val="hybridMultilevel"/>
    <w:tmpl w:val="E41203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7CDA178E"/>
    <w:multiLevelType w:val="hybridMultilevel"/>
    <w:tmpl w:val="A76EBFA0"/>
    <w:lvl w:ilvl="0" w:tplc="0BAC3E70">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9A8E184">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368FDC6">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63AD682">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13EBFEE">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5AE6538">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E3CFF12">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8C23DDE">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04A7AD8">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2"/>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004"/>
    <w:rsid w:val="00005BC3"/>
    <w:rsid w:val="00014ABD"/>
    <w:rsid w:val="0001542F"/>
    <w:rsid w:val="00023013"/>
    <w:rsid w:val="000331D2"/>
    <w:rsid w:val="000D1A3A"/>
    <w:rsid w:val="000D471B"/>
    <w:rsid w:val="000E324C"/>
    <w:rsid w:val="001340B7"/>
    <w:rsid w:val="00145725"/>
    <w:rsid w:val="00181D66"/>
    <w:rsid w:val="001839ED"/>
    <w:rsid w:val="0019162D"/>
    <w:rsid w:val="001923EA"/>
    <w:rsid w:val="001D3E3F"/>
    <w:rsid w:val="001E4701"/>
    <w:rsid w:val="00241CDC"/>
    <w:rsid w:val="00252ACB"/>
    <w:rsid w:val="002A6143"/>
    <w:rsid w:val="002B37E8"/>
    <w:rsid w:val="00341E99"/>
    <w:rsid w:val="00360636"/>
    <w:rsid w:val="003627C8"/>
    <w:rsid w:val="00366C5F"/>
    <w:rsid w:val="003732A4"/>
    <w:rsid w:val="003824FD"/>
    <w:rsid w:val="003A35D7"/>
    <w:rsid w:val="003E39D2"/>
    <w:rsid w:val="004478D6"/>
    <w:rsid w:val="0046481C"/>
    <w:rsid w:val="004C2ED4"/>
    <w:rsid w:val="004E0B89"/>
    <w:rsid w:val="004E54C2"/>
    <w:rsid w:val="004E60D3"/>
    <w:rsid w:val="004F29DF"/>
    <w:rsid w:val="00555137"/>
    <w:rsid w:val="005611D1"/>
    <w:rsid w:val="0064363E"/>
    <w:rsid w:val="00651EE1"/>
    <w:rsid w:val="0067171A"/>
    <w:rsid w:val="006A26A7"/>
    <w:rsid w:val="006B3D7B"/>
    <w:rsid w:val="006C14A7"/>
    <w:rsid w:val="006C7967"/>
    <w:rsid w:val="007026F5"/>
    <w:rsid w:val="00720004"/>
    <w:rsid w:val="00723F15"/>
    <w:rsid w:val="00734B24"/>
    <w:rsid w:val="0078464A"/>
    <w:rsid w:val="0080717C"/>
    <w:rsid w:val="0081180D"/>
    <w:rsid w:val="00845E6F"/>
    <w:rsid w:val="00862CA5"/>
    <w:rsid w:val="0087275D"/>
    <w:rsid w:val="008922A0"/>
    <w:rsid w:val="00913CD4"/>
    <w:rsid w:val="009468C3"/>
    <w:rsid w:val="009A73CF"/>
    <w:rsid w:val="009D28F7"/>
    <w:rsid w:val="00A645ED"/>
    <w:rsid w:val="00A66BD7"/>
    <w:rsid w:val="00A75E11"/>
    <w:rsid w:val="00A834C4"/>
    <w:rsid w:val="00AD3D1A"/>
    <w:rsid w:val="00AE4505"/>
    <w:rsid w:val="00B02F28"/>
    <w:rsid w:val="00B16989"/>
    <w:rsid w:val="00B41059"/>
    <w:rsid w:val="00B556B5"/>
    <w:rsid w:val="00B64FA5"/>
    <w:rsid w:val="00BA7198"/>
    <w:rsid w:val="00BB3FD0"/>
    <w:rsid w:val="00BB51EF"/>
    <w:rsid w:val="00BC654D"/>
    <w:rsid w:val="00C44547"/>
    <w:rsid w:val="00C9769B"/>
    <w:rsid w:val="00CB7DB1"/>
    <w:rsid w:val="00CE1837"/>
    <w:rsid w:val="00CF02CB"/>
    <w:rsid w:val="00CF7D75"/>
    <w:rsid w:val="00D160FD"/>
    <w:rsid w:val="00D22B8D"/>
    <w:rsid w:val="00D56856"/>
    <w:rsid w:val="00D85674"/>
    <w:rsid w:val="00D859DA"/>
    <w:rsid w:val="00D928FE"/>
    <w:rsid w:val="00DD425F"/>
    <w:rsid w:val="00DD713D"/>
    <w:rsid w:val="00DF5CDB"/>
    <w:rsid w:val="00E0037E"/>
    <w:rsid w:val="00E21D41"/>
    <w:rsid w:val="00E44557"/>
    <w:rsid w:val="00E5124E"/>
    <w:rsid w:val="00F03620"/>
    <w:rsid w:val="00F26D0B"/>
    <w:rsid w:val="00F3022E"/>
    <w:rsid w:val="00F6467F"/>
    <w:rsid w:val="00F72208"/>
    <w:rsid w:val="00F85E68"/>
    <w:rsid w:val="00FF4E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C5407"/>
  <w15:chartTrackingRefBased/>
  <w15:docId w15:val="{8D0E7AE1-7437-4FB5-99B2-898E73972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next w:val="Normln"/>
    <w:link w:val="Nadpis1Char"/>
    <w:uiPriority w:val="9"/>
    <w:qFormat/>
    <w:rsid w:val="00014ABD"/>
    <w:pPr>
      <w:keepNext/>
      <w:keepLines/>
      <w:spacing w:after="122" w:line="266" w:lineRule="auto"/>
      <w:ind w:left="10" w:hanging="10"/>
      <w:outlineLvl w:val="0"/>
    </w:pPr>
    <w:rPr>
      <w:rFonts w:ascii="Calibri" w:eastAsia="Calibri" w:hAnsi="Calibri" w:cs="Calibri"/>
      <w:b/>
      <w:color w:val="00000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semiHidden/>
    <w:rsid w:val="00241CDC"/>
    <w:pPr>
      <w:spacing w:after="0" w:line="240" w:lineRule="auto"/>
    </w:pPr>
    <w:rPr>
      <w:rFonts w:ascii="Courier New" w:eastAsia="Times New Roman" w:hAnsi="Courier New" w:cs="Times New Roman"/>
      <w:sz w:val="20"/>
      <w:szCs w:val="24"/>
      <w:lang w:eastAsia="cs-CZ"/>
    </w:rPr>
  </w:style>
  <w:style w:type="character" w:customStyle="1" w:styleId="ProsttextChar">
    <w:name w:val="Prostý text Char"/>
    <w:basedOn w:val="Standardnpsmoodstavce"/>
    <w:link w:val="Prosttext"/>
    <w:semiHidden/>
    <w:rsid w:val="00241CDC"/>
    <w:rPr>
      <w:rFonts w:ascii="Courier New" w:eastAsia="Times New Roman" w:hAnsi="Courier New" w:cs="Times New Roman"/>
      <w:sz w:val="20"/>
      <w:szCs w:val="24"/>
      <w:lang w:eastAsia="cs-CZ"/>
    </w:rPr>
  </w:style>
  <w:style w:type="character" w:styleId="Hypertextovodkaz">
    <w:name w:val="Hyperlink"/>
    <w:rsid w:val="004C2ED4"/>
    <w:rPr>
      <w:color w:val="0000FF"/>
      <w:u w:val="single"/>
    </w:rPr>
  </w:style>
  <w:style w:type="paragraph" w:styleId="Zhlav">
    <w:name w:val="header"/>
    <w:basedOn w:val="Normln"/>
    <w:link w:val="ZhlavChar"/>
    <w:uiPriority w:val="99"/>
    <w:unhideWhenUsed/>
    <w:rsid w:val="001923E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923EA"/>
  </w:style>
  <w:style w:type="paragraph" w:styleId="Zpat">
    <w:name w:val="footer"/>
    <w:basedOn w:val="Normln"/>
    <w:link w:val="ZpatChar"/>
    <w:uiPriority w:val="99"/>
    <w:unhideWhenUsed/>
    <w:rsid w:val="001923EA"/>
    <w:pPr>
      <w:tabs>
        <w:tab w:val="center" w:pos="4536"/>
        <w:tab w:val="right" w:pos="9072"/>
      </w:tabs>
      <w:spacing w:after="0" w:line="240" w:lineRule="auto"/>
    </w:pPr>
  </w:style>
  <w:style w:type="character" w:customStyle="1" w:styleId="ZpatChar">
    <w:name w:val="Zápatí Char"/>
    <w:basedOn w:val="Standardnpsmoodstavce"/>
    <w:link w:val="Zpat"/>
    <w:uiPriority w:val="99"/>
    <w:rsid w:val="001923EA"/>
  </w:style>
  <w:style w:type="character" w:styleId="Nevyeenzmnka">
    <w:name w:val="Unresolved Mention"/>
    <w:basedOn w:val="Standardnpsmoodstavce"/>
    <w:uiPriority w:val="99"/>
    <w:semiHidden/>
    <w:unhideWhenUsed/>
    <w:rsid w:val="00845E6F"/>
    <w:rPr>
      <w:color w:val="605E5C"/>
      <w:shd w:val="clear" w:color="auto" w:fill="E1DFDD"/>
    </w:rPr>
  </w:style>
  <w:style w:type="table" w:styleId="Mkatabulky">
    <w:name w:val="Table Grid"/>
    <w:basedOn w:val="Normlntabulka"/>
    <w:uiPriority w:val="39"/>
    <w:rsid w:val="00B16989"/>
    <w:pPr>
      <w:spacing w:after="0" w:line="240" w:lineRule="auto"/>
    </w:pPr>
    <w:rPr>
      <w:rFonts w:ascii="Times New Roman" w:eastAsia="Times New Roman" w:hAnsi="Times New Roman" w:cs="Times New Roman"/>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ovn21Char">
    <w:name w:val="číslování2(1.) Char"/>
    <w:basedOn w:val="Standardnpsmoodstavce"/>
    <w:link w:val="slovn21"/>
    <w:locked/>
    <w:rsid w:val="009D28F7"/>
  </w:style>
  <w:style w:type="paragraph" w:customStyle="1" w:styleId="slovn21">
    <w:name w:val="číslování2(1.)"/>
    <w:basedOn w:val="Normln"/>
    <w:link w:val="slovn21Char"/>
    <w:rsid w:val="009D28F7"/>
    <w:pPr>
      <w:spacing w:after="0" w:line="240" w:lineRule="auto"/>
      <w:ind w:left="567"/>
    </w:pPr>
  </w:style>
  <w:style w:type="paragraph" w:styleId="Odstavecseseznamem">
    <w:name w:val="List Paragraph"/>
    <w:basedOn w:val="Normln"/>
    <w:uiPriority w:val="34"/>
    <w:qFormat/>
    <w:rsid w:val="009D28F7"/>
    <w:pPr>
      <w:spacing w:after="0" w:line="240" w:lineRule="auto"/>
      <w:ind w:left="720"/>
    </w:pPr>
    <w:rPr>
      <w:rFonts w:ascii="Calibri" w:eastAsia="Calibri" w:hAnsi="Calibri" w:cs="Calibri"/>
    </w:rPr>
  </w:style>
  <w:style w:type="paragraph" w:styleId="Textbubliny">
    <w:name w:val="Balloon Text"/>
    <w:basedOn w:val="Normln"/>
    <w:link w:val="TextbublinyChar"/>
    <w:uiPriority w:val="99"/>
    <w:semiHidden/>
    <w:unhideWhenUsed/>
    <w:rsid w:val="008922A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922A0"/>
    <w:rPr>
      <w:rFonts w:ascii="Segoe UI" w:hAnsi="Segoe UI" w:cs="Segoe UI"/>
      <w:sz w:val="18"/>
      <w:szCs w:val="18"/>
    </w:rPr>
  </w:style>
  <w:style w:type="character" w:customStyle="1" w:styleId="Nadpis1Char">
    <w:name w:val="Nadpis 1 Char"/>
    <w:basedOn w:val="Standardnpsmoodstavce"/>
    <w:link w:val="Nadpis1"/>
    <w:uiPriority w:val="9"/>
    <w:rsid w:val="00014ABD"/>
    <w:rPr>
      <w:rFonts w:ascii="Calibri" w:eastAsia="Calibri" w:hAnsi="Calibri" w:cs="Calibri"/>
      <w:b/>
      <w:color w:val="000000"/>
      <w:lang w:eastAsia="cs-CZ"/>
    </w:rPr>
  </w:style>
  <w:style w:type="table" w:customStyle="1" w:styleId="TableGrid">
    <w:name w:val="TableGrid"/>
    <w:rsid w:val="00014ABD"/>
    <w:pPr>
      <w:spacing w:after="0" w:line="240" w:lineRule="auto"/>
    </w:pPr>
    <w:rPr>
      <w:rFonts w:eastAsiaTheme="minorEastAsia"/>
      <w:lang w:eastAsia="cs-CZ"/>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399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412647-D144-401D-AFB6-7A97519AB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5</Pages>
  <Words>1739</Words>
  <Characters>10264</Characters>
  <Application>Microsoft Office Word</Application>
  <DocSecurity>0</DocSecurity>
  <Lines>85</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Ollé Terézia</dc:creator>
  <cp:keywords/>
  <dc:description/>
  <cp:lastModifiedBy>Ollé Terézia</cp:lastModifiedBy>
  <cp:revision>79</cp:revision>
  <cp:lastPrinted>2022-03-09T14:55:00Z</cp:lastPrinted>
  <dcterms:created xsi:type="dcterms:W3CDTF">2021-05-19T13:44:00Z</dcterms:created>
  <dcterms:modified xsi:type="dcterms:W3CDTF">2022-04-21T06:56:00Z</dcterms:modified>
</cp:coreProperties>
</file>