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593446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Vyhodnocení</w:t>
      </w:r>
      <w:r w:rsidRPr="00FE0631">
        <w:rPr>
          <w:rFonts w:ascii="Verdana" w:hAnsi="Verdana"/>
          <w:b/>
          <w:sz w:val="32"/>
          <w:szCs w:val="32"/>
        </w:rPr>
        <w:t xml:space="preserve"> </w:t>
      </w:r>
    </w:p>
    <w:p w:rsidR="00593446" w:rsidRDefault="00144D64" w:rsidP="00593446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D</w:t>
      </w:r>
      <w:r w:rsidRPr="00FE0631">
        <w:rPr>
          <w:rFonts w:ascii="Verdana" w:hAnsi="Verdana"/>
          <w:b/>
          <w:sz w:val="32"/>
          <w:szCs w:val="32"/>
        </w:rPr>
        <w:t>otačního programu města</w:t>
      </w:r>
      <w:r w:rsidR="00593446">
        <w:rPr>
          <w:rFonts w:ascii="Verdana" w:hAnsi="Verdana"/>
          <w:b/>
          <w:sz w:val="32"/>
          <w:szCs w:val="32"/>
        </w:rPr>
        <w:t xml:space="preserve"> </w:t>
      </w:r>
      <w:r w:rsidRPr="00FE0631">
        <w:rPr>
          <w:rFonts w:ascii="Verdana" w:hAnsi="Verdana"/>
          <w:b/>
          <w:sz w:val="32"/>
          <w:szCs w:val="32"/>
        </w:rPr>
        <w:t>České Budějovice</w:t>
      </w:r>
    </w:p>
    <w:p w:rsidR="00144D64" w:rsidRPr="00FE0631" w:rsidRDefault="00144D64" w:rsidP="00593446">
      <w:pPr>
        <w:jc w:val="center"/>
        <w:rPr>
          <w:rFonts w:ascii="Verdana" w:hAnsi="Verdana"/>
          <w:b/>
          <w:sz w:val="32"/>
          <w:szCs w:val="32"/>
        </w:rPr>
      </w:pPr>
      <w:r w:rsidRPr="00FE0631">
        <w:rPr>
          <w:rFonts w:ascii="Verdana" w:hAnsi="Verdana"/>
          <w:b/>
          <w:sz w:val="32"/>
          <w:szCs w:val="32"/>
        </w:rPr>
        <w:t xml:space="preserve">na podporu </w:t>
      </w:r>
      <w:r w:rsidR="00C555B6">
        <w:rPr>
          <w:rFonts w:ascii="Verdana" w:hAnsi="Verdana"/>
          <w:b/>
          <w:sz w:val="32"/>
          <w:szCs w:val="32"/>
        </w:rPr>
        <w:t>cestovního ruchu</w:t>
      </w:r>
      <w:r w:rsidRPr="00FE0631">
        <w:rPr>
          <w:rFonts w:ascii="Verdana" w:hAnsi="Verdana"/>
          <w:b/>
          <w:sz w:val="32"/>
          <w:szCs w:val="32"/>
        </w:rPr>
        <w:t xml:space="preserve"> v roce 20</w:t>
      </w:r>
      <w:r>
        <w:rPr>
          <w:rFonts w:ascii="Verdana" w:hAnsi="Verdana"/>
          <w:b/>
          <w:sz w:val="32"/>
          <w:szCs w:val="32"/>
        </w:rPr>
        <w:t>1</w:t>
      </w:r>
      <w:r w:rsidR="00731104">
        <w:rPr>
          <w:rFonts w:ascii="Verdana" w:hAnsi="Verdana"/>
          <w:b/>
          <w:sz w:val="32"/>
          <w:szCs w:val="32"/>
        </w:rPr>
        <w:t>8</w:t>
      </w: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2B19D5">
      <w:pPr>
        <w:ind w:left="1276"/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Pr="006141AD" w:rsidRDefault="00144D64" w:rsidP="00144D64">
      <w:pPr>
        <w:rPr>
          <w:rFonts w:ascii="Verdana" w:hAnsi="Verdana"/>
          <w:b/>
          <w:sz w:val="22"/>
          <w:szCs w:val="22"/>
        </w:rPr>
      </w:pPr>
      <w:r w:rsidRPr="006141AD">
        <w:rPr>
          <w:rFonts w:ascii="Verdana" w:hAnsi="Verdana"/>
          <w:b/>
          <w:sz w:val="22"/>
          <w:szCs w:val="22"/>
        </w:rPr>
        <w:t>Obsah:</w:t>
      </w:r>
    </w:p>
    <w:p w:rsidR="00144D64" w:rsidRPr="00861A65" w:rsidRDefault="004241F5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Granty</w:t>
      </w:r>
      <w:r w:rsidR="00144D64" w:rsidRPr="00861A65">
        <w:rPr>
          <w:rFonts w:ascii="Verdana" w:hAnsi="Verdana"/>
          <w:sz w:val="22"/>
          <w:szCs w:val="22"/>
        </w:rPr>
        <w:t xml:space="preserve"> (opatření, alokované částky, výzvy, </w:t>
      </w:r>
      <w:r w:rsidR="00AB1E72">
        <w:rPr>
          <w:rFonts w:ascii="Verdana" w:hAnsi="Verdana"/>
          <w:sz w:val="22"/>
          <w:szCs w:val="22"/>
        </w:rPr>
        <w:t xml:space="preserve">přijaté </w:t>
      </w:r>
      <w:r w:rsidR="00144D64" w:rsidRPr="00861A65">
        <w:rPr>
          <w:rFonts w:ascii="Verdana" w:hAnsi="Verdana"/>
          <w:sz w:val="22"/>
          <w:szCs w:val="22"/>
        </w:rPr>
        <w:t>žádosti,</w:t>
      </w:r>
      <w:r w:rsidR="002E5107">
        <w:rPr>
          <w:rFonts w:ascii="Verdana" w:hAnsi="Verdana"/>
          <w:sz w:val="22"/>
          <w:szCs w:val="22"/>
        </w:rPr>
        <w:t xml:space="preserve"> </w:t>
      </w:r>
      <w:r w:rsidR="00144D64" w:rsidRPr="00861A65">
        <w:rPr>
          <w:rFonts w:ascii="Verdana" w:hAnsi="Verdana"/>
          <w:sz w:val="22"/>
          <w:szCs w:val="22"/>
        </w:rPr>
        <w:t>čerpání)</w:t>
      </w:r>
    </w:p>
    <w:p w:rsidR="00144D64" w:rsidRPr="00861A65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</w:t>
      </w:r>
      <w:r w:rsidRPr="00861A65">
        <w:rPr>
          <w:rFonts w:ascii="Verdana" w:hAnsi="Verdana"/>
          <w:sz w:val="22"/>
          <w:szCs w:val="22"/>
        </w:rPr>
        <w:t>rojednávání v RM a ZM</w:t>
      </w:r>
    </w:p>
    <w:p w:rsidR="00A8632B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A8632B">
        <w:rPr>
          <w:rFonts w:ascii="Verdana" w:hAnsi="Verdana"/>
          <w:sz w:val="22"/>
          <w:szCs w:val="22"/>
        </w:rPr>
        <w:t xml:space="preserve">Smlouvy </w:t>
      </w:r>
    </w:p>
    <w:p w:rsidR="00144D64" w:rsidRPr="00A8632B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A8632B">
        <w:rPr>
          <w:rFonts w:ascii="Verdana" w:hAnsi="Verdana"/>
          <w:sz w:val="22"/>
          <w:szCs w:val="22"/>
        </w:rPr>
        <w:t>Vyúčtování</w:t>
      </w:r>
    </w:p>
    <w:p w:rsidR="00144D64" w:rsidRPr="00861A65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Závěr</w:t>
      </w:r>
    </w:p>
    <w:p w:rsidR="00144D64" w:rsidRPr="00861A65" w:rsidRDefault="00144D64" w:rsidP="00144D64">
      <w:pPr>
        <w:rPr>
          <w:rFonts w:ascii="Verdana" w:hAnsi="Verdana"/>
          <w:sz w:val="22"/>
          <w:szCs w:val="22"/>
        </w:rPr>
      </w:pPr>
    </w:p>
    <w:p w:rsidR="00144D64" w:rsidRPr="0070410C" w:rsidRDefault="00743701" w:rsidP="00144D64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Příloha</w:t>
      </w:r>
      <w:r w:rsidR="00144D64" w:rsidRPr="0070410C">
        <w:rPr>
          <w:rFonts w:ascii="Verdana" w:hAnsi="Verdana"/>
          <w:sz w:val="22"/>
          <w:szCs w:val="22"/>
        </w:rPr>
        <w:t xml:space="preserve">: Přehled </w:t>
      </w:r>
      <w:r w:rsidR="00045EC0">
        <w:rPr>
          <w:rFonts w:ascii="Verdana" w:hAnsi="Verdana"/>
          <w:sz w:val="22"/>
          <w:szCs w:val="22"/>
        </w:rPr>
        <w:t>podpořených projektů</w:t>
      </w:r>
    </w:p>
    <w:p w:rsidR="00144D64" w:rsidRDefault="003268F6" w:rsidP="003268F6">
      <w:pPr>
        <w:ind w:left="9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ab/>
      </w:r>
    </w:p>
    <w:p w:rsidR="00144D64" w:rsidRDefault="00144D64" w:rsidP="00144D64">
      <w:pPr>
        <w:rPr>
          <w:rFonts w:ascii="Verdana" w:hAnsi="Verdana"/>
          <w:sz w:val="24"/>
          <w:szCs w:val="24"/>
        </w:rPr>
      </w:pPr>
    </w:p>
    <w:p w:rsidR="00144D64" w:rsidRPr="00FE0631" w:rsidRDefault="00144D64" w:rsidP="00144D64">
      <w:pPr>
        <w:rPr>
          <w:rFonts w:ascii="Verdana" w:hAnsi="Verdana"/>
          <w:sz w:val="24"/>
          <w:szCs w:val="24"/>
        </w:rPr>
      </w:pPr>
    </w:p>
    <w:p w:rsidR="00144D64" w:rsidRPr="00B531DF" w:rsidRDefault="00144D64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br w:type="page"/>
      </w:r>
      <w:r w:rsidRPr="00B531DF">
        <w:rPr>
          <w:rFonts w:ascii="Verdana" w:hAnsi="Verdana"/>
        </w:rPr>
        <w:lastRenderedPageBreak/>
        <w:t xml:space="preserve">V rámci </w:t>
      </w:r>
      <w:r w:rsidR="007B7842">
        <w:rPr>
          <w:rFonts w:ascii="Verdana" w:hAnsi="Verdana"/>
        </w:rPr>
        <w:t>D</w:t>
      </w:r>
      <w:r w:rsidRPr="00B531DF">
        <w:rPr>
          <w:rFonts w:ascii="Verdana" w:hAnsi="Verdana"/>
        </w:rPr>
        <w:t xml:space="preserve">otačního programu města České Budějovice na </w:t>
      </w:r>
      <w:r>
        <w:rPr>
          <w:rFonts w:ascii="Verdana" w:hAnsi="Verdana"/>
        </w:rPr>
        <w:t xml:space="preserve">podporu </w:t>
      </w:r>
      <w:r w:rsidR="00C555B6">
        <w:rPr>
          <w:rFonts w:ascii="Verdana" w:hAnsi="Verdana"/>
        </w:rPr>
        <w:t>cestovního ruchu</w:t>
      </w:r>
      <w:r w:rsidRPr="00B531DF">
        <w:rPr>
          <w:rFonts w:ascii="Verdana" w:hAnsi="Verdana"/>
        </w:rPr>
        <w:t xml:space="preserve"> v roce 20</w:t>
      </w:r>
      <w:r>
        <w:rPr>
          <w:rFonts w:ascii="Verdana" w:hAnsi="Verdana"/>
        </w:rPr>
        <w:t>1</w:t>
      </w:r>
      <w:r w:rsidR="00731104">
        <w:rPr>
          <w:rFonts w:ascii="Verdana" w:hAnsi="Verdana"/>
        </w:rPr>
        <w:t>8</w:t>
      </w:r>
      <w:r w:rsidRPr="00B531DF">
        <w:rPr>
          <w:rFonts w:ascii="Verdana" w:hAnsi="Verdana"/>
        </w:rPr>
        <w:t xml:space="preserve"> byla</w:t>
      </w:r>
      <w:r w:rsidR="002B19D5">
        <w:rPr>
          <w:rFonts w:ascii="Verdana" w:hAnsi="Verdana"/>
        </w:rPr>
        <w:t xml:space="preserve"> </w:t>
      </w:r>
      <w:r w:rsidRPr="00B531DF">
        <w:rPr>
          <w:rFonts w:ascii="Verdana" w:hAnsi="Verdana"/>
        </w:rPr>
        <w:t xml:space="preserve">alokována celková částka ve výši </w:t>
      </w:r>
      <w:r w:rsidR="00C555B6" w:rsidRPr="007E7E7C">
        <w:rPr>
          <w:rFonts w:ascii="Verdana" w:hAnsi="Verdana"/>
        </w:rPr>
        <w:t>1</w:t>
      </w:r>
      <w:r w:rsidR="007E7E7C" w:rsidRPr="007E7E7C">
        <w:rPr>
          <w:rFonts w:ascii="Verdana" w:hAnsi="Verdana"/>
        </w:rPr>
        <w:t>.</w:t>
      </w:r>
      <w:r w:rsidR="00CC6AF1">
        <w:rPr>
          <w:rFonts w:ascii="Verdana" w:hAnsi="Verdana"/>
        </w:rPr>
        <w:t>8</w:t>
      </w:r>
      <w:r w:rsidR="009334EA">
        <w:rPr>
          <w:rFonts w:ascii="Verdana" w:hAnsi="Verdana"/>
        </w:rPr>
        <w:t>5</w:t>
      </w:r>
      <w:r w:rsidR="00C555B6" w:rsidRPr="007E7E7C">
        <w:rPr>
          <w:rFonts w:ascii="Verdana" w:hAnsi="Verdana"/>
        </w:rPr>
        <w:t>0</w:t>
      </w:r>
      <w:r w:rsidR="0005185F">
        <w:rPr>
          <w:rFonts w:ascii="Verdana" w:hAnsi="Verdana"/>
        </w:rPr>
        <w:t>.000</w:t>
      </w:r>
      <w:r w:rsidRPr="007E7E7C">
        <w:rPr>
          <w:rFonts w:ascii="Verdana" w:hAnsi="Verdana"/>
        </w:rPr>
        <w:t xml:space="preserve"> </w:t>
      </w:r>
      <w:r>
        <w:rPr>
          <w:rFonts w:ascii="Verdana" w:hAnsi="Verdana"/>
        </w:rPr>
        <w:t>Kč</w:t>
      </w:r>
      <w:r w:rsidR="002A3A26">
        <w:rPr>
          <w:rFonts w:ascii="Verdana" w:hAnsi="Verdana"/>
        </w:rPr>
        <w:t>.</w:t>
      </w:r>
      <w:r w:rsidR="0005185F">
        <w:rPr>
          <w:rFonts w:ascii="Verdana" w:hAnsi="Verdana"/>
        </w:rPr>
        <w:t xml:space="preserve"> </w:t>
      </w:r>
    </w:p>
    <w:p w:rsidR="00144D64" w:rsidRDefault="00144D64" w:rsidP="00144D64">
      <w:pPr>
        <w:rPr>
          <w:rFonts w:ascii="Verdana" w:hAnsi="Verdana"/>
          <w:b/>
          <w:sz w:val="22"/>
          <w:szCs w:val="22"/>
        </w:rPr>
      </w:pPr>
    </w:p>
    <w:p w:rsidR="00144D64" w:rsidRDefault="004241F5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1. </w:t>
      </w:r>
      <w:r w:rsidR="002B19D5">
        <w:rPr>
          <w:rFonts w:ascii="Verdana" w:hAnsi="Verdana"/>
          <w:b/>
          <w:sz w:val="22"/>
          <w:szCs w:val="22"/>
        </w:rPr>
        <w:t>GRANTY</w:t>
      </w:r>
    </w:p>
    <w:p w:rsidR="00144D64" w:rsidRDefault="00144D64" w:rsidP="00144D64">
      <w:pPr>
        <w:rPr>
          <w:rFonts w:ascii="Verdana" w:hAnsi="Verdana"/>
          <w:b/>
          <w:sz w:val="22"/>
          <w:szCs w:val="22"/>
        </w:rPr>
      </w:pPr>
    </w:p>
    <w:p w:rsidR="00144D64" w:rsidRPr="00851267" w:rsidRDefault="00144D64" w:rsidP="00144D64">
      <w:pPr>
        <w:rPr>
          <w:rFonts w:ascii="Verdana" w:hAnsi="Verdana"/>
          <w:b/>
        </w:rPr>
      </w:pPr>
      <w:r w:rsidRPr="00851267">
        <w:rPr>
          <w:rFonts w:ascii="Verdana" w:hAnsi="Verdana"/>
          <w:b/>
        </w:rPr>
        <w:t>I. Opatření</w:t>
      </w:r>
    </w:p>
    <w:p w:rsidR="00B72B6E" w:rsidRDefault="00B72B6E" w:rsidP="00F66C6D">
      <w:pPr>
        <w:jc w:val="both"/>
        <w:rPr>
          <w:rFonts w:ascii="Verdana" w:hAnsi="Verdana"/>
          <w:u w:val="single"/>
        </w:rPr>
      </w:pPr>
    </w:p>
    <w:p w:rsidR="00144D64" w:rsidRDefault="00310710" w:rsidP="00F66C6D">
      <w:pPr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>O</w:t>
      </w:r>
      <w:r w:rsidR="00144D64" w:rsidRPr="00990140">
        <w:rPr>
          <w:rFonts w:ascii="Verdana" w:hAnsi="Verdana"/>
          <w:u w:val="single"/>
        </w:rPr>
        <w:t>patření 1</w:t>
      </w:r>
      <w:r w:rsidR="00144D64" w:rsidRPr="00990140">
        <w:rPr>
          <w:rFonts w:ascii="Verdana" w:hAnsi="Verdana"/>
        </w:rPr>
        <w:t xml:space="preserve"> </w:t>
      </w:r>
      <w:r w:rsidR="00F66C6D">
        <w:rPr>
          <w:rFonts w:ascii="Verdana" w:hAnsi="Verdana"/>
        </w:rPr>
        <w:t>–</w:t>
      </w:r>
      <w:r w:rsidR="00144D64" w:rsidRPr="00990140">
        <w:rPr>
          <w:rFonts w:ascii="Verdana" w:hAnsi="Verdana"/>
        </w:rPr>
        <w:t xml:space="preserve"> </w:t>
      </w:r>
      <w:r w:rsidR="00F66C6D">
        <w:rPr>
          <w:rFonts w:ascii="Verdana" w:hAnsi="Verdana"/>
          <w:b/>
        </w:rPr>
        <w:t xml:space="preserve">Rozšíření turistické nabídky v cestovním ruchu – </w:t>
      </w:r>
      <w:r w:rsidR="00F66C6D">
        <w:rPr>
          <w:rFonts w:ascii="Verdana" w:hAnsi="Verdana"/>
        </w:rPr>
        <w:t>v rámci tohoto opatření jsou vhodnými následující aktivity</w:t>
      </w:r>
      <w:r w:rsidR="00B72B6E">
        <w:rPr>
          <w:rFonts w:ascii="Verdana" w:hAnsi="Verdana"/>
        </w:rPr>
        <w:t xml:space="preserve"> zaměřené na zlepšení nabídky </w:t>
      </w:r>
      <w:r w:rsidR="00F66C6D">
        <w:rPr>
          <w:rFonts w:ascii="Verdana" w:hAnsi="Verdana"/>
        </w:rPr>
        <w:t>služeb</w:t>
      </w:r>
      <w:r w:rsidR="00B72B6E">
        <w:rPr>
          <w:rFonts w:ascii="Verdana" w:hAnsi="Verdana"/>
        </w:rPr>
        <w:t xml:space="preserve"> a</w:t>
      </w:r>
      <w:r w:rsidR="00420A4C">
        <w:rPr>
          <w:rFonts w:ascii="Verdana" w:hAnsi="Verdana"/>
        </w:rPr>
        <w:t> </w:t>
      </w:r>
      <w:r w:rsidR="00B72B6E">
        <w:rPr>
          <w:rFonts w:ascii="Verdana" w:hAnsi="Verdana"/>
        </w:rPr>
        <w:t>propagace destinace Českých Budějovic:</w:t>
      </w:r>
    </w:p>
    <w:p w:rsidR="00B72B6E" w:rsidRDefault="00B72B6E" w:rsidP="00F66C6D">
      <w:pPr>
        <w:jc w:val="both"/>
        <w:rPr>
          <w:rFonts w:ascii="Verdana" w:hAnsi="Verdana"/>
        </w:rPr>
      </w:pPr>
    </w:p>
    <w:p w:rsidR="00CC6AF1" w:rsidRDefault="00CC6AF1" w:rsidP="00CC6AF1">
      <w:pPr>
        <w:pStyle w:val="Odstavecseseznamem"/>
        <w:numPr>
          <w:ilvl w:val="0"/>
          <w:numId w:val="7"/>
        </w:numPr>
        <w:tabs>
          <w:tab w:val="clear" w:pos="1069"/>
          <w:tab w:val="num" w:pos="284"/>
        </w:tabs>
        <w:spacing w:after="120"/>
        <w:ind w:left="284" w:hanging="284"/>
        <w:contextualSpacing w:val="0"/>
        <w:jc w:val="both"/>
        <w:rPr>
          <w:rFonts w:ascii="Verdana" w:hAnsi="Verdana" w:cs="Arial"/>
        </w:rPr>
      </w:pPr>
      <w:r w:rsidRPr="00CC6AF1">
        <w:rPr>
          <w:rFonts w:ascii="Verdana" w:hAnsi="Verdana" w:cs="Arial"/>
        </w:rPr>
        <w:t>Rozšíření turistické nabídky a zavedení produktů cestovního ruchu zaměřenýc</w:t>
      </w:r>
      <w:r w:rsidR="00731104">
        <w:rPr>
          <w:rFonts w:ascii="Verdana" w:hAnsi="Verdana" w:cs="Arial"/>
        </w:rPr>
        <w:t>h na podporu a rozvoj zážitkové</w:t>
      </w:r>
      <w:r w:rsidRPr="00CC6AF1">
        <w:rPr>
          <w:rFonts w:ascii="Verdana" w:hAnsi="Verdana" w:cs="Arial"/>
        </w:rPr>
        <w:t xml:space="preserve"> a kongresové turistiky. Cílené jsou zejména  oblasti gastronomie, netradičních aktivit, poznávání města, aktivit pro rodiny s</w:t>
      </w:r>
      <w:r w:rsidR="00731104">
        <w:rPr>
          <w:rFonts w:ascii="Verdana" w:hAnsi="Verdana" w:cs="Arial"/>
        </w:rPr>
        <w:t> </w:t>
      </w:r>
      <w:r w:rsidRPr="00CC6AF1">
        <w:rPr>
          <w:rFonts w:ascii="Verdana" w:hAnsi="Verdana" w:cs="Arial"/>
        </w:rPr>
        <w:t>dětmi</w:t>
      </w:r>
      <w:r w:rsidR="00731104">
        <w:rPr>
          <w:rFonts w:ascii="Verdana" w:hAnsi="Verdana" w:cs="Arial"/>
        </w:rPr>
        <w:t>;</w:t>
      </w:r>
      <w:r w:rsidRPr="00CC6AF1">
        <w:rPr>
          <w:rFonts w:ascii="Verdana" w:hAnsi="Verdana" w:cs="Arial"/>
        </w:rPr>
        <w:t xml:space="preserve"> podpořeny mohou být moderní i tradiční zážitkové aktivity (např. zatraktivnění průvodcovských služeb, turistická nabídka pro handicapované, turistické slevové pasy apod.); podmínkou je zajištění dostatečné marketingové podpory projektu, a to i mimo region. Podmínkou je také spolupráce s TIC České Budějovice</w:t>
      </w:r>
      <w:r w:rsidR="00731104">
        <w:rPr>
          <w:rFonts w:ascii="Verdana" w:hAnsi="Verdana" w:cs="Arial"/>
        </w:rPr>
        <w:t xml:space="preserve"> a</w:t>
      </w:r>
      <w:r w:rsidRPr="00CC6AF1">
        <w:rPr>
          <w:rFonts w:ascii="Verdana" w:hAnsi="Verdana" w:cs="Arial"/>
        </w:rPr>
        <w:t xml:space="preserve"> propagace akce ve spolupráci s destinační společností </w:t>
      </w:r>
      <w:proofErr w:type="gramStart"/>
      <w:r w:rsidRPr="00CC6AF1">
        <w:rPr>
          <w:rFonts w:ascii="Verdana" w:hAnsi="Verdana" w:cs="Arial"/>
        </w:rPr>
        <w:t>Českobudějovicko-</w:t>
      </w:r>
      <w:proofErr w:type="spellStart"/>
      <w:r w:rsidRPr="00CC6AF1">
        <w:rPr>
          <w:rFonts w:ascii="Verdana" w:hAnsi="Verdana" w:cs="Arial"/>
        </w:rPr>
        <w:t>Hlubocko</w:t>
      </w:r>
      <w:proofErr w:type="spellEnd"/>
      <w:r w:rsidRPr="00CC6AF1">
        <w:rPr>
          <w:rFonts w:ascii="Verdana" w:hAnsi="Verdana" w:cs="Arial"/>
        </w:rPr>
        <w:t>, z. s.</w:t>
      </w:r>
      <w:proofErr w:type="gramEnd"/>
    </w:p>
    <w:p w:rsidR="00CC6AF1" w:rsidRPr="00CC6AF1" w:rsidRDefault="00CC5A9E" w:rsidP="00CC6AF1">
      <w:pPr>
        <w:pStyle w:val="Odstavecseseznamem"/>
        <w:numPr>
          <w:ilvl w:val="0"/>
          <w:numId w:val="7"/>
        </w:numPr>
        <w:tabs>
          <w:tab w:val="clear" w:pos="1069"/>
          <w:tab w:val="num" w:pos="284"/>
        </w:tabs>
        <w:spacing w:after="120"/>
        <w:ind w:left="284" w:hanging="284"/>
        <w:contextualSpacing w:val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Projekty akcelerace turistického potenciálu vodních toků v k. </w:t>
      </w:r>
      <w:proofErr w:type="spellStart"/>
      <w:r>
        <w:rPr>
          <w:rFonts w:ascii="Verdana" w:hAnsi="Verdana" w:cs="Arial"/>
        </w:rPr>
        <w:t>ú.</w:t>
      </w:r>
      <w:proofErr w:type="spellEnd"/>
      <w:r>
        <w:rPr>
          <w:rFonts w:ascii="Verdana" w:hAnsi="Verdana" w:cs="Arial"/>
        </w:rPr>
        <w:t xml:space="preserve"> České Budějovice</w:t>
      </w:r>
      <w:r w:rsidR="00CC6AF1" w:rsidRPr="00CC6AF1">
        <w:rPr>
          <w:rFonts w:ascii="Verdana" w:hAnsi="Verdana" w:cs="Arial"/>
        </w:rPr>
        <w:t>.</w:t>
      </w:r>
      <w:r>
        <w:rPr>
          <w:rFonts w:ascii="Verdana" w:hAnsi="Verdana" w:cs="Arial"/>
        </w:rPr>
        <w:t xml:space="preserve"> Podmínkou je také spolupráce s TIC České Budějovice a propagace akce ve spolupráci s destinační společností </w:t>
      </w:r>
      <w:proofErr w:type="gramStart"/>
      <w:r>
        <w:rPr>
          <w:rFonts w:ascii="Verdana" w:hAnsi="Verdana" w:cs="Arial"/>
        </w:rPr>
        <w:t>Českobudějovicko-</w:t>
      </w:r>
      <w:proofErr w:type="spellStart"/>
      <w:r>
        <w:rPr>
          <w:rFonts w:ascii="Verdana" w:hAnsi="Verdana" w:cs="Arial"/>
        </w:rPr>
        <w:t>Hlubocko</w:t>
      </w:r>
      <w:proofErr w:type="spellEnd"/>
      <w:r>
        <w:rPr>
          <w:rFonts w:ascii="Verdana" w:hAnsi="Verdana" w:cs="Arial"/>
        </w:rPr>
        <w:t>, z. s.</w:t>
      </w:r>
      <w:proofErr w:type="gramEnd"/>
    </w:p>
    <w:p w:rsidR="00CC6AF1" w:rsidRPr="00CC6AF1" w:rsidRDefault="00CC5A9E" w:rsidP="00CC6AF1">
      <w:pPr>
        <w:pStyle w:val="Odstavecseseznamem"/>
        <w:numPr>
          <w:ilvl w:val="0"/>
          <w:numId w:val="7"/>
        </w:numPr>
        <w:tabs>
          <w:tab w:val="clear" w:pos="1069"/>
          <w:tab w:val="num" w:pos="284"/>
        </w:tabs>
        <w:spacing w:after="120"/>
        <w:ind w:left="284" w:hanging="284"/>
        <w:contextualSpacing w:val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Projekty na podporu rozvoje kvality služeb cestovního ruchu v Českých Budějovicích – jak na stra</w:t>
      </w:r>
      <w:r w:rsidR="006F63E5">
        <w:rPr>
          <w:rFonts w:ascii="Verdana" w:hAnsi="Verdana" w:cs="Arial"/>
        </w:rPr>
        <w:t>ně nabídky produktů cestovního r</w:t>
      </w:r>
      <w:bookmarkStart w:id="0" w:name="_GoBack"/>
      <w:bookmarkEnd w:id="0"/>
      <w:r>
        <w:rPr>
          <w:rFonts w:ascii="Verdana" w:hAnsi="Verdana" w:cs="Arial"/>
        </w:rPr>
        <w:t>uchu, jejich kvality, tak i zvyšování kvalifikace zaměstnanců subjektů poskytujících služby cestovního ruchu</w:t>
      </w:r>
      <w:r w:rsidR="00CC6AF1" w:rsidRPr="00CC6AF1">
        <w:rPr>
          <w:rFonts w:ascii="Verdana" w:hAnsi="Verdana" w:cs="Arial"/>
        </w:rPr>
        <w:t>.</w:t>
      </w:r>
    </w:p>
    <w:p w:rsidR="00CC6AF1" w:rsidRDefault="00CC6AF1" w:rsidP="00CC6AF1">
      <w:pPr>
        <w:tabs>
          <w:tab w:val="num" w:pos="284"/>
        </w:tabs>
        <w:ind w:left="284" w:hanging="284"/>
        <w:jc w:val="both"/>
        <w:rPr>
          <w:rFonts w:ascii="Verdana" w:hAnsi="Verdana"/>
        </w:rPr>
      </w:pPr>
    </w:p>
    <w:p w:rsidR="00144D64" w:rsidRDefault="00144D64" w:rsidP="00144D64">
      <w:pPr>
        <w:rPr>
          <w:rFonts w:ascii="Verdana" w:hAnsi="Verdana"/>
          <w:b/>
        </w:rPr>
      </w:pPr>
      <w:r w:rsidRPr="00E346D8">
        <w:rPr>
          <w:rFonts w:ascii="Verdana" w:hAnsi="Verdana"/>
          <w:b/>
        </w:rPr>
        <w:t>II. Alokované částky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</w:p>
    <w:p w:rsidR="00144D64" w:rsidRPr="00E346D8" w:rsidRDefault="00144D64" w:rsidP="00144D64">
      <w:pPr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Tabulka 1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6"/>
        <w:gridCol w:w="5221"/>
        <w:gridCol w:w="2977"/>
      </w:tblGrid>
      <w:tr w:rsidR="00F44CD9" w:rsidRPr="004E3102" w:rsidTr="00D06FFA">
        <w:trPr>
          <w:trHeight w:val="624"/>
        </w:trPr>
        <w:tc>
          <w:tcPr>
            <w:tcW w:w="1086" w:type="dxa"/>
            <w:shd w:val="clear" w:color="auto" w:fill="D9D9D9" w:themeFill="background1" w:themeFillShade="D9"/>
            <w:vAlign w:val="center"/>
          </w:tcPr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Číslo opatření</w:t>
            </w:r>
          </w:p>
        </w:tc>
        <w:tc>
          <w:tcPr>
            <w:tcW w:w="5221" w:type="dxa"/>
            <w:shd w:val="clear" w:color="auto" w:fill="D9D9D9" w:themeFill="background1" w:themeFillShade="D9"/>
            <w:vAlign w:val="center"/>
          </w:tcPr>
          <w:p w:rsidR="00F44CD9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F44CD9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O</w:t>
            </w:r>
            <w:r w:rsidR="009D7E0C">
              <w:rPr>
                <w:rFonts w:ascii="Verdana" w:hAnsi="Verdana"/>
                <w:sz w:val="16"/>
                <w:szCs w:val="16"/>
              </w:rPr>
              <w:t>patření</w:t>
            </w:r>
          </w:p>
          <w:p w:rsidR="00F44CD9" w:rsidRPr="000F19FD" w:rsidRDefault="00F44CD9" w:rsidP="00EC58F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Alokace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0F19FD">
              <w:rPr>
                <w:rFonts w:ascii="Verdana" w:hAnsi="Verdana"/>
                <w:sz w:val="16"/>
                <w:szCs w:val="16"/>
              </w:rPr>
              <w:t>1. výzva</w:t>
            </w:r>
          </w:p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</w:t>
            </w:r>
            <w:r w:rsidRPr="000F19FD">
              <w:rPr>
                <w:rFonts w:ascii="Verdana" w:hAnsi="Verdana"/>
                <w:sz w:val="16"/>
                <w:szCs w:val="16"/>
              </w:rPr>
              <w:t xml:space="preserve"> Kč)</w:t>
            </w:r>
          </w:p>
        </w:tc>
      </w:tr>
      <w:tr w:rsidR="00F44CD9" w:rsidTr="00D06FFA">
        <w:trPr>
          <w:trHeight w:val="510"/>
        </w:trPr>
        <w:tc>
          <w:tcPr>
            <w:tcW w:w="1086" w:type="dxa"/>
            <w:vAlign w:val="center"/>
          </w:tcPr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5221" w:type="dxa"/>
            <w:vAlign w:val="center"/>
          </w:tcPr>
          <w:p w:rsidR="00F44CD9" w:rsidRPr="000F19FD" w:rsidRDefault="00F44CD9" w:rsidP="007D288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Rozšíření turistické nabídky v cestovním ruchu</w:t>
            </w:r>
          </w:p>
        </w:tc>
        <w:tc>
          <w:tcPr>
            <w:tcW w:w="2977" w:type="dxa"/>
            <w:shd w:val="clear" w:color="auto" w:fill="FFFF99"/>
            <w:vAlign w:val="center"/>
          </w:tcPr>
          <w:p w:rsidR="00F44CD9" w:rsidRPr="00555583" w:rsidRDefault="00F44CD9" w:rsidP="005B7C57">
            <w:pPr>
              <w:jc w:val="center"/>
              <w:rPr>
                <w:rFonts w:ascii="Verdana" w:hAnsi="Verdana" w:cs="Arial"/>
              </w:rPr>
            </w:pPr>
            <w:r w:rsidRPr="00555583">
              <w:rPr>
                <w:rFonts w:ascii="Verdana" w:hAnsi="Verdana" w:cs="Arial"/>
                <w:bCs/>
              </w:rPr>
              <w:t>1.</w:t>
            </w:r>
            <w:r w:rsidR="005B7C57">
              <w:rPr>
                <w:rFonts w:ascii="Verdana" w:hAnsi="Verdana" w:cs="Arial"/>
                <w:bCs/>
              </w:rPr>
              <w:t>8</w:t>
            </w:r>
            <w:r w:rsidR="0021700F">
              <w:rPr>
                <w:rFonts w:ascii="Verdana" w:hAnsi="Verdana" w:cs="Arial"/>
                <w:bCs/>
              </w:rPr>
              <w:t>5</w:t>
            </w:r>
            <w:r w:rsidRPr="00555583">
              <w:rPr>
                <w:rFonts w:ascii="Verdana" w:hAnsi="Verdana" w:cs="Arial"/>
                <w:bCs/>
              </w:rPr>
              <w:t>0.000</w:t>
            </w:r>
          </w:p>
        </w:tc>
      </w:tr>
    </w:tbl>
    <w:p w:rsidR="00DA0EF0" w:rsidRDefault="00DA0EF0" w:rsidP="00144D64">
      <w:pPr>
        <w:rPr>
          <w:rFonts w:ascii="Verdana" w:hAnsi="Verdana"/>
          <w:b/>
        </w:rPr>
      </w:pPr>
    </w:p>
    <w:p w:rsidR="009536AE" w:rsidRDefault="009536AE" w:rsidP="00144D64">
      <w:pPr>
        <w:rPr>
          <w:rFonts w:ascii="Verdana" w:hAnsi="Verdana"/>
          <w:b/>
        </w:rPr>
      </w:pPr>
    </w:p>
    <w:p w:rsidR="00144D64" w:rsidRDefault="00144D64" w:rsidP="00144D64">
      <w:pPr>
        <w:rPr>
          <w:rFonts w:ascii="Verdana" w:hAnsi="Verdana"/>
          <w:b/>
        </w:rPr>
      </w:pPr>
      <w:r w:rsidRPr="00E346D8">
        <w:rPr>
          <w:rFonts w:ascii="Verdana" w:hAnsi="Verdana"/>
          <w:b/>
        </w:rPr>
        <w:t>III. Výzvy</w:t>
      </w:r>
    </w:p>
    <w:p w:rsidR="006C7BD4" w:rsidRPr="00E346D8" w:rsidRDefault="006C7BD4" w:rsidP="00144D64">
      <w:pPr>
        <w:rPr>
          <w:rFonts w:ascii="Verdana" w:hAnsi="Verdana"/>
          <w:b/>
        </w:rPr>
      </w:pPr>
    </w:p>
    <w:p w:rsidR="00BD22C6" w:rsidRPr="009669A4" w:rsidRDefault="009669A4" w:rsidP="009669A4">
      <w:pPr>
        <w:ind w:left="360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144D64" w:rsidRPr="009669A4">
        <w:rPr>
          <w:rFonts w:ascii="Verdana" w:hAnsi="Verdana"/>
        </w:rPr>
        <w:t xml:space="preserve">výzva </w:t>
      </w:r>
      <w:r w:rsidRPr="009669A4">
        <w:rPr>
          <w:rFonts w:ascii="Verdana" w:hAnsi="Verdana"/>
        </w:rPr>
        <w:t xml:space="preserve">pro opatření 1 </w:t>
      </w:r>
      <w:r w:rsidR="00144D64" w:rsidRPr="009669A4">
        <w:rPr>
          <w:rFonts w:ascii="Verdana" w:hAnsi="Verdana"/>
        </w:rPr>
        <w:t xml:space="preserve">– </w:t>
      </w:r>
      <w:proofErr w:type="gramStart"/>
      <w:r w:rsidR="00CF062C">
        <w:rPr>
          <w:rFonts w:ascii="Verdana" w:hAnsi="Verdana"/>
        </w:rPr>
        <w:t>0</w:t>
      </w:r>
      <w:r w:rsidR="002D369E">
        <w:rPr>
          <w:rFonts w:ascii="Verdana" w:hAnsi="Verdana"/>
        </w:rPr>
        <w:t>2</w:t>
      </w:r>
      <w:r w:rsidR="002E5107" w:rsidRPr="009669A4">
        <w:rPr>
          <w:rFonts w:ascii="Verdana" w:hAnsi="Verdana"/>
        </w:rPr>
        <w:t>.</w:t>
      </w:r>
      <w:r w:rsidR="00DA0EF0">
        <w:rPr>
          <w:rFonts w:ascii="Verdana" w:hAnsi="Verdana"/>
        </w:rPr>
        <w:t>0</w:t>
      </w:r>
      <w:r w:rsidR="00CF062C">
        <w:rPr>
          <w:rFonts w:ascii="Verdana" w:hAnsi="Verdana"/>
        </w:rPr>
        <w:t>1</w:t>
      </w:r>
      <w:r w:rsidR="002E5107" w:rsidRPr="009669A4">
        <w:rPr>
          <w:rFonts w:ascii="Verdana" w:hAnsi="Verdana"/>
        </w:rPr>
        <w:t>.</w:t>
      </w:r>
      <w:r w:rsidR="00F42BDC" w:rsidRPr="009669A4">
        <w:rPr>
          <w:rFonts w:ascii="Verdana" w:hAnsi="Verdana"/>
        </w:rPr>
        <w:t>201</w:t>
      </w:r>
      <w:r w:rsidR="007A2BBE">
        <w:rPr>
          <w:rFonts w:ascii="Verdana" w:hAnsi="Verdana"/>
        </w:rPr>
        <w:t>8</w:t>
      </w:r>
      <w:proofErr w:type="gramEnd"/>
      <w:r w:rsidR="00144D64" w:rsidRPr="009669A4">
        <w:rPr>
          <w:rFonts w:ascii="Verdana" w:hAnsi="Verdana"/>
        </w:rPr>
        <w:t xml:space="preserve"> – </w:t>
      </w:r>
      <w:r w:rsidR="00CF062C">
        <w:rPr>
          <w:rFonts w:ascii="Verdana" w:hAnsi="Verdana"/>
        </w:rPr>
        <w:t>0</w:t>
      </w:r>
      <w:r w:rsidR="007A2BBE">
        <w:rPr>
          <w:rFonts w:ascii="Verdana" w:hAnsi="Verdana"/>
        </w:rPr>
        <w:t>4</w:t>
      </w:r>
      <w:r w:rsidR="002E5107" w:rsidRPr="009669A4">
        <w:rPr>
          <w:rFonts w:ascii="Verdana" w:hAnsi="Verdana"/>
        </w:rPr>
        <w:t>.</w:t>
      </w:r>
      <w:r w:rsidR="00BD22C6" w:rsidRPr="009669A4">
        <w:rPr>
          <w:rFonts w:ascii="Verdana" w:hAnsi="Verdana"/>
        </w:rPr>
        <w:t>0</w:t>
      </w:r>
      <w:r w:rsidR="00CF062C">
        <w:rPr>
          <w:rFonts w:ascii="Verdana" w:hAnsi="Verdana"/>
        </w:rPr>
        <w:t>2</w:t>
      </w:r>
      <w:r w:rsidR="002E5107" w:rsidRPr="009669A4">
        <w:rPr>
          <w:rFonts w:ascii="Verdana" w:hAnsi="Verdana"/>
        </w:rPr>
        <w:t>.</w:t>
      </w:r>
      <w:r w:rsidR="00144D64" w:rsidRPr="009669A4">
        <w:rPr>
          <w:rFonts w:ascii="Verdana" w:hAnsi="Verdana"/>
        </w:rPr>
        <w:t>201</w:t>
      </w:r>
      <w:r w:rsidR="007A2BBE">
        <w:rPr>
          <w:rFonts w:ascii="Verdana" w:hAnsi="Verdana"/>
        </w:rPr>
        <w:t>8</w:t>
      </w:r>
    </w:p>
    <w:p w:rsidR="002E5107" w:rsidRDefault="002E5107" w:rsidP="002E5107">
      <w:pPr>
        <w:pStyle w:val="Odstavecseseznamem"/>
        <w:rPr>
          <w:rFonts w:ascii="Verdana" w:hAnsi="Verdana"/>
        </w:rPr>
      </w:pPr>
    </w:p>
    <w:p w:rsidR="00F13635" w:rsidRDefault="00F13635" w:rsidP="00144D64">
      <w:pPr>
        <w:rPr>
          <w:rFonts w:ascii="Verdana" w:hAnsi="Verdana"/>
          <w:b/>
        </w:rPr>
      </w:pPr>
    </w:p>
    <w:p w:rsidR="00144D64" w:rsidRPr="00851267" w:rsidRDefault="00144D64" w:rsidP="00144D64">
      <w:pPr>
        <w:rPr>
          <w:rFonts w:ascii="Verdana" w:hAnsi="Verdana"/>
          <w:b/>
        </w:rPr>
      </w:pPr>
      <w:r w:rsidRPr="00031598">
        <w:rPr>
          <w:rFonts w:ascii="Verdana" w:hAnsi="Verdana"/>
          <w:b/>
        </w:rPr>
        <w:t>IV. Přijaté žádosti</w:t>
      </w:r>
    </w:p>
    <w:p w:rsidR="00ED78EF" w:rsidRDefault="00ED78EF" w:rsidP="002E5107">
      <w:pPr>
        <w:jc w:val="both"/>
        <w:rPr>
          <w:rFonts w:ascii="Verdana" w:hAnsi="Verdana"/>
        </w:rPr>
      </w:pPr>
    </w:p>
    <w:p w:rsidR="00ED78EF" w:rsidRDefault="002E5107" w:rsidP="002E5107">
      <w:pPr>
        <w:jc w:val="both"/>
        <w:rPr>
          <w:rFonts w:ascii="Verdana" w:hAnsi="Verdana"/>
        </w:rPr>
      </w:pPr>
      <w:r w:rsidRPr="00ED78EF">
        <w:rPr>
          <w:rFonts w:ascii="Verdana" w:hAnsi="Verdana"/>
        </w:rPr>
        <w:t>V</w:t>
      </w:r>
      <w:r w:rsidR="00840E7F">
        <w:rPr>
          <w:rFonts w:ascii="Verdana" w:hAnsi="Verdana"/>
        </w:rPr>
        <w:t> </w:t>
      </w:r>
      <w:r w:rsidRPr="00ED78EF">
        <w:rPr>
          <w:rFonts w:ascii="Verdana" w:hAnsi="Verdana"/>
        </w:rPr>
        <w:t>př</w:t>
      </w:r>
      <w:r w:rsidR="002C3A70">
        <w:rPr>
          <w:rFonts w:ascii="Verdana" w:hAnsi="Verdana"/>
        </w:rPr>
        <w:t xml:space="preserve">edepsaném termínu </w:t>
      </w:r>
      <w:r w:rsidR="00840E7F">
        <w:rPr>
          <w:rFonts w:ascii="Verdana" w:hAnsi="Verdana"/>
        </w:rPr>
        <w:t xml:space="preserve">1. výzvy </w:t>
      </w:r>
      <w:r w:rsidR="00B44FD0">
        <w:rPr>
          <w:rFonts w:ascii="Verdana" w:hAnsi="Verdana"/>
        </w:rPr>
        <w:t xml:space="preserve">pro opatření 1 </w:t>
      </w:r>
      <w:r w:rsidR="002C3A70">
        <w:rPr>
          <w:rFonts w:ascii="Verdana" w:hAnsi="Verdana"/>
        </w:rPr>
        <w:t xml:space="preserve">bylo přijato </w:t>
      </w:r>
      <w:r w:rsidR="00F13635">
        <w:rPr>
          <w:rFonts w:ascii="Verdana" w:hAnsi="Verdana"/>
        </w:rPr>
        <w:t>18</w:t>
      </w:r>
      <w:r w:rsidRPr="00ED78EF">
        <w:rPr>
          <w:rFonts w:ascii="Verdana" w:hAnsi="Verdana"/>
        </w:rPr>
        <w:t xml:space="preserve"> žádostí</w:t>
      </w:r>
      <w:r w:rsidR="00840E7F">
        <w:rPr>
          <w:rFonts w:ascii="Verdana" w:hAnsi="Verdana"/>
        </w:rPr>
        <w:t xml:space="preserve">, finančně bylo podpořeno </w:t>
      </w:r>
      <w:r w:rsidR="00840E7F" w:rsidRPr="00EF3842">
        <w:rPr>
          <w:rFonts w:ascii="Verdana" w:hAnsi="Verdana"/>
        </w:rPr>
        <w:t>1</w:t>
      </w:r>
      <w:r w:rsidR="0036548E">
        <w:rPr>
          <w:rFonts w:ascii="Verdana" w:hAnsi="Verdana"/>
        </w:rPr>
        <w:t>5</w:t>
      </w:r>
      <w:r w:rsidR="00840E7F">
        <w:rPr>
          <w:rFonts w:ascii="Verdana" w:hAnsi="Verdana"/>
        </w:rPr>
        <w:t xml:space="preserve"> žádostí.</w:t>
      </w:r>
    </w:p>
    <w:p w:rsidR="009A0709" w:rsidRDefault="009A0709" w:rsidP="002E5107">
      <w:pPr>
        <w:jc w:val="both"/>
        <w:rPr>
          <w:rFonts w:ascii="Verdana" w:hAnsi="Verdana"/>
        </w:rPr>
      </w:pPr>
    </w:p>
    <w:p w:rsidR="00D06FFA" w:rsidRDefault="00144D64" w:rsidP="00144D64">
      <w:pPr>
        <w:jc w:val="both"/>
        <w:rPr>
          <w:rFonts w:ascii="Verdana" w:hAnsi="Verdana"/>
          <w:b/>
        </w:rPr>
      </w:pPr>
      <w:r w:rsidRPr="00607998">
        <w:rPr>
          <w:rFonts w:ascii="Verdana" w:hAnsi="Verdana"/>
          <w:b/>
        </w:rPr>
        <w:t xml:space="preserve">Přehled žádostí </w:t>
      </w:r>
      <w:r>
        <w:rPr>
          <w:rFonts w:ascii="Verdana" w:hAnsi="Verdana"/>
          <w:b/>
        </w:rPr>
        <w:tab/>
      </w:r>
    </w:p>
    <w:p w:rsidR="00144D64" w:rsidRDefault="00144D64" w:rsidP="00D06FFA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 w:rsidR="002A3A26">
        <w:rPr>
          <w:rFonts w:ascii="Verdana" w:hAnsi="Verdana"/>
          <w:b/>
        </w:rPr>
        <w:t xml:space="preserve">  </w:t>
      </w:r>
      <w:r w:rsidR="00D06FFA">
        <w:rPr>
          <w:rFonts w:ascii="Verdana" w:hAnsi="Verdana"/>
          <w:b/>
        </w:rPr>
        <w:tab/>
      </w:r>
      <w:r w:rsidR="00D06FFA">
        <w:rPr>
          <w:rFonts w:ascii="Verdana" w:hAnsi="Verdana"/>
          <w:b/>
        </w:rPr>
        <w:tab/>
      </w:r>
      <w:r w:rsidR="00D06FFA">
        <w:rPr>
          <w:rFonts w:ascii="Verdana" w:hAnsi="Verdana"/>
          <w:b/>
        </w:rPr>
        <w:tab/>
      </w:r>
      <w:r>
        <w:rPr>
          <w:rFonts w:ascii="Verdana" w:hAnsi="Verdana"/>
          <w:b/>
        </w:rPr>
        <w:t>Tabulka 2</w:t>
      </w:r>
    </w:p>
    <w:tbl>
      <w:tblPr>
        <w:tblStyle w:val="Mkatabulky"/>
        <w:tblW w:w="9209" w:type="dxa"/>
        <w:tblLayout w:type="fixed"/>
        <w:tblLook w:val="01E0" w:firstRow="1" w:lastRow="1" w:firstColumn="1" w:lastColumn="1" w:noHBand="0" w:noVBand="0"/>
      </w:tblPr>
      <w:tblGrid>
        <w:gridCol w:w="1951"/>
        <w:gridCol w:w="1701"/>
        <w:gridCol w:w="5557"/>
      </w:tblGrid>
      <w:tr w:rsidR="00F13635" w:rsidRPr="007834AA" w:rsidTr="00F13635">
        <w:trPr>
          <w:trHeight w:val="567"/>
        </w:trPr>
        <w:tc>
          <w:tcPr>
            <w:tcW w:w="1951" w:type="dxa"/>
            <w:vMerge w:val="restart"/>
          </w:tcPr>
          <w:p w:rsidR="00F13635" w:rsidRPr="00607998" w:rsidRDefault="00F13635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E6E6E6"/>
            <w:vAlign w:val="center"/>
          </w:tcPr>
          <w:p w:rsidR="00F13635" w:rsidRPr="00677ADF" w:rsidRDefault="00F13635" w:rsidP="00D06FFA">
            <w:pPr>
              <w:pStyle w:val="Odstavecseseznamem"/>
              <w:numPr>
                <w:ilvl w:val="0"/>
                <w:numId w:val="5"/>
              </w:num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výzva</w:t>
            </w:r>
          </w:p>
        </w:tc>
        <w:tc>
          <w:tcPr>
            <w:tcW w:w="5557" w:type="dxa"/>
            <w:shd w:val="clear" w:color="auto" w:fill="E6E6E6"/>
            <w:vAlign w:val="center"/>
          </w:tcPr>
          <w:p w:rsidR="00F13635" w:rsidRDefault="00F13635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Finanční prostředky</w:t>
            </w:r>
          </w:p>
          <w:p w:rsidR="00F13635" w:rsidRPr="00607998" w:rsidRDefault="00F13635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(</w:t>
            </w:r>
            <w:r w:rsidRPr="00607998">
              <w:rPr>
                <w:rFonts w:ascii="Verdana" w:hAnsi="Verdana"/>
                <w:sz w:val="16"/>
                <w:szCs w:val="16"/>
              </w:rPr>
              <w:t>v Kč</w:t>
            </w:r>
            <w:r>
              <w:rPr>
                <w:rFonts w:ascii="Verdana" w:hAnsi="Verdana"/>
                <w:sz w:val="16"/>
                <w:szCs w:val="16"/>
              </w:rPr>
              <w:t>)</w:t>
            </w:r>
          </w:p>
        </w:tc>
      </w:tr>
      <w:tr w:rsidR="00F13635" w:rsidRPr="007834AA" w:rsidTr="00F13635">
        <w:trPr>
          <w:trHeight w:val="283"/>
        </w:trPr>
        <w:tc>
          <w:tcPr>
            <w:tcW w:w="1951" w:type="dxa"/>
            <w:vMerge/>
          </w:tcPr>
          <w:p w:rsidR="00F13635" w:rsidRPr="00607998" w:rsidRDefault="00F13635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E6E6E6"/>
            <w:vAlign w:val="center"/>
          </w:tcPr>
          <w:p w:rsidR="00F13635" w:rsidRPr="00607998" w:rsidRDefault="00F13635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OP 1</w:t>
            </w:r>
          </w:p>
        </w:tc>
        <w:tc>
          <w:tcPr>
            <w:tcW w:w="5557" w:type="dxa"/>
            <w:shd w:val="clear" w:color="auto" w:fill="E6E6E6"/>
          </w:tcPr>
          <w:p w:rsidR="00F13635" w:rsidRPr="00607998" w:rsidRDefault="00F13635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F13635" w:rsidRPr="00123B7A" w:rsidTr="00F13635">
        <w:trPr>
          <w:trHeight w:val="432"/>
        </w:trPr>
        <w:tc>
          <w:tcPr>
            <w:tcW w:w="1951" w:type="dxa"/>
            <w:vAlign w:val="center"/>
          </w:tcPr>
          <w:p w:rsidR="00F13635" w:rsidRPr="00607998" w:rsidRDefault="00F13635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 xml:space="preserve">žádosti </w:t>
            </w:r>
            <w:r>
              <w:rPr>
                <w:rFonts w:ascii="Verdana" w:hAnsi="Verdana"/>
                <w:sz w:val="16"/>
                <w:szCs w:val="16"/>
              </w:rPr>
              <w:t>došlé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F13635" w:rsidRPr="00792223" w:rsidRDefault="00F13635" w:rsidP="00D06FFA">
            <w:pPr>
              <w:jc w:val="center"/>
              <w:rPr>
                <w:rFonts w:ascii="Verdana" w:hAnsi="Verdana"/>
                <w:b/>
              </w:rPr>
            </w:pPr>
            <w:r w:rsidRPr="00792223">
              <w:rPr>
                <w:rFonts w:ascii="Verdana" w:hAnsi="Verdana"/>
                <w:b/>
              </w:rPr>
              <w:t>18</w:t>
            </w:r>
          </w:p>
        </w:tc>
        <w:tc>
          <w:tcPr>
            <w:tcW w:w="5557" w:type="dxa"/>
            <w:shd w:val="clear" w:color="auto" w:fill="FFFF99"/>
            <w:vAlign w:val="center"/>
          </w:tcPr>
          <w:p w:rsidR="00F13635" w:rsidRPr="0074606B" w:rsidRDefault="00F13635" w:rsidP="00F13635">
            <w:pPr>
              <w:jc w:val="center"/>
              <w:rPr>
                <w:rFonts w:ascii="Verdana" w:hAnsi="Verdana"/>
                <w:b/>
                <w:color w:val="FF0000"/>
              </w:rPr>
            </w:pPr>
            <w:r>
              <w:rPr>
                <w:rFonts w:ascii="Verdana" w:hAnsi="Verdana"/>
                <w:b/>
              </w:rPr>
              <w:t>2</w:t>
            </w:r>
            <w:r w:rsidRPr="00A076F4">
              <w:rPr>
                <w:rFonts w:ascii="Verdana" w:hAnsi="Verdana"/>
                <w:b/>
              </w:rPr>
              <w:t>.</w:t>
            </w:r>
            <w:r>
              <w:rPr>
                <w:rFonts w:ascii="Verdana" w:hAnsi="Verdana"/>
                <w:b/>
              </w:rPr>
              <w:t>838</w:t>
            </w:r>
            <w:r w:rsidRPr="00A076F4">
              <w:rPr>
                <w:rFonts w:ascii="Verdana" w:hAnsi="Verdana"/>
                <w:b/>
              </w:rPr>
              <w:t>.</w:t>
            </w:r>
            <w:r>
              <w:rPr>
                <w:rFonts w:ascii="Verdana" w:hAnsi="Verdana"/>
                <w:b/>
              </w:rPr>
              <w:t>600</w:t>
            </w:r>
          </w:p>
        </w:tc>
      </w:tr>
      <w:tr w:rsidR="00F13635" w:rsidRPr="007834AA" w:rsidTr="00F13635">
        <w:trPr>
          <w:trHeight w:val="384"/>
        </w:trPr>
        <w:tc>
          <w:tcPr>
            <w:tcW w:w="1951" w:type="dxa"/>
            <w:vAlign w:val="center"/>
          </w:tcPr>
          <w:p w:rsidR="00F13635" w:rsidRPr="00607998" w:rsidRDefault="00F13635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 xml:space="preserve">žádosti </w:t>
            </w:r>
            <w:r>
              <w:rPr>
                <w:rFonts w:ascii="Verdana" w:hAnsi="Verdana"/>
                <w:sz w:val="16"/>
                <w:szCs w:val="16"/>
              </w:rPr>
              <w:t>schválené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F13635" w:rsidRPr="00792223" w:rsidRDefault="00F13635" w:rsidP="001E2996">
            <w:pPr>
              <w:jc w:val="center"/>
              <w:rPr>
                <w:rFonts w:ascii="Verdana" w:hAnsi="Verdana"/>
                <w:b/>
              </w:rPr>
            </w:pPr>
            <w:r w:rsidRPr="00792223">
              <w:rPr>
                <w:rFonts w:ascii="Verdana" w:hAnsi="Verdana"/>
                <w:b/>
              </w:rPr>
              <w:t>15</w:t>
            </w:r>
          </w:p>
        </w:tc>
        <w:tc>
          <w:tcPr>
            <w:tcW w:w="5557" w:type="dxa"/>
            <w:shd w:val="clear" w:color="auto" w:fill="FFFF99"/>
            <w:vAlign w:val="center"/>
          </w:tcPr>
          <w:p w:rsidR="00F13635" w:rsidRPr="0074606B" w:rsidRDefault="00F13635" w:rsidP="00F13635">
            <w:pPr>
              <w:jc w:val="center"/>
              <w:rPr>
                <w:rFonts w:ascii="Verdana" w:hAnsi="Verdana"/>
                <w:b/>
                <w:color w:val="FF0000"/>
              </w:rPr>
            </w:pPr>
            <w:r w:rsidRPr="00E57105">
              <w:rPr>
                <w:rFonts w:ascii="Verdana" w:hAnsi="Verdana"/>
                <w:b/>
              </w:rPr>
              <w:t>1.</w:t>
            </w:r>
            <w:r>
              <w:rPr>
                <w:rFonts w:ascii="Verdana" w:hAnsi="Verdana"/>
                <w:b/>
              </w:rPr>
              <w:t>847</w:t>
            </w:r>
            <w:r w:rsidRPr="00E57105">
              <w:rPr>
                <w:rFonts w:ascii="Verdana" w:hAnsi="Verdana"/>
                <w:b/>
              </w:rPr>
              <w:t>.</w:t>
            </w:r>
            <w:r>
              <w:rPr>
                <w:rFonts w:ascii="Verdana" w:hAnsi="Verdana"/>
                <w:b/>
              </w:rPr>
              <w:t>225</w:t>
            </w:r>
          </w:p>
        </w:tc>
      </w:tr>
    </w:tbl>
    <w:p w:rsidR="009536AE" w:rsidRDefault="009536AE" w:rsidP="00144D64">
      <w:pPr>
        <w:jc w:val="both"/>
        <w:rPr>
          <w:rFonts w:ascii="Verdana" w:hAnsi="Verdana"/>
          <w:b/>
        </w:rPr>
      </w:pPr>
    </w:p>
    <w:p w:rsidR="00F13635" w:rsidRDefault="00F13635" w:rsidP="00144D64">
      <w:pPr>
        <w:jc w:val="both"/>
        <w:rPr>
          <w:rFonts w:ascii="Verdana" w:hAnsi="Verdana"/>
          <w:b/>
        </w:rPr>
      </w:pPr>
    </w:p>
    <w:p w:rsidR="00144D64" w:rsidRDefault="00144D64" w:rsidP="00144D64">
      <w:pPr>
        <w:jc w:val="both"/>
        <w:rPr>
          <w:rFonts w:ascii="Verdana" w:hAnsi="Verdana"/>
          <w:b/>
        </w:rPr>
      </w:pPr>
      <w:r w:rsidRPr="0098659E">
        <w:rPr>
          <w:rFonts w:ascii="Verdana" w:hAnsi="Verdana"/>
          <w:b/>
        </w:rPr>
        <w:lastRenderedPageBreak/>
        <w:t>V. Čerpání alokovaných částek</w:t>
      </w:r>
    </w:p>
    <w:p w:rsidR="00B32A34" w:rsidRPr="008225B2" w:rsidRDefault="00B32A34" w:rsidP="00144D64">
      <w:pPr>
        <w:jc w:val="both"/>
        <w:rPr>
          <w:rFonts w:ascii="Verdana" w:hAnsi="Verdana"/>
          <w:b/>
        </w:rPr>
      </w:pPr>
    </w:p>
    <w:p w:rsidR="00144D64" w:rsidRPr="008F452B" w:rsidRDefault="003C5A48" w:rsidP="00E0690E">
      <w:pPr>
        <w:tabs>
          <w:tab w:val="left" w:pos="6946"/>
        </w:tabs>
        <w:jc w:val="both"/>
        <w:rPr>
          <w:rFonts w:ascii="Verdana" w:hAnsi="Verdana"/>
        </w:rPr>
      </w:pPr>
      <w:r>
        <w:rPr>
          <w:rFonts w:ascii="Verdana" w:hAnsi="Verdana"/>
        </w:rPr>
        <w:t>a</w:t>
      </w:r>
      <w:r w:rsidR="00144D64" w:rsidRPr="008F452B">
        <w:rPr>
          <w:rFonts w:ascii="Verdana" w:hAnsi="Verdana"/>
        </w:rPr>
        <w:t xml:space="preserve">lokovaná částka pro </w:t>
      </w:r>
      <w:r w:rsidR="00CB16D9">
        <w:rPr>
          <w:rFonts w:ascii="Verdana" w:hAnsi="Verdana"/>
        </w:rPr>
        <w:t>granty</w:t>
      </w:r>
      <w:r w:rsidR="00144D64" w:rsidRPr="008F452B">
        <w:rPr>
          <w:rFonts w:ascii="Verdana" w:hAnsi="Verdana"/>
        </w:rPr>
        <w:t xml:space="preserve"> </w:t>
      </w:r>
      <w:r w:rsidR="00144D64">
        <w:rPr>
          <w:rFonts w:ascii="Verdana" w:hAnsi="Verdana"/>
        </w:rPr>
        <w:t>byla ve výši</w:t>
      </w:r>
      <w:r w:rsidR="004A262E">
        <w:rPr>
          <w:rFonts w:ascii="Verdana" w:hAnsi="Verdana"/>
        </w:rPr>
        <w:tab/>
      </w:r>
      <w:r w:rsidR="00302019">
        <w:rPr>
          <w:rFonts w:ascii="Verdana" w:hAnsi="Verdana"/>
        </w:rPr>
        <w:t>1</w:t>
      </w:r>
      <w:r w:rsidR="004A262E">
        <w:rPr>
          <w:rFonts w:ascii="Verdana" w:hAnsi="Verdana"/>
        </w:rPr>
        <w:t>.</w:t>
      </w:r>
      <w:r w:rsidR="00A020EE">
        <w:rPr>
          <w:rFonts w:ascii="Verdana" w:hAnsi="Verdana"/>
        </w:rPr>
        <w:t>8</w:t>
      </w:r>
      <w:r w:rsidR="00864E7D">
        <w:rPr>
          <w:rFonts w:ascii="Verdana" w:hAnsi="Verdana"/>
        </w:rPr>
        <w:t>5</w:t>
      </w:r>
      <w:r w:rsidR="00917B75">
        <w:rPr>
          <w:rFonts w:ascii="Verdana" w:hAnsi="Verdana"/>
        </w:rPr>
        <w:t>0</w:t>
      </w:r>
      <w:r w:rsidR="004A262E">
        <w:rPr>
          <w:rFonts w:ascii="Verdana" w:hAnsi="Verdana"/>
        </w:rPr>
        <w:t xml:space="preserve">.000 </w:t>
      </w:r>
      <w:r w:rsidR="00144D64">
        <w:rPr>
          <w:rFonts w:ascii="Verdana" w:hAnsi="Verdana"/>
        </w:rPr>
        <w:t>Kč</w:t>
      </w:r>
    </w:p>
    <w:p w:rsidR="00144D64" w:rsidRPr="008F452B" w:rsidRDefault="00144D64" w:rsidP="004A262E">
      <w:pPr>
        <w:tabs>
          <w:tab w:val="left" w:pos="6946"/>
        </w:tabs>
        <w:jc w:val="both"/>
        <w:rPr>
          <w:rFonts w:ascii="Verdana" w:hAnsi="Verdana"/>
        </w:rPr>
      </w:pPr>
      <w:r w:rsidRPr="008F452B">
        <w:rPr>
          <w:rFonts w:ascii="Verdana" w:hAnsi="Verdana"/>
        </w:rPr>
        <w:t>schválen</w:t>
      </w:r>
      <w:r>
        <w:rPr>
          <w:rFonts w:ascii="Verdana" w:hAnsi="Verdana"/>
        </w:rPr>
        <w:t xml:space="preserve">y byly dotace </w:t>
      </w:r>
      <w:r w:rsidR="004A262E">
        <w:rPr>
          <w:rFonts w:ascii="Verdana" w:hAnsi="Verdana"/>
        </w:rPr>
        <w:t>ve výši</w:t>
      </w:r>
      <w:r w:rsidR="004A262E">
        <w:rPr>
          <w:rFonts w:ascii="Verdana" w:hAnsi="Verdana"/>
        </w:rPr>
        <w:tab/>
      </w:r>
      <w:r w:rsidR="00302019">
        <w:rPr>
          <w:rFonts w:ascii="Verdana" w:hAnsi="Verdana"/>
        </w:rPr>
        <w:t>1</w:t>
      </w:r>
      <w:r w:rsidR="004A262E">
        <w:rPr>
          <w:rFonts w:ascii="Verdana" w:hAnsi="Verdana"/>
        </w:rPr>
        <w:t>.</w:t>
      </w:r>
      <w:r w:rsidR="00AB0C15">
        <w:rPr>
          <w:rFonts w:ascii="Verdana" w:hAnsi="Verdana"/>
        </w:rPr>
        <w:t>847</w:t>
      </w:r>
      <w:r w:rsidR="004A262E">
        <w:rPr>
          <w:rFonts w:ascii="Verdana" w:hAnsi="Verdana"/>
        </w:rPr>
        <w:t>.</w:t>
      </w:r>
      <w:r w:rsidR="00AB0C15">
        <w:rPr>
          <w:rFonts w:ascii="Verdana" w:hAnsi="Verdana"/>
        </w:rPr>
        <w:t>225</w:t>
      </w:r>
      <w:r>
        <w:rPr>
          <w:rFonts w:ascii="Verdana" w:hAnsi="Verdana"/>
        </w:rPr>
        <w:t xml:space="preserve"> Kč</w:t>
      </w:r>
    </w:p>
    <w:p w:rsidR="00144D64" w:rsidRPr="008F452B" w:rsidRDefault="00144D64" w:rsidP="008D760E">
      <w:pPr>
        <w:tabs>
          <w:tab w:val="left" w:pos="6946"/>
        </w:tabs>
        <w:jc w:val="both"/>
        <w:rPr>
          <w:rFonts w:ascii="Verdana" w:hAnsi="Verdana"/>
        </w:rPr>
      </w:pPr>
      <w:r w:rsidRPr="00123B7A">
        <w:rPr>
          <w:rFonts w:ascii="Verdana" w:hAnsi="Verdana"/>
        </w:rPr>
        <w:t xml:space="preserve">čerpání alokovaných částek pro </w:t>
      </w:r>
      <w:r w:rsidR="00E11A16">
        <w:rPr>
          <w:rFonts w:ascii="Verdana" w:hAnsi="Verdana"/>
        </w:rPr>
        <w:t>granty</w:t>
      </w:r>
      <w:r w:rsidR="008D760E">
        <w:rPr>
          <w:rFonts w:ascii="Verdana" w:hAnsi="Verdana"/>
        </w:rPr>
        <w:t xml:space="preserve"> ve výši</w:t>
      </w:r>
      <w:r w:rsidR="008D760E">
        <w:rPr>
          <w:rFonts w:ascii="Verdana" w:hAnsi="Verdana"/>
        </w:rPr>
        <w:tab/>
        <w:t>1.</w:t>
      </w:r>
      <w:r w:rsidR="00AB0C15">
        <w:rPr>
          <w:rFonts w:ascii="Verdana" w:hAnsi="Verdana"/>
        </w:rPr>
        <w:t>847</w:t>
      </w:r>
      <w:r w:rsidR="008D760E">
        <w:rPr>
          <w:rFonts w:ascii="Verdana" w:hAnsi="Verdana"/>
        </w:rPr>
        <w:t>.</w:t>
      </w:r>
      <w:r w:rsidR="00A020EE">
        <w:rPr>
          <w:rFonts w:ascii="Verdana" w:hAnsi="Verdana"/>
        </w:rPr>
        <w:t>22</w:t>
      </w:r>
      <w:r w:rsidR="00AB0C15">
        <w:rPr>
          <w:rFonts w:ascii="Verdana" w:hAnsi="Verdana"/>
        </w:rPr>
        <w:t>5</w:t>
      </w:r>
      <w:r w:rsidRPr="00123B7A">
        <w:rPr>
          <w:rFonts w:ascii="Verdana" w:hAnsi="Verdana"/>
        </w:rPr>
        <w:t xml:space="preserve"> Kč</w:t>
      </w:r>
    </w:p>
    <w:p w:rsidR="00144D64" w:rsidRDefault="00144D64" w:rsidP="00144D64">
      <w:pPr>
        <w:jc w:val="both"/>
        <w:rPr>
          <w:rFonts w:ascii="Verdana" w:hAnsi="Verdana"/>
          <w:b/>
        </w:rPr>
      </w:pPr>
    </w:p>
    <w:p w:rsidR="00144D64" w:rsidRDefault="00144D64" w:rsidP="00144D64">
      <w:pPr>
        <w:jc w:val="both"/>
        <w:rPr>
          <w:rFonts w:ascii="Verdana" w:hAnsi="Verdana"/>
          <w:b/>
        </w:rPr>
      </w:pPr>
      <w:r w:rsidRPr="00B04FF9">
        <w:rPr>
          <w:rFonts w:ascii="Verdana" w:hAnsi="Verdana"/>
          <w:b/>
        </w:rPr>
        <w:t xml:space="preserve">Struktura financování dotačního programu </w:t>
      </w:r>
      <w:r>
        <w:rPr>
          <w:rFonts w:ascii="Verdana" w:hAnsi="Verdana"/>
          <w:b/>
        </w:rPr>
        <w:tab/>
      </w:r>
    </w:p>
    <w:p w:rsidR="00144D64" w:rsidRPr="00B04FF9" w:rsidRDefault="00144D64" w:rsidP="00144D64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  Tabulka 3 </w:t>
      </w:r>
    </w:p>
    <w:tbl>
      <w:tblPr>
        <w:tblW w:w="5001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4"/>
        <w:gridCol w:w="821"/>
        <w:gridCol w:w="1390"/>
        <w:gridCol w:w="1535"/>
        <w:gridCol w:w="1535"/>
        <w:gridCol w:w="1389"/>
      </w:tblGrid>
      <w:tr w:rsidR="00E77236" w:rsidRPr="00B04FF9" w:rsidTr="00E4633A">
        <w:trPr>
          <w:trHeight w:val="761"/>
        </w:trPr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Opatření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Výzva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Alokace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Schváleno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Čerpáno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</w:pPr>
          </w:p>
          <w:p w:rsidR="009A51D1" w:rsidRDefault="00B84D4B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 w:rsidRPr="00AF24AE">
              <w:rPr>
                <w:rFonts w:ascii="Verdana" w:hAnsi="Verdana"/>
                <w:sz w:val="16"/>
                <w:szCs w:val="16"/>
              </w:rPr>
              <w:t>Vráceno</w:t>
            </w:r>
            <w:r w:rsidR="009A51D1">
              <w:rPr>
                <w:rFonts w:ascii="Verdana" w:hAnsi="Verdana"/>
                <w:sz w:val="16"/>
                <w:szCs w:val="16"/>
              </w:rPr>
              <w:t>/</w:t>
            </w:r>
          </w:p>
          <w:p w:rsidR="00B84D4B" w:rsidRDefault="009A51D1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nečerpáno</w:t>
            </w:r>
          </w:p>
          <w:p w:rsidR="00B84D4B" w:rsidRDefault="00B84D4B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  <w:p w:rsidR="00B84D4B" w:rsidRPr="00AF24AE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77236" w:rsidRPr="00B04FF9" w:rsidTr="00E4633A">
        <w:trPr>
          <w:trHeight w:val="624"/>
        </w:trPr>
        <w:tc>
          <w:tcPr>
            <w:tcW w:w="13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4D4B" w:rsidRPr="00B04FF9" w:rsidRDefault="00B84D4B" w:rsidP="00AF24A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1</w:t>
            </w:r>
            <w:r>
              <w:rPr>
                <w:rFonts w:ascii="Verdana" w:hAnsi="Verdana"/>
                <w:sz w:val="16"/>
                <w:szCs w:val="16"/>
              </w:rPr>
              <w:t xml:space="preserve"> Rozšíření turistické nabídky v cestovním ruchu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454485" w:rsidRDefault="00B84D4B" w:rsidP="00B341F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A020EE">
              <w:rPr>
                <w:rFonts w:ascii="Verdana" w:hAnsi="Verdana"/>
              </w:rPr>
              <w:t>8</w:t>
            </w:r>
            <w:r w:rsidR="00212DF2">
              <w:rPr>
                <w:rFonts w:ascii="Verdana" w:hAnsi="Verdana"/>
              </w:rPr>
              <w:t>5</w:t>
            </w:r>
            <w:r w:rsidRPr="00454485">
              <w:rPr>
                <w:rFonts w:ascii="Verdana" w:hAnsi="Verdana"/>
              </w:rPr>
              <w:t>0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8F32F7" w:rsidRDefault="005B7C68" w:rsidP="00E4633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E4633A">
              <w:rPr>
                <w:rFonts w:ascii="Verdana" w:hAnsi="Verdana"/>
              </w:rPr>
              <w:t>8</w:t>
            </w:r>
            <w:r w:rsidR="00A020EE">
              <w:rPr>
                <w:rFonts w:ascii="Verdana" w:hAnsi="Verdana"/>
              </w:rPr>
              <w:t>4</w:t>
            </w:r>
            <w:r w:rsidR="00E4633A">
              <w:rPr>
                <w:rFonts w:ascii="Verdana" w:hAnsi="Verdana"/>
              </w:rPr>
              <w:t>7</w:t>
            </w:r>
            <w:r>
              <w:rPr>
                <w:rFonts w:ascii="Verdana" w:hAnsi="Verdana"/>
              </w:rPr>
              <w:t>,</w:t>
            </w:r>
            <w:r w:rsidR="00E4633A">
              <w:rPr>
                <w:rFonts w:ascii="Verdana" w:hAnsi="Verdana"/>
              </w:rPr>
              <w:t>22</w:t>
            </w:r>
            <w:r w:rsidR="00A020EE">
              <w:rPr>
                <w:rFonts w:ascii="Verdana" w:hAnsi="Verdana"/>
              </w:rPr>
              <w:t>5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8F32F7" w:rsidRDefault="009A51D1" w:rsidP="00E4633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E4633A">
              <w:rPr>
                <w:rFonts w:ascii="Verdana" w:hAnsi="Verdana"/>
              </w:rPr>
              <w:t>847</w:t>
            </w:r>
            <w:r w:rsidR="00600EB5">
              <w:rPr>
                <w:rFonts w:ascii="Verdana" w:hAnsi="Verdana"/>
              </w:rPr>
              <w:t>,</w:t>
            </w:r>
            <w:r w:rsidR="00A020EE">
              <w:rPr>
                <w:rFonts w:ascii="Verdana" w:hAnsi="Verdana"/>
              </w:rPr>
              <w:t>22</w:t>
            </w:r>
            <w:r w:rsidR="00E4633A">
              <w:rPr>
                <w:rFonts w:ascii="Verdana" w:hAnsi="Verdana"/>
              </w:rPr>
              <w:t>5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AF24AE" w:rsidRDefault="00E4633A" w:rsidP="00C57A7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</w:tr>
    </w:tbl>
    <w:p w:rsidR="00AB0C15" w:rsidRDefault="00AB0C15" w:rsidP="00144D64">
      <w:pPr>
        <w:rPr>
          <w:rFonts w:ascii="Verdana" w:hAnsi="Verdana"/>
          <w:b/>
          <w:sz w:val="22"/>
          <w:szCs w:val="22"/>
        </w:rPr>
      </w:pPr>
    </w:p>
    <w:p w:rsidR="00B51026" w:rsidRDefault="00B51026" w:rsidP="00144D64">
      <w:pPr>
        <w:rPr>
          <w:rFonts w:ascii="Verdana" w:hAnsi="Verdana"/>
          <w:b/>
          <w:sz w:val="22"/>
          <w:szCs w:val="22"/>
        </w:rPr>
      </w:pPr>
    </w:p>
    <w:p w:rsidR="00144D64" w:rsidRPr="00861A65" w:rsidRDefault="00A8632B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2</w:t>
      </w:r>
      <w:r w:rsidR="00144D64" w:rsidRPr="008B2473">
        <w:rPr>
          <w:rFonts w:ascii="Verdana" w:hAnsi="Verdana"/>
          <w:b/>
          <w:sz w:val="22"/>
          <w:szCs w:val="22"/>
        </w:rPr>
        <w:t>. PROJEDNÁVÁNÍ V RADĚ A ZASTUPITELSTVU</w:t>
      </w:r>
    </w:p>
    <w:p w:rsidR="00B51026" w:rsidRDefault="00B51026" w:rsidP="00144D64">
      <w:pPr>
        <w:rPr>
          <w:rFonts w:ascii="Verdana" w:hAnsi="Verdana"/>
          <w:b/>
        </w:rPr>
      </w:pPr>
    </w:p>
    <w:p w:rsidR="00144D64" w:rsidRPr="000F19FD" w:rsidRDefault="00144D64" w:rsidP="00144D64">
      <w:pPr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Tabulka </w:t>
      </w:r>
      <w:r w:rsidR="002A3A26">
        <w:rPr>
          <w:rFonts w:ascii="Verdana" w:hAnsi="Verdana"/>
          <w:b/>
        </w:rPr>
        <w:t>4</w:t>
      </w:r>
    </w:p>
    <w:tbl>
      <w:tblPr>
        <w:tblStyle w:val="Mkatabulky"/>
        <w:tblW w:w="921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1843"/>
        <w:gridCol w:w="1559"/>
        <w:gridCol w:w="1843"/>
        <w:gridCol w:w="1559"/>
        <w:gridCol w:w="2410"/>
      </w:tblGrid>
      <w:tr w:rsidR="00144D64" w:rsidTr="00054527">
        <w:trPr>
          <w:trHeight w:val="362"/>
        </w:trPr>
        <w:tc>
          <w:tcPr>
            <w:tcW w:w="1843" w:type="dxa"/>
            <w:vAlign w:val="bottom"/>
          </w:tcPr>
          <w:p w:rsidR="00144D64" w:rsidRDefault="00144D64" w:rsidP="007D288F">
            <w:pPr>
              <w:rPr>
                <w:rFonts w:ascii="Verdana" w:hAnsi="Verdana"/>
              </w:rPr>
            </w:pPr>
          </w:p>
        </w:tc>
        <w:tc>
          <w:tcPr>
            <w:tcW w:w="1559" w:type="dxa"/>
            <w:shd w:val="clear" w:color="auto" w:fill="FFFF99"/>
            <w:vAlign w:val="center"/>
          </w:tcPr>
          <w:p w:rsidR="00144D64" w:rsidRPr="008225B2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Termín RM</w:t>
            </w:r>
          </w:p>
        </w:tc>
        <w:tc>
          <w:tcPr>
            <w:tcW w:w="1843" w:type="dxa"/>
            <w:shd w:val="clear" w:color="auto" w:fill="FFFF99"/>
            <w:vAlign w:val="center"/>
          </w:tcPr>
          <w:p w:rsidR="00054527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Schváleno/</w:t>
            </w:r>
          </w:p>
          <w:p w:rsidR="00144D64" w:rsidRPr="00ED4068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nechváleno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144D64" w:rsidRPr="008225B2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Termín ZM</w:t>
            </w:r>
          </w:p>
        </w:tc>
        <w:tc>
          <w:tcPr>
            <w:tcW w:w="2410" w:type="dxa"/>
            <w:shd w:val="clear" w:color="auto" w:fill="FFFF99"/>
            <w:vAlign w:val="center"/>
          </w:tcPr>
          <w:p w:rsidR="00054527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Schváleno/</w:t>
            </w:r>
          </w:p>
          <w:p w:rsidR="00144D64" w:rsidRPr="00ED4068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neschváleno</w:t>
            </w:r>
          </w:p>
        </w:tc>
      </w:tr>
      <w:tr w:rsidR="00144D64" w:rsidTr="00054527">
        <w:trPr>
          <w:trHeight w:val="431"/>
        </w:trPr>
        <w:tc>
          <w:tcPr>
            <w:tcW w:w="1843" w:type="dxa"/>
            <w:vAlign w:val="center"/>
          </w:tcPr>
          <w:p w:rsidR="00144D64" w:rsidRPr="008225B2" w:rsidRDefault="00144D64" w:rsidP="0005452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1. výzva</w:t>
            </w:r>
            <w:r w:rsidR="00054527">
              <w:rPr>
                <w:rFonts w:ascii="Verdana" w:hAnsi="Verdana"/>
                <w:sz w:val="18"/>
                <w:szCs w:val="18"/>
              </w:rPr>
              <w:t xml:space="preserve"> pro OP 1</w:t>
            </w:r>
          </w:p>
        </w:tc>
        <w:tc>
          <w:tcPr>
            <w:tcW w:w="1559" w:type="dxa"/>
            <w:vAlign w:val="center"/>
          </w:tcPr>
          <w:p w:rsidR="00144D64" w:rsidRDefault="00563C9F" w:rsidP="000412AE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0</w:t>
            </w:r>
            <w:r w:rsidR="000412AE">
              <w:rPr>
                <w:rFonts w:ascii="Verdana" w:hAnsi="Verdana"/>
              </w:rPr>
              <w:t>5</w:t>
            </w:r>
            <w:r w:rsidR="00FB380C">
              <w:rPr>
                <w:rFonts w:ascii="Verdana" w:hAnsi="Verdana"/>
              </w:rPr>
              <w:t>.</w:t>
            </w:r>
            <w:r w:rsidR="00324361">
              <w:rPr>
                <w:rFonts w:ascii="Verdana" w:hAnsi="Verdana"/>
              </w:rPr>
              <w:t>0</w:t>
            </w:r>
            <w:r>
              <w:rPr>
                <w:rFonts w:ascii="Verdana" w:hAnsi="Verdana"/>
              </w:rPr>
              <w:t>3</w:t>
            </w:r>
            <w:r w:rsidR="00FB380C">
              <w:rPr>
                <w:rFonts w:ascii="Verdana" w:hAnsi="Verdana"/>
              </w:rPr>
              <w:t>.201</w:t>
            </w:r>
            <w:r w:rsidR="000412AE">
              <w:rPr>
                <w:rFonts w:ascii="Verdana" w:hAnsi="Verdana"/>
              </w:rPr>
              <w:t>8</w:t>
            </w:r>
            <w:proofErr w:type="gramEnd"/>
          </w:p>
        </w:tc>
        <w:tc>
          <w:tcPr>
            <w:tcW w:w="1843" w:type="dxa"/>
            <w:vAlign w:val="center"/>
          </w:tcPr>
          <w:p w:rsidR="00144D64" w:rsidRDefault="00E7795E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  <w:tc>
          <w:tcPr>
            <w:tcW w:w="1559" w:type="dxa"/>
            <w:vAlign w:val="center"/>
          </w:tcPr>
          <w:p w:rsidR="00144D64" w:rsidRDefault="000412AE" w:rsidP="000412AE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19</w:t>
            </w:r>
            <w:r w:rsidR="00D03491">
              <w:rPr>
                <w:rFonts w:ascii="Verdana" w:hAnsi="Verdana"/>
              </w:rPr>
              <w:t>.</w:t>
            </w:r>
            <w:r w:rsidR="00E77236">
              <w:rPr>
                <w:rFonts w:ascii="Verdana" w:hAnsi="Verdana"/>
              </w:rPr>
              <w:t>0</w:t>
            </w:r>
            <w:r w:rsidR="00D03491">
              <w:rPr>
                <w:rFonts w:ascii="Verdana" w:hAnsi="Verdana"/>
              </w:rPr>
              <w:t>3</w:t>
            </w:r>
            <w:r w:rsidR="00E77236">
              <w:rPr>
                <w:rFonts w:ascii="Verdana" w:hAnsi="Verdana"/>
              </w:rPr>
              <w:t>.201</w:t>
            </w:r>
            <w:r>
              <w:rPr>
                <w:rFonts w:ascii="Verdana" w:hAnsi="Verdana"/>
              </w:rPr>
              <w:t>8</w:t>
            </w:r>
            <w:proofErr w:type="gramEnd"/>
          </w:p>
        </w:tc>
        <w:tc>
          <w:tcPr>
            <w:tcW w:w="2410" w:type="dxa"/>
            <w:vAlign w:val="center"/>
          </w:tcPr>
          <w:p w:rsidR="00144D64" w:rsidRDefault="00E7795E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</w:tr>
    </w:tbl>
    <w:p w:rsidR="00144D64" w:rsidRDefault="00144D64" w:rsidP="00144D64">
      <w:pPr>
        <w:rPr>
          <w:rFonts w:ascii="Verdana" w:hAnsi="Verdana"/>
        </w:rPr>
      </w:pPr>
    </w:p>
    <w:p w:rsidR="00054527" w:rsidRDefault="00054527" w:rsidP="00144D64">
      <w:pPr>
        <w:rPr>
          <w:rFonts w:ascii="Verdana" w:hAnsi="Verdana"/>
        </w:rPr>
      </w:pPr>
    </w:p>
    <w:p w:rsidR="00144D64" w:rsidRPr="00861A65" w:rsidRDefault="00A8632B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3</w:t>
      </w:r>
      <w:r w:rsidR="00144D64" w:rsidRPr="00861A65">
        <w:rPr>
          <w:rFonts w:ascii="Verdana" w:hAnsi="Verdana"/>
          <w:b/>
          <w:sz w:val="22"/>
          <w:szCs w:val="22"/>
        </w:rPr>
        <w:t xml:space="preserve">. SMLOUVY </w:t>
      </w:r>
    </w:p>
    <w:p w:rsidR="006C7BD4" w:rsidRDefault="006C7BD4" w:rsidP="00144D64">
      <w:pPr>
        <w:jc w:val="both"/>
        <w:rPr>
          <w:rFonts w:ascii="Verdana" w:hAnsi="Verdana"/>
        </w:rPr>
      </w:pPr>
    </w:p>
    <w:p w:rsidR="00947149" w:rsidRDefault="00947149" w:rsidP="00947149">
      <w:pPr>
        <w:jc w:val="both"/>
        <w:rPr>
          <w:rFonts w:ascii="Verdana" w:hAnsi="Verdana"/>
        </w:rPr>
      </w:pPr>
      <w:r>
        <w:rPr>
          <w:rFonts w:ascii="Verdana" w:hAnsi="Verdana"/>
        </w:rPr>
        <w:t>Celkem bylo uzavřeno 1</w:t>
      </w:r>
      <w:r w:rsidR="00827E40">
        <w:rPr>
          <w:rFonts w:ascii="Verdana" w:hAnsi="Verdana"/>
        </w:rPr>
        <w:t>5</w:t>
      </w:r>
      <w:r>
        <w:rPr>
          <w:rFonts w:ascii="Verdana" w:hAnsi="Verdana"/>
        </w:rPr>
        <w:t xml:space="preserve"> smluv o poskytnutí dotace z 1</w:t>
      </w:r>
      <w:r w:rsidR="00827E40">
        <w:rPr>
          <w:rFonts w:ascii="Verdana" w:hAnsi="Verdana"/>
        </w:rPr>
        <w:t>5</w:t>
      </w:r>
      <w:r>
        <w:rPr>
          <w:rFonts w:ascii="Verdana" w:hAnsi="Verdana"/>
        </w:rPr>
        <w:t xml:space="preserve"> podpořených projektů. </w:t>
      </w:r>
      <w:r w:rsidR="00FA7EF4">
        <w:rPr>
          <w:rFonts w:ascii="Verdana" w:hAnsi="Verdana"/>
        </w:rPr>
        <w:t>Všech 1</w:t>
      </w:r>
      <w:r w:rsidR="00827E40">
        <w:rPr>
          <w:rFonts w:ascii="Verdana" w:hAnsi="Verdana"/>
        </w:rPr>
        <w:t>5</w:t>
      </w:r>
      <w:r w:rsidR="00FA7EF4">
        <w:rPr>
          <w:rFonts w:ascii="Verdana" w:hAnsi="Verdana"/>
        </w:rPr>
        <w:t xml:space="preserve"> zamýšlených projektů bylo realizováno.</w:t>
      </w:r>
      <w:r>
        <w:rPr>
          <w:rFonts w:ascii="Verdana" w:hAnsi="Verdana"/>
        </w:rPr>
        <w:t xml:space="preserve"> </w:t>
      </w:r>
    </w:p>
    <w:p w:rsidR="00827E40" w:rsidRDefault="00827E40" w:rsidP="00947149">
      <w:pPr>
        <w:jc w:val="both"/>
        <w:rPr>
          <w:rFonts w:ascii="Verdana" w:hAnsi="Verdana"/>
        </w:rPr>
      </w:pPr>
    </w:p>
    <w:p w:rsidR="00827E40" w:rsidRDefault="00827E40" w:rsidP="00947149">
      <w:pPr>
        <w:jc w:val="both"/>
        <w:rPr>
          <w:rFonts w:ascii="Verdana" w:hAnsi="Verdana"/>
        </w:rPr>
      </w:pPr>
    </w:p>
    <w:p w:rsidR="00144D64" w:rsidRDefault="00A8632B" w:rsidP="00144D64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4</w:t>
      </w:r>
      <w:r w:rsidR="00144D64" w:rsidRPr="00002A8F">
        <w:rPr>
          <w:rFonts w:ascii="Verdana" w:hAnsi="Verdana"/>
          <w:b/>
          <w:sz w:val="22"/>
          <w:szCs w:val="22"/>
        </w:rPr>
        <w:t xml:space="preserve">. </w:t>
      </w:r>
      <w:r w:rsidR="00144D64">
        <w:rPr>
          <w:rFonts w:ascii="Verdana" w:hAnsi="Verdana"/>
          <w:b/>
          <w:sz w:val="22"/>
          <w:szCs w:val="22"/>
        </w:rPr>
        <w:t>VYÚČTOVÁNÍ</w:t>
      </w:r>
    </w:p>
    <w:p w:rsidR="00886350" w:rsidRPr="00002A8F" w:rsidRDefault="00886350" w:rsidP="00144D64">
      <w:pPr>
        <w:jc w:val="both"/>
        <w:rPr>
          <w:rFonts w:ascii="Verdana" w:hAnsi="Verdana"/>
          <w:b/>
          <w:sz w:val="22"/>
          <w:szCs w:val="22"/>
        </w:rPr>
      </w:pPr>
    </w:p>
    <w:p w:rsidR="00144D64" w:rsidRDefault="00144D64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 současné době </w:t>
      </w:r>
      <w:r w:rsidR="006444FF">
        <w:rPr>
          <w:rFonts w:ascii="Verdana" w:hAnsi="Verdana"/>
        </w:rPr>
        <w:t xml:space="preserve">je </w:t>
      </w:r>
      <w:r w:rsidR="00A8632B">
        <w:rPr>
          <w:rFonts w:ascii="Verdana" w:hAnsi="Verdana"/>
        </w:rPr>
        <w:t xml:space="preserve">vyúčtování </w:t>
      </w:r>
      <w:r w:rsidR="00886350">
        <w:rPr>
          <w:rFonts w:ascii="Verdana" w:hAnsi="Verdana"/>
        </w:rPr>
        <w:t>dokončeno.</w:t>
      </w:r>
      <w:r>
        <w:rPr>
          <w:rFonts w:ascii="Verdana" w:hAnsi="Verdana"/>
        </w:rPr>
        <w:t xml:space="preserve">  </w:t>
      </w:r>
    </w:p>
    <w:p w:rsidR="00144D64" w:rsidRDefault="00144D64" w:rsidP="00144D64">
      <w:pPr>
        <w:jc w:val="both"/>
        <w:rPr>
          <w:rFonts w:ascii="Verdana" w:hAnsi="Verdana"/>
        </w:rPr>
      </w:pPr>
    </w:p>
    <w:p w:rsidR="00FB380C" w:rsidRDefault="00815B91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Všech </w:t>
      </w:r>
      <w:r w:rsidR="00CA3802">
        <w:rPr>
          <w:rFonts w:ascii="Verdana" w:hAnsi="Verdana"/>
        </w:rPr>
        <w:t>1</w:t>
      </w:r>
      <w:r w:rsidR="00827E40">
        <w:rPr>
          <w:rFonts w:ascii="Verdana" w:hAnsi="Verdana"/>
        </w:rPr>
        <w:t>5</w:t>
      </w:r>
      <w:r w:rsidR="00FB380C">
        <w:rPr>
          <w:rFonts w:ascii="Verdana" w:hAnsi="Verdana"/>
        </w:rPr>
        <w:t xml:space="preserve"> </w:t>
      </w:r>
      <w:r w:rsidR="00D25D03">
        <w:rPr>
          <w:rFonts w:ascii="Verdana" w:hAnsi="Verdana"/>
        </w:rPr>
        <w:t xml:space="preserve">projektů </w:t>
      </w:r>
      <w:r w:rsidR="00FB380C">
        <w:rPr>
          <w:rFonts w:ascii="Verdana" w:hAnsi="Verdana"/>
        </w:rPr>
        <w:t>prošlo kontrolou</w:t>
      </w:r>
      <w:r w:rsidR="00920FF0">
        <w:rPr>
          <w:rFonts w:ascii="Verdana" w:hAnsi="Verdana"/>
        </w:rPr>
        <w:t xml:space="preserve"> a</w:t>
      </w:r>
      <w:r>
        <w:rPr>
          <w:rFonts w:ascii="Verdana" w:hAnsi="Verdana"/>
        </w:rPr>
        <w:t xml:space="preserve"> vyúčtování j</w:t>
      </w:r>
      <w:r w:rsidR="00920FF0">
        <w:rPr>
          <w:rFonts w:ascii="Verdana" w:hAnsi="Verdana"/>
        </w:rPr>
        <w:t>sou</w:t>
      </w:r>
      <w:r>
        <w:rPr>
          <w:rFonts w:ascii="Verdana" w:hAnsi="Verdana"/>
        </w:rPr>
        <w:t xml:space="preserve"> u</w:t>
      </w:r>
      <w:r w:rsidR="00FB380C">
        <w:rPr>
          <w:rFonts w:ascii="Verdana" w:hAnsi="Verdana"/>
        </w:rPr>
        <w:t>zavřen</w:t>
      </w:r>
      <w:r w:rsidR="00920FF0">
        <w:rPr>
          <w:rFonts w:ascii="Verdana" w:hAnsi="Verdana"/>
        </w:rPr>
        <w:t>a.</w:t>
      </w:r>
      <w:r w:rsidR="00FB380C">
        <w:rPr>
          <w:rFonts w:ascii="Verdana" w:hAnsi="Verdana"/>
        </w:rPr>
        <w:t xml:space="preserve"> </w:t>
      </w:r>
      <w:r w:rsidR="00D25D03">
        <w:rPr>
          <w:rFonts w:ascii="Verdana" w:hAnsi="Verdana"/>
        </w:rPr>
        <w:t xml:space="preserve"> </w:t>
      </w:r>
    </w:p>
    <w:p w:rsidR="00FB380C" w:rsidRDefault="00FB380C" w:rsidP="00144D64">
      <w:pPr>
        <w:jc w:val="both"/>
        <w:rPr>
          <w:rFonts w:ascii="Verdana" w:hAnsi="Verdana"/>
        </w:rPr>
      </w:pPr>
    </w:p>
    <w:p w:rsidR="00144D64" w:rsidRDefault="00144D64" w:rsidP="00947149">
      <w:pPr>
        <w:jc w:val="both"/>
        <w:rPr>
          <w:rFonts w:ascii="Verdana" w:hAnsi="Verdana"/>
        </w:rPr>
      </w:pPr>
      <w:r w:rsidRPr="00040C47">
        <w:rPr>
          <w:rFonts w:ascii="Verdana" w:hAnsi="Verdana"/>
        </w:rPr>
        <w:t xml:space="preserve">Vyúčtování dotací probíhá v souladu s pravidly dotačního programu a </w:t>
      </w:r>
      <w:r>
        <w:rPr>
          <w:rFonts w:ascii="Verdana" w:hAnsi="Verdana"/>
        </w:rPr>
        <w:t>projekty, které prošly kontrolou</w:t>
      </w:r>
      <w:r w:rsidR="00D25D03">
        <w:rPr>
          <w:rFonts w:ascii="Verdana" w:hAnsi="Verdana"/>
        </w:rPr>
        <w:t>,</w:t>
      </w:r>
      <w:r>
        <w:rPr>
          <w:rFonts w:ascii="Verdana" w:hAnsi="Verdana"/>
        </w:rPr>
        <w:t xml:space="preserve"> </w:t>
      </w:r>
      <w:r w:rsidR="00815B91">
        <w:rPr>
          <w:rFonts w:ascii="Verdana" w:hAnsi="Verdana"/>
        </w:rPr>
        <w:t>byly realizovány</w:t>
      </w:r>
      <w:r w:rsidRPr="00040C47">
        <w:rPr>
          <w:rFonts w:ascii="Verdana" w:hAnsi="Verdana"/>
        </w:rPr>
        <w:t xml:space="preserve"> podle podaných žádostí. </w:t>
      </w:r>
      <w:r w:rsidR="003519E4">
        <w:rPr>
          <w:rFonts w:ascii="Verdana" w:hAnsi="Verdana"/>
        </w:rPr>
        <w:t xml:space="preserve"> </w:t>
      </w:r>
    </w:p>
    <w:p w:rsidR="00FB380C" w:rsidRDefault="00FB380C" w:rsidP="00144D64">
      <w:pPr>
        <w:jc w:val="both"/>
        <w:rPr>
          <w:rFonts w:ascii="Verdana" w:hAnsi="Verdana"/>
        </w:rPr>
      </w:pPr>
    </w:p>
    <w:p w:rsidR="00144D64" w:rsidRDefault="00144D64" w:rsidP="00144D64">
      <w:pPr>
        <w:jc w:val="both"/>
        <w:rPr>
          <w:rFonts w:ascii="Verdana" w:hAnsi="Verdana"/>
        </w:rPr>
      </w:pPr>
    </w:p>
    <w:p w:rsidR="00144D64" w:rsidRDefault="00886350" w:rsidP="00144D64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5</w:t>
      </w:r>
      <w:r w:rsidR="00144D64" w:rsidRPr="00414D6B">
        <w:rPr>
          <w:rFonts w:ascii="Verdana" w:hAnsi="Verdana"/>
          <w:b/>
          <w:sz w:val="22"/>
          <w:szCs w:val="22"/>
        </w:rPr>
        <w:t>. ZÁVĚR</w:t>
      </w:r>
    </w:p>
    <w:p w:rsidR="002D6E58" w:rsidRPr="00861A65" w:rsidRDefault="002D6E58" w:rsidP="002D6E58">
      <w:pPr>
        <w:jc w:val="both"/>
        <w:rPr>
          <w:rFonts w:ascii="Verdana" w:hAnsi="Verdana"/>
          <w:b/>
          <w:sz w:val="22"/>
          <w:szCs w:val="22"/>
        </w:rPr>
      </w:pPr>
    </w:p>
    <w:p w:rsidR="002D6E58" w:rsidRDefault="002D6E58" w:rsidP="002D6E58">
      <w:pPr>
        <w:jc w:val="both"/>
      </w:pPr>
      <w:r>
        <w:rPr>
          <w:rFonts w:ascii="Verdana" w:hAnsi="Verdana"/>
        </w:rPr>
        <w:t xml:space="preserve">Všechny smluvně uzavřené projekty v rámci Dotačního programu </w:t>
      </w:r>
      <w:r w:rsidR="00852F0B">
        <w:rPr>
          <w:rFonts w:ascii="Verdana" w:hAnsi="Verdana"/>
        </w:rPr>
        <w:t xml:space="preserve">města České Budějovice </w:t>
      </w:r>
      <w:r>
        <w:rPr>
          <w:rFonts w:ascii="Verdana" w:hAnsi="Verdana"/>
        </w:rPr>
        <w:t>na podporu cestovního ruchu v roce 201</w:t>
      </w:r>
      <w:r w:rsidR="00041772">
        <w:rPr>
          <w:rFonts w:ascii="Verdana" w:hAnsi="Verdana"/>
        </w:rPr>
        <w:t>8</w:t>
      </w:r>
      <w:r>
        <w:rPr>
          <w:rFonts w:ascii="Verdana" w:hAnsi="Verdana"/>
        </w:rPr>
        <w:t xml:space="preserve"> byly realizovány. </w:t>
      </w:r>
    </w:p>
    <w:p w:rsidR="002D6E58" w:rsidRDefault="002D6E58" w:rsidP="007D288F">
      <w:pPr>
        <w:jc w:val="both"/>
        <w:rPr>
          <w:rFonts w:ascii="Verdana" w:hAnsi="Verdana"/>
        </w:rPr>
      </w:pPr>
    </w:p>
    <w:sectPr w:rsidR="002D6E58" w:rsidSect="00515B8B">
      <w:pgSz w:w="11906" w:h="16838"/>
      <w:pgMar w:top="1417" w:right="1417" w:bottom="1276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222AE"/>
    <w:multiLevelType w:val="hybridMultilevel"/>
    <w:tmpl w:val="5B16E8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35145"/>
    <w:multiLevelType w:val="hybridMultilevel"/>
    <w:tmpl w:val="8864D5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36CCD"/>
    <w:multiLevelType w:val="hybridMultilevel"/>
    <w:tmpl w:val="B4163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80A5A"/>
    <w:multiLevelType w:val="hybridMultilevel"/>
    <w:tmpl w:val="24F886D2"/>
    <w:lvl w:ilvl="0" w:tplc="040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11F25DC"/>
    <w:multiLevelType w:val="hybridMultilevel"/>
    <w:tmpl w:val="403CB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66496B"/>
    <w:multiLevelType w:val="hybridMultilevel"/>
    <w:tmpl w:val="B0C03CAA"/>
    <w:lvl w:ilvl="0" w:tplc="0405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610D7214"/>
    <w:multiLevelType w:val="hybridMultilevel"/>
    <w:tmpl w:val="84400D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207CD6"/>
    <w:multiLevelType w:val="hybridMultilevel"/>
    <w:tmpl w:val="3E640C52"/>
    <w:lvl w:ilvl="0" w:tplc="E34EE9BC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D64"/>
    <w:rsid w:val="000204BB"/>
    <w:rsid w:val="0003061E"/>
    <w:rsid w:val="000412AE"/>
    <w:rsid w:val="00041772"/>
    <w:rsid w:val="00045EC0"/>
    <w:rsid w:val="0005185F"/>
    <w:rsid w:val="00054527"/>
    <w:rsid w:val="0005565F"/>
    <w:rsid w:val="000949E6"/>
    <w:rsid w:val="000A2D8F"/>
    <w:rsid w:val="000C3979"/>
    <w:rsid w:val="000C5C7E"/>
    <w:rsid w:val="000D0353"/>
    <w:rsid w:val="000D7E2D"/>
    <w:rsid w:val="000E52EA"/>
    <w:rsid w:val="00105D5C"/>
    <w:rsid w:val="00117430"/>
    <w:rsid w:val="00123B7A"/>
    <w:rsid w:val="00123B84"/>
    <w:rsid w:val="00144D64"/>
    <w:rsid w:val="0016554B"/>
    <w:rsid w:val="0016687D"/>
    <w:rsid w:val="001730CD"/>
    <w:rsid w:val="00180464"/>
    <w:rsid w:val="001828A0"/>
    <w:rsid w:val="00187D67"/>
    <w:rsid w:val="001927FB"/>
    <w:rsid w:val="001E2996"/>
    <w:rsid w:val="00200966"/>
    <w:rsid w:val="002012BF"/>
    <w:rsid w:val="00212DF2"/>
    <w:rsid w:val="0021700F"/>
    <w:rsid w:val="00262E26"/>
    <w:rsid w:val="002A3A26"/>
    <w:rsid w:val="002B19D5"/>
    <w:rsid w:val="002C3A70"/>
    <w:rsid w:val="002C4E58"/>
    <w:rsid w:val="002D369E"/>
    <w:rsid w:val="002D6E58"/>
    <w:rsid w:val="002D7346"/>
    <w:rsid w:val="002E5107"/>
    <w:rsid w:val="002E79E6"/>
    <w:rsid w:val="00302019"/>
    <w:rsid w:val="00306EB3"/>
    <w:rsid w:val="003075AE"/>
    <w:rsid w:val="00310710"/>
    <w:rsid w:val="00310E68"/>
    <w:rsid w:val="00324361"/>
    <w:rsid w:val="003268F6"/>
    <w:rsid w:val="0032733C"/>
    <w:rsid w:val="00336C82"/>
    <w:rsid w:val="003417C2"/>
    <w:rsid w:val="003503CB"/>
    <w:rsid w:val="003519E4"/>
    <w:rsid w:val="0036548E"/>
    <w:rsid w:val="0038218A"/>
    <w:rsid w:val="003829C9"/>
    <w:rsid w:val="00386213"/>
    <w:rsid w:val="003929BA"/>
    <w:rsid w:val="003A1B03"/>
    <w:rsid w:val="003C5A48"/>
    <w:rsid w:val="003E31E0"/>
    <w:rsid w:val="00420A4C"/>
    <w:rsid w:val="00423BDD"/>
    <w:rsid w:val="00423EA6"/>
    <w:rsid w:val="004241F5"/>
    <w:rsid w:val="00432348"/>
    <w:rsid w:val="004447B5"/>
    <w:rsid w:val="00454485"/>
    <w:rsid w:val="00464707"/>
    <w:rsid w:val="00466570"/>
    <w:rsid w:val="00481B35"/>
    <w:rsid w:val="004A1820"/>
    <w:rsid w:val="004A262E"/>
    <w:rsid w:val="004B63C0"/>
    <w:rsid w:val="00501D6E"/>
    <w:rsid w:val="00515B8B"/>
    <w:rsid w:val="00555583"/>
    <w:rsid w:val="00563104"/>
    <w:rsid w:val="00563C9F"/>
    <w:rsid w:val="005755AC"/>
    <w:rsid w:val="00576393"/>
    <w:rsid w:val="00593446"/>
    <w:rsid w:val="005B7C57"/>
    <w:rsid w:val="005B7C68"/>
    <w:rsid w:val="005D3CE9"/>
    <w:rsid w:val="00600EB5"/>
    <w:rsid w:val="006141AD"/>
    <w:rsid w:val="0063345C"/>
    <w:rsid w:val="006444FF"/>
    <w:rsid w:val="0067350F"/>
    <w:rsid w:val="00677ADF"/>
    <w:rsid w:val="006A4C2D"/>
    <w:rsid w:val="006B3E3F"/>
    <w:rsid w:val="006C0F3D"/>
    <w:rsid w:val="006C32D8"/>
    <w:rsid w:val="006C62FD"/>
    <w:rsid w:val="006C7BD4"/>
    <w:rsid w:val="006D04E6"/>
    <w:rsid w:val="006D0D75"/>
    <w:rsid w:val="006E0ABE"/>
    <w:rsid w:val="006F63E5"/>
    <w:rsid w:val="00703E4F"/>
    <w:rsid w:val="0071744E"/>
    <w:rsid w:val="00717D4A"/>
    <w:rsid w:val="007200D4"/>
    <w:rsid w:val="00731104"/>
    <w:rsid w:val="00743701"/>
    <w:rsid w:val="0074606B"/>
    <w:rsid w:val="00746984"/>
    <w:rsid w:val="00792223"/>
    <w:rsid w:val="007A2BBE"/>
    <w:rsid w:val="007B7842"/>
    <w:rsid w:val="007D288F"/>
    <w:rsid w:val="007E7E7C"/>
    <w:rsid w:val="00815B91"/>
    <w:rsid w:val="00827E40"/>
    <w:rsid w:val="00840586"/>
    <w:rsid w:val="00840E7F"/>
    <w:rsid w:val="00843E04"/>
    <w:rsid w:val="00852F0B"/>
    <w:rsid w:val="00864E7D"/>
    <w:rsid w:val="0088590E"/>
    <w:rsid w:val="00886350"/>
    <w:rsid w:val="00894BC9"/>
    <w:rsid w:val="008D3ADB"/>
    <w:rsid w:val="008D760E"/>
    <w:rsid w:val="008E7BED"/>
    <w:rsid w:val="00906C37"/>
    <w:rsid w:val="00910C9A"/>
    <w:rsid w:val="00911C9C"/>
    <w:rsid w:val="00913973"/>
    <w:rsid w:val="00917B75"/>
    <w:rsid w:val="00920FF0"/>
    <w:rsid w:val="00931732"/>
    <w:rsid w:val="009334EA"/>
    <w:rsid w:val="00947149"/>
    <w:rsid w:val="009536AE"/>
    <w:rsid w:val="009669A4"/>
    <w:rsid w:val="00974348"/>
    <w:rsid w:val="009A0709"/>
    <w:rsid w:val="009A123F"/>
    <w:rsid w:val="009A51D1"/>
    <w:rsid w:val="009B07EB"/>
    <w:rsid w:val="009D7E0C"/>
    <w:rsid w:val="009F3DA2"/>
    <w:rsid w:val="00A020EE"/>
    <w:rsid w:val="00A076F4"/>
    <w:rsid w:val="00A42185"/>
    <w:rsid w:val="00A46162"/>
    <w:rsid w:val="00A629C5"/>
    <w:rsid w:val="00A8632B"/>
    <w:rsid w:val="00A869FE"/>
    <w:rsid w:val="00A918CD"/>
    <w:rsid w:val="00AB0C15"/>
    <w:rsid w:val="00AB1E72"/>
    <w:rsid w:val="00AD4E49"/>
    <w:rsid w:val="00AF24AE"/>
    <w:rsid w:val="00B26ABA"/>
    <w:rsid w:val="00B32A34"/>
    <w:rsid w:val="00B341F6"/>
    <w:rsid w:val="00B44FB7"/>
    <w:rsid w:val="00B44FD0"/>
    <w:rsid w:val="00B51026"/>
    <w:rsid w:val="00B60809"/>
    <w:rsid w:val="00B66136"/>
    <w:rsid w:val="00B72B6E"/>
    <w:rsid w:val="00B75E53"/>
    <w:rsid w:val="00B84D4B"/>
    <w:rsid w:val="00BC3EDB"/>
    <w:rsid w:val="00BD22C6"/>
    <w:rsid w:val="00C2378B"/>
    <w:rsid w:val="00C3153C"/>
    <w:rsid w:val="00C555B6"/>
    <w:rsid w:val="00C57A7A"/>
    <w:rsid w:val="00C61AC7"/>
    <w:rsid w:val="00C7437A"/>
    <w:rsid w:val="00CA3802"/>
    <w:rsid w:val="00CB16D9"/>
    <w:rsid w:val="00CC5A9E"/>
    <w:rsid w:val="00CC6AF1"/>
    <w:rsid w:val="00CD1055"/>
    <w:rsid w:val="00CD7DE5"/>
    <w:rsid w:val="00CF062C"/>
    <w:rsid w:val="00D03491"/>
    <w:rsid w:val="00D05067"/>
    <w:rsid w:val="00D06FFA"/>
    <w:rsid w:val="00D25D03"/>
    <w:rsid w:val="00D7301B"/>
    <w:rsid w:val="00D73C6E"/>
    <w:rsid w:val="00D77F8F"/>
    <w:rsid w:val="00DA0EF0"/>
    <w:rsid w:val="00DE7A67"/>
    <w:rsid w:val="00DF2B58"/>
    <w:rsid w:val="00E0690E"/>
    <w:rsid w:val="00E11A16"/>
    <w:rsid w:val="00E24445"/>
    <w:rsid w:val="00E411A6"/>
    <w:rsid w:val="00E4633A"/>
    <w:rsid w:val="00E46494"/>
    <w:rsid w:val="00E522F1"/>
    <w:rsid w:val="00E57105"/>
    <w:rsid w:val="00E77236"/>
    <w:rsid w:val="00E7795E"/>
    <w:rsid w:val="00E966E1"/>
    <w:rsid w:val="00EB22FC"/>
    <w:rsid w:val="00EC19D7"/>
    <w:rsid w:val="00EC58F7"/>
    <w:rsid w:val="00EC6880"/>
    <w:rsid w:val="00EC6965"/>
    <w:rsid w:val="00ED78EF"/>
    <w:rsid w:val="00EE4657"/>
    <w:rsid w:val="00EF3842"/>
    <w:rsid w:val="00F13635"/>
    <w:rsid w:val="00F42BDC"/>
    <w:rsid w:val="00F44CD9"/>
    <w:rsid w:val="00F66C6D"/>
    <w:rsid w:val="00FA38C1"/>
    <w:rsid w:val="00FA7EF4"/>
    <w:rsid w:val="00FB3747"/>
    <w:rsid w:val="00FB380C"/>
    <w:rsid w:val="00F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BE9F59"/>
  <w15:docId w15:val="{2B0ACE25-41F8-4908-A747-9BAE2EB6E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44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44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E5107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5555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555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1F926-ACF5-4F3F-99E8-DC945F90C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472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Vyhodnocení Dotačního programu města</vt:lpstr>
    </vt:vector>
  </TitlesOfParts>
  <Company>Stautární město České Budějovice</Company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Vyhodnocení Dotačního programu města</dc:title>
  <dc:creator>M.Ú. České Budějovice</dc:creator>
  <cp:lastModifiedBy>Černá Marie</cp:lastModifiedBy>
  <cp:revision>13</cp:revision>
  <cp:lastPrinted>2019-05-07T07:53:00Z</cp:lastPrinted>
  <dcterms:created xsi:type="dcterms:W3CDTF">2019-05-07T07:12:00Z</dcterms:created>
  <dcterms:modified xsi:type="dcterms:W3CDTF">2019-05-07T08:17:00Z</dcterms:modified>
</cp:coreProperties>
</file>