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1" w:rsidRPr="007E79BA" w:rsidRDefault="00CD7551" w:rsidP="00CD7551">
      <w:pPr>
        <w:pStyle w:val="Nadpis1"/>
        <w:tabs>
          <w:tab w:val="left" w:pos="0"/>
        </w:tabs>
        <w:spacing w:after="120"/>
        <w:rPr>
          <w:rFonts w:asciiTheme="minorHAnsi" w:hAnsiTheme="minorHAnsi"/>
          <w:b/>
          <w:szCs w:val="24"/>
        </w:rPr>
      </w:pPr>
      <w:r w:rsidRPr="007E79BA">
        <w:rPr>
          <w:rFonts w:asciiTheme="minorHAnsi" w:hAnsiTheme="minorHAnsi"/>
          <w:b/>
          <w:szCs w:val="24"/>
        </w:rPr>
        <w:t>Důvodová zpráva</w:t>
      </w:r>
    </w:p>
    <w:p w:rsidR="00CD7551" w:rsidRPr="007E79BA" w:rsidRDefault="00CD7551" w:rsidP="00CD7551">
      <w:pPr>
        <w:rPr>
          <w:rFonts w:asciiTheme="minorHAnsi" w:hAnsiTheme="minorHAnsi"/>
          <w:sz w:val="24"/>
          <w:szCs w:val="24"/>
        </w:rPr>
      </w:pPr>
    </w:p>
    <w:p w:rsidR="000E0940" w:rsidRPr="007E79BA" w:rsidRDefault="00CD7551" w:rsidP="000A191A">
      <w:p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 xml:space="preserve">Na základě zveřejnění </w:t>
      </w:r>
      <w:r w:rsidR="00B53B5A" w:rsidRPr="007E79BA">
        <w:rPr>
          <w:rFonts w:asciiTheme="minorHAnsi" w:hAnsiTheme="minorHAnsi"/>
          <w:sz w:val="24"/>
          <w:szCs w:val="24"/>
        </w:rPr>
        <w:t>1</w:t>
      </w:r>
      <w:r w:rsidRPr="007E79BA">
        <w:rPr>
          <w:rFonts w:asciiTheme="minorHAnsi" w:hAnsiTheme="minorHAnsi"/>
          <w:sz w:val="24"/>
          <w:szCs w:val="24"/>
        </w:rPr>
        <w:t xml:space="preserve">. výzvy </w:t>
      </w:r>
      <w:r w:rsidR="007B6944">
        <w:rPr>
          <w:rFonts w:asciiTheme="minorHAnsi" w:hAnsiTheme="minorHAnsi"/>
          <w:sz w:val="24"/>
          <w:szCs w:val="24"/>
        </w:rPr>
        <w:t>pro</w:t>
      </w:r>
      <w:r w:rsidR="00F1203A">
        <w:rPr>
          <w:rFonts w:asciiTheme="minorHAnsi" w:hAnsiTheme="minorHAnsi"/>
          <w:sz w:val="24"/>
          <w:szCs w:val="24"/>
        </w:rPr>
        <w:t xml:space="preserve"> opatření</w:t>
      </w:r>
      <w:r w:rsidR="00B53B5A" w:rsidRPr="007E79BA">
        <w:rPr>
          <w:rFonts w:asciiTheme="minorHAnsi" w:hAnsiTheme="minorHAnsi"/>
          <w:sz w:val="24"/>
          <w:szCs w:val="24"/>
        </w:rPr>
        <w:t xml:space="preserve"> 2 </w:t>
      </w:r>
      <w:r w:rsidRPr="007E79BA">
        <w:rPr>
          <w:rFonts w:asciiTheme="minorHAnsi" w:hAnsiTheme="minorHAnsi"/>
          <w:sz w:val="24"/>
          <w:szCs w:val="24"/>
        </w:rPr>
        <w:t>Dotačního programu města České Budějovice na podporu cestovního ruchu v roce 201</w:t>
      </w:r>
      <w:r w:rsidR="007B6944">
        <w:rPr>
          <w:rFonts w:asciiTheme="minorHAnsi" w:hAnsiTheme="minorHAnsi"/>
          <w:sz w:val="24"/>
          <w:szCs w:val="24"/>
        </w:rPr>
        <w:t>7</w:t>
      </w:r>
      <w:r w:rsidR="00B53B5A" w:rsidRPr="007E79BA">
        <w:rPr>
          <w:rFonts w:asciiTheme="minorHAnsi" w:hAnsiTheme="minorHAnsi"/>
          <w:sz w:val="24"/>
          <w:szCs w:val="24"/>
        </w:rPr>
        <w:t xml:space="preserve"> byl</w:t>
      </w:r>
      <w:r w:rsidR="007D0003" w:rsidRPr="007E79BA">
        <w:rPr>
          <w:rFonts w:asciiTheme="minorHAnsi" w:hAnsiTheme="minorHAnsi"/>
          <w:sz w:val="24"/>
          <w:szCs w:val="24"/>
        </w:rPr>
        <w:t>a</w:t>
      </w:r>
      <w:r w:rsidRPr="007E79BA">
        <w:rPr>
          <w:rFonts w:asciiTheme="minorHAnsi" w:hAnsiTheme="minorHAnsi"/>
          <w:sz w:val="24"/>
          <w:szCs w:val="24"/>
        </w:rPr>
        <w:t xml:space="preserve"> podán</w:t>
      </w:r>
      <w:r w:rsidR="007D0003" w:rsidRPr="007E79BA">
        <w:rPr>
          <w:rFonts w:asciiTheme="minorHAnsi" w:hAnsiTheme="minorHAnsi"/>
          <w:sz w:val="24"/>
          <w:szCs w:val="24"/>
        </w:rPr>
        <w:t>a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7D0003" w:rsidRPr="007E79BA">
        <w:rPr>
          <w:rFonts w:asciiTheme="minorHAnsi" w:hAnsiTheme="minorHAnsi"/>
          <w:sz w:val="24"/>
          <w:szCs w:val="24"/>
        </w:rPr>
        <w:t>1</w:t>
      </w:r>
      <w:r w:rsidRPr="007E79BA">
        <w:rPr>
          <w:rFonts w:asciiTheme="minorHAnsi" w:hAnsiTheme="minorHAnsi"/>
          <w:sz w:val="24"/>
          <w:szCs w:val="24"/>
        </w:rPr>
        <w:t xml:space="preserve"> žádost o</w:t>
      </w:r>
      <w:r w:rsidR="000B0C0F" w:rsidRPr="007E79BA">
        <w:rPr>
          <w:rFonts w:asciiTheme="minorHAnsi" w:hAnsiTheme="minorHAnsi"/>
          <w:sz w:val="24"/>
          <w:szCs w:val="24"/>
        </w:rPr>
        <w:t> </w:t>
      </w:r>
      <w:r w:rsidRPr="007E79BA">
        <w:rPr>
          <w:rFonts w:asciiTheme="minorHAnsi" w:hAnsiTheme="minorHAnsi"/>
          <w:sz w:val="24"/>
          <w:szCs w:val="24"/>
        </w:rPr>
        <w:t>poskytnutí dotace</w:t>
      </w:r>
      <w:r w:rsidR="007B6944">
        <w:rPr>
          <w:rFonts w:asciiTheme="minorHAnsi" w:hAnsiTheme="minorHAnsi"/>
          <w:sz w:val="24"/>
          <w:szCs w:val="24"/>
        </w:rPr>
        <w:t xml:space="preserve"> ve výši 121</w:t>
      </w:r>
      <w:r w:rsidR="007D0003" w:rsidRPr="007E79BA">
        <w:rPr>
          <w:rFonts w:asciiTheme="minorHAnsi" w:hAnsiTheme="minorHAnsi"/>
          <w:sz w:val="24"/>
          <w:szCs w:val="24"/>
        </w:rPr>
        <w:t>.</w:t>
      </w:r>
      <w:r w:rsidR="007B6944">
        <w:rPr>
          <w:rFonts w:asciiTheme="minorHAnsi" w:hAnsiTheme="minorHAnsi"/>
          <w:sz w:val="24"/>
          <w:szCs w:val="24"/>
        </w:rPr>
        <w:t>6</w:t>
      </w:r>
      <w:r w:rsidR="007D0003" w:rsidRPr="007E79BA">
        <w:rPr>
          <w:rFonts w:asciiTheme="minorHAnsi" w:hAnsiTheme="minorHAnsi"/>
          <w:sz w:val="24"/>
          <w:szCs w:val="24"/>
        </w:rPr>
        <w:t>00 Kč</w:t>
      </w:r>
      <w:r w:rsidRPr="007E79BA">
        <w:rPr>
          <w:rFonts w:asciiTheme="minorHAnsi" w:hAnsiTheme="minorHAnsi"/>
          <w:sz w:val="24"/>
          <w:szCs w:val="24"/>
        </w:rPr>
        <w:t xml:space="preserve">. Celková alokovaná částka byla </w:t>
      </w:r>
      <w:r w:rsidR="00B53B5A" w:rsidRPr="007E79BA">
        <w:rPr>
          <w:rFonts w:asciiTheme="minorHAnsi" w:hAnsiTheme="minorHAnsi"/>
          <w:sz w:val="24"/>
          <w:szCs w:val="24"/>
        </w:rPr>
        <w:t xml:space="preserve">pro </w:t>
      </w:r>
      <w:r w:rsidR="00A06AA8" w:rsidRPr="007E79BA">
        <w:rPr>
          <w:rFonts w:asciiTheme="minorHAnsi" w:hAnsiTheme="minorHAnsi"/>
          <w:sz w:val="24"/>
          <w:szCs w:val="24"/>
        </w:rPr>
        <w:t>o</w:t>
      </w:r>
      <w:r w:rsidR="00B53B5A" w:rsidRPr="007E79BA">
        <w:rPr>
          <w:rFonts w:asciiTheme="minorHAnsi" w:hAnsiTheme="minorHAnsi"/>
          <w:sz w:val="24"/>
          <w:szCs w:val="24"/>
        </w:rPr>
        <w:t>patření 2</w:t>
      </w:r>
      <w:r w:rsidRPr="007E79BA">
        <w:rPr>
          <w:rFonts w:asciiTheme="minorHAnsi" w:hAnsiTheme="minorHAnsi"/>
          <w:sz w:val="24"/>
          <w:szCs w:val="24"/>
        </w:rPr>
        <w:t xml:space="preserve"> – </w:t>
      </w:r>
      <w:r w:rsidR="00B53B5A" w:rsidRPr="007E79BA">
        <w:rPr>
          <w:rFonts w:asciiTheme="minorHAnsi" w:hAnsiTheme="minorHAnsi"/>
          <w:sz w:val="24"/>
          <w:szCs w:val="24"/>
        </w:rPr>
        <w:t>Podpora rozvoje</w:t>
      </w:r>
      <w:r w:rsidRPr="007E79BA">
        <w:rPr>
          <w:rFonts w:asciiTheme="minorHAnsi" w:hAnsiTheme="minorHAnsi"/>
          <w:sz w:val="24"/>
          <w:szCs w:val="24"/>
        </w:rPr>
        <w:t xml:space="preserve"> cestovní</w:t>
      </w:r>
      <w:r w:rsidR="00B53B5A" w:rsidRPr="007E79BA">
        <w:rPr>
          <w:rFonts w:asciiTheme="minorHAnsi" w:hAnsiTheme="minorHAnsi"/>
          <w:sz w:val="24"/>
          <w:szCs w:val="24"/>
        </w:rPr>
        <w:t>ho</w:t>
      </w:r>
      <w:r w:rsidRPr="007E79BA">
        <w:rPr>
          <w:rFonts w:asciiTheme="minorHAnsi" w:hAnsiTheme="minorHAnsi"/>
          <w:sz w:val="24"/>
          <w:szCs w:val="24"/>
        </w:rPr>
        <w:t xml:space="preserve"> ruchu stanovena ve výši </w:t>
      </w:r>
      <w:r w:rsidR="007D0003" w:rsidRPr="007E79BA">
        <w:rPr>
          <w:rFonts w:asciiTheme="minorHAnsi" w:hAnsiTheme="minorHAnsi"/>
          <w:sz w:val="24"/>
          <w:szCs w:val="24"/>
        </w:rPr>
        <w:t>1</w:t>
      </w:r>
      <w:r w:rsidR="007B6944">
        <w:rPr>
          <w:rFonts w:asciiTheme="minorHAnsi" w:hAnsiTheme="minorHAnsi"/>
          <w:sz w:val="24"/>
          <w:szCs w:val="24"/>
        </w:rPr>
        <w:t>65</w:t>
      </w:r>
      <w:r w:rsidR="00B53B5A" w:rsidRPr="007E79BA">
        <w:rPr>
          <w:rFonts w:asciiTheme="minorHAnsi" w:hAnsiTheme="minorHAnsi"/>
          <w:sz w:val="24"/>
          <w:szCs w:val="24"/>
        </w:rPr>
        <w:t>.</w:t>
      </w:r>
      <w:r w:rsidR="007B6944">
        <w:rPr>
          <w:rFonts w:asciiTheme="minorHAnsi" w:hAnsiTheme="minorHAnsi"/>
          <w:sz w:val="24"/>
          <w:szCs w:val="24"/>
        </w:rPr>
        <w:t>5</w:t>
      </w:r>
      <w:r w:rsidR="00B53B5A" w:rsidRPr="007E79BA">
        <w:rPr>
          <w:rFonts w:asciiTheme="minorHAnsi" w:hAnsiTheme="minorHAnsi"/>
          <w:sz w:val="24"/>
          <w:szCs w:val="24"/>
        </w:rPr>
        <w:t xml:space="preserve">00 </w:t>
      </w:r>
      <w:r w:rsidRPr="007E79BA">
        <w:rPr>
          <w:rFonts w:asciiTheme="minorHAnsi" w:hAnsiTheme="minorHAnsi"/>
          <w:sz w:val="24"/>
          <w:szCs w:val="24"/>
        </w:rPr>
        <w:t xml:space="preserve">Kč. Hodnotící komise na jednání dne </w:t>
      </w:r>
      <w:r w:rsidR="00A06AA8" w:rsidRPr="007E79BA">
        <w:rPr>
          <w:rFonts w:asciiTheme="minorHAnsi" w:hAnsiTheme="minorHAnsi"/>
          <w:sz w:val="24"/>
          <w:szCs w:val="24"/>
        </w:rPr>
        <w:t>1</w:t>
      </w:r>
      <w:r w:rsidR="007B6944">
        <w:rPr>
          <w:rFonts w:asciiTheme="minorHAnsi" w:hAnsiTheme="minorHAnsi"/>
          <w:sz w:val="24"/>
          <w:szCs w:val="24"/>
        </w:rPr>
        <w:t>6</w:t>
      </w:r>
      <w:r w:rsidR="0034753B" w:rsidRPr="007E79BA">
        <w:rPr>
          <w:rFonts w:asciiTheme="minorHAnsi" w:hAnsiTheme="minorHAnsi"/>
          <w:sz w:val="24"/>
          <w:szCs w:val="24"/>
        </w:rPr>
        <w:t>.0</w:t>
      </w:r>
      <w:r w:rsidR="00EA009E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  <w:r w:rsidR="0034753B" w:rsidRPr="007E79BA">
        <w:rPr>
          <w:rFonts w:asciiTheme="minorHAnsi" w:hAnsiTheme="minorHAnsi"/>
          <w:sz w:val="24"/>
          <w:szCs w:val="24"/>
        </w:rPr>
        <w:t>.</w:t>
      </w:r>
      <w:r w:rsidRPr="007E79BA">
        <w:rPr>
          <w:rFonts w:asciiTheme="minorHAnsi" w:hAnsiTheme="minorHAnsi"/>
          <w:sz w:val="24"/>
          <w:szCs w:val="24"/>
        </w:rPr>
        <w:t>201</w:t>
      </w:r>
      <w:r w:rsidR="007B6944">
        <w:rPr>
          <w:rFonts w:asciiTheme="minorHAnsi" w:hAnsiTheme="minorHAnsi"/>
          <w:sz w:val="24"/>
          <w:szCs w:val="24"/>
        </w:rPr>
        <w:t>7</w:t>
      </w:r>
      <w:r w:rsidRPr="007E79BA">
        <w:rPr>
          <w:rFonts w:asciiTheme="minorHAnsi" w:hAnsiTheme="minorHAnsi"/>
          <w:sz w:val="24"/>
          <w:szCs w:val="24"/>
        </w:rPr>
        <w:t xml:space="preserve"> v souladu s Pravidly </w:t>
      </w:r>
      <w:r w:rsidR="00A06AA8" w:rsidRPr="007E79BA">
        <w:rPr>
          <w:rFonts w:asciiTheme="minorHAnsi" w:hAnsiTheme="minorHAnsi"/>
          <w:sz w:val="24"/>
          <w:szCs w:val="24"/>
        </w:rPr>
        <w:t>Dotačního programu města České Budějovice na podporu cestovního ruchu v roce 201</w:t>
      </w:r>
      <w:r w:rsidR="007B6944">
        <w:rPr>
          <w:rFonts w:asciiTheme="minorHAnsi" w:hAnsiTheme="minorHAnsi"/>
          <w:sz w:val="24"/>
          <w:szCs w:val="24"/>
        </w:rPr>
        <w:t>7</w:t>
      </w:r>
      <w:r w:rsidR="00D07EE4" w:rsidRPr="007E79BA">
        <w:rPr>
          <w:rFonts w:asciiTheme="minorHAnsi" w:hAnsiTheme="minorHAnsi"/>
          <w:sz w:val="24"/>
          <w:szCs w:val="24"/>
        </w:rPr>
        <w:t xml:space="preserve"> </w:t>
      </w:r>
      <w:r w:rsidRPr="007E79BA">
        <w:rPr>
          <w:rFonts w:asciiTheme="minorHAnsi" w:hAnsiTheme="minorHAnsi"/>
          <w:sz w:val="24"/>
          <w:szCs w:val="24"/>
        </w:rPr>
        <w:t>provedla hodnocení finanční a obsahové kvality podan</w:t>
      </w:r>
      <w:r w:rsidR="00942950" w:rsidRPr="007E79BA">
        <w:rPr>
          <w:rFonts w:asciiTheme="minorHAnsi" w:hAnsiTheme="minorHAnsi"/>
          <w:sz w:val="24"/>
          <w:szCs w:val="24"/>
        </w:rPr>
        <w:t>é</w:t>
      </w:r>
      <w:r w:rsidR="00C63876" w:rsidRPr="007E79BA">
        <w:rPr>
          <w:rFonts w:asciiTheme="minorHAnsi" w:hAnsiTheme="minorHAnsi"/>
          <w:sz w:val="24"/>
          <w:szCs w:val="24"/>
        </w:rPr>
        <w:t xml:space="preserve"> žádost</w:t>
      </w:r>
      <w:r w:rsidR="00942950" w:rsidRPr="007E79BA">
        <w:rPr>
          <w:rFonts w:asciiTheme="minorHAnsi" w:hAnsiTheme="minorHAnsi"/>
          <w:sz w:val="24"/>
          <w:szCs w:val="24"/>
        </w:rPr>
        <w:t>i</w:t>
      </w:r>
      <w:r w:rsidR="0034753B" w:rsidRPr="007E79BA">
        <w:rPr>
          <w:rFonts w:asciiTheme="minorHAnsi" w:hAnsiTheme="minorHAnsi"/>
          <w:sz w:val="24"/>
          <w:szCs w:val="24"/>
        </w:rPr>
        <w:t>. Výstupem z</w:t>
      </w:r>
      <w:r w:rsidR="00942950" w:rsidRPr="007E79BA">
        <w:rPr>
          <w:rFonts w:asciiTheme="minorHAnsi" w:hAnsiTheme="minorHAnsi"/>
          <w:sz w:val="24"/>
          <w:szCs w:val="24"/>
        </w:rPr>
        <w:t xml:space="preserve"> jednání je Protokol hodnocení, </w:t>
      </w:r>
      <w:r w:rsidR="0034753B" w:rsidRPr="007E79BA">
        <w:rPr>
          <w:rFonts w:asciiTheme="minorHAnsi" w:hAnsiTheme="minorHAnsi"/>
          <w:sz w:val="24"/>
          <w:szCs w:val="24"/>
        </w:rPr>
        <w:t>který je součástí materiálu. Hodnotící komise</w:t>
      </w:r>
      <w:r w:rsidRPr="007E79BA">
        <w:rPr>
          <w:rFonts w:asciiTheme="minorHAnsi" w:hAnsiTheme="minorHAnsi"/>
          <w:sz w:val="24"/>
          <w:szCs w:val="24"/>
        </w:rPr>
        <w:t xml:space="preserve"> doporučila </w:t>
      </w:r>
      <w:r w:rsidR="00942950" w:rsidRPr="007E79BA">
        <w:rPr>
          <w:rFonts w:asciiTheme="minorHAnsi" w:hAnsiTheme="minorHAnsi"/>
          <w:sz w:val="24"/>
          <w:szCs w:val="24"/>
        </w:rPr>
        <w:t xml:space="preserve">podanou </w:t>
      </w:r>
      <w:r w:rsidRPr="007E79BA">
        <w:rPr>
          <w:rFonts w:asciiTheme="minorHAnsi" w:hAnsiTheme="minorHAnsi"/>
          <w:sz w:val="24"/>
          <w:szCs w:val="24"/>
        </w:rPr>
        <w:t>žádost</w:t>
      </w:r>
      <w:r w:rsidR="004E1BAA" w:rsidRPr="007E79BA">
        <w:rPr>
          <w:rFonts w:asciiTheme="minorHAnsi" w:hAnsiTheme="minorHAnsi"/>
          <w:sz w:val="24"/>
          <w:szCs w:val="24"/>
        </w:rPr>
        <w:t xml:space="preserve"> </w:t>
      </w:r>
      <w:r w:rsidR="00D07EE4" w:rsidRPr="007E79BA">
        <w:rPr>
          <w:rFonts w:asciiTheme="minorHAnsi" w:hAnsiTheme="minorHAnsi"/>
          <w:sz w:val="24"/>
          <w:szCs w:val="24"/>
        </w:rPr>
        <w:t>ke schválení</w:t>
      </w:r>
      <w:r w:rsidR="000D1159" w:rsidRPr="007E79BA">
        <w:rPr>
          <w:rFonts w:asciiTheme="minorHAnsi" w:hAnsiTheme="minorHAnsi"/>
          <w:sz w:val="24"/>
          <w:szCs w:val="24"/>
        </w:rPr>
        <w:t xml:space="preserve"> v plné výši.</w:t>
      </w:r>
    </w:p>
    <w:p w:rsidR="00A06AA8" w:rsidRPr="007E79BA" w:rsidRDefault="00A06AA8" w:rsidP="000A191A">
      <w:pPr>
        <w:jc w:val="both"/>
        <w:rPr>
          <w:rFonts w:asciiTheme="minorHAnsi" w:hAnsiTheme="minorHAnsi"/>
          <w:sz w:val="24"/>
          <w:szCs w:val="24"/>
        </w:rPr>
      </w:pPr>
    </w:p>
    <w:p w:rsidR="0034753B" w:rsidRPr="007E79BA" w:rsidRDefault="0034753B" w:rsidP="000A191A">
      <w:p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>Finanční prostředky určené pro Dotační program města České Budějovice na podporu cestovního ruchu v roce 201</w:t>
      </w:r>
      <w:r w:rsidR="007B6944">
        <w:rPr>
          <w:rFonts w:asciiTheme="minorHAnsi" w:hAnsiTheme="minorHAnsi"/>
          <w:sz w:val="24"/>
          <w:szCs w:val="24"/>
        </w:rPr>
        <w:t>7</w:t>
      </w:r>
      <w:r w:rsidRPr="007E79BA">
        <w:rPr>
          <w:rFonts w:asciiTheme="minorHAnsi" w:hAnsiTheme="minorHAnsi"/>
          <w:sz w:val="24"/>
          <w:szCs w:val="24"/>
        </w:rPr>
        <w:t xml:space="preserve"> jsou alokovány v rozpočtu odboru kultury a cestovního ruchu – odpovědné místo 104, akce/účel 3024, položka 5901, §</w:t>
      </w:r>
      <w:r w:rsidR="000E63FD" w:rsidRPr="007E79BA">
        <w:rPr>
          <w:rFonts w:asciiTheme="minorHAnsi" w:hAnsiTheme="minorHAnsi"/>
          <w:sz w:val="24"/>
          <w:szCs w:val="24"/>
        </w:rPr>
        <w:t xml:space="preserve"> 2143 – Nespecifikované rezervy – dotace dle Směrnice č. 6/201</w:t>
      </w:r>
      <w:r w:rsidR="007B6944">
        <w:rPr>
          <w:rFonts w:asciiTheme="minorHAnsi" w:hAnsiTheme="minorHAnsi"/>
          <w:sz w:val="24"/>
          <w:szCs w:val="24"/>
        </w:rPr>
        <w:t>6</w:t>
      </w:r>
      <w:r w:rsidR="000E63FD" w:rsidRPr="007E79BA">
        <w:rPr>
          <w:rFonts w:asciiTheme="minorHAnsi" w:hAnsiTheme="minorHAnsi"/>
          <w:sz w:val="24"/>
          <w:szCs w:val="24"/>
        </w:rPr>
        <w:t xml:space="preserve"> – cestovní ruch.</w:t>
      </w:r>
    </w:p>
    <w:p w:rsidR="000E63FD" w:rsidRPr="007E79BA" w:rsidRDefault="000E63FD" w:rsidP="000A191A">
      <w:p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 xml:space="preserve">Rada města na svém jednání dne </w:t>
      </w:r>
      <w:r w:rsidR="00D07EE4" w:rsidRPr="007E79BA">
        <w:rPr>
          <w:rFonts w:asciiTheme="minorHAnsi" w:hAnsiTheme="minorHAnsi"/>
          <w:sz w:val="24"/>
          <w:szCs w:val="24"/>
        </w:rPr>
        <w:t>0</w:t>
      </w:r>
      <w:r w:rsidR="000D1159" w:rsidRPr="007E79BA">
        <w:rPr>
          <w:rFonts w:asciiTheme="minorHAnsi" w:hAnsiTheme="minorHAnsi"/>
          <w:sz w:val="24"/>
          <w:szCs w:val="24"/>
        </w:rPr>
        <w:t>6</w:t>
      </w:r>
      <w:r w:rsidRPr="007E79BA">
        <w:rPr>
          <w:rFonts w:asciiTheme="minorHAnsi" w:hAnsiTheme="minorHAnsi"/>
          <w:sz w:val="24"/>
          <w:szCs w:val="24"/>
        </w:rPr>
        <w:t>.0</w:t>
      </w:r>
      <w:r w:rsidR="000D1159" w:rsidRPr="007E79BA">
        <w:rPr>
          <w:rFonts w:asciiTheme="minorHAnsi" w:hAnsiTheme="minorHAnsi"/>
          <w:sz w:val="24"/>
          <w:szCs w:val="24"/>
        </w:rPr>
        <w:t>6</w:t>
      </w:r>
      <w:r w:rsidRPr="007E79BA">
        <w:rPr>
          <w:rFonts w:asciiTheme="minorHAnsi" w:hAnsiTheme="minorHAnsi"/>
          <w:sz w:val="24"/>
          <w:szCs w:val="24"/>
        </w:rPr>
        <w:t>.201</w:t>
      </w:r>
      <w:r w:rsidR="007B6944">
        <w:rPr>
          <w:rFonts w:asciiTheme="minorHAnsi" w:hAnsiTheme="minorHAnsi"/>
          <w:sz w:val="24"/>
          <w:szCs w:val="24"/>
        </w:rPr>
        <w:t>7</w:t>
      </w:r>
      <w:r w:rsidRPr="007E79BA">
        <w:rPr>
          <w:rFonts w:asciiTheme="minorHAnsi" w:hAnsiTheme="minorHAnsi"/>
          <w:sz w:val="24"/>
          <w:szCs w:val="24"/>
        </w:rPr>
        <w:t xml:space="preserve"> projednala materiál „Poskytnutí dotac</w:t>
      </w:r>
      <w:r w:rsidR="000D1159" w:rsidRPr="007E79BA">
        <w:rPr>
          <w:rFonts w:asciiTheme="minorHAnsi" w:hAnsiTheme="minorHAnsi"/>
          <w:sz w:val="24"/>
          <w:szCs w:val="24"/>
        </w:rPr>
        <w:t>e</w:t>
      </w:r>
      <w:r w:rsidRPr="007E79BA">
        <w:rPr>
          <w:rFonts w:asciiTheme="minorHAnsi" w:hAnsiTheme="minorHAnsi"/>
          <w:sz w:val="24"/>
          <w:szCs w:val="24"/>
        </w:rPr>
        <w:t xml:space="preserve"> z Dotačního programu města České Budějovice na podporu</w:t>
      </w:r>
      <w:r w:rsidR="00957F10" w:rsidRPr="007E79BA">
        <w:rPr>
          <w:rFonts w:asciiTheme="minorHAnsi" w:hAnsiTheme="minorHAnsi"/>
          <w:sz w:val="24"/>
          <w:szCs w:val="24"/>
        </w:rPr>
        <w:t xml:space="preserve"> cestovního ruchu v roce 201</w:t>
      </w:r>
      <w:r w:rsidR="007B6944">
        <w:rPr>
          <w:rFonts w:asciiTheme="minorHAnsi" w:hAnsiTheme="minorHAnsi"/>
          <w:sz w:val="24"/>
          <w:szCs w:val="24"/>
        </w:rPr>
        <w:t>7</w:t>
      </w:r>
      <w:r w:rsidR="00957F10" w:rsidRPr="007E79BA">
        <w:rPr>
          <w:rFonts w:asciiTheme="minorHAnsi" w:hAnsiTheme="minorHAnsi"/>
          <w:sz w:val="24"/>
          <w:szCs w:val="24"/>
        </w:rPr>
        <w:t xml:space="preserve"> –</w:t>
      </w:r>
      <w:r w:rsidRPr="007E79BA">
        <w:rPr>
          <w:rFonts w:asciiTheme="minorHAnsi" w:hAnsiTheme="minorHAnsi"/>
          <w:sz w:val="24"/>
          <w:szCs w:val="24"/>
        </w:rPr>
        <w:t>1</w:t>
      </w:r>
      <w:r w:rsidR="00957F10" w:rsidRPr="007E79BA">
        <w:rPr>
          <w:rFonts w:asciiTheme="minorHAnsi" w:hAnsiTheme="minorHAnsi"/>
          <w:sz w:val="24"/>
          <w:szCs w:val="24"/>
        </w:rPr>
        <w:t>. v</w:t>
      </w:r>
      <w:r w:rsidRPr="007E79BA">
        <w:rPr>
          <w:rFonts w:asciiTheme="minorHAnsi" w:hAnsiTheme="minorHAnsi"/>
          <w:sz w:val="24"/>
          <w:szCs w:val="24"/>
        </w:rPr>
        <w:t xml:space="preserve">ýzva </w:t>
      </w:r>
      <w:r w:rsidR="00D07EE4" w:rsidRPr="007E79BA">
        <w:rPr>
          <w:rFonts w:asciiTheme="minorHAnsi" w:hAnsiTheme="minorHAnsi"/>
          <w:sz w:val="24"/>
          <w:szCs w:val="24"/>
        </w:rPr>
        <w:t>pro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D07EE4" w:rsidRPr="007E79BA">
        <w:rPr>
          <w:rFonts w:asciiTheme="minorHAnsi" w:hAnsiTheme="minorHAnsi"/>
          <w:sz w:val="24"/>
          <w:szCs w:val="24"/>
        </w:rPr>
        <w:t>o</w:t>
      </w:r>
      <w:r w:rsidR="0019300D" w:rsidRPr="007E79BA">
        <w:rPr>
          <w:rFonts w:asciiTheme="minorHAnsi" w:hAnsiTheme="minorHAnsi"/>
          <w:sz w:val="24"/>
          <w:szCs w:val="24"/>
        </w:rPr>
        <w:t>patření 2“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19300D" w:rsidRPr="007E79BA">
        <w:rPr>
          <w:rFonts w:asciiTheme="minorHAnsi" w:hAnsiTheme="minorHAnsi"/>
          <w:sz w:val="24"/>
          <w:szCs w:val="24"/>
        </w:rPr>
        <w:t>a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444036">
        <w:rPr>
          <w:rFonts w:asciiTheme="minorHAnsi" w:hAnsiTheme="minorHAnsi"/>
          <w:sz w:val="24"/>
          <w:szCs w:val="24"/>
        </w:rPr>
        <w:t>ne</w:t>
      </w:r>
      <w:r w:rsidRPr="007E79BA">
        <w:rPr>
          <w:rFonts w:asciiTheme="minorHAnsi" w:hAnsiTheme="minorHAnsi"/>
          <w:sz w:val="24"/>
          <w:szCs w:val="24"/>
        </w:rPr>
        <w:t>doporuč</w:t>
      </w:r>
      <w:r w:rsidR="00444036">
        <w:rPr>
          <w:rFonts w:asciiTheme="minorHAnsi" w:hAnsiTheme="minorHAnsi"/>
          <w:sz w:val="24"/>
          <w:szCs w:val="24"/>
        </w:rPr>
        <w:t>uje</w:t>
      </w:r>
      <w:r w:rsidRPr="007E79BA">
        <w:rPr>
          <w:rFonts w:asciiTheme="minorHAnsi" w:hAnsiTheme="minorHAnsi"/>
          <w:sz w:val="24"/>
          <w:szCs w:val="24"/>
        </w:rPr>
        <w:t xml:space="preserve"> zastupitelstvu města schválit </w:t>
      </w:r>
      <w:r w:rsidR="00DC7B19" w:rsidRPr="007E79BA">
        <w:rPr>
          <w:rFonts w:asciiTheme="minorHAnsi" w:hAnsiTheme="minorHAnsi"/>
          <w:sz w:val="24"/>
          <w:szCs w:val="24"/>
        </w:rPr>
        <w:t>p</w:t>
      </w:r>
      <w:r w:rsidR="00444036">
        <w:rPr>
          <w:rFonts w:asciiTheme="minorHAnsi" w:hAnsiTheme="minorHAnsi"/>
          <w:sz w:val="24"/>
          <w:szCs w:val="24"/>
        </w:rPr>
        <w:t>řidělení</w:t>
      </w:r>
      <w:r w:rsidR="00DC7B19" w:rsidRPr="007E79BA">
        <w:rPr>
          <w:rFonts w:asciiTheme="minorHAnsi" w:hAnsiTheme="minorHAnsi"/>
          <w:sz w:val="24"/>
          <w:szCs w:val="24"/>
        </w:rPr>
        <w:t xml:space="preserve"> dotace</w:t>
      </w:r>
      <w:r w:rsidR="0019300D" w:rsidRPr="007E79BA">
        <w:rPr>
          <w:rFonts w:asciiTheme="minorHAnsi" w:hAnsiTheme="minorHAnsi"/>
          <w:sz w:val="24"/>
          <w:szCs w:val="24"/>
        </w:rPr>
        <w:t xml:space="preserve"> CHILLI PRODUCTION s.r.o. ve výši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19300D" w:rsidRPr="007E79BA">
        <w:rPr>
          <w:rFonts w:asciiTheme="minorHAnsi" w:hAnsiTheme="minorHAnsi"/>
          <w:sz w:val="24"/>
          <w:szCs w:val="24"/>
        </w:rPr>
        <w:t>1</w:t>
      </w:r>
      <w:r w:rsidR="00444036">
        <w:rPr>
          <w:rFonts w:asciiTheme="minorHAnsi" w:hAnsiTheme="minorHAnsi"/>
          <w:sz w:val="24"/>
          <w:szCs w:val="24"/>
        </w:rPr>
        <w:t>21</w:t>
      </w:r>
      <w:r w:rsidR="0019300D" w:rsidRPr="007E79BA">
        <w:rPr>
          <w:rFonts w:asciiTheme="minorHAnsi" w:hAnsiTheme="minorHAnsi"/>
          <w:sz w:val="24"/>
          <w:szCs w:val="24"/>
        </w:rPr>
        <w:t>.</w:t>
      </w:r>
      <w:r w:rsidR="00444036">
        <w:rPr>
          <w:rFonts w:asciiTheme="minorHAnsi" w:hAnsiTheme="minorHAnsi"/>
          <w:sz w:val="24"/>
          <w:szCs w:val="24"/>
        </w:rPr>
        <w:t>6</w:t>
      </w:r>
      <w:r w:rsidR="0019300D" w:rsidRPr="007E79BA">
        <w:rPr>
          <w:rFonts w:asciiTheme="minorHAnsi" w:hAnsiTheme="minorHAnsi"/>
          <w:sz w:val="24"/>
          <w:szCs w:val="24"/>
        </w:rPr>
        <w:t>00 Kč</w:t>
      </w:r>
      <w:r w:rsidR="005E3EBB">
        <w:rPr>
          <w:rFonts w:asciiTheme="minorHAnsi" w:hAnsiTheme="minorHAnsi"/>
          <w:sz w:val="24"/>
          <w:szCs w:val="24"/>
        </w:rPr>
        <w:t>.</w:t>
      </w:r>
    </w:p>
    <w:p w:rsidR="001873C6" w:rsidRPr="007E79BA" w:rsidRDefault="001873C6" w:rsidP="000A191A">
      <w:pPr>
        <w:jc w:val="both"/>
        <w:rPr>
          <w:rFonts w:asciiTheme="minorHAnsi" w:hAnsiTheme="minorHAnsi"/>
          <w:sz w:val="24"/>
          <w:szCs w:val="24"/>
        </w:rPr>
      </w:pPr>
    </w:p>
    <w:p w:rsidR="0022341B" w:rsidRPr="007E79BA" w:rsidRDefault="007F055C" w:rsidP="000A191A">
      <w:p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>V příloze předloženého materiálu je uveden</w:t>
      </w:r>
      <w:r w:rsidR="0022341B" w:rsidRPr="007E79BA">
        <w:rPr>
          <w:rFonts w:asciiTheme="minorHAnsi" w:hAnsiTheme="minorHAnsi"/>
          <w:sz w:val="24"/>
          <w:szCs w:val="24"/>
        </w:rPr>
        <w:t>:</w:t>
      </w:r>
    </w:p>
    <w:p w:rsidR="000E63FD" w:rsidRPr="007E79BA" w:rsidRDefault="007F055C" w:rsidP="002234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 xml:space="preserve">Protokol hodnocení žádostí podaných v 1. výzvě </w:t>
      </w:r>
      <w:r w:rsidR="00D07EE4" w:rsidRPr="007E79BA">
        <w:rPr>
          <w:rFonts w:asciiTheme="minorHAnsi" w:hAnsiTheme="minorHAnsi"/>
          <w:sz w:val="24"/>
          <w:szCs w:val="24"/>
        </w:rPr>
        <w:t>pro</w:t>
      </w:r>
      <w:r w:rsidRPr="007E79BA">
        <w:rPr>
          <w:rFonts w:asciiTheme="minorHAnsi" w:hAnsiTheme="minorHAnsi"/>
          <w:sz w:val="24"/>
          <w:szCs w:val="24"/>
        </w:rPr>
        <w:t xml:space="preserve"> </w:t>
      </w:r>
      <w:r w:rsidR="00D07EE4" w:rsidRPr="007E79BA">
        <w:rPr>
          <w:rFonts w:asciiTheme="minorHAnsi" w:hAnsiTheme="minorHAnsi"/>
          <w:sz w:val="24"/>
          <w:szCs w:val="24"/>
        </w:rPr>
        <w:t>o</w:t>
      </w:r>
      <w:r w:rsidRPr="007E79BA">
        <w:rPr>
          <w:rFonts w:asciiTheme="minorHAnsi" w:hAnsiTheme="minorHAnsi"/>
          <w:sz w:val="24"/>
          <w:szCs w:val="24"/>
        </w:rPr>
        <w:t>patření 2 Dotačního programu města České Budějovice na podporu cestovního ruchu v roce 201</w:t>
      </w:r>
      <w:r w:rsidR="00444036">
        <w:rPr>
          <w:rFonts w:asciiTheme="minorHAnsi" w:hAnsiTheme="minorHAnsi"/>
          <w:sz w:val="24"/>
          <w:szCs w:val="24"/>
        </w:rPr>
        <w:t>7</w:t>
      </w:r>
      <w:r w:rsidRPr="007E79BA">
        <w:rPr>
          <w:rFonts w:asciiTheme="minorHAnsi" w:hAnsiTheme="minorHAnsi"/>
          <w:sz w:val="24"/>
          <w:szCs w:val="24"/>
        </w:rPr>
        <w:t xml:space="preserve"> ze dne </w:t>
      </w:r>
      <w:r w:rsidR="006778BC" w:rsidRPr="007E79BA">
        <w:rPr>
          <w:rFonts w:asciiTheme="minorHAnsi" w:hAnsiTheme="minorHAnsi"/>
          <w:sz w:val="24"/>
          <w:szCs w:val="24"/>
        </w:rPr>
        <w:t>1</w:t>
      </w:r>
      <w:r w:rsidR="00444036">
        <w:rPr>
          <w:rFonts w:asciiTheme="minorHAnsi" w:hAnsiTheme="minorHAnsi"/>
          <w:sz w:val="24"/>
          <w:szCs w:val="24"/>
        </w:rPr>
        <w:t>6</w:t>
      </w:r>
      <w:r w:rsidRPr="007E79BA">
        <w:rPr>
          <w:rFonts w:asciiTheme="minorHAnsi" w:hAnsiTheme="minorHAnsi"/>
          <w:sz w:val="24"/>
          <w:szCs w:val="24"/>
        </w:rPr>
        <w:t>.0</w:t>
      </w:r>
      <w:r w:rsidR="006778BC" w:rsidRPr="007E79BA">
        <w:rPr>
          <w:rFonts w:asciiTheme="minorHAnsi" w:hAnsiTheme="minorHAnsi"/>
          <w:sz w:val="24"/>
          <w:szCs w:val="24"/>
        </w:rPr>
        <w:t>5</w:t>
      </w:r>
      <w:r w:rsidRPr="007E79BA">
        <w:rPr>
          <w:rFonts w:asciiTheme="minorHAnsi" w:hAnsiTheme="minorHAnsi"/>
          <w:sz w:val="24"/>
          <w:szCs w:val="24"/>
        </w:rPr>
        <w:t>.201</w:t>
      </w:r>
      <w:r w:rsidR="00444036">
        <w:rPr>
          <w:rFonts w:asciiTheme="minorHAnsi" w:hAnsiTheme="minorHAnsi"/>
          <w:sz w:val="24"/>
          <w:szCs w:val="24"/>
        </w:rPr>
        <w:t>7</w:t>
      </w:r>
      <w:r w:rsidR="005E3EBB">
        <w:rPr>
          <w:rFonts w:asciiTheme="minorHAnsi" w:hAnsiTheme="minorHAnsi"/>
          <w:sz w:val="24"/>
          <w:szCs w:val="24"/>
        </w:rPr>
        <w:t>;</w:t>
      </w:r>
    </w:p>
    <w:p w:rsidR="007F055C" w:rsidRPr="007E79BA" w:rsidRDefault="000E63FD" w:rsidP="000E63F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E79BA">
        <w:rPr>
          <w:rFonts w:asciiTheme="minorHAnsi" w:hAnsiTheme="minorHAnsi"/>
          <w:sz w:val="24"/>
          <w:szCs w:val="24"/>
        </w:rPr>
        <w:t xml:space="preserve">Vzor </w:t>
      </w:r>
      <w:r w:rsidR="00A1277A">
        <w:rPr>
          <w:rFonts w:asciiTheme="minorHAnsi" w:hAnsiTheme="minorHAnsi"/>
          <w:sz w:val="24"/>
          <w:szCs w:val="24"/>
        </w:rPr>
        <w:t>veřejnoprávní s</w:t>
      </w:r>
      <w:r w:rsidRPr="007E79BA">
        <w:rPr>
          <w:rFonts w:asciiTheme="minorHAnsi" w:hAnsiTheme="minorHAnsi"/>
          <w:sz w:val="24"/>
          <w:szCs w:val="24"/>
        </w:rPr>
        <w:t xml:space="preserve">mlouvy o poskytnutí dotace schválený radou města dne </w:t>
      </w:r>
      <w:r w:rsidR="006778BC" w:rsidRPr="007E79BA">
        <w:rPr>
          <w:rFonts w:asciiTheme="minorHAnsi" w:hAnsiTheme="minorHAnsi"/>
          <w:sz w:val="24"/>
          <w:szCs w:val="24"/>
        </w:rPr>
        <w:t>0</w:t>
      </w:r>
      <w:r w:rsidR="00444036">
        <w:rPr>
          <w:rFonts w:asciiTheme="minorHAnsi" w:hAnsiTheme="minorHAnsi"/>
          <w:sz w:val="24"/>
          <w:szCs w:val="24"/>
        </w:rPr>
        <w:t>3</w:t>
      </w:r>
      <w:r w:rsidRPr="007E79BA">
        <w:rPr>
          <w:rFonts w:asciiTheme="minorHAnsi" w:hAnsiTheme="minorHAnsi"/>
          <w:sz w:val="24"/>
          <w:szCs w:val="24"/>
        </w:rPr>
        <w:t>.0</w:t>
      </w:r>
      <w:r w:rsidR="006778BC" w:rsidRPr="007E79BA">
        <w:rPr>
          <w:rFonts w:asciiTheme="minorHAnsi" w:hAnsiTheme="minorHAnsi"/>
          <w:sz w:val="24"/>
          <w:szCs w:val="24"/>
        </w:rPr>
        <w:t>4</w:t>
      </w:r>
      <w:r w:rsidRPr="007E79BA">
        <w:rPr>
          <w:rFonts w:asciiTheme="minorHAnsi" w:hAnsiTheme="minorHAnsi"/>
          <w:sz w:val="24"/>
          <w:szCs w:val="24"/>
        </w:rPr>
        <w:t>.201</w:t>
      </w:r>
      <w:r w:rsidR="00444036">
        <w:rPr>
          <w:rFonts w:asciiTheme="minorHAnsi" w:hAnsiTheme="minorHAnsi"/>
          <w:sz w:val="24"/>
          <w:szCs w:val="24"/>
        </w:rPr>
        <w:t>7</w:t>
      </w:r>
      <w:r w:rsidRPr="007E79BA">
        <w:rPr>
          <w:rFonts w:asciiTheme="minorHAnsi" w:hAnsiTheme="minorHAnsi"/>
          <w:sz w:val="24"/>
          <w:szCs w:val="24"/>
        </w:rPr>
        <w:t>, který je přílohou Pravidel Dotačního programu města České Budějovice na podporu cestovního ruchu v roce 201</w:t>
      </w:r>
      <w:r w:rsidR="00444036">
        <w:rPr>
          <w:rFonts w:asciiTheme="minorHAnsi" w:hAnsiTheme="minorHAnsi"/>
          <w:sz w:val="24"/>
          <w:szCs w:val="24"/>
        </w:rPr>
        <w:t>7</w:t>
      </w:r>
      <w:r w:rsidR="006778BC" w:rsidRPr="007E79BA">
        <w:rPr>
          <w:rFonts w:asciiTheme="minorHAnsi" w:hAnsiTheme="minorHAnsi"/>
          <w:sz w:val="24"/>
          <w:szCs w:val="24"/>
        </w:rPr>
        <w:t>.</w:t>
      </w:r>
    </w:p>
    <w:sectPr w:rsidR="007F055C" w:rsidRPr="007E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1CA10D80"/>
    <w:multiLevelType w:val="hybridMultilevel"/>
    <w:tmpl w:val="10A04D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A536D0"/>
    <w:multiLevelType w:val="hybridMultilevel"/>
    <w:tmpl w:val="03A885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1"/>
    <w:rsid w:val="000453CB"/>
    <w:rsid w:val="000A191A"/>
    <w:rsid w:val="000B0C0F"/>
    <w:rsid w:val="000D1159"/>
    <w:rsid w:val="000E0940"/>
    <w:rsid w:val="000E63FD"/>
    <w:rsid w:val="001873C6"/>
    <w:rsid w:val="0019300D"/>
    <w:rsid w:val="0022341B"/>
    <w:rsid w:val="002248B6"/>
    <w:rsid w:val="00240E64"/>
    <w:rsid w:val="00260B86"/>
    <w:rsid w:val="00264352"/>
    <w:rsid w:val="00287128"/>
    <w:rsid w:val="002A77EC"/>
    <w:rsid w:val="00337771"/>
    <w:rsid w:val="0034753B"/>
    <w:rsid w:val="004203B6"/>
    <w:rsid w:val="00425499"/>
    <w:rsid w:val="00444036"/>
    <w:rsid w:val="00460B59"/>
    <w:rsid w:val="004C4070"/>
    <w:rsid w:val="004E1BAA"/>
    <w:rsid w:val="00543692"/>
    <w:rsid w:val="00545AF3"/>
    <w:rsid w:val="005D06E6"/>
    <w:rsid w:val="005E3EBB"/>
    <w:rsid w:val="006778BC"/>
    <w:rsid w:val="006A104D"/>
    <w:rsid w:val="007B6944"/>
    <w:rsid w:val="007D0003"/>
    <w:rsid w:val="007E79BA"/>
    <w:rsid w:val="007F055C"/>
    <w:rsid w:val="00804579"/>
    <w:rsid w:val="009173D2"/>
    <w:rsid w:val="00917AB5"/>
    <w:rsid w:val="00935EAC"/>
    <w:rsid w:val="00942950"/>
    <w:rsid w:val="00957F10"/>
    <w:rsid w:val="00A06AA8"/>
    <w:rsid w:val="00A1277A"/>
    <w:rsid w:val="00B53B5A"/>
    <w:rsid w:val="00B859AB"/>
    <w:rsid w:val="00BD6ABD"/>
    <w:rsid w:val="00C63876"/>
    <w:rsid w:val="00C9768D"/>
    <w:rsid w:val="00CD7551"/>
    <w:rsid w:val="00D07EE4"/>
    <w:rsid w:val="00DC7B19"/>
    <w:rsid w:val="00E2172B"/>
    <w:rsid w:val="00EA009E"/>
    <w:rsid w:val="00EE29C9"/>
    <w:rsid w:val="00F1203A"/>
    <w:rsid w:val="00F46236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EE3"/>
  <w15:docId w15:val="{D71CBBC3-67E5-4DB3-A165-9A19D43E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5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D7551"/>
    <w:pPr>
      <w:keepNext/>
      <w:numPr>
        <w:numId w:val="1"/>
      </w:numPr>
      <w:ind w:left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75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E63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5B40-AD30-48CE-B878-CDA592AE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Przywara Dorota</dc:creator>
  <cp:lastModifiedBy>Černá Marie</cp:lastModifiedBy>
  <cp:revision>14</cp:revision>
  <cp:lastPrinted>2017-06-08T07:57:00Z</cp:lastPrinted>
  <dcterms:created xsi:type="dcterms:W3CDTF">2015-09-10T10:17:00Z</dcterms:created>
  <dcterms:modified xsi:type="dcterms:W3CDTF">2017-06-08T07:59:00Z</dcterms:modified>
</cp:coreProperties>
</file>