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F0C06" w:rsidRPr="000C5DCD" w:rsidRDefault="007C43AB" w:rsidP="007C43AB">
      <w:pPr>
        <w:rPr>
          <w:b/>
          <w:sz w:val="24"/>
        </w:rPr>
      </w:pPr>
      <w:r w:rsidRPr="000C5DCD">
        <w:rPr>
          <w:b/>
          <w:sz w:val="24"/>
        </w:rPr>
        <w:t>Důvodová zpráva</w:t>
      </w:r>
      <w:r w:rsidR="00AF6EA2">
        <w:rPr>
          <w:b/>
          <w:sz w:val="24"/>
        </w:rPr>
        <w:t xml:space="preserve"> – Záměr vypsání veřejné zakázky na zajištění správy DTMM </w:t>
      </w:r>
    </w:p>
    <w:p w:rsidR="00F47814" w:rsidRDefault="00F47814" w:rsidP="00E04497">
      <w:pPr>
        <w:pStyle w:val="ListParagraph1"/>
        <w:jc w:val="both"/>
        <w:rPr>
          <w:rFonts w:ascii="Calibri" w:hAnsi="Calibri" w:cs="Arial"/>
        </w:rPr>
      </w:pPr>
    </w:p>
    <w:p w:rsidR="001F7E00" w:rsidRDefault="0031478B" w:rsidP="00E04497">
      <w:pPr>
        <w:pStyle w:val="ListParagraph1"/>
        <w:jc w:val="both"/>
        <w:rPr>
          <w:rFonts w:ascii="Calibri" w:hAnsi="Calibri" w:cs="Arial"/>
        </w:rPr>
      </w:pPr>
      <w:r>
        <w:rPr>
          <w:rFonts w:ascii="Calibri" w:hAnsi="Calibri" w:cs="Arial"/>
        </w:rPr>
        <w:t>Statutární město České Budějovice zajišťuje správu Digitální technické mapy</w:t>
      </w:r>
      <w:r w:rsidR="00F47814">
        <w:rPr>
          <w:rFonts w:ascii="Calibri" w:hAnsi="Calibri" w:cs="Arial"/>
        </w:rPr>
        <w:t xml:space="preserve"> města (DTMM) </w:t>
      </w:r>
      <w:r>
        <w:rPr>
          <w:rFonts w:ascii="Calibri" w:hAnsi="Calibri" w:cs="Arial"/>
        </w:rPr>
        <w:t>prostřednictvím externího dodavatele. Smlouva se stávajícím dodavatelem byla ukončena dosažením finančního limitu stanoveného smlouvou č. 2014002526 ve výši 1.990.000,- Kč bez DPH.  Pro zajištění správy DTMM na další období navrhujeme vypsat</w:t>
      </w:r>
      <w:r w:rsidR="003F4D85">
        <w:rPr>
          <w:rFonts w:ascii="Calibri" w:hAnsi="Calibri" w:cs="Arial"/>
        </w:rPr>
        <w:t xml:space="preserve"> veřejnou zakázku malého rozsahu se shodným finančním limitem 1.990.000,- Kč bez DPH.</w:t>
      </w:r>
    </w:p>
    <w:p w:rsidR="00F47814" w:rsidRDefault="00F47814" w:rsidP="00311712">
      <w:pPr>
        <w:pStyle w:val="ListParagraph1"/>
        <w:jc w:val="both"/>
        <w:rPr>
          <w:rFonts w:ascii="Calibri" w:hAnsi="Calibri" w:cs="Arial"/>
        </w:rPr>
      </w:pPr>
    </w:p>
    <w:p w:rsidR="00311712" w:rsidRDefault="00311712" w:rsidP="00311712">
      <w:pPr>
        <w:pStyle w:val="ListParagraph1"/>
        <w:jc w:val="both"/>
        <w:rPr>
          <w:rFonts w:ascii="Calibri" w:hAnsi="Calibri" w:cs="Arial"/>
        </w:rPr>
      </w:pPr>
      <w:r>
        <w:rPr>
          <w:rFonts w:ascii="Calibri" w:hAnsi="Calibri" w:cs="Arial"/>
        </w:rPr>
        <w:t xml:space="preserve">Podle čl. 12 směrnice č. </w:t>
      </w:r>
      <w:r w:rsidR="00F47814">
        <w:rPr>
          <w:rFonts w:ascii="Calibri" w:hAnsi="Calibri" w:cs="Arial"/>
        </w:rPr>
        <w:t>1/2018</w:t>
      </w:r>
      <w:r>
        <w:rPr>
          <w:rFonts w:ascii="Calibri" w:hAnsi="Calibri" w:cs="Arial"/>
        </w:rPr>
        <w:t xml:space="preserve"> o postupu zadávání veřejných zakázek je možné veřejnou zakázku uskutečnit pouze v případě, že již v době zahájení zadávacího řízení k VZ zajištěno finanční krytí v rozpočtu odpovědného místa. Pokud v rozpočtu odpovědného místa není v době vypsání veřejné zakázky zajištěno finanční krytí, pak, dle 2. odstavce uvedeného článku, je podmínkou vypsání veřejné zakázky schválení záměru realizace dané akce v zastupitelstvu města.</w:t>
      </w:r>
    </w:p>
    <w:p w:rsidR="00AC480F" w:rsidRDefault="00AC480F" w:rsidP="00311712">
      <w:pPr>
        <w:pStyle w:val="ListParagraph1"/>
        <w:jc w:val="both"/>
        <w:rPr>
          <w:rFonts w:ascii="Calibri" w:hAnsi="Calibri" w:cs="Arial"/>
        </w:rPr>
      </w:pPr>
    </w:p>
    <w:p w:rsidR="001B5721" w:rsidRDefault="00AC480F" w:rsidP="001B5721">
      <w:pPr>
        <w:pStyle w:val="ListParagraph1"/>
        <w:jc w:val="both"/>
        <w:rPr>
          <w:rFonts w:ascii="Calibri" w:hAnsi="Calibri" w:cs="Arial"/>
        </w:rPr>
      </w:pPr>
      <w:r>
        <w:rPr>
          <w:rFonts w:ascii="Calibri" w:hAnsi="Calibri" w:cs="Arial"/>
        </w:rPr>
        <w:t xml:space="preserve">Žádáme proto </w:t>
      </w:r>
      <w:r w:rsidR="005D63E8">
        <w:rPr>
          <w:rFonts w:ascii="Calibri" w:hAnsi="Calibri" w:cs="Arial"/>
        </w:rPr>
        <w:t>zastupitelstvo</w:t>
      </w:r>
      <w:r>
        <w:rPr>
          <w:rFonts w:ascii="Calibri" w:hAnsi="Calibri" w:cs="Arial"/>
        </w:rPr>
        <w:t xml:space="preserve"> města o </w:t>
      </w:r>
      <w:r w:rsidR="005D63E8">
        <w:rPr>
          <w:rFonts w:ascii="Calibri" w:hAnsi="Calibri" w:cs="Arial"/>
        </w:rPr>
        <w:t xml:space="preserve">schválení </w:t>
      </w:r>
      <w:r>
        <w:rPr>
          <w:rFonts w:ascii="Calibri" w:hAnsi="Calibri" w:cs="Arial"/>
        </w:rPr>
        <w:t xml:space="preserve">záměru realizace výše popsané zakázky </w:t>
      </w:r>
      <w:r w:rsidR="001B5721">
        <w:rPr>
          <w:rFonts w:ascii="Calibri" w:hAnsi="Calibri" w:cs="Arial"/>
        </w:rPr>
        <w:t>na zajištění správy DTMM</w:t>
      </w:r>
      <w:bookmarkStart w:id="0" w:name="_GoBack"/>
      <w:bookmarkEnd w:id="0"/>
      <w:r>
        <w:rPr>
          <w:rFonts w:ascii="Calibri" w:hAnsi="Calibri" w:cs="Arial"/>
        </w:rPr>
        <w:t>.</w:t>
      </w:r>
      <w:r w:rsidR="001B5721" w:rsidRPr="001B5721">
        <w:rPr>
          <w:rFonts w:ascii="Calibri" w:hAnsi="Calibri" w:cs="Arial"/>
        </w:rPr>
        <w:t xml:space="preserve"> </w:t>
      </w:r>
    </w:p>
    <w:p w:rsidR="001B5721" w:rsidRDefault="001B5721" w:rsidP="001B5721">
      <w:pPr>
        <w:pStyle w:val="ListParagraph1"/>
        <w:jc w:val="both"/>
        <w:rPr>
          <w:rFonts w:ascii="Calibri" w:hAnsi="Calibri" w:cs="Arial"/>
        </w:rPr>
      </w:pPr>
    </w:p>
    <w:p w:rsidR="001B5721" w:rsidRDefault="001B5721" w:rsidP="001B5721">
      <w:pPr>
        <w:pStyle w:val="ListParagraph1"/>
        <w:jc w:val="both"/>
        <w:rPr>
          <w:rFonts w:ascii="Calibri" w:hAnsi="Calibri" w:cs="Arial"/>
        </w:rPr>
      </w:pPr>
      <w:r>
        <w:rPr>
          <w:rFonts w:ascii="Calibri" w:hAnsi="Calibri" w:cs="Arial"/>
        </w:rPr>
        <w:t xml:space="preserve">Provozní prostředky pro správu DTMM v kalendářním roce 2019 budou do rozpočtu OICT zapojeny z nevyčerpaných prostředků roku 2018. </w:t>
      </w:r>
    </w:p>
    <w:sectPr w:rsidR="001B5721" w:rsidSect="00E04497">
      <w:pgSz w:w="11906" w:h="16838"/>
      <w:pgMar w:top="1560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1EC236D"/>
    <w:multiLevelType w:val="multilevel"/>
    <w:tmpl w:val="83E429D4"/>
    <w:lvl w:ilvl="0">
      <w:start w:val="1"/>
      <w:numFmt w:val="lowerRoman"/>
      <w:lvlText w:val="%1."/>
      <w:lvlJc w:val="left"/>
      <w:pPr>
        <w:ind w:left="720" w:hanging="360"/>
      </w:pPr>
    </w:lvl>
    <w:lvl w:ilvl="1">
      <w:numFmt w:val="bullet"/>
      <w:lvlText w:val=""/>
      <w:lvlJc w:val="left"/>
      <w:pPr>
        <w:ind w:left="1440" w:hanging="360"/>
      </w:pPr>
      <w:rPr>
        <w:rFonts w:ascii="Symbol" w:hAnsi="Symbol"/>
      </w:r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5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C43AB"/>
    <w:rsid w:val="000557C2"/>
    <w:rsid w:val="00060CB3"/>
    <w:rsid w:val="00063DDD"/>
    <w:rsid w:val="00084BDD"/>
    <w:rsid w:val="000A0EF1"/>
    <w:rsid w:val="000C5DCD"/>
    <w:rsid w:val="00117B9E"/>
    <w:rsid w:val="001475A3"/>
    <w:rsid w:val="00193CD0"/>
    <w:rsid w:val="001B2AA0"/>
    <w:rsid w:val="001B5721"/>
    <w:rsid w:val="001F51A0"/>
    <w:rsid w:val="001F7E00"/>
    <w:rsid w:val="00202D4E"/>
    <w:rsid w:val="0020442F"/>
    <w:rsid w:val="002636CB"/>
    <w:rsid w:val="002B60A3"/>
    <w:rsid w:val="00311712"/>
    <w:rsid w:val="0031478B"/>
    <w:rsid w:val="00317E32"/>
    <w:rsid w:val="003F4D85"/>
    <w:rsid w:val="00477E2A"/>
    <w:rsid w:val="004F5F3B"/>
    <w:rsid w:val="00510270"/>
    <w:rsid w:val="0051297C"/>
    <w:rsid w:val="005567EE"/>
    <w:rsid w:val="005A6927"/>
    <w:rsid w:val="005D63E8"/>
    <w:rsid w:val="005E656D"/>
    <w:rsid w:val="00635C10"/>
    <w:rsid w:val="006F6A06"/>
    <w:rsid w:val="00776932"/>
    <w:rsid w:val="007C43AB"/>
    <w:rsid w:val="007E7BE8"/>
    <w:rsid w:val="007F3327"/>
    <w:rsid w:val="0080446F"/>
    <w:rsid w:val="00820BF3"/>
    <w:rsid w:val="00855982"/>
    <w:rsid w:val="008F0C06"/>
    <w:rsid w:val="00A9405F"/>
    <w:rsid w:val="00AC480F"/>
    <w:rsid w:val="00AE2EB3"/>
    <w:rsid w:val="00AE4505"/>
    <w:rsid w:val="00AF6EA2"/>
    <w:rsid w:val="00B33CCE"/>
    <w:rsid w:val="00BA1E20"/>
    <w:rsid w:val="00C02265"/>
    <w:rsid w:val="00C3418F"/>
    <w:rsid w:val="00C717CC"/>
    <w:rsid w:val="00CB013B"/>
    <w:rsid w:val="00CB5908"/>
    <w:rsid w:val="00D4289D"/>
    <w:rsid w:val="00D5773A"/>
    <w:rsid w:val="00D765F7"/>
    <w:rsid w:val="00DC15DA"/>
    <w:rsid w:val="00E04497"/>
    <w:rsid w:val="00E6015E"/>
    <w:rsid w:val="00EB23DA"/>
    <w:rsid w:val="00F47814"/>
    <w:rsid w:val="00F6242C"/>
    <w:rsid w:val="00F96EE0"/>
    <w:rsid w:val="00FA5E42"/>
    <w:rsid w:val="00FB72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 w:eastAsia="ja-JP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05E3065-C7B8-4AD3-ABC2-3F5DC30CDB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ListParagraph1">
    <w:name w:val="List Paragraph1"/>
    <w:basedOn w:val="Normln"/>
    <w:rsid w:val="007C43AB"/>
    <w:pPr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4"/>
      <w:szCs w:val="24"/>
      <w:lang w:eastAsia="zh-CN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D4289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D4289D"/>
    <w:rPr>
      <w:rFonts w:ascii="Segoe UI" w:hAnsi="Segoe UI" w:cs="Segoe UI"/>
      <w:sz w:val="18"/>
      <w:szCs w:val="18"/>
    </w:rPr>
  </w:style>
  <w:style w:type="paragraph" w:styleId="Textkomente">
    <w:name w:val="annotation text"/>
    <w:basedOn w:val="Normln"/>
    <w:link w:val="TextkomenteChar"/>
    <w:rsid w:val="0051297C"/>
    <w:pPr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0"/>
      <w:szCs w:val="20"/>
      <w:lang w:eastAsia="zh-CN"/>
    </w:rPr>
  </w:style>
  <w:style w:type="character" w:customStyle="1" w:styleId="TextkomenteChar">
    <w:name w:val="Text komentáře Char"/>
    <w:basedOn w:val="Standardnpsmoodstavce"/>
    <w:link w:val="Textkomente"/>
    <w:rsid w:val="0051297C"/>
    <w:rPr>
      <w:rFonts w:ascii="Times New Roman" w:eastAsia="Times New Roman" w:hAnsi="Times New Roman" w:cs="Times New Roman"/>
      <w:kern w:val="3"/>
      <w:sz w:val="20"/>
      <w:szCs w:val="20"/>
      <w:lang w:eastAsia="zh-CN"/>
    </w:rPr>
  </w:style>
  <w:style w:type="character" w:styleId="Odkaznakoment">
    <w:name w:val="annotation reference"/>
    <w:rsid w:val="0051297C"/>
    <w:rPr>
      <w:sz w:val="16"/>
      <w:szCs w:val="16"/>
    </w:rPr>
  </w:style>
  <w:style w:type="character" w:customStyle="1" w:styleId="hps">
    <w:name w:val="hps"/>
    <w:rsid w:val="0051297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173</Words>
  <Characters>1021</Characters>
  <Application>Microsoft Office Word</Application>
  <DocSecurity>0</DocSecurity>
  <Lines>8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1192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Panoch Pavel</dc:creator>
  <cp:keywords/>
  <dc:description/>
  <cp:lastModifiedBy>Panoch Pavel</cp:lastModifiedBy>
  <cp:revision>2</cp:revision>
  <cp:lastPrinted>2017-10-19T07:13:00Z</cp:lastPrinted>
  <dcterms:created xsi:type="dcterms:W3CDTF">2019-01-31T12:53:00Z</dcterms:created>
  <dcterms:modified xsi:type="dcterms:W3CDTF">2019-01-31T12:53:00Z</dcterms:modified>
</cp:coreProperties>
</file>