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929" w:rsidRPr="00365473" w:rsidRDefault="00C31260" w:rsidP="00365473">
      <w:pPr>
        <w:spacing w:line="240" w:lineRule="auto"/>
        <w:ind w:left="-142"/>
        <w:jc w:val="center"/>
        <w:rPr>
          <w:b/>
          <w:sz w:val="28"/>
          <w:szCs w:val="28"/>
          <w:u w:val="single"/>
        </w:rPr>
      </w:pPr>
      <w:r w:rsidRPr="00365473">
        <w:rPr>
          <w:b/>
          <w:sz w:val="28"/>
          <w:szCs w:val="28"/>
          <w:u w:val="single"/>
        </w:rPr>
        <w:t>Důvodová zpráva</w:t>
      </w:r>
    </w:p>
    <w:p w:rsidR="00C31260" w:rsidRPr="00365473" w:rsidRDefault="00C31260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>Každoročně je orgánům města předkládána zpráva</w:t>
      </w:r>
      <w:r w:rsidR="00935209" w:rsidRPr="00365473">
        <w:rPr>
          <w:sz w:val="24"/>
          <w:szCs w:val="24"/>
        </w:rPr>
        <w:t xml:space="preserve"> za předchozí rok</w:t>
      </w:r>
      <w:r w:rsidRPr="00365473">
        <w:rPr>
          <w:sz w:val="24"/>
          <w:szCs w:val="24"/>
        </w:rPr>
        <w:t xml:space="preserve">, která souhrnně zachycuje majetek </w:t>
      </w:r>
      <w:r w:rsidR="00935209" w:rsidRPr="00365473">
        <w:rPr>
          <w:sz w:val="24"/>
          <w:szCs w:val="24"/>
        </w:rPr>
        <w:t xml:space="preserve">statutárního </w:t>
      </w:r>
      <w:r w:rsidRPr="00365473">
        <w:rPr>
          <w:sz w:val="24"/>
          <w:szCs w:val="24"/>
        </w:rPr>
        <w:t xml:space="preserve">města České Budějovice a veškeré jeho změny, které </w:t>
      </w:r>
      <w:r w:rsidR="00935209" w:rsidRPr="00365473">
        <w:rPr>
          <w:sz w:val="24"/>
          <w:szCs w:val="24"/>
        </w:rPr>
        <w:t xml:space="preserve">v průběhu daného roku </w:t>
      </w:r>
      <w:r w:rsidRPr="00365473">
        <w:rPr>
          <w:sz w:val="24"/>
          <w:szCs w:val="24"/>
        </w:rPr>
        <w:t>nastaly. Podrobné údaje o majetku města jsou zpracovány pouze v elektronické podobě na CD nosiči přiloženém k této zprávě.</w:t>
      </w:r>
    </w:p>
    <w:p w:rsidR="00B937AF" w:rsidRPr="00365473" w:rsidRDefault="00B937AF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365473">
        <w:rPr>
          <w:sz w:val="24"/>
          <w:szCs w:val="24"/>
          <w:u w:val="single"/>
        </w:rPr>
        <w:t>S</w:t>
      </w:r>
      <w:r w:rsidR="00E948B5" w:rsidRPr="00365473">
        <w:rPr>
          <w:sz w:val="24"/>
          <w:szCs w:val="24"/>
          <w:u w:val="single"/>
        </w:rPr>
        <w:t xml:space="preserve">ouhrnné informace a doplňující </w:t>
      </w:r>
      <w:r w:rsidRPr="00365473">
        <w:rPr>
          <w:sz w:val="24"/>
          <w:szCs w:val="24"/>
          <w:u w:val="single"/>
        </w:rPr>
        <w:t>komentáře:</w:t>
      </w:r>
    </w:p>
    <w:p w:rsidR="00815F13" w:rsidRPr="00365473" w:rsidRDefault="00DC33E9" w:rsidP="0036547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 xml:space="preserve">Stav brutto </w:t>
      </w:r>
      <w:r w:rsidR="00EB6015" w:rsidRPr="00365473">
        <w:rPr>
          <w:sz w:val="24"/>
          <w:szCs w:val="24"/>
        </w:rPr>
        <w:t>a</w:t>
      </w:r>
      <w:r w:rsidRPr="00365473">
        <w:rPr>
          <w:sz w:val="24"/>
          <w:szCs w:val="24"/>
        </w:rPr>
        <w:t xml:space="preserve">ktiv města </w:t>
      </w:r>
      <w:r w:rsidR="00935209" w:rsidRPr="00365473">
        <w:rPr>
          <w:sz w:val="24"/>
          <w:szCs w:val="24"/>
        </w:rPr>
        <w:t xml:space="preserve">(bez příspěvkových organizací) </w:t>
      </w:r>
      <w:r w:rsidR="00BE278D" w:rsidRPr="00365473">
        <w:rPr>
          <w:sz w:val="24"/>
          <w:szCs w:val="24"/>
        </w:rPr>
        <w:t xml:space="preserve">se zvýšil </w:t>
      </w:r>
      <w:r w:rsidR="004A0BCC" w:rsidRPr="00365473">
        <w:rPr>
          <w:sz w:val="24"/>
          <w:szCs w:val="24"/>
        </w:rPr>
        <w:t xml:space="preserve">v roce </w:t>
      </w:r>
      <w:r w:rsidR="00C63772" w:rsidRPr="00365473">
        <w:rPr>
          <w:sz w:val="24"/>
          <w:szCs w:val="24"/>
        </w:rPr>
        <w:t>2017</w:t>
      </w:r>
      <w:r w:rsidR="004139E0" w:rsidRPr="00365473">
        <w:rPr>
          <w:sz w:val="24"/>
          <w:szCs w:val="24"/>
        </w:rPr>
        <w:t xml:space="preserve"> o </w:t>
      </w:r>
      <w:r w:rsidR="00C63772" w:rsidRPr="00365473">
        <w:rPr>
          <w:sz w:val="24"/>
          <w:szCs w:val="24"/>
        </w:rPr>
        <w:t>347</w:t>
      </w:r>
      <w:r w:rsidR="004A0BCC" w:rsidRPr="00365473">
        <w:rPr>
          <w:sz w:val="24"/>
          <w:szCs w:val="24"/>
        </w:rPr>
        <w:t xml:space="preserve"> mil. Kč</w:t>
      </w:r>
      <w:r w:rsidR="00717126" w:rsidRPr="00365473">
        <w:rPr>
          <w:sz w:val="24"/>
          <w:szCs w:val="24"/>
        </w:rPr>
        <w:br/>
      </w:r>
      <w:r w:rsidR="00DC4C63" w:rsidRPr="00365473">
        <w:rPr>
          <w:sz w:val="24"/>
          <w:szCs w:val="24"/>
        </w:rPr>
        <w:t>na celkov</w:t>
      </w:r>
      <w:r w:rsidR="00935209" w:rsidRPr="00365473">
        <w:rPr>
          <w:sz w:val="24"/>
          <w:szCs w:val="24"/>
        </w:rPr>
        <w:t xml:space="preserve">ou </w:t>
      </w:r>
      <w:r w:rsidR="00BE278D" w:rsidRPr="00365473">
        <w:rPr>
          <w:sz w:val="24"/>
          <w:szCs w:val="24"/>
        </w:rPr>
        <w:t>hodnotu</w:t>
      </w:r>
      <w:r w:rsidR="00815F13" w:rsidRPr="00365473">
        <w:rPr>
          <w:sz w:val="24"/>
          <w:szCs w:val="24"/>
        </w:rPr>
        <w:t xml:space="preserve"> </w:t>
      </w:r>
      <w:r w:rsidR="00DC4C63" w:rsidRPr="00365473">
        <w:rPr>
          <w:sz w:val="24"/>
          <w:szCs w:val="24"/>
        </w:rPr>
        <w:t>1</w:t>
      </w:r>
      <w:r w:rsidR="006A38FD" w:rsidRPr="00365473">
        <w:rPr>
          <w:sz w:val="24"/>
          <w:szCs w:val="24"/>
        </w:rPr>
        <w:t>4</w:t>
      </w:r>
      <w:r w:rsidR="00DC4C63" w:rsidRPr="00365473">
        <w:rPr>
          <w:sz w:val="24"/>
          <w:szCs w:val="24"/>
        </w:rPr>
        <w:t>,</w:t>
      </w:r>
      <w:r w:rsidR="00C63772" w:rsidRPr="00365473">
        <w:rPr>
          <w:sz w:val="24"/>
          <w:szCs w:val="24"/>
        </w:rPr>
        <w:t>658</w:t>
      </w:r>
      <w:r w:rsidR="00DC4C63" w:rsidRPr="00365473">
        <w:rPr>
          <w:sz w:val="24"/>
          <w:szCs w:val="24"/>
        </w:rPr>
        <w:t xml:space="preserve"> </w:t>
      </w:r>
      <w:r w:rsidR="00886973" w:rsidRPr="00365473">
        <w:rPr>
          <w:sz w:val="24"/>
          <w:szCs w:val="24"/>
        </w:rPr>
        <w:t>mld.</w:t>
      </w:r>
      <w:r w:rsidR="00DC4C63" w:rsidRPr="00365473">
        <w:rPr>
          <w:sz w:val="24"/>
          <w:szCs w:val="24"/>
        </w:rPr>
        <w:t xml:space="preserve"> Kč</w:t>
      </w:r>
      <w:r w:rsidR="00BE278D" w:rsidRPr="00365473">
        <w:rPr>
          <w:sz w:val="24"/>
          <w:szCs w:val="24"/>
        </w:rPr>
        <w:t xml:space="preserve"> a</w:t>
      </w:r>
      <w:r w:rsidR="00DC4C63" w:rsidRPr="00365473">
        <w:rPr>
          <w:sz w:val="24"/>
          <w:szCs w:val="24"/>
        </w:rPr>
        <w:t xml:space="preserve"> </w:t>
      </w:r>
      <w:r w:rsidR="00815F13" w:rsidRPr="00365473">
        <w:rPr>
          <w:sz w:val="24"/>
          <w:szCs w:val="24"/>
        </w:rPr>
        <w:t xml:space="preserve">celkový stav aktiv </w:t>
      </w:r>
      <w:r w:rsidR="004A0BCC" w:rsidRPr="00365473">
        <w:rPr>
          <w:sz w:val="24"/>
          <w:szCs w:val="24"/>
        </w:rPr>
        <w:t xml:space="preserve">včetně majetku ve správě </w:t>
      </w:r>
      <w:r w:rsidR="00DC4C63" w:rsidRPr="00365473">
        <w:rPr>
          <w:sz w:val="24"/>
          <w:szCs w:val="24"/>
        </w:rPr>
        <w:t xml:space="preserve">příspěvkových organizací </w:t>
      </w:r>
      <w:r w:rsidR="00BE278D" w:rsidRPr="00365473">
        <w:rPr>
          <w:sz w:val="24"/>
          <w:szCs w:val="24"/>
        </w:rPr>
        <w:t xml:space="preserve">tak </w:t>
      </w:r>
      <w:r w:rsidR="00DC4C63" w:rsidRPr="00365473">
        <w:rPr>
          <w:sz w:val="24"/>
          <w:szCs w:val="24"/>
        </w:rPr>
        <w:t>dosáhl výše</w:t>
      </w:r>
      <w:r w:rsidR="004A0BCC" w:rsidRPr="00365473">
        <w:rPr>
          <w:sz w:val="24"/>
          <w:szCs w:val="24"/>
        </w:rPr>
        <w:t xml:space="preserve"> </w:t>
      </w:r>
      <w:r w:rsidR="00A2216B" w:rsidRPr="00365473">
        <w:rPr>
          <w:sz w:val="24"/>
          <w:szCs w:val="24"/>
        </w:rPr>
        <w:t>1</w:t>
      </w:r>
      <w:r w:rsidR="006A38FD" w:rsidRPr="00365473">
        <w:rPr>
          <w:sz w:val="24"/>
          <w:szCs w:val="24"/>
        </w:rPr>
        <w:t>8</w:t>
      </w:r>
      <w:r w:rsidR="000720AF" w:rsidRPr="00365473">
        <w:rPr>
          <w:sz w:val="24"/>
          <w:szCs w:val="24"/>
        </w:rPr>
        <w:t>,</w:t>
      </w:r>
      <w:r w:rsidR="00AE26C0" w:rsidRPr="00365473">
        <w:rPr>
          <w:sz w:val="24"/>
          <w:szCs w:val="24"/>
        </w:rPr>
        <w:t>789</w:t>
      </w:r>
      <w:r w:rsidR="000720AF" w:rsidRPr="00365473">
        <w:rPr>
          <w:sz w:val="24"/>
          <w:szCs w:val="24"/>
        </w:rPr>
        <w:t xml:space="preserve"> </w:t>
      </w:r>
      <w:r w:rsidR="00886973" w:rsidRPr="00365473">
        <w:rPr>
          <w:sz w:val="24"/>
          <w:szCs w:val="24"/>
        </w:rPr>
        <w:t>mld.</w:t>
      </w:r>
      <w:r w:rsidR="000720AF" w:rsidRPr="00365473">
        <w:rPr>
          <w:sz w:val="24"/>
          <w:szCs w:val="24"/>
        </w:rPr>
        <w:t xml:space="preserve"> Kč</w:t>
      </w:r>
      <w:r w:rsidR="00815F13" w:rsidRPr="00365473">
        <w:rPr>
          <w:sz w:val="24"/>
          <w:szCs w:val="24"/>
        </w:rPr>
        <w:t xml:space="preserve"> z původních </w:t>
      </w:r>
      <w:r w:rsidR="00C63772" w:rsidRPr="00365473">
        <w:rPr>
          <w:sz w:val="24"/>
          <w:szCs w:val="24"/>
        </w:rPr>
        <w:t>18</w:t>
      </w:r>
      <w:r w:rsidR="000C6A27" w:rsidRPr="00365473">
        <w:rPr>
          <w:sz w:val="24"/>
          <w:szCs w:val="24"/>
        </w:rPr>
        <w:t>,</w:t>
      </w:r>
      <w:r w:rsidR="00C63772" w:rsidRPr="00365473">
        <w:rPr>
          <w:sz w:val="24"/>
          <w:szCs w:val="24"/>
        </w:rPr>
        <w:t>192</w:t>
      </w:r>
      <w:r w:rsidR="004A0BCC" w:rsidRPr="00365473">
        <w:rPr>
          <w:sz w:val="24"/>
          <w:szCs w:val="24"/>
        </w:rPr>
        <w:t xml:space="preserve"> </w:t>
      </w:r>
      <w:r w:rsidR="00886973" w:rsidRPr="00365473">
        <w:rPr>
          <w:sz w:val="24"/>
          <w:szCs w:val="24"/>
        </w:rPr>
        <w:t>mld.</w:t>
      </w:r>
      <w:r w:rsidR="004A0BCC" w:rsidRPr="00365473">
        <w:rPr>
          <w:sz w:val="24"/>
          <w:szCs w:val="24"/>
        </w:rPr>
        <w:t xml:space="preserve"> Kč</w:t>
      </w:r>
      <w:r w:rsidR="00EC178F" w:rsidRPr="00365473">
        <w:rPr>
          <w:sz w:val="24"/>
          <w:szCs w:val="24"/>
        </w:rPr>
        <w:t>,</w:t>
      </w:r>
      <w:r w:rsidR="00717126" w:rsidRPr="00365473">
        <w:rPr>
          <w:sz w:val="24"/>
          <w:szCs w:val="24"/>
        </w:rPr>
        <w:br/>
      </w:r>
      <w:r w:rsidR="00815F13" w:rsidRPr="00365473">
        <w:rPr>
          <w:sz w:val="24"/>
          <w:szCs w:val="24"/>
        </w:rPr>
        <w:t>co</w:t>
      </w:r>
      <w:r w:rsidR="00EB6015" w:rsidRPr="00365473">
        <w:rPr>
          <w:sz w:val="24"/>
          <w:szCs w:val="24"/>
        </w:rPr>
        <w:t xml:space="preserve">ž </w:t>
      </w:r>
      <w:r w:rsidR="00EC178F" w:rsidRPr="00365473">
        <w:rPr>
          <w:sz w:val="24"/>
          <w:szCs w:val="24"/>
        </w:rPr>
        <w:t>představuje zvýšení</w:t>
      </w:r>
      <w:r w:rsidR="000C6A27" w:rsidRPr="00365473">
        <w:rPr>
          <w:sz w:val="24"/>
          <w:szCs w:val="24"/>
        </w:rPr>
        <w:t xml:space="preserve"> o </w:t>
      </w:r>
      <w:r w:rsidR="00AE26C0" w:rsidRPr="00365473">
        <w:rPr>
          <w:sz w:val="24"/>
          <w:szCs w:val="24"/>
        </w:rPr>
        <w:t>597</w:t>
      </w:r>
      <w:r w:rsidR="00EB6015" w:rsidRPr="00365473">
        <w:rPr>
          <w:sz w:val="24"/>
          <w:szCs w:val="24"/>
        </w:rPr>
        <w:t xml:space="preserve"> mil.</w:t>
      </w:r>
      <w:r w:rsidR="00815F13" w:rsidRPr="00365473">
        <w:rPr>
          <w:sz w:val="24"/>
          <w:szCs w:val="24"/>
        </w:rPr>
        <w:t xml:space="preserve"> Kč. </w:t>
      </w:r>
    </w:p>
    <w:p w:rsidR="00F1638C" w:rsidRPr="00365473" w:rsidRDefault="00F1638C" w:rsidP="0036547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</w:p>
    <w:p w:rsidR="004A0BCC" w:rsidRPr="00365473" w:rsidRDefault="00DF0C94" w:rsidP="0036547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>Od roku 2011 město ze zákona o účetnictví č.</w:t>
      </w:r>
      <w:r w:rsidR="00FE35EE" w:rsidRPr="00365473">
        <w:rPr>
          <w:sz w:val="24"/>
          <w:szCs w:val="24"/>
        </w:rPr>
        <w:t xml:space="preserve"> </w:t>
      </w:r>
      <w:r w:rsidRPr="00365473">
        <w:rPr>
          <w:sz w:val="24"/>
          <w:szCs w:val="24"/>
        </w:rPr>
        <w:t xml:space="preserve">563/1991 Sb., uplatňuje účetní odpisy. </w:t>
      </w:r>
      <w:r w:rsidR="00DC4C63" w:rsidRPr="00365473">
        <w:rPr>
          <w:sz w:val="24"/>
          <w:szCs w:val="24"/>
        </w:rPr>
        <w:t>Cel</w:t>
      </w:r>
      <w:r w:rsidR="00DC33E9" w:rsidRPr="00365473">
        <w:rPr>
          <w:sz w:val="24"/>
          <w:szCs w:val="24"/>
        </w:rPr>
        <w:t>kový stav oprávek k 31.</w:t>
      </w:r>
      <w:r w:rsidR="006A44CE" w:rsidRPr="00365473">
        <w:rPr>
          <w:sz w:val="24"/>
          <w:szCs w:val="24"/>
        </w:rPr>
        <w:t xml:space="preserve"> </w:t>
      </w:r>
      <w:r w:rsidR="00DC33E9" w:rsidRPr="00365473">
        <w:rPr>
          <w:sz w:val="24"/>
          <w:szCs w:val="24"/>
        </w:rPr>
        <w:t>12.</w:t>
      </w:r>
      <w:r w:rsidR="006A44CE" w:rsidRPr="00365473">
        <w:rPr>
          <w:sz w:val="24"/>
          <w:szCs w:val="24"/>
        </w:rPr>
        <w:t xml:space="preserve"> </w:t>
      </w:r>
      <w:r w:rsidR="009D75A8" w:rsidRPr="00365473">
        <w:rPr>
          <w:sz w:val="24"/>
          <w:szCs w:val="24"/>
        </w:rPr>
        <w:t>201</w:t>
      </w:r>
      <w:r w:rsidR="00E54F74" w:rsidRPr="00365473">
        <w:rPr>
          <w:sz w:val="24"/>
          <w:szCs w:val="24"/>
        </w:rPr>
        <w:t>7</w:t>
      </w:r>
      <w:r w:rsidR="0096655A" w:rsidRPr="00365473">
        <w:rPr>
          <w:sz w:val="24"/>
          <w:szCs w:val="24"/>
        </w:rPr>
        <w:t xml:space="preserve"> činí </w:t>
      </w:r>
      <w:r w:rsidR="00E54F74" w:rsidRPr="00365473">
        <w:rPr>
          <w:sz w:val="24"/>
          <w:szCs w:val="24"/>
        </w:rPr>
        <w:t>3</w:t>
      </w:r>
      <w:r w:rsidR="00DC4C63" w:rsidRPr="00365473">
        <w:rPr>
          <w:sz w:val="24"/>
          <w:szCs w:val="24"/>
        </w:rPr>
        <w:t>,</w:t>
      </w:r>
      <w:r w:rsidR="00E54F74" w:rsidRPr="00365473">
        <w:rPr>
          <w:sz w:val="24"/>
          <w:szCs w:val="24"/>
        </w:rPr>
        <w:t>04</w:t>
      </w:r>
      <w:r w:rsidR="00DC4C63" w:rsidRPr="00365473">
        <w:rPr>
          <w:sz w:val="24"/>
          <w:szCs w:val="24"/>
        </w:rPr>
        <w:t xml:space="preserve"> miliard</w:t>
      </w:r>
      <w:r w:rsidR="002F3D7A" w:rsidRPr="00365473">
        <w:rPr>
          <w:sz w:val="24"/>
          <w:szCs w:val="24"/>
        </w:rPr>
        <w:t>y</w:t>
      </w:r>
      <w:r w:rsidRPr="00365473">
        <w:rPr>
          <w:sz w:val="24"/>
          <w:szCs w:val="24"/>
        </w:rPr>
        <w:t xml:space="preserve"> Kč. </w:t>
      </w:r>
      <w:r w:rsidR="00DC4C63" w:rsidRPr="00365473">
        <w:rPr>
          <w:sz w:val="24"/>
          <w:szCs w:val="24"/>
        </w:rPr>
        <w:t xml:space="preserve">Celkový </w:t>
      </w:r>
      <w:r w:rsidR="008A623F" w:rsidRPr="00365473">
        <w:rPr>
          <w:sz w:val="24"/>
          <w:szCs w:val="24"/>
        </w:rPr>
        <w:t>zůstatek nesplacených</w:t>
      </w:r>
      <w:r w:rsidR="004A0BCC" w:rsidRPr="00365473">
        <w:rPr>
          <w:sz w:val="24"/>
          <w:szCs w:val="24"/>
        </w:rPr>
        <w:t xml:space="preserve"> úvěrů </w:t>
      </w:r>
      <w:r w:rsidR="00B642CD" w:rsidRPr="00365473">
        <w:rPr>
          <w:sz w:val="24"/>
          <w:szCs w:val="24"/>
        </w:rPr>
        <w:br/>
      </w:r>
      <w:r w:rsidR="004A0BCC" w:rsidRPr="00365473">
        <w:rPr>
          <w:sz w:val="24"/>
          <w:szCs w:val="24"/>
        </w:rPr>
        <w:t>a půjček</w:t>
      </w:r>
      <w:r w:rsidR="00C817AB" w:rsidRPr="00365473">
        <w:rPr>
          <w:sz w:val="24"/>
          <w:szCs w:val="24"/>
        </w:rPr>
        <w:t xml:space="preserve"> </w:t>
      </w:r>
      <w:r w:rsidR="00D23331" w:rsidRPr="00365473">
        <w:rPr>
          <w:sz w:val="24"/>
          <w:szCs w:val="24"/>
        </w:rPr>
        <w:t>k 31.</w:t>
      </w:r>
      <w:r w:rsidR="006A44CE" w:rsidRPr="00365473">
        <w:rPr>
          <w:sz w:val="24"/>
          <w:szCs w:val="24"/>
        </w:rPr>
        <w:t xml:space="preserve"> </w:t>
      </w:r>
      <w:r w:rsidR="00D23331" w:rsidRPr="00365473">
        <w:rPr>
          <w:sz w:val="24"/>
          <w:szCs w:val="24"/>
        </w:rPr>
        <w:t>12.</w:t>
      </w:r>
      <w:r w:rsidR="006A44CE" w:rsidRPr="00365473">
        <w:rPr>
          <w:sz w:val="24"/>
          <w:szCs w:val="24"/>
        </w:rPr>
        <w:t xml:space="preserve"> </w:t>
      </w:r>
      <w:r w:rsidR="008C6312" w:rsidRPr="00365473">
        <w:rPr>
          <w:sz w:val="24"/>
          <w:szCs w:val="24"/>
        </w:rPr>
        <w:t>201</w:t>
      </w:r>
      <w:r w:rsidR="00E54F74" w:rsidRPr="00365473">
        <w:rPr>
          <w:sz w:val="24"/>
          <w:szCs w:val="24"/>
        </w:rPr>
        <w:t>7</w:t>
      </w:r>
      <w:r w:rsidR="00467DD3" w:rsidRPr="00365473">
        <w:rPr>
          <w:color w:val="FF0000"/>
          <w:sz w:val="24"/>
          <w:szCs w:val="24"/>
        </w:rPr>
        <w:t xml:space="preserve"> </w:t>
      </w:r>
      <w:r w:rsidR="00467DD3" w:rsidRPr="00365473">
        <w:rPr>
          <w:sz w:val="24"/>
          <w:szCs w:val="24"/>
        </w:rPr>
        <w:t xml:space="preserve">byl vykázán ve výši </w:t>
      </w:r>
      <w:r w:rsidR="0096655A" w:rsidRPr="00365473">
        <w:rPr>
          <w:sz w:val="24"/>
          <w:szCs w:val="24"/>
        </w:rPr>
        <w:t>6</w:t>
      </w:r>
      <w:r w:rsidR="00E54F74" w:rsidRPr="00365473">
        <w:rPr>
          <w:sz w:val="24"/>
          <w:szCs w:val="24"/>
        </w:rPr>
        <w:t>09</w:t>
      </w:r>
      <w:r w:rsidR="0096655A" w:rsidRPr="00365473">
        <w:rPr>
          <w:sz w:val="24"/>
          <w:szCs w:val="24"/>
        </w:rPr>
        <w:t>,1</w:t>
      </w:r>
      <w:r w:rsidR="004A0BCC" w:rsidRPr="00365473">
        <w:rPr>
          <w:sz w:val="24"/>
          <w:szCs w:val="24"/>
        </w:rPr>
        <w:t xml:space="preserve"> mil. Kč a ukazatel dluhové služby </w:t>
      </w:r>
      <w:r w:rsidR="00467DD3" w:rsidRPr="00365473">
        <w:rPr>
          <w:sz w:val="24"/>
          <w:szCs w:val="24"/>
        </w:rPr>
        <w:t xml:space="preserve">je </w:t>
      </w:r>
      <w:r w:rsidR="00E54F74" w:rsidRPr="00365473">
        <w:rPr>
          <w:sz w:val="24"/>
          <w:szCs w:val="24"/>
        </w:rPr>
        <w:t>6,53</w:t>
      </w:r>
      <w:r w:rsidR="004A0BCC" w:rsidRPr="00365473">
        <w:rPr>
          <w:sz w:val="24"/>
          <w:szCs w:val="24"/>
        </w:rPr>
        <w:t xml:space="preserve"> %.</w:t>
      </w:r>
    </w:p>
    <w:p w:rsidR="00D57929" w:rsidRPr="00365473" w:rsidRDefault="006473C9" w:rsidP="00365473">
      <w:pPr>
        <w:spacing w:before="200" w:line="240" w:lineRule="auto"/>
        <w:jc w:val="both"/>
        <w:rPr>
          <w:b/>
          <w:sz w:val="26"/>
          <w:szCs w:val="26"/>
          <w:u w:val="single"/>
        </w:rPr>
      </w:pPr>
      <w:r w:rsidRPr="00365473">
        <w:rPr>
          <w:b/>
          <w:sz w:val="26"/>
          <w:szCs w:val="26"/>
        </w:rPr>
        <w:t xml:space="preserve">1. </w:t>
      </w:r>
      <w:r w:rsidR="003D7656" w:rsidRPr="00365473">
        <w:rPr>
          <w:b/>
          <w:sz w:val="26"/>
          <w:szCs w:val="26"/>
          <w:u w:val="single"/>
        </w:rPr>
        <w:t>Pozemky:</w:t>
      </w:r>
    </w:p>
    <w:p w:rsidR="003D7656" w:rsidRPr="00365473" w:rsidRDefault="003D7656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365473">
        <w:rPr>
          <w:sz w:val="24"/>
          <w:szCs w:val="24"/>
          <w:u w:val="single"/>
        </w:rPr>
        <w:t>Roční pohyby:</w:t>
      </w:r>
    </w:p>
    <w:p w:rsidR="00510D58" w:rsidRPr="00365473" w:rsidRDefault="00120B5C" w:rsidP="00365473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365473">
        <w:rPr>
          <w:sz w:val="24"/>
          <w:szCs w:val="24"/>
        </w:rPr>
        <w:t>M</w:t>
      </w:r>
      <w:r w:rsidR="003F3578" w:rsidRPr="00365473">
        <w:rPr>
          <w:sz w:val="24"/>
          <w:szCs w:val="24"/>
        </w:rPr>
        <w:t xml:space="preserve">ěsto </w:t>
      </w:r>
      <w:r w:rsidRPr="00365473">
        <w:rPr>
          <w:sz w:val="24"/>
          <w:szCs w:val="24"/>
        </w:rPr>
        <w:t xml:space="preserve">bezúplatně </w:t>
      </w:r>
      <w:r w:rsidR="003F3578" w:rsidRPr="00365473">
        <w:rPr>
          <w:sz w:val="24"/>
          <w:szCs w:val="24"/>
        </w:rPr>
        <w:t>nabylo pozemky</w:t>
      </w:r>
      <w:r w:rsidRPr="00365473">
        <w:rPr>
          <w:sz w:val="24"/>
          <w:szCs w:val="24"/>
        </w:rPr>
        <w:t xml:space="preserve"> </w:t>
      </w:r>
      <w:r w:rsidR="002E2727" w:rsidRPr="00365473">
        <w:rPr>
          <w:sz w:val="24"/>
          <w:szCs w:val="24"/>
        </w:rPr>
        <w:t>od Ministerstva financí</w:t>
      </w:r>
      <w:r w:rsidR="00F1595C" w:rsidRPr="00365473">
        <w:rPr>
          <w:sz w:val="24"/>
          <w:szCs w:val="24"/>
        </w:rPr>
        <w:t xml:space="preserve"> a Státního pozemkového úřadu</w:t>
      </w:r>
      <w:r w:rsidR="00510D58" w:rsidRPr="00365473">
        <w:rPr>
          <w:sz w:val="24"/>
          <w:szCs w:val="24"/>
        </w:rPr>
        <w:t xml:space="preserve">, </w:t>
      </w:r>
      <w:r w:rsidRPr="00365473">
        <w:rPr>
          <w:sz w:val="24"/>
          <w:szCs w:val="24"/>
        </w:rPr>
        <w:t>ze zákona</w:t>
      </w:r>
      <w:r w:rsidR="00C30056" w:rsidRPr="00365473">
        <w:rPr>
          <w:sz w:val="24"/>
          <w:szCs w:val="24"/>
        </w:rPr>
        <w:t xml:space="preserve"> č. 92/1991</w:t>
      </w:r>
      <w:r w:rsidR="00935209" w:rsidRPr="00365473">
        <w:rPr>
          <w:sz w:val="24"/>
          <w:szCs w:val="24"/>
        </w:rPr>
        <w:t xml:space="preserve"> </w:t>
      </w:r>
      <w:r w:rsidR="00F74926" w:rsidRPr="00365473">
        <w:rPr>
          <w:sz w:val="24"/>
          <w:szCs w:val="24"/>
        </w:rPr>
        <w:t>Sb.</w:t>
      </w:r>
      <w:r w:rsidR="00F1595C" w:rsidRPr="00365473">
        <w:rPr>
          <w:sz w:val="24"/>
          <w:szCs w:val="24"/>
        </w:rPr>
        <w:t xml:space="preserve">, </w:t>
      </w:r>
      <w:r w:rsidR="00F74926" w:rsidRPr="00365473">
        <w:rPr>
          <w:sz w:val="24"/>
          <w:szCs w:val="24"/>
        </w:rPr>
        <w:t>o podmínkách převodu majetku státu na jiné osoby</w:t>
      </w:r>
      <w:r w:rsidR="008E3AA1" w:rsidRPr="00365473">
        <w:rPr>
          <w:sz w:val="24"/>
          <w:szCs w:val="24"/>
        </w:rPr>
        <w:t xml:space="preserve">, v platném znění, </w:t>
      </w:r>
      <w:r w:rsidR="00A41B56" w:rsidRPr="00365473">
        <w:rPr>
          <w:sz w:val="24"/>
          <w:szCs w:val="24"/>
        </w:rPr>
        <w:t>v</w:t>
      </w:r>
      <w:r w:rsidR="008E3AA1" w:rsidRPr="00365473">
        <w:rPr>
          <w:sz w:val="24"/>
          <w:szCs w:val="24"/>
        </w:rPr>
        <w:t> </w:t>
      </w:r>
      <w:r w:rsidR="00A41B56" w:rsidRPr="00365473">
        <w:rPr>
          <w:sz w:val="24"/>
          <w:szCs w:val="24"/>
        </w:rPr>
        <w:t>účetní</w:t>
      </w:r>
      <w:r w:rsidR="008E3AA1" w:rsidRPr="00365473">
        <w:rPr>
          <w:sz w:val="24"/>
          <w:szCs w:val="24"/>
        </w:rPr>
        <w:t xml:space="preserve"> </w:t>
      </w:r>
      <w:r w:rsidR="00A41B56" w:rsidRPr="00365473">
        <w:rPr>
          <w:sz w:val="24"/>
          <w:szCs w:val="24"/>
        </w:rPr>
        <w:t>hodnotě</w:t>
      </w:r>
      <w:r w:rsidR="00F1595C" w:rsidRPr="00365473">
        <w:rPr>
          <w:sz w:val="24"/>
          <w:szCs w:val="24"/>
        </w:rPr>
        <w:t xml:space="preserve"> 1,94</w:t>
      </w:r>
      <w:r w:rsidR="0096655A" w:rsidRPr="00365473">
        <w:rPr>
          <w:sz w:val="24"/>
          <w:szCs w:val="24"/>
        </w:rPr>
        <w:t xml:space="preserve"> mil</w:t>
      </w:r>
      <w:r w:rsidR="002E2727" w:rsidRPr="00365473">
        <w:rPr>
          <w:sz w:val="24"/>
          <w:szCs w:val="24"/>
        </w:rPr>
        <w:t>. Kč</w:t>
      </w:r>
      <w:r w:rsidRPr="00365473">
        <w:rPr>
          <w:sz w:val="24"/>
          <w:szCs w:val="24"/>
        </w:rPr>
        <w:t xml:space="preserve"> </w:t>
      </w:r>
    </w:p>
    <w:p w:rsidR="008119B4" w:rsidRPr="00365473" w:rsidRDefault="002D174E" w:rsidP="00365473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365473">
        <w:rPr>
          <w:sz w:val="24"/>
          <w:szCs w:val="24"/>
        </w:rPr>
        <w:t>Nakoupeny</w:t>
      </w:r>
      <w:r w:rsidR="006473C9" w:rsidRPr="00365473">
        <w:rPr>
          <w:sz w:val="24"/>
          <w:szCs w:val="24"/>
        </w:rPr>
        <w:t xml:space="preserve"> byly p</w:t>
      </w:r>
      <w:r w:rsidR="00EE6E99" w:rsidRPr="00365473">
        <w:rPr>
          <w:sz w:val="24"/>
          <w:szCs w:val="24"/>
        </w:rPr>
        <w:t xml:space="preserve">ozemky v celkové pořizovací hodnotě </w:t>
      </w:r>
      <w:r w:rsidR="00CC5B37" w:rsidRPr="00365473">
        <w:rPr>
          <w:sz w:val="24"/>
          <w:szCs w:val="24"/>
        </w:rPr>
        <w:t>12 169</w:t>
      </w:r>
      <w:r w:rsidR="00C5122A" w:rsidRPr="00365473">
        <w:rPr>
          <w:sz w:val="24"/>
          <w:szCs w:val="24"/>
        </w:rPr>
        <w:t>,92</w:t>
      </w:r>
      <w:r w:rsidR="00EE6E99" w:rsidRPr="00365473">
        <w:rPr>
          <w:sz w:val="24"/>
          <w:szCs w:val="24"/>
        </w:rPr>
        <w:t xml:space="preserve"> tis. Kč.</w:t>
      </w:r>
    </w:p>
    <w:p w:rsidR="00F74926" w:rsidRPr="00365473" w:rsidRDefault="002D174E" w:rsidP="00365473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365473">
        <w:rPr>
          <w:sz w:val="24"/>
          <w:szCs w:val="24"/>
        </w:rPr>
        <w:t>Prodány</w:t>
      </w:r>
      <w:r w:rsidR="00EE6E99" w:rsidRPr="00365473">
        <w:rPr>
          <w:sz w:val="24"/>
          <w:szCs w:val="24"/>
        </w:rPr>
        <w:t xml:space="preserve"> byly pozemky celkem za </w:t>
      </w:r>
      <w:r w:rsidR="00CC5B37" w:rsidRPr="00365473">
        <w:rPr>
          <w:sz w:val="24"/>
          <w:szCs w:val="24"/>
        </w:rPr>
        <w:t>51 995,92</w:t>
      </w:r>
      <w:r w:rsidR="007E0A32" w:rsidRPr="00365473">
        <w:rPr>
          <w:sz w:val="24"/>
          <w:szCs w:val="24"/>
        </w:rPr>
        <w:t xml:space="preserve"> ti</w:t>
      </w:r>
      <w:r w:rsidR="00EE6E99" w:rsidRPr="00365473">
        <w:rPr>
          <w:sz w:val="24"/>
          <w:szCs w:val="24"/>
        </w:rPr>
        <w:t>s. Kč.</w:t>
      </w:r>
    </w:p>
    <w:p w:rsidR="00F74926" w:rsidRPr="00365473" w:rsidRDefault="00F74926" w:rsidP="00365473">
      <w:pPr>
        <w:pStyle w:val="Odstavecseseznamem"/>
        <w:ind w:left="360"/>
        <w:jc w:val="both"/>
        <w:rPr>
          <w:sz w:val="24"/>
          <w:szCs w:val="24"/>
        </w:rPr>
      </w:pPr>
    </w:p>
    <w:p w:rsidR="007C3C68" w:rsidRPr="00365473" w:rsidRDefault="007C3C68" w:rsidP="00365473">
      <w:pPr>
        <w:pStyle w:val="Odstavecseseznamem"/>
        <w:ind w:left="360"/>
        <w:jc w:val="both"/>
        <w:rPr>
          <w:sz w:val="24"/>
          <w:szCs w:val="24"/>
          <w:u w:val="single"/>
        </w:rPr>
      </w:pPr>
      <w:r w:rsidRPr="00365473">
        <w:rPr>
          <w:sz w:val="24"/>
          <w:szCs w:val="24"/>
          <w:u w:val="single"/>
        </w:rPr>
        <w:t>Struktura majetku k 31.</w:t>
      </w:r>
      <w:r w:rsidR="006A44CE" w:rsidRPr="00365473">
        <w:rPr>
          <w:sz w:val="24"/>
          <w:szCs w:val="24"/>
          <w:u w:val="single"/>
        </w:rPr>
        <w:t xml:space="preserve"> </w:t>
      </w:r>
      <w:r w:rsidRPr="00365473">
        <w:rPr>
          <w:sz w:val="24"/>
          <w:szCs w:val="24"/>
          <w:u w:val="single"/>
        </w:rPr>
        <w:t>12.</w:t>
      </w:r>
      <w:r w:rsidR="006A44CE" w:rsidRPr="00365473">
        <w:rPr>
          <w:sz w:val="24"/>
          <w:szCs w:val="24"/>
          <w:u w:val="single"/>
        </w:rPr>
        <w:t xml:space="preserve"> </w:t>
      </w:r>
      <w:r w:rsidR="003B5F42" w:rsidRPr="00365473">
        <w:rPr>
          <w:sz w:val="24"/>
          <w:szCs w:val="24"/>
          <w:u w:val="single"/>
        </w:rPr>
        <w:t>201</w:t>
      </w:r>
      <w:r w:rsidR="00F1595C" w:rsidRPr="00365473">
        <w:rPr>
          <w:sz w:val="24"/>
          <w:szCs w:val="24"/>
          <w:u w:val="single"/>
        </w:rPr>
        <w:t>7</w:t>
      </w:r>
      <w:r w:rsidR="00706EEB" w:rsidRPr="00365473">
        <w:rPr>
          <w:sz w:val="24"/>
          <w:szCs w:val="24"/>
          <w:u w:val="single"/>
        </w:rPr>
        <w:t xml:space="preserve"> </w:t>
      </w:r>
      <w:r w:rsidRPr="00365473">
        <w:rPr>
          <w:sz w:val="24"/>
          <w:szCs w:val="24"/>
          <w:u w:val="single"/>
        </w:rPr>
        <w:t>a zajištění jeho správy:</w:t>
      </w:r>
    </w:p>
    <w:p w:rsidR="00F7297D" w:rsidRPr="00365473" w:rsidRDefault="00867738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>Město vlastnilo</w:t>
      </w:r>
      <w:r w:rsidR="00DC1BAA" w:rsidRPr="00365473">
        <w:rPr>
          <w:sz w:val="24"/>
          <w:szCs w:val="24"/>
        </w:rPr>
        <w:t xml:space="preserve"> </w:t>
      </w:r>
      <w:r w:rsidRPr="00365473">
        <w:rPr>
          <w:sz w:val="24"/>
          <w:szCs w:val="24"/>
        </w:rPr>
        <w:t xml:space="preserve">celkem </w:t>
      </w:r>
      <w:r w:rsidR="00CA4F8F" w:rsidRPr="00365473">
        <w:rPr>
          <w:sz w:val="24"/>
          <w:szCs w:val="24"/>
        </w:rPr>
        <w:t xml:space="preserve">6 </w:t>
      </w:r>
      <w:r w:rsidR="00F8684A" w:rsidRPr="00365473">
        <w:rPr>
          <w:sz w:val="24"/>
          <w:szCs w:val="24"/>
        </w:rPr>
        <w:t>939</w:t>
      </w:r>
      <w:r w:rsidR="00F44CF0" w:rsidRPr="00365473">
        <w:rPr>
          <w:sz w:val="24"/>
          <w:szCs w:val="24"/>
        </w:rPr>
        <w:t xml:space="preserve"> </w:t>
      </w:r>
      <w:r w:rsidR="007C3C68" w:rsidRPr="00365473">
        <w:rPr>
          <w:sz w:val="24"/>
          <w:szCs w:val="24"/>
        </w:rPr>
        <w:t>parcel o celkové výměře</w:t>
      </w:r>
      <w:r w:rsidR="003B5F42" w:rsidRPr="00365473">
        <w:rPr>
          <w:b/>
          <w:sz w:val="24"/>
          <w:szCs w:val="24"/>
        </w:rPr>
        <w:t xml:space="preserve"> </w:t>
      </w:r>
      <w:r w:rsidR="00CA4F8F" w:rsidRPr="00365473">
        <w:rPr>
          <w:sz w:val="24"/>
          <w:szCs w:val="24"/>
        </w:rPr>
        <w:t>3 5</w:t>
      </w:r>
      <w:r w:rsidR="00355047" w:rsidRPr="00365473">
        <w:rPr>
          <w:sz w:val="24"/>
          <w:szCs w:val="24"/>
        </w:rPr>
        <w:t>9</w:t>
      </w:r>
      <w:r w:rsidR="00F8684A" w:rsidRPr="00365473">
        <w:rPr>
          <w:sz w:val="24"/>
          <w:szCs w:val="24"/>
        </w:rPr>
        <w:t>1</w:t>
      </w:r>
      <w:r w:rsidR="003B5F42" w:rsidRPr="00365473">
        <w:rPr>
          <w:sz w:val="24"/>
          <w:szCs w:val="24"/>
        </w:rPr>
        <w:t xml:space="preserve"> ha</w:t>
      </w:r>
      <w:r w:rsidR="007C3C68" w:rsidRPr="00365473">
        <w:rPr>
          <w:sz w:val="24"/>
          <w:szCs w:val="24"/>
        </w:rPr>
        <w:t xml:space="preserve"> v účetní </w:t>
      </w:r>
      <w:r w:rsidR="00897E5F" w:rsidRPr="00365473">
        <w:rPr>
          <w:sz w:val="24"/>
          <w:szCs w:val="24"/>
        </w:rPr>
        <w:t>hodnotě</w:t>
      </w:r>
      <w:r w:rsidR="00AA7017" w:rsidRPr="00365473">
        <w:rPr>
          <w:sz w:val="24"/>
          <w:szCs w:val="24"/>
        </w:rPr>
        <w:br/>
      </w:r>
      <w:r w:rsidR="00632522" w:rsidRPr="00365473">
        <w:rPr>
          <w:sz w:val="24"/>
          <w:szCs w:val="24"/>
        </w:rPr>
        <w:t>1 0</w:t>
      </w:r>
      <w:r w:rsidR="00F8684A" w:rsidRPr="00365473">
        <w:rPr>
          <w:sz w:val="24"/>
          <w:szCs w:val="24"/>
        </w:rPr>
        <w:t>99</w:t>
      </w:r>
      <w:r w:rsidR="007C3C68" w:rsidRPr="00365473">
        <w:rPr>
          <w:sz w:val="24"/>
          <w:szCs w:val="24"/>
        </w:rPr>
        <w:t xml:space="preserve"> mil. Kč</w:t>
      </w:r>
      <w:r w:rsidR="00F8684A" w:rsidRPr="00365473">
        <w:rPr>
          <w:sz w:val="24"/>
          <w:szCs w:val="24"/>
        </w:rPr>
        <w:t xml:space="preserve"> (v roce 2016</w:t>
      </w:r>
      <w:r w:rsidR="00632522" w:rsidRPr="00365473">
        <w:rPr>
          <w:sz w:val="24"/>
          <w:szCs w:val="24"/>
        </w:rPr>
        <w:t xml:space="preserve"> 3 </w:t>
      </w:r>
      <w:r w:rsidR="00F8684A" w:rsidRPr="00365473">
        <w:rPr>
          <w:sz w:val="24"/>
          <w:szCs w:val="24"/>
        </w:rPr>
        <w:t>599</w:t>
      </w:r>
      <w:r w:rsidR="00221EE2" w:rsidRPr="00365473">
        <w:rPr>
          <w:sz w:val="24"/>
          <w:szCs w:val="24"/>
        </w:rPr>
        <w:t xml:space="preserve"> ha v účetní hodnotě </w:t>
      </w:r>
      <w:r w:rsidR="00F8684A" w:rsidRPr="00365473">
        <w:rPr>
          <w:sz w:val="24"/>
          <w:szCs w:val="24"/>
        </w:rPr>
        <w:t>1090</w:t>
      </w:r>
      <w:r w:rsidR="002616A1" w:rsidRPr="00365473">
        <w:rPr>
          <w:sz w:val="24"/>
          <w:szCs w:val="24"/>
        </w:rPr>
        <w:t xml:space="preserve"> mil. Kč)</w:t>
      </w:r>
      <w:r w:rsidR="008401C8" w:rsidRPr="00365473">
        <w:rPr>
          <w:sz w:val="24"/>
          <w:szCs w:val="24"/>
        </w:rPr>
        <w:t>.</w:t>
      </w:r>
      <w:r w:rsidR="007C3C68" w:rsidRPr="00365473">
        <w:rPr>
          <w:sz w:val="24"/>
          <w:szCs w:val="24"/>
        </w:rPr>
        <w:t xml:space="preserve"> Největší</w:t>
      </w:r>
      <w:r w:rsidR="002F3D7A" w:rsidRPr="00365473">
        <w:rPr>
          <w:sz w:val="24"/>
          <w:szCs w:val="24"/>
        </w:rPr>
        <w:t>mi</w:t>
      </w:r>
      <w:r w:rsidR="007C3C68" w:rsidRPr="00365473">
        <w:rPr>
          <w:sz w:val="24"/>
          <w:szCs w:val="24"/>
        </w:rPr>
        <w:t xml:space="preserve"> správci pozemků města jsou </w:t>
      </w:r>
      <w:r w:rsidR="00AA7017" w:rsidRPr="00365473">
        <w:rPr>
          <w:sz w:val="24"/>
          <w:szCs w:val="24"/>
        </w:rPr>
        <w:t xml:space="preserve">Lesy a rybníky města Českých Budějovic, </w:t>
      </w:r>
      <w:r w:rsidR="007C3C68" w:rsidRPr="00365473">
        <w:rPr>
          <w:sz w:val="24"/>
          <w:szCs w:val="24"/>
        </w:rPr>
        <w:t>s.r.o. (2 </w:t>
      </w:r>
      <w:r w:rsidR="007F3D5A" w:rsidRPr="00365473">
        <w:rPr>
          <w:sz w:val="24"/>
          <w:szCs w:val="24"/>
        </w:rPr>
        <w:t>82</w:t>
      </w:r>
      <w:r w:rsidR="00F8684A" w:rsidRPr="00365473">
        <w:rPr>
          <w:sz w:val="24"/>
          <w:szCs w:val="24"/>
        </w:rPr>
        <w:t>2</w:t>
      </w:r>
      <w:r w:rsidR="000E0B2B" w:rsidRPr="00365473">
        <w:rPr>
          <w:sz w:val="24"/>
          <w:szCs w:val="24"/>
        </w:rPr>
        <w:t xml:space="preserve"> ha</w:t>
      </w:r>
      <w:r w:rsidR="00263C06" w:rsidRPr="00365473">
        <w:rPr>
          <w:sz w:val="24"/>
          <w:szCs w:val="24"/>
        </w:rPr>
        <w:t>)</w:t>
      </w:r>
      <w:r w:rsidR="000E0B2B" w:rsidRPr="00365473">
        <w:rPr>
          <w:sz w:val="24"/>
          <w:szCs w:val="24"/>
        </w:rPr>
        <w:t xml:space="preserve"> v účetní hodnotě </w:t>
      </w:r>
      <w:r w:rsidR="00F8684A" w:rsidRPr="00365473">
        <w:rPr>
          <w:sz w:val="24"/>
          <w:szCs w:val="24"/>
        </w:rPr>
        <w:t xml:space="preserve">118,76 </w:t>
      </w:r>
      <w:r w:rsidR="007C3C68" w:rsidRPr="00365473">
        <w:rPr>
          <w:sz w:val="24"/>
          <w:szCs w:val="24"/>
        </w:rPr>
        <w:t>mil. Kč</w:t>
      </w:r>
      <w:r w:rsidR="00E1485C" w:rsidRPr="00365473">
        <w:rPr>
          <w:sz w:val="24"/>
          <w:szCs w:val="24"/>
        </w:rPr>
        <w:t xml:space="preserve"> a odbor správy veřejných</w:t>
      </w:r>
      <w:r w:rsidR="00DC1BAA" w:rsidRPr="00365473">
        <w:rPr>
          <w:sz w:val="24"/>
          <w:szCs w:val="24"/>
        </w:rPr>
        <w:t xml:space="preserve"> s</w:t>
      </w:r>
      <w:r w:rsidR="00E1485C" w:rsidRPr="00365473">
        <w:rPr>
          <w:sz w:val="24"/>
          <w:szCs w:val="24"/>
        </w:rPr>
        <w:t>tatků</w:t>
      </w:r>
      <w:r w:rsidR="00246150" w:rsidRPr="00365473">
        <w:rPr>
          <w:sz w:val="24"/>
          <w:szCs w:val="24"/>
        </w:rPr>
        <w:t xml:space="preserve"> </w:t>
      </w:r>
      <w:r w:rsidR="003D2548" w:rsidRPr="00365473">
        <w:rPr>
          <w:sz w:val="24"/>
          <w:szCs w:val="24"/>
        </w:rPr>
        <w:t>(</w:t>
      </w:r>
      <w:r w:rsidR="00F8684A" w:rsidRPr="00365473">
        <w:rPr>
          <w:sz w:val="24"/>
          <w:szCs w:val="24"/>
        </w:rPr>
        <w:t>747</w:t>
      </w:r>
      <w:r w:rsidR="00C27442" w:rsidRPr="00365473">
        <w:rPr>
          <w:sz w:val="24"/>
          <w:szCs w:val="24"/>
        </w:rPr>
        <w:t xml:space="preserve"> </w:t>
      </w:r>
      <w:r w:rsidR="00E1485C" w:rsidRPr="00365473">
        <w:rPr>
          <w:sz w:val="24"/>
          <w:szCs w:val="24"/>
        </w:rPr>
        <w:t>ha</w:t>
      </w:r>
      <w:r w:rsidR="003D2548" w:rsidRPr="00365473">
        <w:rPr>
          <w:sz w:val="24"/>
          <w:szCs w:val="24"/>
        </w:rPr>
        <w:t>)</w:t>
      </w:r>
      <w:r w:rsidR="00E1485C" w:rsidRPr="00365473">
        <w:rPr>
          <w:sz w:val="24"/>
          <w:szCs w:val="24"/>
        </w:rPr>
        <w:t xml:space="preserve"> v hodnotě </w:t>
      </w:r>
      <w:r w:rsidR="00F8684A" w:rsidRPr="00365473">
        <w:rPr>
          <w:sz w:val="24"/>
          <w:szCs w:val="24"/>
        </w:rPr>
        <w:t>866</w:t>
      </w:r>
      <w:r w:rsidR="007F3D5A" w:rsidRPr="00365473">
        <w:rPr>
          <w:sz w:val="24"/>
          <w:szCs w:val="24"/>
        </w:rPr>
        <w:t>,</w:t>
      </w:r>
      <w:r w:rsidR="00F8684A" w:rsidRPr="00365473">
        <w:rPr>
          <w:sz w:val="24"/>
          <w:szCs w:val="24"/>
        </w:rPr>
        <w:t>71</w:t>
      </w:r>
      <w:r w:rsidR="00C27442" w:rsidRPr="00365473">
        <w:rPr>
          <w:sz w:val="24"/>
          <w:szCs w:val="24"/>
        </w:rPr>
        <w:t xml:space="preserve"> </w:t>
      </w:r>
      <w:r w:rsidR="00E1485C" w:rsidRPr="00365473">
        <w:rPr>
          <w:sz w:val="24"/>
          <w:szCs w:val="24"/>
        </w:rPr>
        <w:t>mil. Kč</w:t>
      </w:r>
      <w:r w:rsidR="00263C06" w:rsidRPr="00365473">
        <w:rPr>
          <w:sz w:val="24"/>
          <w:szCs w:val="24"/>
        </w:rPr>
        <w:t>.</w:t>
      </w:r>
    </w:p>
    <w:p w:rsidR="00385E56" w:rsidRPr="00365473" w:rsidRDefault="00385E56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  <w:u w:val="single"/>
        </w:rPr>
        <w:t>Roční výnosy</w:t>
      </w:r>
      <w:r w:rsidRPr="00365473">
        <w:rPr>
          <w:sz w:val="24"/>
          <w:szCs w:val="24"/>
        </w:rPr>
        <w:t>:</w:t>
      </w:r>
    </w:p>
    <w:p w:rsidR="000265AF" w:rsidRPr="00365473" w:rsidRDefault="00385E56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 xml:space="preserve">Příjmy z pozemků zahrnovaly nájemné a přijaté úhrady za zřízení věcného břemene a celkem činily cca </w:t>
      </w:r>
      <w:r w:rsidR="00121B9C" w:rsidRPr="00365473">
        <w:rPr>
          <w:sz w:val="24"/>
          <w:szCs w:val="24"/>
        </w:rPr>
        <w:t>15 683,26</w:t>
      </w:r>
      <w:r w:rsidR="00632522" w:rsidRPr="00365473">
        <w:rPr>
          <w:sz w:val="24"/>
          <w:szCs w:val="24"/>
        </w:rPr>
        <w:t xml:space="preserve"> </w:t>
      </w:r>
      <w:r w:rsidR="00B4303B" w:rsidRPr="00365473">
        <w:rPr>
          <w:sz w:val="24"/>
          <w:szCs w:val="24"/>
        </w:rPr>
        <w:t>tis. Kč</w:t>
      </w:r>
      <w:r w:rsidR="006D3262" w:rsidRPr="00365473">
        <w:rPr>
          <w:sz w:val="24"/>
          <w:szCs w:val="24"/>
        </w:rPr>
        <w:t>.</w:t>
      </w:r>
    </w:p>
    <w:p w:rsidR="004C5CAF" w:rsidRPr="00365473" w:rsidRDefault="00385E56" w:rsidP="00365473">
      <w:pPr>
        <w:rPr>
          <w:sz w:val="24"/>
          <w:szCs w:val="24"/>
        </w:rPr>
      </w:pPr>
      <w:r w:rsidRPr="00365473">
        <w:rPr>
          <w:rFonts w:ascii="Calibri" w:hAnsi="Calibri"/>
          <w:b/>
          <w:sz w:val="26"/>
          <w:szCs w:val="26"/>
        </w:rPr>
        <w:t xml:space="preserve">2. </w:t>
      </w:r>
      <w:r w:rsidRPr="00365473">
        <w:rPr>
          <w:b/>
          <w:sz w:val="26"/>
          <w:szCs w:val="26"/>
          <w:u w:val="single"/>
        </w:rPr>
        <w:t>Budovy</w:t>
      </w:r>
      <w:r w:rsidRPr="00365473">
        <w:rPr>
          <w:b/>
          <w:sz w:val="26"/>
          <w:szCs w:val="26"/>
        </w:rPr>
        <w:t xml:space="preserve"> </w:t>
      </w:r>
      <w:r w:rsidRPr="00365473">
        <w:rPr>
          <w:sz w:val="24"/>
          <w:szCs w:val="24"/>
        </w:rPr>
        <w:t>(stavby zapisované do katastru nemovitostí, dále jen KN)</w:t>
      </w:r>
      <w:r w:rsidRPr="00365473">
        <w:rPr>
          <w:b/>
          <w:sz w:val="24"/>
          <w:szCs w:val="24"/>
        </w:rPr>
        <w:t>:</w:t>
      </w:r>
    </w:p>
    <w:p w:rsidR="00FA2662" w:rsidRPr="00365473" w:rsidRDefault="00FA2662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365473">
        <w:rPr>
          <w:sz w:val="24"/>
          <w:szCs w:val="24"/>
          <w:u w:val="single"/>
        </w:rPr>
        <w:t>Roční pohyby:</w:t>
      </w:r>
    </w:p>
    <w:p w:rsidR="00B31C46" w:rsidRPr="00365473" w:rsidRDefault="00B31C46" w:rsidP="00365473">
      <w:pPr>
        <w:pStyle w:val="Odstavecseseznamem"/>
        <w:numPr>
          <w:ilvl w:val="0"/>
          <w:numId w:val="13"/>
        </w:numPr>
        <w:spacing w:after="0"/>
        <w:ind w:right="1"/>
        <w:jc w:val="both"/>
        <w:rPr>
          <w:sz w:val="24"/>
          <w:szCs w:val="24"/>
        </w:rPr>
      </w:pPr>
      <w:r w:rsidRPr="00365473">
        <w:rPr>
          <w:b/>
          <w:bCs/>
          <w:sz w:val="24"/>
          <w:szCs w:val="24"/>
        </w:rPr>
        <w:t xml:space="preserve">Přestavba MŠ Kněžské Dvory, České Budějovice </w:t>
      </w:r>
      <w:r w:rsidRPr="00365473">
        <w:rPr>
          <w:sz w:val="24"/>
          <w:szCs w:val="24"/>
        </w:rPr>
        <w:t>– 23,5 mil. Kč</w:t>
      </w:r>
    </w:p>
    <w:p w:rsidR="00B31C46" w:rsidRPr="00365473" w:rsidRDefault="00B31C46" w:rsidP="00365473">
      <w:pPr>
        <w:pStyle w:val="Odstavecseseznamem"/>
        <w:numPr>
          <w:ilvl w:val="0"/>
          <w:numId w:val="13"/>
        </w:numPr>
        <w:spacing w:after="0"/>
        <w:ind w:right="1"/>
        <w:jc w:val="both"/>
        <w:rPr>
          <w:b/>
          <w:sz w:val="24"/>
          <w:szCs w:val="24"/>
        </w:rPr>
      </w:pPr>
      <w:r w:rsidRPr="00365473">
        <w:rPr>
          <w:b/>
          <w:bCs/>
          <w:sz w:val="24"/>
          <w:szCs w:val="24"/>
        </w:rPr>
        <w:t>Rozšíření kapacity MŠ E</w:t>
      </w:r>
      <w:r w:rsidRPr="00365473">
        <w:rPr>
          <w:b/>
          <w:sz w:val="24"/>
          <w:szCs w:val="24"/>
        </w:rPr>
        <w:t xml:space="preserve">. Destinové </w:t>
      </w:r>
      <w:r w:rsidRPr="00365473">
        <w:rPr>
          <w:sz w:val="24"/>
          <w:szCs w:val="24"/>
        </w:rPr>
        <w:t>– 48,8 mil. Kč</w:t>
      </w:r>
    </w:p>
    <w:p w:rsidR="00B31C46" w:rsidRPr="00365473" w:rsidRDefault="00B31C46" w:rsidP="00365473">
      <w:pPr>
        <w:pStyle w:val="Odstavecseseznamem"/>
        <w:numPr>
          <w:ilvl w:val="0"/>
          <w:numId w:val="13"/>
        </w:numPr>
        <w:spacing w:after="0"/>
        <w:ind w:right="1"/>
        <w:jc w:val="both"/>
        <w:rPr>
          <w:b/>
          <w:sz w:val="24"/>
          <w:szCs w:val="24"/>
        </w:rPr>
      </w:pPr>
      <w:r w:rsidRPr="00365473">
        <w:rPr>
          <w:b/>
          <w:bCs/>
          <w:sz w:val="24"/>
          <w:szCs w:val="24"/>
        </w:rPr>
        <w:t>Přístavba tělocvičny k ZŠ O</w:t>
      </w:r>
      <w:r w:rsidRPr="00365473">
        <w:rPr>
          <w:b/>
          <w:sz w:val="24"/>
          <w:szCs w:val="24"/>
        </w:rPr>
        <w:t xml:space="preserve">. Nedbala </w:t>
      </w:r>
      <w:r w:rsidRPr="00365473">
        <w:rPr>
          <w:sz w:val="24"/>
          <w:szCs w:val="24"/>
        </w:rPr>
        <w:t>– 39,8 Kč</w:t>
      </w:r>
    </w:p>
    <w:p w:rsidR="00B31C46" w:rsidRPr="00365473" w:rsidRDefault="00B31C46" w:rsidP="00365473">
      <w:pPr>
        <w:pStyle w:val="Odstavecseseznamem"/>
        <w:numPr>
          <w:ilvl w:val="0"/>
          <w:numId w:val="13"/>
        </w:numPr>
        <w:spacing w:after="0"/>
        <w:ind w:right="1"/>
        <w:jc w:val="both"/>
        <w:rPr>
          <w:b/>
          <w:sz w:val="24"/>
          <w:szCs w:val="24"/>
        </w:rPr>
      </w:pPr>
      <w:r w:rsidRPr="00365473">
        <w:rPr>
          <w:b/>
          <w:bCs/>
          <w:sz w:val="24"/>
          <w:szCs w:val="24"/>
        </w:rPr>
        <w:t>Rozšíření kapacity MŠ v lokalitě Nemanice –</w:t>
      </w:r>
      <w:r w:rsidRPr="00365473">
        <w:rPr>
          <w:b/>
          <w:sz w:val="24"/>
          <w:szCs w:val="24"/>
        </w:rPr>
        <w:t xml:space="preserve"> K. </w:t>
      </w:r>
      <w:proofErr w:type="spellStart"/>
      <w:r w:rsidRPr="00365473">
        <w:rPr>
          <w:b/>
          <w:sz w:val="24"/>
          <w:szCs w:val="24"/>
        </w:rPr>
        <w:t>Šatala</w:t>
      </w:r>
      <w:proofErr w:type="spellEnd"/>
      <w:r w:rsidRPr="00365473">
        <w:rPr>
          <w:b/>
          <w:sz w:val="24"/>
          <w:szCs w:val="24"/>
        </w:rPr>
        <w:t xml:space="preserve"> </w:t>
      </w:r>
      <w:r w:rsidRPr="00365473">
        <w:rPr>
          <w:sz w:val="24"/>
          <w:szCs w:val="24"/>
        </w:rPr>
        <w:t>– 16,3 mil. Kč</w:t>
      </w:r>
    </w:p>
    <w:p w:rsidR="00246150" w:rsidRPr="00365473" w:rsidRDefault="00B31C46" w:rsidP="00365473">
      <w:pPr>
        <w:pStyle w:val="Odstavecseseznamem"/>
        <w:numPr>
          <w:ilvl w:val="0"/>
          <w:numId w:val="13"/>
        </w:numPr>
        <w:spacing w:after="0"/>
        <w:ind w:right="1"/>
        <w:jc w:val="both"/>
        <w:rPr>
          <w:b/>
          <w:sz w:val="24"/>
          <w:szCs w:val="24"/>
        </w:rPr>
      </w:pPr>
      <w:r w:rsidRPr="00365473">
        <w:rPr>
          <w:b/>
          <w:bCs/>
          <w:sz w:val="24"/>
          <w:szCs w:val="24"/>
        </w:rPr>
        <w:t>Zateplení pavilonů s instalací nuceného rovnotlakého větrání ZŠ a MŠ Vl</w:t>
      </w:r>
      <w:r w:rsidRPr="00365473">
        <w:rPr>
          <w:b/>
          <w:sz w:val="24"/>
          <w:szCs w:val="24"/>
        </w:rPr>
        <w:t xml:space="preserve">. Rady – odloučené pracoviště MŠ Kališnická </w:t>
      </w:r>
      <w:r w:rsidRPr="00365473">
        <w:rPr>
          <w:sz w:val="24"/>
          <w:szCs w:val="24"/>
        </w:rPr>
        <w:t>– 7,4 mil. Kč</w:t>
      </w:r>
    </w:p>
    <w:p w:rsidR="00246150" w:rsidRPr="00365473" w:rsidRDefault="00246150" w:rsidP="00365473">
      <w:pPr>
        <w:rPr>
          <w:sz w:val="24"/>
          <w:szCs w:val="24"/>
        </w:rPr>
      </w:pPr>
      <w:r w:rsidRPr="00365473">
        <w:rPr>
          <w:sz w:val="24"/>
          <w:szCs w:val="24"/>
        </w:rPr>
        <w:br w:type="page"/>
      </w:r>
    </w:p>
    <w:p w:rsidR="006C2F41" w:rsidRPr="00365473" w:rsidRDefault="006C2F41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365473">
        <w:rPr>
          <w:sz w:val="24"/>
          <w:szCs w:val="24"/>
          <w:u w:val="single"/>
        </w:rPr>
        <w:lastRenderedPageBreak/>
        <w:t>Struktura majetku k 31.</w:t>
      </w:r>
      <w:r w:rsidR="006A44CE" w:rsidRPr="00365473">
        <w:rPr>
          <w:sz w:val="24"/>
          <w:szCs w:val="24"/>
          <w:u w:val="single"/>
        </w:rPr>
        <w:t xml:space="preserve"> </w:t>
      </w:r>
      <w:r w:rsidRPr="00365473">
        <w:rPr>
          <w:sz w:val="24"/>
          <w:szCs w:val="24"/>
          <w:u w:val="single"/>
        </w:rPr>
        <w:t>12.</w:t>
      </w:r>
      <w:r w:rsidR="006A44CE" w:rsidRPr="00365473">
        <w:rPr>
          <w:sz w:val="24"/>
          <w:szCs w:val="24"/>
          <w:u w:val="single"/>
        </w:rPr>
        <w:t xml:space="preserve"> </w:t>
      </w:r>
      <w:r w:rsidR="00D23331" w:rsidRPr="00365473">
        <w:rPr>
          <w:sz w:val="24"/>
          <w:szCs w:val="24"/>
          <w:u w:val="single"/>
        </w:rPr>
        <w:t>2</w:t>
      </w:r>
      <w:r w:rsidRPr="00365473">
        <w:rPr>
          <w:sz w:val="24"/>
          <w:szCs w:val="24"/>
          <w:u w:val="single"/>
        </w:rPr>
        <w:t>01</w:t>
      </w:r>
      <w:r w:rsidR="009E3475" w:rsidRPr="00365473">
        <w:rPr>
          <w:sz w:val="24"/>
          <w:szCs w:val="24"/>
          <w:u w:val="single"/>
        </w:rPr>
        <w:t>7</w:t>
      </w:r>
      <w:r w:rsidR="00F70AF8" w:rsidRPr="00365473">
        <w:rPr>
          <w:sz w:val="24"/>
          <w:szCs w:val="24"/>
          <w:u w:val="single"/>
        </w:rPr>
        <w:t xml:space="preserve"> </w:t>
      </w:r>
      <w:r w:rsidRPr="00365473">
        <w:rPr>
          <w:sz w:val="24"/>
          <w:szCs w:val="24"/>
          <w:u w:val="single"/>
        </w:rPr>
        <w:t>a zajištění jeho správy:</w:t>
      </w:r>
    </w:p>
    <w:p w:rsidR="00B642CD" w:rsidRPr="00365473" w:rsidRDefault="00B642CD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>Město vla</w:t>
      </w:r>
      <w:r w:rsidR="00532337" w:rsidRPr="00365473">
        <w:rPr>
          <w:sz w:val="24"/>
          <w:szCs w:val="24"/>
        </w:rPr>
        <w:t>stnilo</w:t>
      </w:r>
      <w:r w:rsidR="005B474A" w:rsidRPr="00365473">
        <w:rPr>
          <w:sz w:val="24"/>
          <w:szCs w:val="24"/>
        </w:rPr>
        <w:t xml:space="preserve"> </w:t>
      </w:r>
      <w:r w:rsidR="008E3965" w:rsidRPr="00365473">
        <w:rPr>
          <w:sz w:val="24"/>
          <w:szCs w:val="24"/>
        </w:rPr>
        <w:t>399</w:t>
      </w:r>
      <w:r w:rsidRPr="00365473">
        <w:rPr>
          <w:sz w:val="24"/>
          <w:szCs w:val="24"/>
        </w:rPr>
        <w:t xml:space="preserve"> budov v celkové účetní hodnotě 3</w:t>
      </w:r>
      <w:r w:rsidR="005B474A" w:rsidRPr="00365473">
        <w:rPr>
          <w:sz w:val="24"/>
          <w:szCs w:val="24"/>
        </w:rPr>
        <w:t>,1</w:t>
      </w:r>
      <w:r w:rsidR="009E3475" w:rsidRPr="00365473">
        <w:rPr>
          <w:sz w:val="24"/>
          <w:szCs w:val="24"/>
        </w:rPr>
        <w:t>4</w:t>
      </w:r>
      <w:r w:rsidRPr="00365473">
        <w:rPr>
          <w:sz w:val="24"/>
          <w:szCs w:val="24"/>
        </w:rPr>
        <w:t xml:space="preserve"> miliardy</w:t>
      </w:r>
      <w:r w:rsidR="0041638B" w:rsidRPr="00365473">
        <w:rPr>
          <w:sz w:val="24"/>
          <w:szCs w:val="24"/>
        </w:rPr>
        <w:t xml:space="preserve"> Kč (stav oprávek</w:t>
      </w:r>
      <w:r w:rsidR="00347B09" w:rsidRPr="00365473">
        <w:rPr>
          <w:sz w:val="24"/>
          <w:szCs w:val="24"/>
        </w:rPr>
        <w:br/>
      </w:r>
      <w:r w:rsidR="0041638B" w:rsidRPr="00365473">
        <w:rPr>
          <w:sz w:val="24"/>
          <w:szCs w:val="24"/>
        </w:rPr>
        <w:t>k 31.</w:t>
      </w:r>
      <w:r w:rsidR="001D5E46" w:rsidRPr="00365473">
        <w:rPr>
          <w:sz w:val="24"/>
          <w:szCs w:val="24"/>
        </w:rPr>
        <w:t xml:space="preserve"> </w:t>
      </w:r>
      <w:r w:rsidR="0041638B" w:rsidRPr="00365473">
        <w:rPr>
          <w:sz w:val="24"/>
          <w:szCs w:val="24"/>
        </w:rPr>
        <w:t>12.</w:t>
      </w:r>
      <w:r w:rsidR="001D5E46" w:rsidRPr="00365473">
        <w:rPr>
          <w:sz w:val="24"/>
          <w:szCs w:val="24"/>
        </w:rPr>
        <w:t xml:space="preserve"> </w:t>
      </w:r>
      <w:r w:rsidR="005B474A" w:rsidRPr="00365473">
        <w:rPr>
          <w:sz w:val="24"/>
          <w:szCs w:val="24"/>
        </w:rPr>
        <w:t>201</w:t>
      </w:r>
      <w:r w:rsidR="009E3475" w:rsidRPr="00365473">
        <w:rPr>
          <w:sz w:val="24"/>
          <w:szCs w:val="24"/>
        </w:rPr>
        <w:t>7</w:t>
      </w:r>
      <w:r w:rsidR="0041638B" w:rsidRPr="00365473">
        <w:rPr>
          <w:sz w:val="24"/>
          <w:szCs w:val="24"/>
        </w:rPr>
        <w:t xml:space="preserve"> </w:t>
      </w:r>
      <w:r w:rsidR="00935209" w:rsidRPr="00365473">
        <w:rPr>
          <w:sz w:val="24"/>
          <w:szCs w:val="24"/>
        </w:rPr>
        <w:t xml:space="preserve">je ve výši </w:t>
      </w:r>
      <w:r w:rsidR="00D65D1C" w:rsidRPr="00365473">
        <w:rPr>
          <w:sz w:val="24"/>
          <w:szCs w:val="24"/>
        </w:rPr>
        <w:t>631 mil. Kč) a dalších 93</w:t>
      </w:r>
      <w:r w:rsidR="0041638B" w:rsidRPr="00365473">
        <w:rPr>
          <w:sz w:val="24"/>
          <w:szCs w:val="24"/>
        </w:rPr>
        <w:t xml:space="preserve"> budov v celkové hodnotě 2,</w:t>
      </w:r>
      <w:r w:rsidR="00D65D1C" w:rsidRPr="00365473">
        <w:rPr>
          <w:sz w:val="24"/>
          <w:szCs w:val="24"/>
        </w:rPr>
        <w:t>571</w:t>
      </w:r>
      <w:r w:rsidRPr="00365473">
        <w:rPr>
          <w:sz w:val="24"/>
          <w:szCs w:val="24"/>
        </w:rPr>
        <w:t xml:space="preserve"> miliardy Kč, které jsou předány příspěvkovým organizacím k hospodaření (svěřený majetek</w:t>
      </w:r>
      <w:r w:rsidR="00F45584" w:rsidRPr="00365473">
        <w:rPr>
          <w:sz w:val="24"/>
          <w:szCs w:val="24"/>
        </w:rPr>
        <w:t>). V roce 201</w:t>
      </w:r>
      <w:r w:rsidR="00D65D1C" w:rsidRPr="00365473">
        <w:rPr>
          <w:sz w:val="24"/>
          <w:szCs w:val="24"/>
        </w:rPr>
        <w:t>6</w:t>
      </w:r>
      <w:r w:rsidRPr="00365473">
        <w:rPr>
          <w:sz w:val="24"/>
          <w:szCs w:val="24"/>
        </w:rPr>
        <w:t xml:space="preserve"> město vlas</w:t>
      </w:r>
      <w:r w:rsidR="0041638B" w:rsidRPr="00365473">
        <w:rPr>
          <w:sz w:val="24"/>
          <w:szCs w:val="24"/>
        </w:rPr>
        <w:t>tnilo budovy v účetní hodnotě 3</w:t>
      </w:r>
      <w:r w:rsidR="00D65D1C" w:rsidRPr="00365473">
        <w:rPr>
          <w:sz w:val="24"/>
          <w:szCs w:val="24"/>
        </w:rPr>
        <w:t>,12</w:t>
      </w:r>
      <w:r w:rsidRPr="00365473">
        <w:rPr>
          <w:sz w:val="24"/>
          <w:szCs w:val="24"/>
        </w:rPr>
        <w:t xml:space="preserve"> miliard</w:t>
      </w:r>
      <w:r w:rsidR="00BA414E" w:rsidRPr="00365473">
        <w:rPr>
          <w:sz w:val="24"/>
          <w:szCs w:val="24"/>
        </w:rPr>
        <w:t>y</w:t>
      </w:r>
      <w:r w:rsidRPr="00365473">
        <w:rPr>
          <w:sz w:val="24"/>
          <w:szCs w:val="24"/>
        </w:rPr>
        <w:t xml:space="preserve"> Kč a přís</w:t>
      </w:r>
      <w:r w:rsidR="00AA7017" w:rsidRPr="00365473">
        <w:rPr>
          <w:sz w:val="24"/>
          <w:szCs w:val="24"/>
        </w:rPr>
        <w:t>pěvkové organizace hospodařil</w:t>
      </w:r>
      <w:r w:rsidR="001A5B12" w:rsidRPr="00365473">
        <w:rPr>
          <w:sz w:val="24"/>
          <w:szCs w:val="24"/>
        </w:rPr>
        <w:t>y</w:t>
      </w:r>
      <w:r w:rsidR="00AA7017" w:rsidRPr="00365473">
        <w:rPr>
          <w:sz w:val="24"/>
          <w:szCs w:val="24"/>
        </w:rPr>
        <w:t xml:space="preserve"> s budovami </w:t>
      </w:r>
      <w:r w:rsidR="00D65D1C" w:rsidRPr="00365473">
        <w:rPr>
          <w:sz w:val="24"/>
          <w:szCs w:val="24"/>
        </w:rPr>
        <w:t>v hodnotě 2,43</w:t>
      </w:r>
      <w:r w:rsidR="00BA414E" w:rsidRPr="00365473">
        <w:rPr>
          <w:sz w:val="24"/>
          <w:szCs w:val="24"/>
        </w:rPr>
        <w:t> </w:t>
      </w:r>
      <w:r w:rsidRPr="00365473">
        <w:rPr>
          <w:sz w:val="24"/>
          <w:szCs w:val="24"/>
        </w:rPr>
        <w:t>miliard</w:t>
      </w:r>
      <w:r w:rsidR="00BA414E" w:rsidRPr="00365473">
        <w:rPr>
          <w:sz w:val="24"/>
          <w:szCs w:val="24"/>
        </w:rPr>
        <w:t>y</w:t>
      </w:r>
      <w:r w:rsidRPr="00365473">
        <w:rPr>
          <w:sz w:val="24"/>
          <w:szCs w:val="24"/>
        </w:rPr>
        <w:t xml:space="preserve"> Kč. Hlavními správci budov města jsou SPRÁVA DOMŮ s.r.o. (ve</w:t>
      </w:r>
      <w:r w:rsidR="00F45584" w:rsidRPr="00365473">
        <w:rPr>
          <w:sz w:val="24"/>
          <w:szCs w:val="24"/>
        </w:rPr>
        <w:t xml:space="preserve"> své správě mají 3</w:t>
      </w:r>
      <w:r w:rsidR="001D22EA" w:rsidRPr="00365473">
        <w:rPr>
          <w:sz w:val="24"/>
          <w:szCs w:val="24"/>
        </w:rPr>
        <w:t>18</w:t>
      </w:r>
      <w:r w:rsidR="00F45584" w:rsidRPr="00365473">
        <w:rPr>
          <w:sz w:val="24"/>
          <w:szCs w:val="24"/>
        </w:rPr>
        <w:t xml:space="preserve"> budov v celkové hodnotě 1,5</w:t>
      </w:r>
      <w:r w:rsidR="00D65D1C" w:rsidRPr="00365473">
        <w:rPr>
          <w:sz w:val="24"/>
          <w:szCs w:val="24"/>
        </w:rPr>
        <w:t>6</w:t>
      </w:r>
      <w:r w:rsidRPr="00365473">
        <w:rPr>
          <w:sz w:val="24"/>
          <w:szCs w:val="24"/>
        </w:rPr>
        <w:t xml:space="preserve"> miliardy Kč)</w:t>
      </w:r>
      <w:r w:rsidR="00AA7017" w:rsidRPr="00365473">
        <w:rPr>
          <w:sz w:val="24"/>
          <w:szCs w:val="24"/>
        </w:rPr>
        <w:br/>
      </w:r>
      <w:r w:rsidRPr="00365473">
        <w:rPr>
          <w:sz w:val="24"/>
          <w:szCs w:val="24"/>
        </w:rPr>
        <w:t xml:space="preserve">a odbor správy veřejných statků </w:t>
      </w:r>
      <w:r w:rsidR="00F45584" w:rsidRPr="00365473">
        <w:rPr>
          <w:sz w:val="24"/>
          <w:szCs w:val="24"/>
        </w:rPr>
        <w:t>(64</w:t>
      </w:r>
      <w:r w:rsidRPr="00365473">
        <w:rPr>
          <w:sz w:val="24"/>
          <w:szCs w:val="24"/>
        </w:rPr>
        <w:t xml:space="preserve"> </w:t>
      </w:r>
      <w:r w:rsidR="00F45584" w:rsidRPr="00365473">
        <w:rPr>
          <w:sz w:val="24"/>
          <w:szCs w:val="24"/>
        </w:rPr>
        <w:t>budov v celkové hodnotě cca 1,09</w:t>
      </w:r>
      <w:r w:rsidRPr="00365473">
        <w:rPr>
          <w:sz w:val="24"/>
          <w:szCs w:val="24"/>
        </w:rPr>
        <w:t xml:space="preserve"> miliardy Kč).</w:t>
      </w:r>
    </w:p>
    <w:p w:rsidR="00B15A43" w:rsidRPr="00365473" w:rsidRDefault="00B15A43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b/>
          <w:sz w:val="26"/>
          <w:szCs w:val="26"/>
        </w:rPr>
        <w:t xml:space="preserve">3. </w:t>
      </w:r>
      <w:r w:rsidRPr="00365473">
        <w:rPr>
          <w:b/>
          <w:sz w:val="26"/>
          <w:szCs w:val="26"/>
          <w:u w:val="single"/>
        </w:rPr>
        <w:t>Stavby</w:t>
      </w:r>
      <w:r w:rsidRPr="00365473">
        <w:rPr>
          <w:sz w:val="24"/>
          <w:szCs w:val="24"/>
        </w:rPr>
        <w:t xml:space="preserve"> (nezapisované do </w:t>
      </w:r>
      <w:r w:rsidR="000E596F" w:rsidRPr="00365473">
        <w:rPr>
          <w:sz w:val="24"/>
          <w:szCs w:val="24"/>
        </w:rPr>
        <w:t>katastru nemovitostí, KN</w:t>
      </w:r>
      <w:r w:rsidRPr="00365473">
        <w:rPr>
          <w:sz w:val="24"/>
          <w:szCs w:val="24"/>
        </w:rPr>
        <w:t>):</w:t>
      </w:r>
    </w:p>
    <w:p w:rsidR="00B2413C" w:rsidRPr="00365473" w:rsidRDefault="005B63EA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 xml:space="preserve">Město vlastnilo </w:t>
      </w:r>
      <w:r w:rsidR="00AA68E8" w:rsidRPr="00365473">
        <w:rPr>
          <w:sz w:val="24"/>
          <w:szCs w:val="24"/>
        </w:rPr>
        <w:t xml:space="preserve">5 </w:t>
      </w:r>
      <w:r w:rsidR="002675CC" w:rsidRPr="00365473">
        <w:rPr>
          <w:sz w:val="24"/>
          <w:szCs w:val="24"/>
        </w:rPr>
        <w:t>2</w:t>
      </w:r>
      <w:r w:rsidR="00904944" w:rsidRPr="00365473">
        <w:rPr>
          <w:sz w:val="24"/>
          <w:szCs w:val="24"/>
        </w:rPr>
        <w:t>57</w:t>
      </w:r>
      <w:r w:rsidRPr="00365473">
        <w:rPr>
          <w:sz w:val="24"/>
          <w:szCs w:val="24"/>
        </w:rPr>
        <w:t xml:space="preserve"> staveb v celkové účetní hodnotě </w:t>
      </w:r>
      <w:r w:rsidR="00EA67D8" w:rsidRPr="00365473">
        <w:rPr>
          <w:sz w:val="24"/>
          <w:szCs w:val="24"/>
        </w:rPr>
        <w:t>6,</w:t>
      </w:r>
      <w:r w:rsidR="00904944" w:rsidRPr="00365473">
        <w:rPr>
          <w:sz w:val="24"/>
          <w:szCs w:val="24"/>
        </w:rPr>
        <w:t>952</w:t>
      </w:r>
      <w:r w:rsidRPr="00365473">
        <w:rPr>
          <w:sz w:val="24"/>
          <w:szCs w:val="24"/>
        </w:rPr>
        <w:t xml:space="preserve"> miliardy Kč</w:t>
      </w:r>
      <w:r w:rsidR="00F70AF8" w:rsidRPr="00365473">
        <w:rPr>
          <w:sz w:val="24"/>
          <w:szCs w:val="24"/>
        </w:rPr>
        <w:t xml:space="preserve"> (stav oprávek </w:t>
      </w:r>
      <w:r w:rsidR="006A44CE" w:rsidRPr="00365473">
        <w:rPr>
          <w:sz w:val="24"/>
          <w:szCs w:val="24"/>
        </w:rPr>
        <w:br w:type="textWrapping" w:clear="all"/>
      </w:r>
      <w:r w:rsidR="00F70AF8" w:rsidRPr="00365473">
        <w:rPr>
          <w:sz w:val="24"/>
          <w:szCs w:val="24"/>
        </w:rPr>
        <w:t>k 31.</w:t>
      </w:r>
      <w:r w:rsidR="006A44CE" w:rsidRPr="00365473">
        <w:rPr>
          <w:sz w:val="24"/>
          <w:szCs w:val="24"/>
        </w:rPr>
        <w:t xml:space="preserve"> </w:t>
      </w:r>
      <w:r w:rsidR="00F70AF8" w:rsidRPr="00365473">
        <w:rPr>
          <w:sz w:val="24"/>
          <w:szCs w:val="24"/>
        </w:rPr>
        <w:t>12.</w:t>
      </w:r>
      <w:r w:rsidR="006A44CE" w:rsidRPr="00365473">
        <w:rPr>
          <w:sz w:val="24"/>
          <w:szCs w:val="24"/>
        </w:rPr>
        <w:t xml:space="preserve"> </w:t>
      </w:r>
      <w:r w:rsidR="00AA68E8" w:rsidRPr="00365473">
        <w:rPr>
          <w:sz w:val="24"/>
          <w:szCs w:val="24"/>
        </w:rPr>
        <w:t>201</w:t>
      </w:r>
      <w:r w:rsidR="00904944" w:rsidRPr="00365473">
        <w:rPr>
          <w:sz w:val="24"/>
          <w:szCs w:val="24"/>
        </w:rPr>
        <w:t>7</w:t>
      </w:r>
      <w:r w:rsidR="00532337" w:rsidRPr="00365473">
        <w:rPr>
          <w:sz w:val="24"/>
          <w:szCs w:val="24"/>
        </w:rPr>
        <w:t xml:space="preserve"> </w:t>
      </w:r>
      <w:r w:rsidRPr="00365473">
        <w:rPr>
          <w:sz w:val="24"/>
          <w:szCs w:val="24"/>
        </w:rPr>
        <w:t>1,</w:t>
      </w:r>
      <w:r w:rsidR="00904944" w:rsidRPr="00365473">
        <w:rPr>
          <w:sz w:val="24"/>
          <w:szCs w:val="24"/>
        </w:rPr>
        <w:t>985</w:t>
      </w:r>
      <w:r w:rsidR="00B642CD" w:rsidRPr="00365473">
        <w:rPr>
          <w:sz w:val="24"/>
          <w:szCs w:val="24"/>
        </w:rPr>
        <w:t xml:space="preserve"> miliard</w:t>
      </w:r>
      <w:r w:rsidR="00BA414E" w:rsidRPr="00365473">
        <w:rPr>
          <w:sz w:val="24"/>
          <w:szCs w:val="24"/>
        </w:rPr>
        <w:t>y</w:t>
      </w:r>
      <w:r w:rsidRPr="00365473">
        <w:rPr>
          <w:sz w:val="24"/>
          <w:szCs w:val="24"/>
        </w:rPr>
        <w:t xml:space="preserve"> Kč)</w:t>
      </w:r>
      <w:r w:rsidR="00997EFF" w:rsidRPr="00365473">
        <w:rPr>
          <w:sz w:val="24"/>
          <w:szCs w:val="24"/>
        </w:rPr>
        <w:t>. Oproti roku 201</w:t>
      </w:r>
      <w:r w:rsidR="00904944" w:rsidRPr="00365473">
        <w:rPr>
          <w:sz w:val="24"/>
          <w:szCs w:val="24"/>
        </w:rPr>
        <w:t>6</w:t>
      </w:r>
      <w:r w:rsidR="00EA67D8" w:rsidRPr="00365473">
        <w:rPr>
          <w:sz w:val="24"/>
          <w:szCs w:val="24"/>
        </w:rPr>
        <w:t xml:space="preserve"> došlo ke zvýšení</w:t>
      </w:r>
      <w:r w:rsidR="00D45957" w:rsidRPr="00365473">
        <w:rPr>
          <w:sz w:val="24"/>
          <w:szCs w:val="24"/>
        </w:rPr>
        <w:t xml:space="preserve"> cca o </w:t>
      </w:r>
      <w:r w:rsidR="002675CC" w:rsidRPr="00365473">
        <w:rPr>
          <w:sz w:val="24"/>
          <w:szCs w:val="24"/>
        </w:rPr>
        <w:t>1</w:t>
      </w:r>
      <w:r w:rsidR="00904944" w:rsidRPr="00365473">
        <w:rPr>
          <w:sz w:val="24"/>
          <w:szCs w:val="24"/>
        </w:rPr>
        <w:t>07</w:t>
      </w:r>
      <w:r w:rsidR="00D45957" w:rsidRPr="00365473">
        <w:rPr>
          <w:sz w:val="24"/>
          <w:szCs w:val="24"/>
        </w:rPr>
        <w:t xml:space="preserve"> mil. Kč z</w:t>
      </w:r>
      <w:r w:rsidR="00EA67D8" w:rsidRPr="00365473">
        <w:rPr>
          <w:sz w:val="24"/>
          <w:szCs w:val="24"/>
        </w:rPr>
        <w:t> </w:t>
      </w:r>
      <w:r w:rsidR="00D45957" w:rsidRPr="00365473">
        <w:rPr>
          <w:sz w:val="24"/>
          <w:szCs w:val="24"/>
        </w:rPr>
        <w:t>důvodu</w:t>
      </w:r>
      <w:r w:rsidR="00EA67D8" w:rsidRPr="00365473">
        <w:rPr>
          <w:sz w:val="24"/>
          <w:szCs w:val="24"/>
        </w:rPr>
        <w:t xml:space="preserve"> dokončení investičních akcí.</w:t>
      </w:r>
    </w:p>
    <w:p w:rsidR="008D2DCB" w:rsidRPr="00365473" w:rsidRDefault="00EA67D8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365473">
        <w:rPr>
          <w:sz w:val="24"/>
          <w:szCs w:val="24"/>
          <w:u w:val="single"/>
        </w:rPr>
        <w:t>Roční pohyby:</w:t>
      </w:r>
    </w:p>
    <w:p w:rsidR="008D2DCB" w:rsidRPr="00365473" w:rsidRDefault="008D2DCB" w:rsidP="00365473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365473">
        <w:rPr>
          <w:sz w:val="24"/>
          <w:szCs w:val="24"/>
        </w:rPr>
        <w:t xml:space="preserve">Bezúplatně město nabylo </w:t>
      </w:r>
      <w:r w:rsidR="00AA7017" w:rsidRPr="00365473">
        <w:rPr>
          <w:sz w:val="24"/>
          <w:szCs w:val="24"/>
        </w:rPr>
        <w:t xml:space="preserve">darem </w:t>
      </w:r>
      <w:r w:rsidR="004637B2" w:rsidRPr="00365473">
        <w:rPr>
          <w:sz w:val="24"/>
          <w:szCs w:val="24"/>
        </w:rPr>
        <w:t>most CB-091 – Nádražní ul.</w:t>
      </w:r>
      <w:r w:rsidR="00E3153F" w:rsidRPr="00365473">
        <w:rPr>
          <w:sz w:val="24"/>
          <w:szCs w:val="24"/>
        </w:rPr>
        <w:t xml:space="preserve"> </w:t>
      </w:r>
      <w:r w:rsidR="00E3119F" w:rsidRPr="00365473">
        <w:rPr>
          <w:sz w:val="24"/>
          <w:szCs w:val="24"/>
        </w:rPr>
        <w:t xml:space="preserve">od Jihočeského kraje v hodnotě </w:t>
      </w:r>
      <w:r w:rsidR="004637B2" w:rsidRPr="00365473">
        <w:rPr>
          <w:sz w:val="24"/>
          <w:szCs w:val="24"/>
        </w:rPr>
        <w:t>2,42</w:t>
      </w:r>
      <w:r w:rsidR="00E3153F" w:rsidRPr="00365473">
        <w:rPr>
          <w:sz w:val="24"/>
          <w:szCs w:val="24"/>
        </w:rPr>
        <w:t xml:space="preserve"> mil.</w:t>
      </w:r>
      <w:r w:rsidR="00B11D45" w:rsidRPr="00365473">
        <w:rPr>
          <w:sz w:val="24"/>
          <w:szCs w:val="24"/>
        </w:rPr>
        <w:t xml:space="preserve"> Kč.</w:t>
      </w:r>
    </w:p>
    <w:p w:rsidR="00272AD5" w:rsidRPr="00365473" w:rsidRDefault="00272AD5" w:rsidP="00365473">
      <w:pPr>
        <w:spacing w:line="240" w:lineRule="auto"/>
        <w:ind w:left="360"/>
        <w:jc w:val="both"/>
        <w:rPr>
          <w:sz w:val="24"/>
          <w:szCs w:val="24"/>
        </w:rPr>
      </w:pPr>
      <w:r w:rsidRPr="00365473">
        <w:rPr>
          <w:b/>
          <w:sz w:val="24"/>
          <w:szCs w:val="24"/>
        </w:rPr>
        <w:t>Nejvýznamnější dokončené investiční akce</w:t>
      </w:r>
      <w:r w:rsidRPr="00365473">
        <w:rPr>
          <w:sz w:val="24"/>
          <w:szCs w:val="24"/>
        </w:rPr>
        <w:t>:</w:t>
      </w:r>
    </w:p>
    <w:p w:rsidR="00B31C46" w:rsidRPr="00365473" w:rsidRDefault="00B31C46" w:rsidP="00365473">
      <w:pPr>
        <w:pStyle w:val="Odstavecseseznamem"/>
        <w:numPr>
          <w:ilvl w:val="0"/>
          <w:numId w:val="15"/>
        </w:numPr>
        <w:spacing w:after="0"/>
        <w:ind w:right="1"/>
        <w:jc w:val="both"/>
        <w:rPr>
          <w:b/>
          <w:sz w:val="24"/>
          <w:szCs w:val="24"/>
        </w:rPr>
      </w:pPr>
      <w:r w:rsidRPr="00365473">
        <w:rPr>
          <w:b/>
          <w:bCs/>
          <w:sz w:val="24"/>
          <w:szCs w:val="24"/>
        </w:rPr>
        <w:t>Stavební úpravy křižovatky Na Sadech x Krajinská x 28</w:t>
      </w:r>
      <w:r w:rsidRPr="00365473">
        <w:rPr>
          <w:b/>
          <w:sz w:val="24"/>
          <w:szCs w:val="24"/>
        </w:rPr>
        <w:t xml:space="preserve">. října </w:t>
      </w:r>
      <w:r w:rsidRPr="00365473">
        <w:rPr>
          <w:sz w:val="24"/>
          <w:szCs w:val="24"/>
        </w:rPr>
        <w:t>– 6,3 mil. Kč</w:t>
      </w:r>
    </w:p>
    <w:p w:rsidR="00B31C46" w:rsidRPr="00365473" w:rsidRDefault="00B31C46" w:rsidP="00365473">
      <w:pPr>
        <w:pStyle w:val="Odstavecseseznamem"/>
        <w:numPr>
          <w:ilvl w:val="0"/>
          <w:numId w:val="15"/>
        </w:numPr>
        <w:spacing w:after="0"/>
        <w:ind w:right="1"/>
        <w:jc w:val="both"/>
        <w:rPr>
          <w:b/>
          <w:sz w:val="24"/>
          <w:szCs w:val="24"/>
        </w:rPr>
      </w:pPr>
      <w:r w:rsidRPr="00365473">
        <w:rPr>
          <w:b/>
          <w:bCs/>
          <w:sz w:val="24"/>
          <w:szCs w:val="24"/>
        </w:rPr>
        <w:t xml:space="preserve">Chodník a cyklostezka Včelná </w:t>
      </w:r>
      <w:r w:rsidRPr="00365473">
        <w:rPr>
          <w:sz w:val="24"/>
          <w:szCs w:val="24"/>
        </w:rPr>
        <w:t>– 4 mil. Kč</w:t>
      </w:r>
    </w:p>
    <w:p w:rsidR="00B31C46" w:rsidRPr="00365473" w:rsidRDefault="00B31C46" w:rsidP="00365473">
      <w:pPr>
        <w:pStyle w:val="Odstavecseseznamem"/>
        <w:numPr>
          <w:ilvl w:val="0"/>
          <w:numId w:val="15"/>
        </w:numPr>
        <w:spacing w:after="0"/>
        <w:ind w:right="1"/>
        <w:jc w:val="both"/>
        <w:rPr>
          <w:b/>
          <w:sz w:val="24"/>
          <w:szCs w:val="24"/>
        </w:rPr>
      </w:pPr>
      <w:r w:rsidRPr="00365473">
        <w:rPr>
          <w:b/>
          <w:bCs/>
          <w:sz w:val="24"/>
          <w:szCs w:val="24"/>
        </w:rPr>
        <w:t>Mánesova ulice, úsek Novohradská x Čechova – stavební úpravy vodovodu</w:t>
      </w:r>
      <w:r w:rsidR="00D737CF" w:rsidRPr="00365473">
        <w:rPr>
          <w:b/>
          <w:bCs/>
          <w:sz w:val="24"/>
          <w:szCs w:val="24"/>
        </w:rPr>
        <w:br/>
      </w:r>
      <w:r w:rsidRPr="00365473">
        <w:rPr>
          <w:b/>
          <w:bCs/>
          <w:sz w:val="24"/>
          <w:szCs w:val="24"/>
        </w:rPr>
        <w:t xml:space="preserve">a kanalizace </w:t>
      </w:r>
      <w:r w:rsidRPr="00365473">
        <w:rPr>
          <w:bCs/>
          <w:sz w:val="24"/>
          <w:szCs w:val="24"/>
        </w:rPr>
        <w:t>– 14,2 mil. Kč</w:t>
      </w:r>
    </w:p>
    <w:p w:rsidR="00B31C46" w:rsidRPr="00365473" w:rsidRDefault="00B31C46" w:rsidP="00365473">
      <w:pPr>
        <w:pStyle w:val="Odstavecseseznamem"/>
        <w:numPr>
          <w:ilvl w:val="0"/>
          <w:numId w:val="15"/>
        </w:numPr>
        <w:spacing w:after="0"/>
        <w:ind w:right="1"/>
        <w:jc w:val="both"/>
        <w:rPr>
          <w:b/>
          <w:sz w:val="24"/>
          <w:szCs w:val="24"/>
        </w:rPr>
      </w:pPr>
      <w:r w:rsidRPr="00365473">
        <w:rPr>
          <w:b/>
          <w:bCs/>
          <w:sz w:val="24"/>
          <w:szCs w:val="24"/>
        </w:rPr>
        <w:t>Lidická třída (L</w:t>
      </w:r>
      <w:r w:rsidRPr="00365473">
        <w:rPr>
          <w:b/>
          <w:sz w:val="24"/>
          <w:szCs w:val="24"/>
        </w:rPr>
        <w:t xml:space="preserve">. M. Pařízka x Erbenova) – stavební úpravy vodovodu </w:t>
      </w:r>
      <w:r w:rsidRPr="00365473">
        <w:rPr>
          <w:sz w:val="24"/>
          <w:szCs w:val="24"/>
        </w:rPr>
        <w:t>– 9,5 mil. Kč</w:t>
      </w:r>
    </w:p>
    <w:p w:rsidR="00B31C46" w:rsidRPr="00365473" w:rsidRDefault="00B31C46" w:rsidP="00365473">
      <w:pPr>
        <w:pStyle w:val="Odstavecseseznamem"/>
        <w:numPr>
          <w:ilvl w:val="0"/>
          <w:numId w:val="15"/>
        </w:numPr>
        <w:spacing w:after="0"/>
        <w:ind w:right="1"/>
        <w:jc w:val="both"/>
        <w:rPr>
          <w:b/>
          <w:sz w:val="24"/>
          <w:szCs w:val="24"/>
        </w:rPr>
      </w:pPr>
      <w:r w:rsidRPr="00365473">
        <w:rPr>
          <w:b/>
          <w:bCs/>
          <w:sz w:val="24"/>
          <w:szCs w:val="24"/>
        </w:rPr>
        <w:t xml:space="preserve">Stavební úpravy zásobního vodovodního řadu Plzeňská </w:t>
      </w:r>
      <w:r w:rsidRPr="00365473">
        <w:rPr>
          <w:b/>
          <w:sz w:val="24"/>
          <w:szCs w:val="24"/>
        </w:rPr>
        <w:t xml:space="preserve">– Průběžná </w:t>
      </w:r>
      <w:r w:rsidRPr="00365473">
        <w:rPr>
          <w:sz w:val="24"/>
          <w:szCs w:val="24"/>
        </w:rPr>
        <w:t>– 5 mil. Kč</w:t>
      </w:r>
    </w:p>
    <w:p w:rsidR="00B31C46" w:rsidRPr="00365473" w:rsidRDefault="00B31C46" w:rsidP="00365473">
      <w:pPr>
        <w:pStyle w:val="Odstavecseseznamem"/>
        <w:numPr>
          <w:ilvl w:val="0"/>
          <w:numId w:val="15"/>
        </w:numPr>
        <w:spacing w:after="0"/>
        <w:ind w:right="1"/>
        <w:jc w:val="both"/>
        <w:rPr>
          <w:b/>
          <w:sz w:val="24"/>
          <w:szCs w:val="24"/>
        </w:rPr>
      </w:pPr>
      <w:r w:rsidRPr="00365473">
        <w:rPr>
          <w:b/>
          <w:bCs/>
          <w:sz w:val="24"/>
          <w:szCs w:val="24"/>
        </w:rPr>
        <w:t>Stavební úpravy ulice J</w:t>
      </w:r>
      <w:r w:rsidRPr="00365473">
        <w:rPr>
          <w:b/>
          <w:sz w:val="24"/>
          <w:szCs w:val="24"/>
        </w:rPr>
        <w:t xml:space="preserve">. Čapka </w:t>
      </w:r>
      <w:r w:rsidRPr="00365473">
        <w:rPr>
          <w:sz w:val="24"/>
          <w:szCs w:val="24"/>
        </w:rPr>
        <w:t>– 6,3 mil. Kč</w:t>
      </w:r>
    </w:p>
    <w:p w:rsidR="00B31C46" w:rsidRPr="00365473" w:rsidRDefault="00B31C46" w:rsidP="00365473">
      <w:pPr>
        <w:pStyle w:val="Odstavecseseznamem"/>
        <w:numPr>
          <w:ilvl w:val="0"/>
          <w:numId w:val="15"/>
        </w:numPr>
        <w:spacing w:after="0"/>
        <w:ind w:right="1"/>
        <w:jc w:val="both"/>
        <w:rPr>
          <w:b/>
          <w:sz w:val="24"/>
          <w:szCs w:val="24"/>
        </w:rPr>
      </w:pPr>
      <w:r w:rsidRPr="00365473">
        <w:rPr>
          <w:b/>
          <w:bCs/>
          <w:sz w:val="24"/>
          <w:szCs w:val="24"/>
        </w:rPr>
        <w:t xml:space="preserve">Zřízení záchytného parkoviště Jírovcova </w:t>
      </w:r>
      <w:r w:rsidRPr="00365473">
        <w:rPr>
          <w:sz w:val="24"/>
          <w:szCs w:val="24"/>
        </w:rPr>
        <w:t>– 27 mil. Kč</w:t>
      </w:r>
    </w:p>
    <w:p w:rsidR="00B31C46" w:rsidRPr="00365473" w:rsidRDefault="00B31C46" w:rsidP="00365473">
      <w:pPr>
        <w:pStyle w:val="Odstavecseseznamem"/>
        <w:numPr>
          <w:ilvl w:val="0"/>
          <w:numId w:val="15"/>
        </w:numPr>
        <w:spacing w:after="0"/>
        <w:ind w:right="1"/>
        <w:jc w:val="both"/>
        <w:rPr>
          <w:b/>
          <w:sz w:val="24"/>
          <w:szCs w:val="24"/>
        </w:rPr>
      </w:pPr>
      <w:proofErr w:type="spellStart"/>
      <w:r w:rsidRPr="00365473">
        <w:rPr>
          <w:b/>
          <w:bCs/>
          <w:sz w:val="24"/>
          <w:szCs w:val="24"/>
        </w:rPr>
        <w:t>Trägerova</w:t>
      </w:r>
      <w:proofErr w:type="spellEnd"/>
      <w:r w:rsidRPr="00365473">
        <w:rPr>
          <w:b/>
          <w:bCs/>
          <w:sz w:val="24"/>
          <w:szCs w:val="24"/>
        </w:rPr>
        <w:t xml:space="preserve"> ulice (Školní </w:t>
      </w:r>
      <w:r w:rsidRPr="00365473">
        <w:rPr>
          <w:b/>
          <w:sz w:val="24"/>
          <w:szCs w:val="24"/>
        </w:rPr>
        <w:t xml:space="preserve">x Rabase) – stavební úpravy </w:t>
      </w:r>
      <w:proofErr w:type="gramStart"/>
      <w:r w:rsidRPr="00365473">
        <w:rPr>
          <w:b/>
          <w:sz w:val="24"/>
          <w:szCs w:val="24"/>
        </w:rPr>
        <w:t>vod. a kanalizace</w:t>
      </w:r>
      <w:proofErr w:type="gramEnd"/>
      <w:r w:rsidRPr="00365473">
        <w:rPr>
          <w:b/>
          <w:sz w:val="24"/>
          <w:szCs w:val="24"/>
        </w:rPr>
        <w:t xml:space="preserve"> </w:t>
      </w:r>
      <w:r w:rsidRPr="00365473">
        <w:rPr>
          <w:sz w:val="24"/>
          <w:szCs w:val="24"/>
        </w:rPr>
        <w:t>– 13 mil. Kč</w:t>
      </w:r>
    </w:p>
    <w:p w:rsidR="006A3AB4" w:rsidRPr="00365473" w:rsidRDefault="006A3AB4" w:rsidP="00365473">
      <w:pPr>
        <w:pStyle w:val="Odstavecseseznamem"/>
        <w:spacing w:after="0"/>
        <w:ind w:right="1"/>
        <w:jc w:val="both"/>
        <w:rPr>
          <w:b/>
          <w:bCs/>
          <w:sz w:val="24"/>
          <w:szCs w:val="24"/>
        </w:rPr>
      </w:pPr>
    </w:p>
    <w:p w:rsidR="006E72CF" w:rsidRPr="00365473" w:rsidRDefault="00EA4820" w:rsidP="00365473">
      <w:pPr>
        <w:rPr>
          <w:sz w:val="24"/>
          <w:szCs w:val="24"/>
          <w:u w:val="single"/>
        </w:rPr>
      </w:pPr>
      <w:r w:rsidRPr="00365473">
        <w:rPr>
          <w:sz w:val="24"/>
          <w:szCs w:val="24"/>
          <w:u w:val="single"/>
        </w:rPr>
        <w:t>Struktura majetku k 31.</w:t>
      </w:r>
      <w:r w:rsidR="006A44CE" w:rsidRPr="00365473">
        <w:rPr>
          <w:sz w:val="24"/>
          <w:szCs w:val="24"/>
          <w:u w:val="single"/>
        </w:rPr>
        <w:t xml:space="preserve"> </w:t>
      </w:r>
      <w:r w:rsidRPr="00365473">
        <w:rPr>
          <w:sz w:val="24"/>
          <w:szCs w:val="24"/>
          <w:u w:val="single"/>
        </w:rPr>
        <w:t>12.</w:t>
      </w:r>
      <w:r w:rsidR="006A44CE" w:rsidRPr="00365473">
        <w:rPr>
          <w:sz w:val="24"/>
          <w:szCs w:val="24"/>
          <w:u w:val="single"/>
        </w:rPr>
        <w:t xml:space="preserve"> </w:t>
      </w:r>
      <w:r w:rsidR="009F1DC1" w:rsidRPr="00365473">
        <w:rPr>
          <w:sz w:val="24"/>
          <w:szCs w:val="24"/>
          <w:u w:val="single"/>
        </w:rPr>
        <w:t>201</w:t>
      </w:r>
      <w:r w:rsidR="004637B2" w:rsidRPr="00365473">
        <w:rPr>
          <w:sz w:val="24"/>
          <w:szCs w:val="24"/>
          <w:u w:val="single"/>
        </w:rPr>
        <w:t>7</w:t>
      </w:r>
      <w:r w:rsidRPr="00365473">
        <w:rPr>
          <w:sz w:val="24"/>
          <w:szCs w:val="24"/>
          <w:u w:val="single"/>
        </w:rPr>
        <w:t xml:space="preserve"> a zajištění jeho správy:</w:t>
      </w:r>
      <w:r w:rsidR="00AD0846" w:rsidRPr="00365473">
        <w:rPr>
          <w:sz w:val="24"/>
          <w:szCs w:val="24"/>
          <w:u w:val="single"/>
        </w:rPr>
        <w:t xml:space="preserve"> </w:t>
      </w:r>
    </w:p>
    <w:p w:rsidR="006E72CF" w:rsidRPr="00365473" w:rsidRDefault="00AA7017" w:rsidP="00365473">
      <w:pPr>
        <w:jc w:val="both"/>
        <w:rPr>
          <w:sz w:val="24"/>
          <w:szCs w:val="24"/>
        </w:rPr>
      </w:pPr>
      <w:r w:rsidRPr="00365473">
        <w:rPr>
          <w:sz w:val="24"/>
          <w:szCs w:val="24"/>
        </w:rPr>
        <w:t>Významnými</w:t>
      </w:r>
      <w:r w:rsidR="006E72CF" w:rsidRPr="00365473">
        <w:rPr>
          <w:sz w:val="24"/>
          <w:szCs w:val="24"/>
        </w:rPr>
        <w:t xml:space="preserve"> stavbami v majetku města jsou vodovodní řady a kanalizační sběrače</w:t>
      </w:r>
      <w:r w:rsidR="009F5836" w:rsidRPr="00365473">
        <w:rPr>
          <w:sz w:val="24"/>
          <w:szCs w:val="24"/>
        </w:rPr>
        <w:br/>
      </w:r>
      <w:r w:rsidR="006E72CF" w:rsidRPr="00365473">
        <w:rPr>
          <w:sz w:val="24"/>
          <w:szCs w:val="24"/>
        </w:rPr>
        <w:t>v celkové délce přes 6</w:t>
      </w:r>
      <w:r w:rsidR="004637B2" w:rsidRPr="00365473">
        <w:rPr>
          <w:sz w:val="24"/>
          <w:szCs w:val="24"/>
        </w:rPr>
        <w:t>56</w:t>
      </w:r>
      <w:r w:rsidR="006E72CF" w:rsidRPr="00365473">
        <w:rPr>
          <w:sz w:val="24"/>
          <w:szCs w:val="24"/>
        </w:rPr>
        <w:t xml:space="preserve"> km, dále ČOV České Budějovice a úpravna vody České Budějovice</w:t>
      </w:r>
      <w:r w:rsidR="009F5836" w:rsidRPr="00365473">
        <w:rPr>
          <w:sz w:val="24"/>
          <w:szCs w:val="24"/>
        </w:rPr>
        <w:br/>
      </w:r>
      <w:r w:rsidR="006E72CF" w:rsidRPr="00365473">
        <w:rPr>
          <w:sz w:val="24"/>
          <w:szCs w:val="24"/>
        </w:rPr>
        <w:t>v souhrnné hodnotě, určené podle současně platné metodiky ministerstva zemědělství</w:t>
      </w:r>
      <w:r w:rsidR="009F5836" w:rsidRPr="00365473">
        <w:rPr>
          <w:sz w:val="24"/>
          <w:szCs w:val="24"/>
        </w:rPr>
        <w:br/>
      </w:r>
      <w:r w:rsidR="006E72CF" w:rsidRPr="00365473">
        <w:rPr>
          <w:sz w:val="24"/>
          <w:szCs w:val="24"/>
        </w:rPr>
        <w:t xml:space="preserve">pro stanovení pořizovacích cen vodohospodářského majetku, ve výši </w:t>
      </w:r>
      <w:r w:rsidR="004637B2" w:rsidRPr="00365473">
        <w:rPr>
          <w:sz w:val="24"/>
          <w:szCs w:val="24"/>
        </w:rPr>
        <w:t>8,022</w:t>
      </w:r>
      <w:r w:rsidR="006E72CF" w:rsidRPr="00365473">
        <w:rPr>
          <w:sz w:val="24"/>
          <w:szCs w:val="24"/>
        </w:rPr>
        <w:t xml:space="preserve"> miliardy Kč. Smluvním správcem (nájemcem) tohoto majetku je </w:t>
      </w:r>
      <w:r w:rsidR="00F74926" w:rsidRPr="00365473">
        <w:rPr>
          <w:sz w:val="24"/>
          <w:szCs w:val="24"/>
        </w:rPr>
        <w:t xml:space="preserve">společnost </w:t>
      </w:r>
      <w:r w:rsidRPr="00365473">
        <w:rPr>
          <w:sz w:val="24"/>
          <w:szCs w:val="24"/>
        </w:rPr>
        <w:t>ČEVAK a.s.</w:t>
      </w:r>
    </w:p>
    <w:p w:rsidR="00E634B3" w:rsidRPr="00365473" w:rsidRDefault="001B0F9C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>D</w:t>
      </w:r>
      <w:r w:rsidR="00897E5F" w:rsidRPr="00365473">
        <w:rPr>
          <w:sz w:val="24"/>
          <w:szCs w:val="24"/>
        </w:rPr>
        <w:t>alší významnou skupin</w:t>
      </w:r>
      <w:r w:rsidR="00EA4820" w:rsidRPr="00365473">
        <w:rPr>
          <w:sz w:val="24"/>
          <w:szCs w:val="24"/>
        </w:rPr>
        <w:t xml:space="preserve">u staveb tvoří místní komunikace (cca </w:t>
      </w:r>
      <w:r w:rsidR="00D661E9" w:rsidRPr="00365473">
        <w:rPr>
          <w:sz w:val="24"/>
          <w:szCs w:val="24"/>
        </w:rPr>
        <w:t>3</w:t>
      </w:r>
      <w:r w:rsidR="00786270" w:rsidRPr="00365473">
        <w:rPr>
          <w:sz w:val="24"/>
          <w:szCs w:val="24"/>
        </w:rPr>
        <w:t>60</w:t>
      </w:r>
      <w:r w:rsidR="00EA4820" w:rsidRPr="00365473">
        <w:rPr>
          <w:sz w:val="24"/>
          <w:szCs w:val="24"/>
        </w:rPr>
        <w:t xml:space="preserve"> km), chodníky</w:t>
      </w:r>
      <w:r w:rsidR="009F5836" w:rsidRPr="00365473">
        <w:rPr>
          <w:sz w:val="24"/>
          <w:szCs w:val="24"/>
        </w:rPr>
        <w:br/>
      </w:r>
      <w:r w:rsidR="00EA4820" w:rsidRPr="00365473">
        <w:rPr>
          <w:sz w:val="24"/>
          <w:szCs w:val="24"/>
        </w:rPr>
        <w:t xml:space="preserve">(cca </w:t>
      </w:r>
      <w:r w:rsidR="00786270" w:rsidRPr="00365473">
        <w:rPr>
          <w:sz w:val="24"/>
          <w:szCs w:val="24"/>
        </w:rPr>
        <w:t>250</w:t>
      </w:r>
      <w:r w:rsidR="002D174E" w:rsidRPr="00365473">
        <w:rPr>
          <w:sz w:val="24"/>
          <w:szCs w:val="24"/>
        </w:rPr>
        <w:t xml:space="preserve"> km), mosty a</w:t>
      </w:r>
      <w:r w:rsidR="00EA4820" w:rsidRPr="00365473">
        <w:rPr>
          <w:sz w:val="24"/>
          <w:szCs w:val="24"/>
        </w:rPr>
        <w:t xml:space="preserve"> lávky, kde správcem </w:t>
      </w:r>
      <w:r w:rsidR="00F74926" w:rsidRPr="00365473">
        <w:rPr>
          <w:sz w:val="24"/>
          <w:szCs w:val="24"/>
        </w:rPr>
        <w:t>tohoto</w:t>
      </w:r>
      <w:r w:rsidR="00017A1D" w:rsidRPr="00365473">
        <w:rPr>
          <w:sz w:val="24"/>
          <w:szCs w:val="24"/>
        </w:rPr>
        <w:t xml:space="preserve"> majetku je odbor správy</w:t>
      </w:r>
      <w:r w:rsidR="00EA4820" w:rsidRPr="00365473">
        <w:rPr>
          <w:sz w:val="24"/>
          <w:szCs w:val="24"/>
        </w:rPr>
        <w:t xml:space="preserve"> veřejných statků.</w:t>
      </w:r>
      <w:r w:rsidR="00BF5ADB" w:rsidRPr="00365473">
        <w:rPr>
          <w:sz w:val="24"/>
          <w:szCs w:val="24"/>
        </w:rPr>
        <w:t xml:space="preserve"> </w:t>
      </w:r>
    </w:p>
    <w:p w:rsidR="00E634B3" w:rsidRPr="00365473" w:rsidRDefault="00E634B3" w:rsidP="00365473">
      <w:pPr>
        <w:rPr>
          <w:sz w:val="24"/>
          <w:szCs w:val="24"/>
        </w:rPr>
      </w:pPr>
      <w:r w:rsidRPr="00365473">
        <w:rPr>
          <w:sz w:val="24"/>
          <w:szCs w:val="24"/>
        </w:rPr>
        <w:br w:type="page"/>
      </w:r>
    </w:p>
    <w:p w:rsidR="00F26062" w:rsidRPr="00365473" w:rsidRDefault="00F26062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365473">
        <w:rPr>
          <w:sz w:val="24"/>
          <w:szCs w:val="24"/>
          <w:u w:val="single"/>
        </w:rPr>
        <w:lastRenderedPageBreak/>
        <w:t>Roční výnosy</w:t>
      </w:r>
      <w:r w:rsidR="002260D2" w:rsidRPr="00365473">
        <w:rPr>
          <w:sz w:val="24"/>
          <w:szCs w:val="24"/>
          <w:u w:val="single"/>
        </w:rPr>
        <w:t>:</w:t>
      </w:r>
    </w:p>
    <w:p w:rsidR="00F26062" w:rsidRPr="00365473" w:rsidRDefault="00F26062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>Příjem z vodohospo</w:t>
      </w:r>
      <w:r w:rsidR="005D483E" w:rsidRPr="00365473">
        <w:rPr>
          <w:sz w:val="24"/>
          <w:szCs w:val="24"/>
        </w:rPr>
        <w:t>dářského</w:t>
      </w:r>
      <w:r w:rsidR="00484033" w:rsidRPr="00365473">
        <w:rPr>
          <w:sz w:val="24"/>
          <w:szCs w:val="24"/>
        </w:rPr>
        <w:t xml:space="preserve"> majetku byl v roce 2017</w:t>
      </w:r>
      <w:r w:rsidRPr="00365473">
        <w:rPr>
          <w:sz w:val="24"/>
          <w:szCs w:val="24"/>
        </w:rPr>
        <w:t xml:space="preserve"> ve výši </w:t>
      </w:r>
      <w:r w:rsidR="007261A6" w:rsidRPr="00365473">
        <w:rPr>
          <w:sz w:val="24"/>
          <w:szCs w:val="24"/>
        </w:rPr>
        <w:t>20</w:t>
      </w:r>
      <w:r w:rsidR="00484033" w:rsidRPr="00365473">
        <w:rPr>
          <w:sz w:val="24"/>
          <w:szCs w:val="24"/>
        </w:rPr>
        <w:t>6</w:t>
      </w:r>
      <w:r w:rsidR="007261A6" w:rsidRPr="00365473">
        <w:rPr>
          <w:sz w:val="24"/>
          <w:szCs w:val="24"/>
        </w:rPr>
        <w:t>,</w:t>
      </w:r>
      <w:r w:rsidR="005D483E" w:rsidRPr="00365473">
        <w:rPr>
          <w:sz w:val="24"/>
          <w:szCs w:val="24"/>
        </w:rPr>
        <w:t>9</w:t>
      </w:r>
      <w:r w:rsidRPr="00365473">
        <w:rPr>
          <w:sz w:val="24"/>
          <w:szCs w:val="24"/>
        </w:rPr>
        <w:t xml:space="preserve"> mil. Kč (nájemné</w:t>
      </w:r>
      <w:r w:rsidR="002260D2" w:rsidRPr="00365473">
        <w:rPr>
          <w:sz w:val="24"/>
          <w:szCs w:val="24"/>
        </w:rPr>
        <w:t xml:space="preserve"> </w:t>
      </w:r>
      <w:r w:rsidRPr="00365473">
        <w:rPr>
          <w:sz w:val="24"/>
          <w:szCs w:val="24"/>
        </w:rPr>
        <w:t xml:space="preserve">a podíl na zisku). </w:t>
      </w:r>
    </w:p>
    <w:p w:rsidR="00F26062" w:rsidRPr="00365473" w:rsidRDefault="00F26062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>Pří</w:t>
      </w:r>
      <w:r w:rsidR="00D53D88" w:rsidRPr="00365473">
        <w:rPr>
          <w:sz w:val="24"/>
          <w:szCs w:val="24"/>
        </w:rPr>
        <w:t>jem z komunikací byl v roce 201</w:t>
      </w:r>
      <w:r w:rsidR="005E2C28" w:rsidRPr="00365473">
        <w:rPr>
          <w:sz w:val="24"/>
          <w:szCs w:val="24"/>
        </w:rPr>
        <w:t>7</w:t>
      </w:r>
      <w:r w:rsidRPr="00365473">
        <w:rPr>
          <w:sz w:val="24"/>
          <w:szCs w:val="24"/>
        </w:rPr>
        <w:t xml:space="preserve"> ve výši cca </w:t>
      </w:r>
      <w:r w:rsidR="00FE214E" w:rsidRPr="00365473">
        <w:rPr>
          <w:sz w:val="24"/>
          <w:szCs w:val="24"/>
        </w:rPr>
        <w:t>3</w:t>
      </w:r>
      <w:r w:rsidR="00D53D88" w:rsidRPr="00365473">
        <w:rPr>
          <w:sz w:val="24"/>
          <w:szCs w:val="24"/>
        </w:rPr>
        <w:t>3</w:t>
      </w:r>
      <w:r w:rsidR="00FE214E" w:rsidRPr="00365473">
        <w:rPr>
          <w:sz w:val="24"/>
          <w:szCs w:val="24"/>
        </w:rPr>
        <w:t>,</w:t>
      </w:r>
      <w:r w:rsidR="005E2C28" w:rsidRPr="00365473">
        <w:rPr>
          <w:sz w:val="24"/>
          <w:szCs w:val="24"/>
        </w:rPr>
        <w:t>99</w:t>
      </w:r>
      <w:r w:rsidRPr="00365473">
        <w:rPr>
          <w:sz w:val="24"/>
          <w:szCs w:val="24"/>
        </w:rPr>
        <w:t xml:space="preserve"> mil. Kč (úplata za zvláštní užívání komunikace, příjem z parkovacích systémů).</w:t>
      </w:r>
    </w:p>
    <w:p w:rsidR="009F7099" w:rsidRPr="00365473" w:rsidRDefault="005341A5" w:rsidP="00365473">
      <w:pPr>
        <w:spacing w:line="240" w:lineRule="auto"/>
        <w:jc w:val="both"/>
        <w:rPr>
          <w:b/>
          <w:sz w:val="26"/>
          <w:szCs w:val="26"/>
        </w:rPr>
      </w:pPr>
      <w:r w:rsidRPr="00365473">
        <w:rPr>
          <w:b/>
          <w:sz w:val="26"/>
          <w:szCs w:val="26"/>
        </w:rPr>
        <w:t>4</w:t>
      </w:r>
      <w:r w:rsidR="009F7099" w:rsidRPr="00365473">
        <w:rPr>
          <w:b/>
          <w:sz w:val="26"/>
          <w:szCs w:val="26"/>
        </w:rPr>
        <w:t xml:space="preserve">. </w:t>
      </w:r>
      <w:r w:rsidR="009F7099" w:rsidRPr="00365473">
        <w:rPr>
          <w:b/>
          <w:sz w:val="26"/>
          <w:szCs w:val="26"/>
          <w:u w:val="single"/>
        </w:rPr>
        <w:t>Nedokončené stavby:</w:t>
      </w:r>
      <w:r w:rsidR="009F7099" w:rsidRPr="00365473">
        <w:rPr>
          <w:b/>
          <w:sz w:val="26"/>
          <w:szCs w:val="26"/>
        </w:rPr>
        <w:t xml:space="preserve"> </w:t>
      </w:r>
    </w:p>
    <w:p w:rsidR="009F7099" w:rsidRPr="00365473" w:rsidRDefault="00DF7FF7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365473">
        <w:rPr>
          <w:sz w:val="24"/>
          <w:szCs w:val="24"/>
          <w:u w:val="single"/>
        </w:rPr>
        <w:t>Struktura majetku k 31.</w:t>
      </w:r>
      <w:r w:rsidR="00CC7055" w:rsidRPr="00365473">
        <w:rPr>
          <w:sz w:val="24"/>
          <w:szCs w:val="24"/>
          <w:u w:val="single"/>
        </w:rPr>
        <w:t xml:space="preserve"> </w:t>
      </w:r>
      <w:r w:rsidRPr="00365473">
        <w:rPr>
          <w:sz w:val="24"/>
          <w:szCs w:val="24"/>
          <w:u w:val="single"/>
        </w:rPr>
        <w:t>12.</w:t>
      </w:r>
      <w:r w:rsidR="00CC7055" w:rsidRPr="00365473">
        <w:rPr>
          <w:sz w:val="24"/>
          <w:szCs w:val="24"/>
          <w:u w:val="single"/>
        </w:rPr>
        <w:t xml:space="preserve"> </w:t>
      </w:r>
      <w:r w:rsidRPr="00365473">
        <w:rPr>
          <w:sz w:val="24"/>
          <w:szCs w:val="24"/>
          <w:u w:val="single"/>
        </w:rPr>
        <w:t>201</w:t>
      </w:r>
      <w:r w:rsidR="00121B9C" w:rsidRPr="00365473">
        <w:rPr>
          <w:sz w:val="24"/>
          <w:szCs w:val="24"/>
          <w:u w:val="single"/>
        </w:rPr>
        <w:t>7</w:t>
      </w:r>
      <w:r w:rsidR="009F7099" w:rsidRPr="00365473">
        <w:rPr>
          <w:sz w:val="24"/>
          <w:szCs w:val="24"/>
          <w:u w:val="single"/>
        </w:rPr>
        <w:t xml:space="preserve"> a zajištění jeho správy:</w:t>
      </w:r>
    </w:p>
    <w:p w:rsidR="00121B9C" w:rsidRPr="00365473" w:rsidRDefault="00121B9C" w:rsidP="00365473">
      <w:pPr>
        <w:jc w:val="both"/>
        <w:rPr>
          <w:sz w:val="24"/>
          <w:szCs w:val="24"/>
        </w:rPr>
      </w:pPr>
      <w:r w:rsidRPr="00365473">
        <w:rPr>
          <w:sz w:val="24"/>
          <w:szCs w:val="24"/>
        </w:rPr>
        <w:t>K 31. 12. 2017 bylo celkem 19 nedokončených staveb. Jedná se o stavební akce převážně zajišťované investičním odborem. V průběhu roku 2017 bylo zařazeno do majetku města</w:t>
      </w:r>
      <w:r w:rsidR="001A5B12" w:rsidRPr="00365473">
        <w:rPr>
          <w:sz w:val="24"/>
          <w:szCs w:val="24"/>
        </w:rPr>
        <w:br/>
      </w:r>
      <w:r w:rsidRPr="00365473">
        <w:rPr>
          <w:sz w:val="24"/>
          <w:szCs w:val="24"/>
        </w:rPr>
        <w:t>46 staveb a 22 nových investičních akcí bylo započato.</w:t>
      </w:r>
    </w:p>
    <w:p w:rsidR="005341A5" w:rsidRPr="00365473" w:rsidRDefault="005341A5" w:rsidP="00365473">
      <w:pPr>
        <w:spacing w:line="240" w:lineRule="auto"/>
        <w:jc w:val="both"/>
        <w:rPr>
          <w:b/>
          <w:sz w:val="26"/>
          <w:szCs w:val="26"/>
          <w:u w:val="single"/>
        </w:rPr>
      </w:pPr>
      <w:r w:rsidRPr="00365473">
        <w:rPr>
          <w:b/>
          <w:sz w:val="26"/>
          <w:szCs w:val="26"/>
          <w:u w:val="single"/>
        </w:rPr>
        <w:t xml:space="preserve">5. </w:t>
      </w:r>
      <w:r w:rsidR="00897E5F" w:rsidRPr="00365473">
        <w:rPr>
          <w:b/>
          <w:sz w:val="26"/>
          <w:szCs w:val="26"/>
          <w:u w:val="single"/>
        </w:rPr>
        <w:t>S</w:t>
      </w:r>
      <w:r w:rsidRPr="00365473">
        <w:rPr>
          <w:b/>
          <w:sz w:val="26"/>
          <w:szCs w:val="26"/>
          <w:u w:val="single"/>
        </w:rPr>
        <w:t xml:space="preserve">amostatné movité věci: </w:t>
      </w:r>
    </w:p>
    <w:p w:rsidR="005341A5" w:rsidRPr="00365473" w:rsidRDefault="005C2ECB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365473">
        <w:rPr>
          <w:sz w:val="24"/>
          <w:szCs w:val="24"/>
          <w:u w:val="single"/>
        </w:rPr>
        <w:t>Roční pohyby</w:t>
      </w:r>
    </w:p>
    <w:p w:rsidR="00704FBF" w:rsidRPr="00365473" w:rsidRDefault="00704FBF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>Město vlastnilo 5</w:t>
      </w:r>
      <w:r w:rsidR="00473F74" w:rsidRPr="00365473">
        <w:rPr>
          <w:sz w:val="24"/>
          <w:szCs w:val="24"/>
        </w:rPr>
        <w:t>87</w:t>
      </w:r>
      <w:r w:rsidRPr="00365473">
        <w:rPr>
          <w:sz w:val="24"/>
          <w:szCs w:val="24"/>
        </w:rPr>
        <w:t xml:space="preserve"> samostatných movitých věcí v celkové účetní hodnotě </w:t>
      </w:r>
      <w:r w:rsidR="00107A9E" w:rsidRPr="00365473">
        <w:rPr>
          <w:sz w:val="24"/>
          <w:szCs w:val="24"/>
        </w:rPr>
        <w:t>3</w:t>
      </w:r>
      <w:r w:rsidR="00473F74" w:rsidRPr="00365473">
        <w:rPr>
          <w:sz w:val="24"/>
          <w:szCs w:val="24"/>
        </w:rPr>
        <w:t>68</w:t>
      </w:r>
      <w:r w:rsidR="005D14A9" w:rsidRPr="00365473">
        <w:rPr>
          <w:sz w:val="24"/>
          <w:szCs w:val="24"/>
        </w:rPr>
        <w:t xml:space="preserve"> mil.</w:t>
      </w:r>
      <w:r w:rsidR="00107A9E" w:rsidRPr="00365473">
        <w:rPr>
          <w:sz w:val="24"/>
          <w:szCs w:val="24"/>
        </w:rPr>
        <w:t xml:space="preserve"> Kč</w:t>
      </w:r>
      <w:r w:rsidR="00717126" w:rsidRPr="00365473">
        <w:rPr>
          <w:sz w:val="24"/>
          <w:szCs w:val="24"/>
        </w:rPr>
        <w:br/>
      </w:r>
      <w:r w:rsidR="00107A9E" w:rsidRPr="00365473">
        <w:rPr>
          <w:sz w:val="24"/>
          <w:szCs w:val="24"/>
        </w:rPr>
        <w:t>(stav oprávek k 31. 12. 201</w:t>
      </w:r>
      <w:r w:rsidR="00473F74" w:rsidRPr="00365473">
        <w:rPr>
          <w:sz w:val="24"/>
          <w:szCs w:val="24"/>
        </w:rPr>
        <w:t>7</w:t>
      </w:r>
      <w:r w:rsidRPr="00365473">
        <w:rPr>
          <w:sz w:val="24"/>
          <w:szCs w:val="24"/>
        </w:rPr>
        <w:t xml:space="preserve"> </w:t>
      </w:r>
      <w:r w:rsidR="00473F74" w:rsidRPr="00365473">
        <w:rPr>
          <w:sz w:val="24"/>
          <w:szCs w:val="24"/>
        </w:rPr>
        <w:t>205</w:t>
      </w:r>
      <w:r w:rsidR="005D14A9" w:rsidRPr="00365473">
        <w:rPr>
          <w:sz w:val="24"/>
          <w:szCs w:val="24"/>
        </w:rPr>
        <w:t xml:space="preserve"> mil.</w:t>
      </w:r>
      <w:r w:rsidR="00246150" w:rsidRPr="00365473">
        <w:rPr>
          <w:sz w:val="24"/>
          <w:szCs w:val="24"/>
        </w:rPr>
        <w:t xml:space="preserve"> Kč).</w:t>
      </w:r>
    </w:p>
    <w:p w:rsidR="00BE0A6B" w:rsidRPr="00365473" w:rsidRDefault="00BE0A6B" w:rsidP="00365473">
      <w:pPr>
        <w:spacing w:line="240" w:lineRule="auto"/>
        <w:jc w:val="both"/>
        <w:rPr>
          <w:b/>
          <w:sz w:val="24"/>
          <w:szCs w:val="24"/>
        </w:rPr>
      </w:pPr>
      <w:r w:rsidRPr="00365473">
        <w:rPr>
          <w:b/>
          <w:sz w:val="24"/>
          <w:szCs w:val="24"/>
        </w:rPr>
        <w:t>Nejvýznamnější pohyby:</w:t>
      </w:r>
    </w:p>
    <w:p w:rsidR="00473F74" w:rsidRPr="00365473" w:rsidRDefault="00473F74" w:rsidP="00365473">
      <w:pPr>
        <w:pStyle w:val="Odstavecseseznamem"/>
        <w:numPr>
          <w:ilvl w:val="0"/>
          <w:numId w:val="15"/>
        </w:numPr>
        <w:spacing w:after="0"/>
        <w:ind w:right="1"/>
        <w:jc w:val="both"/>
        <w:rPr>
          <w:b/>
          <w:sz w:val="24"/>
          <w:szCs w:val="24"/>
        </w:rPr>
      </w:pPr>
      <w:r w:rsidRPr="00365473">
        <w:rPr>
          <w:b/>
          <w:bCs/>
          <w:sz w:val="24"/>
          <w:szCs w:val="24"/>
        </w:rPr>
        <w:t xml:space="preserve">Parkování v klidu </w:t>
      </w:r>
      <w:r w:rsidRPr="00365473">
        <w:rPr>
          <w:b/>
          <w:sz w:val="24"/>
          <w:szCs w:val="24"/>
        </w:rPr>
        <w:t xml:space="preserve">– parkovací automaty </w:t>
      </w:r>
      <w:r w:rsidRPr="00365473">
        <w:rPr>
          <w:sz w:val="24"/>
          <w:szCs w:val="24"/>
        </w:rPr>
        <w:t>– 6,8 mil. Kč</w:t>
      </w:r>
    </w:p>
    <w:p w:rsidR="00580074" w:rsidRPr="00365473" w:rsidRDefault="00580074" w:rsidP="00365473">
      <w:pPr>
        <w:pStyle w:val="Odstavecseseznamem"/>
        <w:numPr>
          <w:ilvl w:val="0"/>
          <w:numId w:val="15"/>
        </w:numPr>
        <w:spacing w:after="0"/>
        <w:ind w:right="1"/>
        <w:jc w:val="both"/>
        <w:rPr>
          <w:b/>
          <w:sz w:val="24"/>
          <w:szCs w:val="24"/>
        </w:rPr>
      </w:pPr>
      <w:r w:rsidRPr="00365473">
        <w:rPr>
          <w:b/>
          <w:bCs/>
          <w:sz w:val="24"/>
          <w:szCs w:val="24"/>
        </w:rPr>
        <w:t>Rozšíření kapacity MŠ E</w:t>
      </w:r>
      <w:r w:rsidRPr="00365473">
        <w:rPr>
          <w:b/>
          <w:sz w:val="24"/>
          <w:szCs w:val="24"/>
        </w:rPr>
        <w:t xml:space="preserve">. Destinové – nákup vybavení </w:t>
      </w:r>
      <w:r w:rsidRPr="00365473">
        <w:rPr>
          <w:sz w:val="24"/>
          <w:szCs w:val="24"/>
        </w:rPr>
        <w:t>– 6,7 mil. Kč</w:t>
      </w:r>
    </w:p>
    <w:p w:rsidR="00FC4B7F" w:rsidRPr="00365473" w:rsidRDefault="00580074" w:rsidP="00365473">
      <w:pPr>
        <w:pStyle w:val="Odstavecseseznamem"/>
        <w:numPr>
          <w:ilvl w:val="0"/>
          <w:numId w:val="15"/>
        </w:numPr>
        <w:spacing w:after="120"/>
        <w:ind w:right="1"/>
        <w:jc w:val="both"/>
        <w:rPr>
          <w:sz w:val="24"/>
          <w:szCs w:val="24"/>
        </w:rPr>
      </w:pPr>
      <w:r w:rsidRPr="00365473">
        <w:rPr>
          <w:b/>
          <w:bCs/>
          <w:sz w:val="24"/>
          <w:szCs w:val="24"/>
        </w:rPr>
        <w:t xml:space="preserve">Modernizace městského kamerového systému </w:t>
      </w:r>
      <w:r w:rsidRPr="00365473">
        <w:rPr>
          <w:sz w:val="24"/>
          <w:szCs w:val="24"/>
        </w:rPr>
        <w:t>– 2,1 mil. Kč</w:t>
      </w:r>
    </w:p>
    <w:p w:rsidR="003104C3" w:rsidRPr="00365473" w:rsidRDefault="003104C3" w:rsidP="00365473">
      <w:pPr>
        <w:spacing w:after="120"/>
        <w:ind w:left="360" w:right="1"/>
        <w:jc w:val="both"/>
        <w:rPr>
          <w:b/>
          <w:bCs/>
          <w:sz w:val="24"/>
          <w:szCs w:val="24"/>
        </w:rPr>
      </w:pPr>
    </w:p>
    <w:p w:rsidR="00B24F8C" w:rsidRPr="00365473" w:rsidRDefault="00B24F8C" w:rsidP="00365473">
      <w:pPr>
        <w:jc w:val="both"/>
        <w:rPr>
          <w:b/>
          <w:bCs/>
          <w:sz w:val="24"/>
          <w:u w:val="single"/>
        </w:rPr>
      </w:pPr>
      <w:r w:rsidRPr="00365473">
        <w:rPr>
          <w:b/>
          <w:bCs/>
          <w:sz w:val="24"/>
          <w:u w:val="single"/>
        </w:rPr>
        <w:t>6) Pohledávky:</w:t>
      </w:r>
    </w:p>
    <w:p w:rsidR="00B24F8C" w:rsidRPr="00365473" w:rsidRDefault="00B24F8C" w:rsidP="00365473">
      <w:pPr>
        <w:jc w:val="both"/>
        <w:rPr>
          <w:sz w:val="24"/>
          <w:u w:val="single"/>
        </w:rPr>
      </w:pPr>
      <w:r w:rsidRPr="00365473">
        <w:rPr>
          <w:sz w:val="24"/>
          <w:u w:val="single"/>
        </w:rPr>
        <w:t xml:space="preserve">Roční pohyby pohledávek  </w:t>
      </w:r>
    </w:p>
    <w:p w:rsidR="00B24F8C" w:rsidRPr="00365473" w:rsidRDefault="00B24F8C" w:rsidP="00365473">
      <w:pPr>
        <w:jc w:val="both"/>
        <w:rPr>
          <w:sz w:val="24"/>
        </w:rPr>
      </w:pPr>
      <w:r w:rsidRPr="00365473">
        <w:rPr>
          <w:sz w:val="24"/>
          <w:u w:val="single"/>
        </w:rPr>
        <w:t xml:space="preserve"> Hlavní činnost</w:t>
      </w:r>
      <w:r w:rsidRPr="00365473">
        <w:rPr>
          <w:sz w:val="24"/>
        </w:rPr>
        <w:t>:</w:t>
      </w:r>
    </w:p>
    <w:p w:rsidR="00B24F8C" w:rsidRPr="00365473" w:rsidRDefault="00B24F8C" w:rsidP="00365473">
      <w:pPr>
        <w:jc w:val="both"/>
        <w:rPr>
          <w:sz w:val="24"/>
        </w:rPr>
      </w:pPr>
      <w:r w:rsidRPr="00365473">
        <w:rPr>
          <w:sz w:val="24"/>
        </w:rPr>
        <w:t>V průběhu roku 2017 došlo k poklesu celkové výše pohledávek oproti roku 2016</w:t>
      </w:r>
      <w:r w:rsidR="006C7335" w:rsidRPr="00365473">
        <w:rPr>
          <w:sz w:val="24"/>
        </w:rPr>
        <w:t xml:space="preserve"> o</w:t>
      </w:r>
      <w:r w:rsidRPr="00365473">
        <w:rPr>
          <w:sz w:val="24"/>
        </w:rPr>
        <w:t xml:space="preserve"> zhruba</w:t>
      </w:r>
      <w:r w:rsidR="006C7335" w:rsidRPr="00365473">
        <w:rPr>
          <w:sz w:val="24"/>
        </w:rPr>
        <w:br/>
      </w:r>
      <w:r w:rsidRPr="00365473">
        <w:rPr>
          <w:sz w:val="24"/>
        </w:rPr>
        <w:t>2,3 mil. Kč.</w:t>
      </w:r>
    </w:p>
    <w:p w:rsidR="00B24F8C" w:rsidRPr="00365473" w:rsidRDefault="00B24F8C" w:rsidP="00365473">
      <w:pPr>
        <w:jc w:val="both"/>
        <w:rPr>
          <w:sz w:val="24"/>
        </w:rPr>
      </w:pPr>
      <w:r w:rsidRPr="00365473">
        <w:rPr>
          <w:sz w:val="24"/>
        </w:rPr>
        <w:t xml:space="preserve">Úbytek ve výši 1,18 mil. Kč byl zaznamenán u poskytnutých půjček z FPKB, jejichž zůstatek ke konci roku 2017 činí 2,4 mil. Kč. Naopak k nárůstu o 1,27 mil. Kč došlo u pokut uložených odborem dopravy a silničního hospodářství. Zhruba o 1,15 mil. Kč se zvýšila také celková dlužná částka z neuhrazených pokut z přestupků, dopravních přestupků a jiných správních deliktů.  </w:t>
      </w:r>
    </w:p>
    <w:p w:rsidR="00B24F8C" w:rsidRPr="00365473" w:rsidRDefault="00B24F8C" w:rsidP="00365473">
      <w:pPr>
        <w:jc w:val="both"/>
        <w:rPr>
          <w:sz w:val="24"/>
          <w:szCs w:val="24"/>
        </w:rPr>
      </w:pPr>
      <w:r w:rsidRPr="00365473">
        <w:rPr>
          <w:sz w:val="24"/>
        </w:rPr>
        <w:t xml:space="preserve">Mírné navýšení je evidováno jako každoročně u pohledávek z </w:t>
      </w:r>
      <w:r w:rsidRPr="00365473">
        <w:rPr>
          <w:sz w:val="24"/>
          <w:szCs w:val="24"/>
        </w:rPr>
        <w:t>místního poplatku za provoz systému shromažďování, sběru, přepravy, třídění, využívání a odstraňování komunálního odpadu, jejich výše dosáhla částky 24,9 mil. Kč.</w:t>
      </w:r>
    </w:p>
    <w:p w:rsidR="00B24F8C" w:rsidRPr="00365473" w:rsidRDefault="00B24F8C" w:rsidP="00365473">
      <w:pPr>
        <w:jc w:val="both"/>
        <w:rPr>
          <w:sz w:val="24"/>
        </w:rPr>
      </w:pPr>
      <w:r w:rsidRPr="00365473">
        <w:rPr>
          <w:sz w:val="24"/>
          <w:szCs w:val="24"/>
        </w:rPr>
        <w:t xml:space="preserve">Celková výše pohledávek je rovněž výrazně ovlivněna </w:t>
      </w:r>
      <w:r w:rsidRPr="00365473">
        <w:rPr>
          <w:sz w:val="24"/>
        </w:rPr>
        <w:t>evidencí nevyúčtovaných krátkodobých poskytnutých záloh na transfery ve výši necelých 59 mil. Kč a účtováním na účtech časového rozlišení ve výši 6 mil. Kč z důvodu dodržení věcné a časové souvislosti</w:t>
      </w:r>
      <w:r w:rsidR="006C7335" w:rsidRPr="00365473">
        <w:rPr>
          <w:sz w:val="24"/>
        </w:rPr>
        <w:br/>
      </w:r>
      <w:r w:rsidRPr="00365473">
        <w:rPr>
          <w:sz w:val="24"/>
        </w:rPr>
        <w:lastRenderedPageBreak/>
        <w:t xml:space="preserve">a správného vyčíslení hospodářského výsledku daného roku. Vypořádání těchto účtů proběhlo v první polovině roku 2018.    </w:t>
      </w:r>
    </w:p>
    <w:p w:rsidR="00B24F8C" w:rsidRPr="00365473" w:rsidRDefault="00B24F8C" w:rsidP="00365473">
      <w:pPr>
        <w:jc w:val="both"/>
        <w:rPr>
          <w:sz w:val="24"/>
          <w:szCs w:val="24"/>
        </w:rPr>
      </w:pPr>
      <w:r w:rsidRPr="00365473">
        <w:rPr>
          <w:sz w:val="24"/>
          <w:szCs w:val="24"/>
        </w:rPr>
        <w:t xml:space="preserve">Dlouhodobá pohledávka za spoluvlastníky Masných krámů, která městu vznikla rekonstrukcí a dostavbou tohoto objektu v Krajinské ulici č. 13 v Českých Budějovicích v roce 2007, byla jednotlivými spoluvlastníky podle vyhotovených splátkových kalendářů již téměř v celé výši splacena. K 31. 12. 2017 zůstává dlužná částka pouze ve výši 478,- Kč. </w:t>
      </w:r>
    </w:p>
    <w:p w:rsidR="00B24F8C" w:rsidRPr="00365473" w:rsidRDefault="00B24F8C" w:rsidP="00365473">
      <w:pPr>
        <w:jc w:val="both"/>
        <w:rPr>
          <w:sz w:val="24"/>
        </w:rPr>
      </w:pPr>
      <w:r w:rsidRPr="00365473">
        <w:rPr>
          <w:sz w:val="24"/>
        </w:rPr>
        <w:t>Celková výše pohledávek z hlavní činnosti za rok 2017 činí 163 828 010,53 Kč.</w:t>
      </w:r>
    </w:p>
    <w:p w:rsidR="00B24F8C" w:rsidRPr="00365473" w:rsidRDefault="00B24F8C" w:rsidP="00365473">
      <w:pPr>
        <w:jc w:val="both"/>
        <w:rPr>
          <w:sz w:val="24"/>
        </w:rPr>
      </w:pPr>
      <w:r w:rsidRPr="00365473">
        <w:rPr>
          <w:sz w:val="24"/>
          <w:u w:val="single"/>
        </w:rPr>
        <w:t>Struktura majetku k 31. 12. 2017 a zajištění jeho správy:</w:t>
      </w:r>
    </w:p>
    <w:p w:rsidR="00B24F8C" w:rsidRPr="00365473" w:rsidRDefault="00B24F8C" w:rsidP="00365473">
      <w:pPr>
        <w:jc w:val="both"/>
        <w:rPr>
          <w:sz w:val="24"/>
        </w:rPr>
      </w:pPr>
      <w:r w:rsidRPr="00365473">
        <w:rPr>
          <w:sz w:val="24"/>
        </w:rPr>
        <w:t>Největší pohledávka je evidována stále jako v předchozích letech za firmou Mareš v.o.s., později DOMTEX s r.o.</w:t>
      </w:r>
    </w:p>
    <w:p w:rsidR="00B24F8C" w:rsidRPr="00365473" w:rsidRDefault="00B24F8C" w:rsidP="00365473">
      <w:pPr>
        <w:jc w:val="both"/>
        <w:rPr>
          <w:sz w:val="24"/>
        </w:rPr>
      </w:pPr>
      <w:r w:rsidRPr="00365473">
        <w:rPr>
          <w:sz w:val="24"/>
        </w:rPr>
        <w:t>Jedná se o neuhrazenou kupní cenu za nedokončený pavilon MŠ na sídlišti Máj s 20 % úrokem od 5. 12. 1995 a náklady řízení 182.276,- Kč dle pravomocného rozsudku z 13. 8. 1998. V roce 2003 bylo přistoupeno k nařízení exekuce přímo na fyzickou osobu</w:t>
      </w:r>
      <w:r w:rsidRPr="00365473">
        <w:rPr>
          <w:sz w:val="24"/>
        </w:rPr>
        <w:br/>
        <w:t xml:space="preserve">ing. Radoslava Mareše a pohledávka je od roku 2004 v nepravidelných intervalech splácena. V letech 2009-2013 nebyla zaznamenána žádná úhrada, v roce 2014 bylo zaplaceno pouze 3 289,- Kč, v loňském roce byla připsána úhrada v celkové výši 10 000,- Kč. Vlivem značně vysokých úroků z prodlení narůstá každým rokem celková dlužná částka o více než 0,5 mil. Kč. K datu 31. 12. 2017 činí výše této pohledávky již 16 515 620,84 Kč. </w:t>
      </w:r>
    </w:p>
    <w:p w:rsidR="00B24F8C" w:rsidRPr="00365473" w:rsidRDefault="00B24F8C" w:rsidP="00365473">
      <w:pPr>
        <w:jc w:val="both"/>
        <w:rPr>
          <w:sz w:val="24"/>
        </w:rPr>
      </w:pPr>
      <w:r w:rsidRPr="00365473">
        <w:rPr>
          <w:sz w:val="24"/>
        </w:rPr>
        <w:t>Největší počet pohledávek jednoho druhu je u místního poplatku za </w:t>
      </w:r>
      <w:r w:rsidR="00AC2492" w:rsidRPr="00365473">
        <w:rPr>
          <w:sz w:val="24"/>
        </w:rPr>
        <w:t>komunální</w:t>
      </w:r>
      <w:r w:rsidRPr="00365473">
        <w:rPr>
          <w:sz w:val="24"/>
        </w:rPr>
        <w:t xml:space="preserve"> odpad,</w:t>
      </w:r>
      <w:r w:rsidRPr="00365473">
        <w:rPr>
          <w:sz w:val="24"/>
        </w:rPr>
        <w:br/>
        <w:t>a to 16 323 v průměrné výši 1 526,15 Kč, dále u pokut Městské policie Č. Budějovice, jejichž počet činí 5 000, průměrná výše 520,29 Kč a u pohledávek z dopravních přestupků správního odboru, jejichž průměrná výše dosáhla částky 9 361,26 Kč v počtu 3 011.</w:t>
      </w:r>
    </w:p>
    <w:p w:rsidR="00B24F8C" w:rsidRPr="00365473" w:rsidRDefault="00B24F8C" w:rsidP="00365473">
      <w:pPr>
        <w:jc w:val="both"/>
        <w:rPr>
          <w:sz w:val="24"/>
        </w:rPr>
      </w:pPr>
      <w:r w:rsidRPr="00365473">
        <w:rPr>
          <w:sz w:val="24"/>
        </w:rPr>
        <w:t xml:space="preserve">Správu a vymáhání výše uvedených pohledávek zajišťují finanční a správní odbor.  </w:t>
      </w:r>
    </w:p>
    <w:p w:rsidR="00B24F8C" w:rsidRPr="00365473" w:rsidRDefault="00B24F8C" w:rsidP="00365473">
      <w:pPr>
        <w:jc w:val="both"/>
        <w:rPr>
          <w:sz w:val="24"/>
          <w:u w:val="single"/>
        </w:rPr>
      </w:pPr>
      <w:r w:rsidRPr="00365473">
        <w:rPr>
          <w:sz w:val="24"/>
          <w:u w:val="single"/>
        </w:rPr>
        <w:t>Hospodářská činnost:</w:t>
      </w:r>
    </w:p>
    <w:p w:rsidR="00B24F8C" w:rsidRPr="00365473" w:rsidRDefault="00B24F8C" w:rsidP="00365473">
      <w:pPr>
        <w:jc w:val="both"/>
        <w:rPr>
          <w:sz w:val="24"/>
          <w:szCs w:val="24"/>
        </w:rPr>
      </w:pPr>
      <w:r w:rsidRPr="00365473">
        <w:rPr>
          <w:sz w:val="24"/>
          <w:szCs w:val="24"/>
        </w:rPr>
        <w:t xml:space="preserve">K datu 31. 12. 2017 dosáhla výše pohledávek </w:t>
      </w:r>
      <w:r w:rsidR="008A4055">
        <w:rPr>
          <w:sz w:val="24"/>
          <w:szCs w:val="24"/>
        </w:rPr>
        <w:t xml:space="preserve">za </w:t>
      </w:r>
      <w:r w:rsidR="00290F06">
        <w:rPr>
          <w:sz w:val="24"/>
          <w:szCs w:val="24"/>
        </w:rPr>
        <w:t xml:space="preserve">SPRÁVOU DOMŮ </w:t>
      </w:r>
      <w:r w:rsidR="008A4055" w:rsidRPr="00365473">
        <w:rPr>
          <w:sz w:val="24"/>
          <w:szCs w:val="24"/>
        </w:rPr>
        <w:t xml:space="preserve">s.r.o. </w:t>
      </w:r>
      <w:r w:rsidRPr="00365473">
        <w:rPr>
          <w:sz w:val="24"/>
          <w:szCs w:val="24"/>
        </w:rPr>
        <w:t>částky</w:t>
      </w:r>
      <w:r w:rsidR="008A4055">
        <w:rPr>
          <w:sz w:val="24"/>
          <w:szCs w:val="24"/>
        </w:rPr>
        <w:br/>
      </w:r>
      <w:r w:rsidRPr="00365473">
        <w:rPr>
          <w:sz w:val="24"/>
          <w:szCs w:val="24"/>
        </w:rPr>
        <w:t>31 676 708,81 Kč. Oproti roku 2016 evidujeme nárůst o 2 041 867,12 Kč.</w:t>
      </w:r>
    </w:p>
    <w:p w:rsidR="008A4055" w:rsidRDefault="00B24F8C" w:rsidP="00365473">
      <w:pPr>
        <w:jc w:val="both"/>
        <w:rPr>
          <w:sz w:val="24"/>
          <w:szCs w:val="24"/>
        </w:rPr>
      </w:pPr>
      <w:r w:rsidRPr="00365473">
        <w:rPr>
          <w:sz w:val="24"/>
          <w:szCs w:val="24"/>
        </w:rPr>
        <w:t xml:space="preserve">Na základě vzájemného zápočtu pohledávek a závazků </w:t>
      </w:r>
      <w:r w:rsidR="008A4055">
        <w:rPr>
          <w:sz w:val="24"/>
          <w:szCs w:val="24"/>
        </w:rPr>
        <w:t xml:space="preserve">vypořádala </w:t>
      </w:r>
      <w:r w:rsidR="00290F06">
        <w:rPr>
          <w:sz w:val="24"/>
          <w:szCs w:val="24"/>
        </w:rPr>
        <w:t>SPR</w:t>
      </w:r>
      <w:r w:rsidR="00290F06">
        <w:rPr>
          <w:sz w:val="24"/>
          <w:szCs w:val="24"/>
        </w:rPr>
        <w:t>ÁVA</w:t>
      </w:r>
      <w:r w:rsidR="00290F06">
        <w:rPr>
          <w:sz w:val="24"/>
          <w:szCs w:val="24"/>
        </w:rPr>
        <w:t xml:space="preserve"> DOMŮ</w:t>
      </w:r>
      <w:r w:rsidRPr="00365473">
        <w:rPr>
          <w:sz w:val="24"/>
          <w:szCs w:val="24"/>
        </w:rPr>
        <w:t xml:space="preserve"> s.r.o. </w:t>
      </w:r>
      <w:r w:rsidR="008A4055">
        <w:rPr>
          <w:sz w:val="24"/>
          <w:szCs w:val="24"/>
        </w:rPr>
        <w:t>částku 21 371 534,10 Kč na účet HČ bytové hospodářství v únoru 2018 statutárnímu městu.</w:t>
      </w:r>
    </w:p>
    <w:p w:rsidR="00B24F8C" w:rsidRPr="00365473" w:rsidRDefault="00B24F8C" w:rsidP="00365473">
      <w:pPr>
        <w:jc w:val="both"/>
        <w:rPr>
          <w:sz w:val="24"/>
          <w:szCs w:val="24"/>
        </w:rPr>
      </w:pPr>
      <w:r w:rsidRPr="00365473">
        <w:rPr>
          <w:sz w:val="24"/>
          <w:szCs w:val="24"/>
        </w:rPr>
        <w:t xml:space="preserve">Zbývající částku tvoří neuhrazené nájemné ve výši 10 201 281,71 Kč a zálohy na parkovacím stání ve výši 103 893,- Kč. </w:t>
      </w:r>
    </w:p>
    <w:p w:rsidR="00B24F8C" w:rsidRPr="00365473" w:rsidRDefault="00B24F8C" w:rsidP="00365473">
      <w:pPr>
        <w:rPr>
          <w:sz w:val="24"/>
          <w:szCs w:val="24"/>
        </w:rPr>
      </w:pPr>
      <w:r w:rsidRPr="00365473">
        <w:rPr>
          <w:sz w:val="24"/>
          <w:szCs w:val="24"/>
        </w:rPr>
        <w:br w:type="page"/>
      </w:r>
    </w:p>
    <w:p w:rsidR="00C868D7" w:rsidRPr="00365473" w:rsidRDefault="00C868D7" w:rsidP="00365473">
      <w:pPr>
        <w:spacing w:line="240" w:lineRule="auto"/>
        <w:jc w:val="both"/>
        <w:rPr>
          <w:b/>
          <w:sz w:val="26"/>
          <w:szCs w:val="26"/>
        </w:rPr>
      </w:pPr>
      <w:r w:rsidRPr="00365473">
        <w:rPr>
          <w:b/>
          <w:sz w:val="26"/>
          <w:szCs w:val="26"/>
        </w:rPr>
        <w:lastRenderedPageBreak/>
        <w:t xml:space="preserve">7. </w:t>
      </w:r>
      <w:r w:rsidRPr="00365473">
        <w:rPr>
          <w:b/>
          <w:sz w:val="26"/>
          <w:szCs w:val="26"/>
          <w:u w:val="single"/>
        </w:rPr>
        <w:t>Cenné papíry a vklady v obchodních společnostech:</w:t>
      </w:r>
    </w:p>
    <w:p w:rsidR="00C868D7" w:rsidRPr="00365473" w:rsidRDefault="00C868D7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365473">
        <w:rPr>
          <w:sz w:val="24"/>
          <w:szCs w:val="24"/>
          <w:u w:val="single"/>
        </w:rPr>
        <w:t xml:space="preserve">Roční pohyby: </w:t>
      </w:r>
    </w:p>
    <w:p w:rsidR="006C7335" w:rsidRPr="00365473" w:rsidRDefault="006C7335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 xml:space="preserve">Město formou nuceného přechodu vykoupilo akcie </w:t>
      </w:r>
      <w:r w:rsidR="008A4055">
        <w:rPr>
          <w:sz w:val="24"/>
          <w:szCs w:val="24"/>
        </w:rPr>
        <w:t>Teplárny</w:t>
      </w:r>
      <w:r w:rsidRPr="00365473">
        <w:rPr>
          <w:sz w:val="24"/>
          <w:szCs w:val="24"/>
        </w:rPr>
        <w:t xml:space="preserve"> </w:t>
      </w:r>
      <w:r w:rsidR="008A4055">
        <w:rPr>
          <w:sz w:val="24"/>
          <w:szCs w:val="24"/>
        </w:rPr>
        <w:t>České Budějovice</w:t>
      </w:r>
      <w:r w:rsidRPr="00365473">
        <w:rPr>
          <w:sz w:val="24"/>
          <w:szCs w:val="24"/>
        </w:rPr>
        <w:t>, a.s. ve výši 8,64 mil. Kč</w:t>
      </w:r>
      <w:r w:rsidR="00437DF8" w:rsidRPr="00365473">
        <w:rPr>
          <w:sz w:val="24"/>
          <w:szCs w:val="24"/>
        </w:rPr>
        <w:t>. Jednalo se o zbývající podíl 0,45 % menšinových akcionářů.</w:t>
      </w:r>
    </w:p>
    <w:p w:rsidR="00290F06" w:rsidRDefault="00437DF8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 xml:space="preserve">Hodnota spravovaného portfolia u ČSOB </w:t>
      </w:r>
      <w:proofErr w:type="spellStart"/>
      <w:r w:rsidRPr="00365473">
        <w:rPr>
          <w:sz w:val="24"/>
          <w:szCs w:val="24"/>
        </w:rPr>
        <w:t>Asset</w:t>
      </w:r>
      <w:proofErr w:type="spellEnd"/>
      <w:r w:rsidRPr="00365473">
        <w:rPr>
          <w:sz w:val="24"/>
          <w:szCs w:val="24"/>
        </w:rPr>
        <w:t xml:space="preserve"> Management, a.s. k 31.</w:t>
      </w:r>
      <w:r w:rsidR="008A4055">
        <w:rPr>
          <w:sz w:val="24"/>
          <w:szCs w:val="24"/>
        </w:rPr>
        <w:t xml:space="preserve"> 12. 2017 činila</w:t>
      </w:r>
      <w:r w:rsidR="008A4055">
        <w:rPr>
          <w:sz w:val="24"/>
          <w:szCs w:val="24"/>
        </w:rPr>
        <w:br/>
        <w:t xml:space="preserve">41,5 </w:t>
      </w:r>
      <w:r w:rsidR="00290F06">
        <w:rPr>
          <w:sz w:val="24"/>
          <w:szCs w:val="24"/>
        </w:rPr>
        <w:t>mil. Kč a nedošlo k žádným významným změnám ve struktuře portfolia.</w:t>
      </w:r>
      <w:bookmarkStart w:id="0" w:name="_GoBack"/>
      <w:bookmarkEnd w:id="0"/>
    </w:p>
    <w:p w:rsidR="005341A5" w:rsidRPr="00365473" w:rsidRDefault="00BE71FB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365473">
        <w:rPr>
          <w:sz w:val="24"/>
          <w:szCs w:val="24"/>
          <w:u w:val="single"/>
        </w:rPr>
        <w:t>Struktura majetku</w:t>
      </w:r>
      <w:r w:rsidR="009165E7" w:rsidRPr="00365473">
        <w:rPr>
          <w:sz w:val="24"/>
          <w:szCs w:val="24"/>
          <w:u w:val="single"/>
        </w:rPr>
        <w:t xml:space="preserve"> v obchodních společnostech</w:t>
      </w:r>
      <w:r w:rsidRPr="00365473">
        <w:rPr>
          <w:sz w:val="24"/>
          <w:szCs w:val="24"/>
          <w:u w:val="single"/>
        </w:rPr>
        <w:t xml:space="preserve"> k 31.</w:t>
      </w:r>
      <w:r w:rsidR="0083728E" w:rsidRPr="00365473">
        <w:rPr>
          <w:sz w:val="24"/>
          <w:szCs w:val="24"/>
          <w:u w:val="single"/>
        </w:rPr>
        <w:t xml:space="preserve"> </w:t>
      </w:r>
      <w:r w:rsidRPr="00365473">
        <w:rPr>
          <w:sz w:val="24"/>
          <w:szCs w:val="24"/>
          <w:u w:val="single"/>
        </w:rPr>
        <w:t>12.</w:t>
      </w:r>
      <w:r w:rsidR="0083728E" w:rsidRPr="00365473">
        <w:rPr>
          <w:sz w:val="24"/>
          <w:szCs w:val="24"/>
          <w:u w:val="single"/>
        </w:rPr>
        <w:t xml:space="preserve"> </w:t>
      </w:r>
      <w:r w:rsidRPr="00365473">
        <w:rPr>
          <w:sz w:val="24"/>
          <w:szCs w:val="24"/>
          <w:u w:val="single"/>
        </w:rPr>
        <w:t>201</w:t>
      </w:r>
      <w:r w:rsidR="006C7335" w:rsidRPr="00365473">
        <w:rPr>
          <w:sz w:val="24"/>
          <w:szCs w:val="24"/>
          <w:u w:val="single"/>
        </w:rPr>
        <w:t>7</w:t>
      </w:r>
      <w:r w:rsidR="00F71FEF" w:rsidRPr="00365473">
        <w:rPr>
          <w:sz w:val="24"/>
          <w:szCs w:val="24"/>
          <w:u w:val="single"/>
        </w:rPr>
        <w:t>:</w:t>
      </w:r>
    </w:p>
    <w:p w:rsidR="0081751F" w:rsidRPr="00365473" w:rsidRDefault="000F7989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>M</w:t>
      </w:r>
      <w:r w:rsidR="00F71FEF" w:rsidRPr="00365473">
        <w:rPr>
          <w:sz w:val="24"/>
          <w:szCs w:val="24"/>
        </w:rPr>
        <w:t>ěsto nevlastní žádné akc</w:t>
      </w:r>
      <w:r w:rsidR="006E35B8" w:rsidRPr="00365473">
        <w:rPr>
          <w:sz w:val="24"/>
          <w:szCs w:val="24"/>
        </w:rPr>
        <w:t>i</w:t>
      </w:r>
      <w:r w:rsidR="00F71FEF" w:rsidRPr="00365473">
        <w:rPr>
          <w:sz w:val="24"/>
          <w:szCs w:val="24"/>
        </w:rPr>
        <w:t>e, které by byly veřejně obchodova</w:t>
      </w:r>
      <w:r w:rsidR="00DF7964" w:rsidRPr="00365473">
        <w:rPr>
          <w:sz w:val="24"/>
          <w:szCs w:val="24"/>
        </w:rPr>
        <w:t>telné. Největší hodnotu</w:t>
      </w:r>
      <w:r w:rsidR="009165E7" w:rsidRPr="00365473">
        <w:rPr>
          <w:sz w:val="24"/>
          <w:szCs w:val="24"/>
        </w:rPr>
        <w:t xml:space="preserve"> finančního majetku</w:t>
      </w:r>
      <w:r w:rsidR="00DF7964" w:rsidRPr="00365473">
        <w:rPr>
          <w:sz w:val="24"/>
          <w:szCs w:val="24"/>
        </w:rPr>
        <w:t xml:space="preserve"> tvoří </w:t>
      </w:r>
      <w:r w:rsidR="006C7335" w:rsidRPr="00365473">
        <w:rPr>
          <w:sz w:val="24"/>
          <w:szCs w:val="24"/>
        </w:rPr>
        <w:t>100</w:t>
      </w:r>
      <w:r w:rsidR="0098799A" w:rsidRPr="00365473">
        <w:rPr>
          <w:sz w:val="24"/>
          <w:szCs w:val="24"/>
        </w:rPr>
        <w:t xml:space="preserve"> </w:t>
      </w:r>
      <w:r w:rsidR="00F71FEF" w:rsidRPr="00365473">
        <w:rPr>
          <w:sz w:val="24"/>
          <w:szCs w:val="24"/>
        </w:rPr>
        <w:t>% podíl</w:t>
      </w:r>
      <w:r w:rsidR="008A4055">
        <w:rPr>
          <w:sz w:val="24"/>
          <w:szCs w:val="24"/>
        </w:rPr>
        <w:t>u</w:t>
      </w:r>
      <w:r w:rsidR="00F71FEF" w:rsidRPr="00365473">
        <w:rPr>
          <w:sz w:val="24"/>
          <w:szCs w:val="24"/>
        </w:rPr>
        <w:t xml:space="preserve"> v Teplárně </w:t>
      </w:r>
      <w:r w:rsidR="008A4055">
        <w:rPr>
          <w:sz w:val="24"/>
          <w:szCs w:val="24"/>
        </w:rPr>
        <w:t>České Budějovice</w:t>
      </w:r>
      <w:r w:rsidR="00F71FEF" w:rsidRPr="00365473">
        <w:rPr>
          <w:sz w:val="24"/>
          <w:szCs w:val="24"/>
        </w:rPr>
        <w:t>, a.s. v účetní hodnotě 6</w:t>
      </w:r>
      <w:r w:rsidR="006C7335" w:rsidRPr="00365473">
        <w:rPr>
          <w:sz w:val="24"/>
          <w:szCs w:val="24"/>
        </w:rPr>
        <w:t>55</w:t>
      </w:r>
      <w:r w:rsidR="00F71FEF" w:rsidRPr="00365473">
        <w:rPr>
          <w:sz w:val="24"/>
          <w:szCs w:val="24"/>
        </w:rPr>
        <w:t xml:space="preserve"> mil. Kč</w:t>
      </w:r>
      <w:r w:rsidR="00AF74BD" w:rsidRPr="00365473">
        <w:rPr>
          <w:sz w:val="24"/>
          <w:szCs w:val="24"/>
        </w:rPr>
        <w:t xml:space="preserve">. </w:t>
      </w:r>
      <w:r w:rsidR="00781960" w:rsidRPr="00365473">
        <w:rPr>
          <w:sz w:val="24"/>
          <w:szCs w:val="24"/>
        </w:rPr>
        <w:t xml:space="preserve">Další </w:t>
      </w:r>
      <w:r w:rsidR="001D7589" w:rsidRPr="00365473">
        <w:rPr>
          <w:sz w:val="24"/>
          <w:szCs w:val="24"/>
        </w:rPr>
        <w:t xml:space="preserve">účastí města je </w:t>
      </w:r>
      <w:r w:rsidR="00F71FEF" w:rsidRPr="00365473">
        <w:rPr>
          <w:sz w:val="24"/>
          <w:szCs w:val="24"/>
        </w:rPr>
        <w:t>100% podíl v</w:t>
      </w:r>
      <w:r w:rsidR="001D7589" w:rsidRPr="00365473">
        <w:rPr>
          <w:sz w:val="24"/>
          <w:szCs w:val="24"/>
        </w:rPr>
        <w:t> </w:t>
      </w:r>
      <w:r w:rsidR="00F71FEF" w:rsidRPr="00365473">
        <w:rPr>
          <w:sz w:val="24"/>
          <w:szCs w:val="24"/>
        </w:rPr>
        <w:t>D</w:t>
      </w:r>
      <w:r w:rsidR="001D7589" w:rsidRPr="00365473">
        <w:rPr>
          <w:sz w:val="24"/>
          <w:szCs w:val="24"/>
        </w:rPr>
        <w:t>opravním podniku města Českých Budějovic, a.s.</w:t>
      </w:r>
      <w:r w:rsidR="000443B3" w:rsidRPr="00365473">
        <w:rPr>
          <w:sz w:val="24"/>
          <w:szCs w:val="24"/>
        </w:rPr>
        <w:t xml:space="preserve"> v účetní hodnotě 5</w:t>
      </w:r>
      <w:r w:rsidR="00B123DF" w:rsidRPr="00365473">
        <w:rPr>
          <w:sz w:val="24"/>
          <w:szCs w:val="24"/>
        </w:rPr>
        <w:t>82</w:t>
      </w:r>
      <w:r w:rsidR="000443B3" w:rsidRPr="00365473">
        <w:rPr>
          <w:sz w:val="24"/>
          <w:szCs w:val="24"/>
        </w:rPr>
        <w:t xml:space="preserve"> mil.</w:t>
      </w:r>
      <w:r w:rsidR="00CD51ED" w:rsidRPr="00365473">
        <w:rPr>
          <w:sz w:val="24"/>
          <w:szCs w:val="24"/>
        </w:rPr>
        <w:t xml:space="preserve"> Kč</w:t>
      </w:r>
      <w:r w:rsidR="009165E7" w:rsidRPr="00365473">
        <w:rPr>
          <w:sz w:val="24"/>
          <w:szCs w:val="24"/>
        </w:rPr>
        <w:t xml:space="preserve"> </w:t>
      </w:r>
      <w:r w:rsidR="008B2AC1" w:rsidRPr="00365473">
        <w:rPr>
          <w:sz w:val="24"/>
          <w:szCs w:val="24"/>
        </w:rPr>
        <w:t>a</w:t>
      </w:r>
      <w:r w:rsidR="0098799A" w:rsidRPr="00365473">
        <w:rPr>
          <w:sz w:val="24"/>
          <w:szCs w:val="24"/>
        </w:rPr>
        <w:t xml:space="preserve"> </w:t>
      </w:r>
      <w:r w:rsidR="008B2AC1" w:rsidRPr="00365473">
        <w:rPr>
          <w:sz w:val="24"/>
          <w:szCs w:val="24"/>
        </w:rPr>
        <w:t>50% podíl ve společnosti J</w:t>
      </w:r>
      <w:r w:rsidR="000443B3" w:rsidRPr="00365473">
        <w:rPr>
          <w:sz w:val="24"/>
          <w:szCs w:val="24"/>
        </w:rPr>
        <w:t>ih</w:t>
      </w:r>
      <w:r w:rsidR="008B2AC1" w:rsidRPr="00365473">
        <w:rPr>
          <w:sz w:val="24"/>
          <w:szCs w:val="24"/>
        </w:rPr>
        <w:t>očeské letiště České Budějovice, a.s.</w:t>
      </w:r>
      <w:r w:rsidR="00A139D9" w:rsidRPr="00365473">
        <w:rPr>
          <w:sz w:val="24"/>
          <w:szCs w:val="24"/>
        </w:rPr>
        <w:t xml:space="preserve"> </w:t>
      </w:r>
      <w:r w:rsidR="008B2AC1" w:rsidRPr="00365473">
        <w:rPr>
          <w:sz w:val="24"/>
          <w:szCs w:val="24"/>
        </w:rPr>
        <w:t>v účetní hodnotě</w:t>
      </w:r>
      <w:r w:rsidR="000443B3" w:rsidRPr="00365473">
        <w:rPr>
          <w:sz w:val="24"/>
          <w:szCs w:val="24"/>
        </w:rPr>
        <w:t xml:space="preserve"> 1 mil.</w:t>
      </w:r>
      <w:r w:rsidR="00CD51ED" w:rsidRPr="00365473">
        <w:rPr>
          <w:sz w:val="24"/>
          <w:szCs w:val="24"/>
        </w:rPr>
        <w:t xml:space="preserve"> </w:t>
      </w:r>
      <w:r w:rsidR="000443B3" w:rsidRPr="00365473">
        <w:rPr>
          <w:sz w:val="24"/>
          <w:szCs w:val="24"/>
        </w:rPr>
        <w:t>Kč.</w:t>
      </w:r>
    </w:p>
    <w:p w:rsidR="005158DB" w:rsidRPr="00365473" w:rsidRDefault="005158DB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365473">
        <w:rPr>
          <w:sz w:val="24"/>
          <w:szCs w:val="24"/>
          <w:u w:val="single"/>
        </w:rPr>
        <w:t>Roční výnosy:</w:t>
      </w:r>
    </w:p>
    <w:p w:rsidR="009D379E" w:rsidRPr="00365473" w:rsidRDefault="009165E7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>V</w:t>
      </w:r>
      <w:r w:rsidR="005158DB" w:rsidRPr="00365473">
        <w:rPr>
          <w:sz w:val="24"/>
          <w:szCs w:val="24"/>
        </w:rPr>
        <w:t>ýnos z majetkové účasti města</w:t>
      </w:r>
      <w:r w:rsidR="00AD0CA9" w:rsidRPr="00365473">
        <w:rPr>
          <w:sz w:val="24"/>
          <w:szCs w:val="24"/>
        </w:rPr>
        <w:t xml:space="preserve"> v obchodních společnostech byl</w:t>
      </w:r>
      <w:r w:rsidR="002502BF" w:rsidRPr="00365473">
        <w:rPr>
          <w:sz w:val="24"/>
          <w:szCs w:val="24"/>
        </w:rPr>
        <w:t xml:space="preserve"> uskutečněn </w:t>
      </w:r>
      <w:r w:rsidR="009D379E" w:rsidRPr="00365473">
        <w:rPr>
          <w:sz w:val="24"/>
          <w:szCs w:val="24"/>
        </w:rPr>
        <w:t xml:space="preserve">formou výplaty dividend </w:t>
      </w:r>
      <w:r w:rsidR="00AD0CA9" w:rsidRPr="00365473">
        <w:rPr>
          <w:sz w:val="24"/>
          <w:szCs w:val="24"/>
        </w:rPr>
        <w:t>ve výš</w:t>
      </w:r>
      <w:r w:rsidR="009D379E" w:rsidRPr="00365473">
        <w:rPr>
          <w:sz w:val="24"/>
          <w:szCs w:val="24"/>
        </w:rPr>
        <w:t xml:space="preserve">i </w:t>
      </w:r>
      <w:r w:rsidR="00437DF8" w:rsidRPr="00365473">
        <w:rPr>
          <w:sz w:val="24"/>
          <w:szCs w:val="24"/>
        </w:rPr>
        <w:t>16</w:t>
      </w:r>
      <w:r w:rsidR="00B17CCE" w:rsidRPr="00365473">
        <w:rPr>
          <w:sz w:val="24"/>
          <w:szCs w:val="24"/>
        </w:rPr>
        <w:t>,</w:t>
      </w:r>
      <w:r w:rsidR="00437DF8" w:rsidRPr="00365473">
        <w:rPr>
          <w:sz w:val="24"/>
          <w:szCs w:val="24"/>
        </w:rPr>
        <w:t>99</w:t>
      </w:r>
      <w:r w:rsidR="008B2AC1" w:rsidRPr="00365473">
        <w:rPr>
          <w:sz w:val="24"/>
          <w:szCs w:val="24"/>
        </w:rPr>
        <w:t xml:space="preserve"> </w:t>
      </w:r>
      <w:r w:rsidR="00AD0CA9" w:rsidRPr="00365473">
        <w:rPr>
          <w:sz w:val="24"/>
          <w:szCs w:val="24"/>
        </w:rPr>
        <w:t>mil. Kč</w:t>
      </w:r>
      <w:r w:rsidR="009D379E" w:rsidRPr="00365473">
        <w:rPr>
          <w:sz w:val="24"/>
          <w:szCs w:val="24"/>
        </w:rPr>
        <w:t xml:space="preserve"> </w:t>
      </w:r>
      <w:r w:rsidR="00AD0CA9" w:rsidRPr="00365473">
        <w:rPr>
          <w:sz w:val="24"/>
          <w:szCs w:val="24"/>
        </w:rPr>
        <w:t xml:space="preserve">od Teplárny </w:t>
      </w:r>
      <w:r w:rsidR="0081751F" w:rsidRPr="00365473">
        <w:rPr>
          <w:sz w:val="24"/>
          <w:szCs w:val="24"/>
        </w:rPr>
        <w:t>České Budějovice</w:t>
      </w:r>
      <w:r w:rsidR="00AD0CA9" w:rsidRPr="00365473">
        <w:rPr>
          <w:sz w:val="24"/>
          <w:szCs w:val="24"/>
        </w:rPr>
        <w:t>, a.s</w:t>
      </w:r>
      <w:r w:rsidR="00E64615" w:rsidRPr="00365473">
        <w:rPr>
          <w:sz w:val="24"/>
          <w:szCs w:val="24"/>
        </w:rPr>
        <w:t>.</w:t>
      </w:r>
      <w:r w:rsidR="00DE38D9" w:rsidRPr="00365473">
        <w:rPr>
          <w:sz w:val="24"/>
          <w:szCs w:val="24"/>
        </w:rPr>
        <w:t xml:space="preserve"> </w:t>
      </w:r>
      <w:r w:rsidR="00AD0CA9" w:rsidRPr="00365473">
        <w:rPr>
          <w:sz w:val="24"/>
          <w:szCs w:val="24"/>
        </w:rPr>
        <w:t>a</w:t>
      </w:r>
      <w:r w:rsidR="00CF06C0" w:rsidRPr="00365473">
        <w:rPr>
          <w:sz w:val="24"/>
          <w:szCs w:val="24"/>
        </w:rPr>
        <w:t xml:space="preserve"> </w:t>
      </w:r>
      <w:r w:rsidR="001449C7" w:rsidRPr="00365473">
        <w:rPr>
          <w:sz w:val="24"/>
          <w:szCs w:val="24"/>
        </w:rPr>
        <w:t xml:space="preserve">ze </w:t>
      </w:r>
      <w:r w:rsidR="008022BE" w:rsidRPr="00365473">
        <w:rPr>
          <w:sz w:val="24"/>
          <w:szCs w:val="24"/>
        </w:rPr>
        <w:t xml:space="preserve">společnosti </w:t>
      </w:r>
      <w:r w:rsidR="00715231" w:rsidRPr="00365473">
        <w:t xml:space="preserve">FCC </w:t>
      </w:r>
      <w:r w:rsidR="009F160B" w:rsidRPr="00365473">
        <w:rPr>
          <w:sz w:val="24"/>
          <w:szCs w:val="24"/>
        </w:rPr>
        <w:t>České Budějovice, s.</w:t>
      </w:r>
      <w:r w:rsidR="00AD0CA9" w:rsidRPr="00365473">
        <w:rPr>
          <w:sz w:val="24"/>
          <w:szCs w:val="24"/>
        </w:rPr>
        <w:t>r.o.</w:t>
      </w:r>
      <w:r w:rsidR="00AA5505" w:rsidRPr="00365473">
        <w:rPr>
          <w:sz w:val="24"/>
          <w:szCs w:val="24"/>
        </w:rPr>
        <w:t xml:space="preserve"> </w:t>
      </w:r>
      <w:r w:rsidR="008E3AA1" w:rsidRPr="00365473">
        <w:rPr>
          <w:sz w:val="24"/>
          <w:szCs w:val="24"/>
        </w:rPr>
        <w:t>(</w:t>
      </w:r>
      <w:proofErr w:type="gramStart"/>
      <w:r w:rsidR="002E3408" w:rsidRPr="00365473">
        <w:rPr>
          <w:sz w:val="24"/>
          <w:szCs w:val="24"/>
        </w:rPr>
        <w:t xml:space="preserve">dříve </w:t>
      </w:r>
      <w:r w:rsidR="008E3AA1" w:rsidRPr="00365473">
        <w:rPr>
          <w:sz w:val="24"/>
          <w:szCs w:val="24"/>
        </w:rPr>
        <w:t>.A.</w:t>
      </w:r>
      <w:proofErr w:type="gramEnd"/>
      <w:r w:rsidR="008E3AA1" w:rsidRPr="00365473">
        <w:rPr>
          <w:sz w:val="24"/>
          <w:szCs w:val="24"/>
        </w:rPr>
        <w:t xml:space="preserve">S.A.) </w:t>
      </w:r>
      <w:r w:rsidR="00AC33ED" w:rsidRPr="00365473">
        <w:rPr>
          <w:sz w:val="24"/>
          <w:szCs w:val="24"/>
        </w:rPr>
        <w:t xml:space="preserve">ve výši </w:t>
      </w:r>
      <w:r w:rsidR="00B77D86" w:rsidRPr="00365473">
        <w:rPr>
          <w:sz w:val="24"/>
          <w:szCs w:val="24"/>
        </w:rPr>
        <w:t>4,</w:t>
      </w:r>
      <w:r w:rsidR="00437DF8" w:rsidRPr="00365473">
        <w:rPr>
          <w:sz w:val="24"/>
          <w:szCs w:val="24"/>
        </w:rPr>
        <w:t>49</w:t>
      </w:r>
      <w:r w:rsidR="0081751F" w:rsidRPr="00365473">
        <w:rPr>
          <w:sz w:val="24"/>
          <w:szCs w:val="24"/>
        </w:rPr>
        <w:t> </w:t>
      </w:r>
      <w:r w:rsidR="008B2AC1" w:rsidRPr="00365473">
        <w:rPr>
          <w:sz w:val="24"/>
          <w:szCs w:val="24"/>
        </w:rPr>
        <w:t>mil. Kč</w:t>
      </w:r>
      <w:r w:rsidR="009D379E" w:rsidRPr="00365473">
        <w:rPr>
          <w:sz w:val="24"/>
          <w:szCs w:val="24"/>
        </w:rPr>
        <w:t xml:space="preserve"> jako podíl na hospodářském výsledku</w:t>
      </w:r>
      <w:r w:rsidR="008B2AC1" w:rsidRPr="00365473">
        <w:rPr>
          <w:sz w:val="24"/>
          <w:szCs w:val="24"/>
        </w:rPr>
        <w:t>.</w:t>
      </w:r>
      <w:r w:rsidR="00AA5505" w:rsidRPr="00365473">
        <w:rPr>
          <w:sz w:val="24"/>
          <w:szCs w:val="24"/>
        </w:rPr>
        <w:t xml:space="preserve"> </w:t>
      </w:r>
    </w:p>
    <w:p w:rsidR="00AD0CA9" w:rsidRPr="00365473" w:rsidRDefault="00AD0CA9" w:rsidP="00365473">
      <w:pPr>
        <w:spacing w:line="240" w:lineRule="auto"/>
        <w:jc w:val="both"/>
        <w:rPr>
          <w:b/>
          <w:sz w:val="26"/>
          <w:szCs w:val="26"/>
        </w:rPr>
      </w:pPr>
      <w:r w:rsidRPr="00365473">
        <w:rPr>
          <w:b/>
          <w:sz w:val="26"/>
          <w:szCs w:val="26"/>
        </w:rPr>
        <w:t xml:space="preserve">8. </w:t>
      </w:r>
      <w:r w:rsidRPr="00365473">
        <w:rPr>
          <w:b/>
          <w:sz w:val="26"/>
          <w:szCs w:val="26"/>
          <w:u w:val="single"/>
        </w:rPr>
        <w:t>Hospodářská činnost:</w:t>
      </w:r>
    </w:p>
    <w:p w:rsidR="00AA5505" w:rsidRPr="00365473" w:rsidRDefault="00AA5505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>Výnosy bytového hospodářství tvoří nájemné z bytů (</w:t>
      </w:r>
      <w:r w:rsidR="00417694" w:rsidRPr="00365473">
        <w:rPr>
          <w:sz w:val="24"/>
          <w:szCs w:val="24"/>
        </w:rPr>
        <w:t xml:space="preserve">71 </w:t>
      </w:r>
      <w:r w:rsidR="00D37734" w:rsidRPr="00365473">
        <w:rPr>
          <w:sz w:val="24"/>
          <w:szCs w:val="24"/>
        </w:rPr>
        <w:t>854</w:t>
      </w:r>
      <w:r w:rsidR="00F13BAB" w:rsidRPr="00365473">
        <w:rPr>
          <w:sz w:val="24"/>
          <w:szCs w:val="24"/>
        </w:rPr>
        <w:t xml:space="preserve"> tis</w:t>
      </w:r>
      <w:r w:rsidR="004A7E0E" w:rsidRPr="00365473">
        <w:rPr>
          <w:sz w:val="24"/>
          <w:szCs w:val="24"/>
        </w:rPr>
        <w:t xml:space="preserve">. Kč), </w:t>
      </w:r>
      <w:r w:rsidR="00374C9E" w:rsidRPr="00365473">
        <w:rPr>
          <w:sz w:val="24"/>
          <w:szCs w:val="24"/>
        </w:rPr>
        <w:t xml:space="preserve">z </w:t>
      </w:r>
      <w:r w:rsidR="004A7E0E" w:rsidRPr="00365473">
        <w:rPr>
          <w:sz w:val="24"/>
          <w:szCs w:val="24"/>
        </w:rPr>
        <w:t>nebytových prostor (</w:t>
      </w:r>
      <w:r w:rsidR="00D37734" w:rsidRPr="00365473">
        <w:rPr>
          <w:sz w:val="24"/>
          <w:szCs w:val="24"/>
        </w:rPr>
        <w:t xml:space="preserve">30 111 </w:t>
      </w:r>
      <w:r w:rsidR="00F13BAB" w:rsidRPr="00365473">
        <w:rPr>
          <w:sz w:val="24"/>
          <w:szCs w:val="24"/>
        </w:rPr>
        <w:t>tis</w:t>
      </w:r>
      <w:r w:rsidRPr="00365473">
        <w:rPr>
          <w:sz w:val="24"/>
          <w:szCs w:val="24"/>
        </w:rPr>
        <w:t>. Kč) a příjmy z</w:t>
      </w:r>
      <w:r w:rsidR="003C6682" w:rsidRPr="00365473">
        <w:rPr>
          <w:sz w:val="24"/>
          <w:szCs w:val="24"/>
        </w:rPr>
        <w:t> </w:t>
      </w:r>
      <w:r w:rsidRPr="00365473">
        <w:rPr>
          <w:sz w:val="24"/>
          <w:szCs w:val="24"/>
        </w:rPr>
        <w:t>reklam</w:t>
      </w:r>
      <w:r w:rsidR="003C6682" w:rsidRPr="00365473">
        <w:rPr>
          <w:sz w:val="24"/>
          <w:szCs w:val="24"/>
        </w:rPr>
        <w:t>ních ploch</w:t>
      </w:r>
      <w:r w:rsidRPr="00365473">
        <w:rPr>
          <w:sz w:val="24"/>
          <w:szCs w:val="24"/>
        </w:rPr>
        <w:t xml:space="preserve"> (</w:t>
      </w:r>
      <w:r w:rsidR="00D37734" w:rsidRPr="00365473">
        <w:rPr>
          <w:sz w:val="24"/>
          <w:szCs w:val="24"/>
        </w:rPr>
        <w:t>78</w:t>
      </w:r>
      <w:r w:rsidRPr="00365473">
        <w:rPr>
          <w:sz w:val="24"/>
          <w:szCs w:val="24"/>
        </w:rPr>
        <w:t xml:space="preserve"> tis. Kč)</w:t>
      </w:r>
      <w:r w:rsidR="00D37734" w:rsidRPr="00365473">
        <w:rPr>
          <w:sz w:val="24"/>
          <w:szCs w:val="24"/>
        </w:rPr>
        <w:t>.</w:t>
      </w:r>
    </w:p>
    <w:p w:rsidR="004A7E0E" w:rsidRPr="00365473" w:rsidRDefault="00417694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>V roce 201</w:t>
      </w:r>
      <w:r w:rsidR="00D37734" w:rsidRPr="00365473">
        <w:rPr>
          <w:sz w:val="24"/>
          <w:szCs w:val="24"/>
        </w:rPr>
        <w:t>7</w:t>
      </w:r>
      <w:r w:rsidR="005D6BB0" w:rsidRPr="00365473">
        <w:rPr>
          <w:sz w:val="24"/>
          <w:szCs w:val="24"/>
        </w:rPr>
        <w:t xml:space="preserve"> byly prováděny převážně opravy domů</w:t>
      </w:r>
      <w:r w:rsidR="00F13BAB" w:rsidRPr="00365473">
        <w:rPr>
          <w:sz w:val="24"/>
          <w:szCs w:val="24"/>
        </w:rPr>
        <w:t xml:space="preserve"> </w:t>
      </w:r>
      <w:r w:rsidR="008C7F59" w:rsidRPr="00365473">
        <w:rPr>
          <w:sz w:val="24"/>
          <w:szCs w:val="24"/>
        </w:rPr>
        <w:t xml:space="preserve">za </w:t>
      </w:r>
      <w:r w:rsidR="00F13BAB" w:rsidRPr="00365473">
        <w:rPr>
          <w:sz w:val="24"/>
          <w:szCs w:val="24"/>
        </w:rPr>
        <w:t xml:space="preserve">částku </w:t>
      </w:r>
      <w:r w:rsidR="00D37734" w:rsidRPr="00365473">
        <w:rPr>
          <w:sz w:val="24"/>
          <w:szCs w:val="24"/>
        </w:rPr>
        <w:t>29 300</w:t>
      </w:r>
      <w:r w:rsidR="00F13BAB" w:rsidRPr="00365473">
        <w:rPr>
          <w:sz w:val="24"/>
          <w:szCs w:val="24"/>
        </w:rPr>
        <w:t xml:space="preserve"> tis</w:t>
      </w:r>
      <w:r w:rsidR="004A7E0E" w:rsidRPr="00365473">
        <w:rPr>
          <w:sz w:val="24"/>
          <w:szCs w:val="24"/>
        </w:rPr>
        <w:t xml:space="preserve">. Kč, </w:t>
      </w:r>
      <w:r w:rsidR="008C7F59" w:rsidRPr="00365473">
        <w:rPr>
          <w:sz w:val="24"/>
          <w:szCs w:val="24"/>
        </w:rPr>
        <w:t xml:space="preserve">za </w:t>
      </w:r>
      <w:r w:rsidR="004A7E0E" w:rsidRPr="00365473">
        <w:rPr>
          <w:sz w:val="24"/>
          <w:szCs w:val="24"/>
        </w:rPr>
        <w:t xml:space="preserve">opravy nebytových prostor </w:t>
      </w:r>
      <w:r w:rsidR="008C7F59" w:rsidRPr="00365473">
        <w:rPr>
          <w:sz w:val="24"/>
          <w:szCs w:val="24"/>
        </w:rPr>
        <w:t>bylo vynaloženo</w:t>
      </w:r>
      <w:r w:rsidR="004A7E0E" w:rsidRPr="00365473">
        <w:rPr>
          <w:sz w:val="24"/>
          <w:szCs w:val="24"/>
        </w:rPr>
        <w:t xml:space="preserve"> </w:t>
      </w:r>
      <w:r w:rsidR="00D37734" w:rsidRPr="00365473">
        <w:rPr>
          <w:sz w:val="24"/>
          <w:szCs w:val="24"/>
        </w:rPr>
        <w:t>7 001</w:t>
      </w:r>
      <w:r w:rsidR="004A7E0E" w:rsidRPr="00365473">
        <w:rPr>
          <w:sz w:val="24"/>
          <w:szCs w:val="24"/>
        </w:rPr>
        <w:t xml:space="preserve"> </w:t>
      </w:r>
      <w:r w:rsidR="00F13BAB" w:rsidRPr="00365473">
        <w:rPr>
          <w:sz w:val="24"/>
          <w:szCs w:val="24"/>
        </w:rPr>
        <w:t>tis</w:t>
      </w:r>
      <w:r w:rsidR="004A7E0E" w:rsidRPr="00365473">
        <w:rPr>
          <w:sz w:val="24"/>
          <w:szCs w:val="24"/>
        </w:rPr>
        <w:t xml:space="preserve">. Kč – celkem tedy </w:t>
      </w:r>
      <w:r w:rsidR="00D37734" w:rsidRPr="00365473">
        <w:rPr>
          <w:sz w:val="24"/>
          <w:szCs w:val="24"/>
        </w:rPr>
        <w:t>36 301</w:t>
      </w:r>
      <w:r w:rsidR="004A7E0E" w:rsidRPr="00365473">
        <w:rPr>
          <w:sz w:val="24"/>
          <w:szCs w:val="24"/>
        </w:rPr>
        <w:t xml:space="preserve"> </w:t>
      </w:r>
      <w:r w:rsidR="00F13BAB" w:rsidRPr="00365473">
        <w:rPr>
          <w:sz w:val="24"/>
          <w:szCs w:val="24"/>
        </w:rPr>
        <w:t>tis</w:t>
      </w:r>
      <w:r w:rsidR="004A7E0E" w:rsidRPr="00365473">
        <w:rPr>
          <w:sz w:val="24"/>
          <w:szCs w:val="24"/>
        </w:rPr>
        <w:t>. Kč.</w:t>
      </w:r>
    </w:p>
    <w:p w:rsidR="0092261C" w:rsidRPr="00365473" w:rsidRDefault="004A7E0E" w:rsidP="00365473">
      <w:pPr>
        <w:spacing w:line="240" w:lineRule="auto"/>
        <w:jc w:val="both"/>
        <w:rPr>
          <w:sz w:val="24"/>
          <w:szCs w:val="24"/>
        </w:rPr>
      </w:pPr>
      <w:r w:rsidRPr="00365473">
        <w:rPr>
          <w:sz w:val="24"/>
          <w:szCs w:val="24"/>
        </w:rPr>
        <w:t>Hospodářský výsledek z</w:t>
      </w:r>
      <w:r w:rsidR="000E2259" w:rsidRPr="00365473">
        <w:rPr>
          <w:sz w:val="24"/>
          <w:szCs w:val="24"/>
        </w:rPr>
        <w:t xml:space="preserve"> této</w:t>
      </w:r>
      <w:r w:rsidR="005D6BB0" w:rsidRPr="00365473">
        <w:rPr>
          <w:sz w:val="24"/>
          <w:szCs w:val="24"/>
        </w:rPr>
        <w:t xml:space="preserve"> činnosti činil </w:t>
      </w:r>
      <w:r w:rsidR="00D57015" w:rsidRPr="00365473">
        <w:rPr>
          <w:sz w:val="24"/>
          <w:szCs w:val="24"/>
        </w:rPr>
        <w:t>24 062</w:t>
      </w:r>
      <w:r w:rsidR="00417694" w:rsidRPr="00365473">
        <w:rPr>
          <w:sz w:val="24"/>
          <w:szCs w:val="24"/>
        </w:rPr>
        <w:t xml:space="preserve"> </w:t>
      </w:r>
      <w:r w:rsidR="00F13BAB" w:rsidRPr="00365473">
        <w:rPr>
          <w:sz w:val="24"/>
          <w:szCs w:val="24"/>
        </w:rPr>
        <w:t>tis</w:t>
      </w:r>
      <w:r w:rsidR="000E2259" w:rsidRPr="00365473">
        <w:rPr>
          <w:sz w:val="24"/>
          <w:szCs w:val="24"/>
        </w:rPr>
        <w:t>.</w:t>
      </w:r>
      <w:r w:rsidR="00B0515D" w:rsidRPr="00365473">
        <w:rPr>
          <w:sz w:val="24"/>
          <w:szCs w:val="24"/>
        </w:rPr>
        <w:t xml:space="preserve"> Kč</w:t>
      </w:r>
      <w:r w:rsidR="000E2259" w:rsidRPr="00365473">
        <w:rPr>
          <w:sz w:val="24"/>
          <w:szCs w:val="24"/>
        </w:rPr>
        <w:t xml:space="preserve"> před zdaněním, </w:t>
      </w:r>
      <w:r w:rsidR="005D6BB0" w:rsidRPr="00365473">
        <w:rPr>
          <w:sz w:val="24"/>
          <w:szCs w:val="24"/>
        </w:rPr>
        <w:t>po zdanění</w:t>
      </w:r>
      <w:r w:rsidR="0081751F" w:rsidRPr="00365473">
        <w:rPr>
          <w:sz w:val="24"/>
          <w:szCs w:val="24"/>
        </w:rPr>
        <w:t xml:space="preserve"> </w:t>
      </w:r>
      <w:r w:rsidR="000E2259" w:rsidRPr="00365473">
        <w:rPr>
          <w:sz w:val="24"/>
          <w:szCs w:val="24"/>
        </w:rPr>
        <w:t>a</w:t>
      </w:r>
      <w:r w:rsidR="0081751F" w:rsidRPr="00365473">
        <w:rPr>
          <w:sz w:val="24"/>
          <w:szCs w:val="24"/>
        </w:rPr>
        <w:t> </w:t>
      </w:r>
      <w:r w:rsidR="000E2259" w:rsidRPr="00365473">
        <w:rPr>
          <w:sz w:val="24"/>
          <w:szCs w:val="24"/>
        </w:rPr>
        <w:t xml:space="preserve">odvodech </w:t>
      </w:r>
      <w:r w:rsidR="00D57015" w:rsidRPr="00365473">
        <w:rPr>
          <w:sz w:val="24"/>
          <w:szCs w:val="24"/>
        </w:rPr>
        <w:t>16 166</w:t>
      </w:r>
      <w:r w:rsidR="002C3A02" w:rsidRPr="00365473">
        <w:rPr>
          <w:sz w:val="24"/>
          <w:szCs w:val="24"/>
        </w:rPr>
        <w:t xml:space="preserve"> </w:t>
      </w:r>
      <w:r w:rsidR="00F13BAB" w:rsidRPr="00365473">
        <w:rPr>
          <w:sz w:val="24"/>
          <w:szCs w:val="24"/>
        </w:rPr>
        <w:t>tis</w:t>
      </w:r>
      <w:r w:rsidR="005D6BB0" w:rsidRPr="00365473">
        <w:rPr>
          <w:sz w:val="24"/>
          <w:szCs w:val="24"/>
        </w:rPr>
        <w:t>. Kč.</w:t>
      </w:r>
      <w:r w:rsidR="009D379E" w:rsidRPr="00365473">
        <w:rPr>
          <w:sz w:val="24"/>
          <w:szCs w:val="24"/>
        </w:rPr>
        <w:t xml:space="preserve"> </w:t>
      </w:r>
    </w:p>
    <w:p w:rsidR="00DD2D23" w:rsidRPr="00365473" w:rsidRDefault="00470463" w:rsidP="00365473">
      <w:pPr>
        <w:spacing w:line="240" w:lineRule="auto"/>
        <w:jc w:val="both"/>
        <w:rPr>
          <w:b/>
          <w:sz w:val="24"/>
          <w:szCs w:val="24"/>
          <w:u w:val="single"/>
        </w:rPr>
      </w:pPr>
      <w:r w:rsidRPr="00365473">
        <w:rPr>
          <w:b/>
          <w:sz w:val="24"/>
          <w:szCs w:val="24"/>
          <w:u w:val="single"/>
        </w:rPr>
        <w:t>Závěrem:</w:t>
      </w:r>
    </w:p>
    <w:p w:rsidR="00DD2D23" w:rsidRPr="00CB028B" w:rsidRDefault="0003690A" w:rsidP="00365473">
      <w:pPr>
        <w:jc w:val="both"/>
        <w:rPr>
          <w:sz w:val="24"/>
        </w:rPr>
      </w:pPr>
      <w:r w:rsidRPr="00365473">
        <w:rPr>
          <w:sz w:val="24"/>
        </w:rPr>
        <w:t>Koncem</w:t>
      </w:r>
      <w:r w:rsidR="00D37734" w:rsidRPr="00365473">
        <w:rPr>
          <w:sz w:val="24"/>
        </w:rPr>
        <w:t xml:space="preserve"> roku 2017</w:t>
      </w:r>
      <w:r w:rsidR="00AF7DF4" w:rsidRPr="00365473">
        <w:rPr>
          <w:sz w:val="24"/>
        </w:rPr>
        <w:t xml:space="preserve"> proběhla řádná </w:t>
      </w:r>
      <w:r w:rsidRPr="00365473">
        <w:rPr>
          <w:sz w:val="24"/>
        </w:rPr>
        <w:t xml:space="preserve">inventura a veškeré údaje uvedené </w:t>
      </w:r>
      <w:r w:rsidR="00DD2D23" w:rsidRPr="00365473">
        <w:rPr>
          <w:sz w:val="24"/>
        </w:rPr>
        <w:t>v</w:t>
      </w:r>
      <w:r w:rsidRPr="00365473">
        <w:rPr>
          <w:sz w:val="24"/>
        </w:rPr>
        <w:t>e</w:t>
      </w:r>
      <w:r w:rsidR="00DD2D23" w:rsidRPr="00365473">
        <w:rPr>
          <w:sz w:val="24"/>
        </w:rPr>
        <w:t> </w:t>
      </w:r>
      <w:r w:rsidRPr="00365473">
        <w:rPr>
          <w:sz w:val="24"/>
        </w:rPr>
        <w:t>Z</w:t>
      </w:r>
      <w:r w:rsidR="00DD2D23" w:rsidRPr="00365473">
        <w:rPr>
          <w:sz w:val="24"/>
        </w:rPr>
        <w:t>p</w:t>
      </w:r>
      <w:r w:rsidR="002C3A02" w:rsidRPr="00365473">
        <w:rPr>
          <w:sz w:val="24"/>
        </w:rPr>
        <w:t>rávě o majetku města za rok 201</w:t>
      </w:r>
      <w:r w:rsidR="00D37734" w:rsidRPr="00365473">
        <w:rPr>
          <w:sz w:val="24"/>
        </w:rPr>
        <w:t>7</w:t>
      </w:r>
      <w:r w:rsidR="00DD2D23" w:rsidRPr="00365473">
        <w:rPr>
          <w:sz w:val="24"/>
        </w:rPr>
        <w:t xml:space="preserve"> </w:t>
      </w:r>
      <w:r w:rsidR="002A5587" w:rsidRPr="00365473">
        <w:rPr>
          <w:sz w:val="24"/>
        </w:rPr>
        <w:t>jsou v souladu s</w:t>
      </w:r>
      <w:r w:rsidR="00AC31DA" w:rsidRPr="00365473">
        <w:rPr>
          <w:sz w:val="24"/>
        </w:rPr>
        <w:t xml:space="preserve"> výsledky </w:t>
      </w:r>
      <w:r w:rsidR="002A5587" w:rsidRPr="00365473">
        <w:rPr>
          <w:sz w:val="24"/>
        </w:rPr>
        <w:t>inventarizac</w:t>
      </w:r>
      <w:r w:rsidR="00AC31DA" w:rsidRPr="00365473">
        <w:rPr>
          <w:sz w:val="24"/>
        </w:rPr>
        <w:t>e</w:t>
      </w:r>
      <w:r w:rsidR="002A5587" w:rsidRPr="00365473">
        <w:rPr>
          <w:sz w:val="24"/>
        </w:rPr>
        <w:t xml:space="preserve"> </w:t>
      </w:r>
      <w:r w:rsidR="00AE3AEE" w:rsidRPr="00365473">
        <w:rPr>
          <w:sz w:val="24"/>
        </w:rPr>
        <w:t>majetku</w:t>
      </w:r>
      <w:r w:rsidR="00AC31DA" w:rsidRPr="00365473">
        <w:rPr>
          <w:sz w:val="24"/>
        </w:rPr>
        <w:t>, zboží, pohledávek</w:t>
      </w:r>
      <w:r w:rsidR="0081751F" w:rsidRPr="00365473">
        <w:rPr>
          <w:sz w:val="24"/>
        </w:rPr>
        <w:t xml:space="preserve"> </w:t>
      </w:r>
      <w:r w:rsidR="00AC31DA" w:rsidRPr="00365473">
        <w:rPr>
          <w:sz w:val="24"/>
        </w:rPr>
        <w:t>a</w:t>
      </w:r>
      <w:r w:rsidR="0081751F" w:rsidRPr="00365473">
        <w:rPr>
          <w:sz w:val="24"/>
        </w:rPr>
        <w:t> </w:t>
      </w:r>
      <w:r w:rsidR="00AC31DA" w:rsidRPr="00365473">
        <w:rPr>
          <w:sz w:val="24"/>
        </w:rPr>
        <w:t>závazků</w:t>
      </w:r>
      <w:r w:rsidR="00AE3AEE" w:rsidRPr="00365473">
        <w:rPr>
          <w:sz w:val="24"/>
        </w:rPr>
        <w:t xml:space="preserve"> </w:t>
      </w:r>
      <w:r w:rsidR="002A5587" w:rsidRPr="00365473">
        <w:rPr>
          <w:sz w:val="24"/>
        </w:rPr>
        <w:t>k 31.</w:t>
      </w:r>
      <w:r w:rsidRPr="00365473">
        <w:rPr>
          <w:sz w:val="24"/>
        </w:rPr>
        <w:t xml:space="preserve"> </w:t>
      </w:r>
      <w:r w:rsidR="002A5587" w:rsidRPr="00365473">
        <w:rPr>
          <w:sz w:val="24"/>
        </w:rPr>
        <w:t>12.</w:t>
      </w:r>
      <w:r w:rsidRPr="00365473">
        <w:rPr>
          <w:sz w:val="24"/>
        </w:rPr>
        <w:t xml:space="preserve"> </w:t>
      </w:r>
      <w:r w:rsidR="00F72EA2" w:rsidRPr="00365473">
        <w:rPr>
          <w:sz w:val="24"/>
        </w:rPr>
        <w:t>201</w:t>
      </w:r>
      <w:r w:rsidR="00D37734" w:rsidRPr="00365473">
        <w:rPr>
          <w:sz w:val="24"/>
        </w:rPr>
        <w:t>7</w:t>
      </w:r>
      <w:r w:rsidR="002A5587" w:rsidRPr="00365473">
        <w:rPr>
          <w:sz w:val="24"/>
        </w:rPr>
        <w:t>.</w:t>
      </w:r>
    </w:p>
    <w:sectPr w:rsidR="00DD2D23" w:rsidRPr="00CB028B" w:rsidSect="00935209">
      <w:footerReference w:type="default" r:id="rId8"/>
      <w:pgSz w:w="11906" w:h="16838"/>
      <w:pgMar w:top="851" w:right="1418" w:bottom="85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C1F" w:rsidRDefault="00CD5C1F" w:rsidP="00F74072">
      <w:pPr>
        <w:spacing w:after="0" w:line="240" w:lineRule="auto"/>
      </w:pPr>
      <w:r>
        <w:separator/>
      </w:r>
    </w:p>
  </w:endnote>
  <w:endnote w:type="continuationSeparator" w:id="0">
    <w:p w:rsidR="00CD5C1F" w:rsidRDefault="00CD5C1F" w:rsidP="00F7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3604182"/>
      <w:docPartObj>
        <w:docPartGallery w:val="Page Numbers (Bottom of Page)"/>
        <w:docPartUnique/>
      </w:docPartObj>
    </w:sdtPr>
    <w:sdtEndPr/>
    <w:sdtContent>
      <w:p w:rsidR="003A2B03" w:rsidRDefault="003A2B0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0F06">
          <w:rPr>
            <w:noProof/>
          </w:rPr>
          <w:t>4</w:t>
        </w:r>
        <w:r>
          <w:fldChar w:fldCharType="end"/>
        </w:r>
      </w:p>
    </w:sdtContent>
  </w:sdt>
  <w:p w:rsidR="003A2B03" w:rsidRDefault="003A2B0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C1F" w:rsidRDefault="00CD5C1F" w:rsidP="00F74072">
      <w:pPr>
        <w:spacing w:after="0" w:line="240" w:lineRule="auto"/>
      </w:pPr>
      <w:r>
        <w:separator/>
      </w:r>
    </w:p>
  </w:footnote>
  <w:footnote w:type="continuationSeparator" w:id="0">
    <w:p w:rsidR="00CD5C1F" w:rsidRDefault="00CD5C1F" w:rsidP="00F7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46E21"/>
    <w:multiLevelType w:val="multilevel"/>
    <w:tmpl w:val="2FA40F24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15A46636"/>
    <w:multiLevelType w:val="hybridMultilevel"/>
    <w:tmpl w:val="FB385A9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63ADC"/>
    <w:multiLevelType w:val="hybridMultilevel"/>
    <w:tmpl w:val="A76A29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22A7F"/>
    <w:multiLevelType w:val="hybridMultilevel"/>
    <w:tmpl w:val="934AEB0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D636CF"/>
    <w:multiLevelType w:val="hybridMultilevel"/>
    <w:tmpl w:val="BE8ED7B4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180C24"/>
    <w:multiLevelType w:val="hybridMultilevel"/>
    <w:tmpl w:val="DEE2356E"/>
    <w:lvl w:ilvl="0" w:tplc="040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3CC45A2F"/>
    <w:multiLevelType w:val="hybridMultilevel"/>
    <w:tmpl w:val="31FE59A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814EE0"/>
    <w:multiLevelType w:val="hybridMultilevel"/>
    <w:tmpl w:val="3D30B45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7E6FF0"/>
    <w:multiLevelType w:val="hybridMultilevel"/>
    <w:tmpl w:val="0DB67B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31567"/>
    <w:multiLevelType w:val="hybridMultilevel"/>
    <w:tmpl w:val="58EE11F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68362669"/>
    <w:multiLevelType w:val="hybridMultilevel"/>
    <w:tmpl w:val="9EE089D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2F26E2"/>
    <w:multiLevelType w:val="hybridMultilevel"/>
    <w:tmpl w:val="918E9F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981384"/>
    <w:multiLevelType w:val="hybridMultilevel"/>
    <w:tmpl w:val="E486814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0B0D83"/>
    <w:multiLevelType w:val="hybridMultilevel"/>
    <w:tmpl w:val="19FAD2C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100032"/>
    <w:multiLevelType w:val="hybridMultilevel"/>
    <w:tmpl w:val="32624004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7D5B65FA"/>
    <w:multiLevelType w:val="hybridMultilevel"/>
    <w:tmpl w:val="FD0422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E83745"/>
    <w:multiLevelType w:val="hybridMultilevel"/>
    <w:tmpl w:val="035E7FF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5"/>
  </w:num>
  <w:num w:numId="4">
    <w:abstractNumId w:val="10"/>
  </w:num>
  <w:num w:numId="5">
    <w:abstractNumId w:val="1"/>
  </w:num>
  <w:num w:numId="6">
    <w:abstractNumId w:val="11"/>
  </w:num>
  <w:num w:numId="7">
    <w:abstractNumId w:val="8"/>
  </w:num>
  <w:num w:numId="8">
    <w:abstractNumId w:val="15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7"/>
  </w:num>
  <w:num w:numId="13">
    <w:abstractNumId w:val="0"/>
  </w:num>
  <w:num w:numId="14">
    <w:abstractNumId w:val="13"/>
  </w:num>
  <w:num w:numId="15">
    <w:abstractNumId w:val="6"/>
  </w:num>
  <w:num w:numId="16">
    <w:abstractNumId w:val="14"/>
  </w:num>
  <w:num w:numId="17">
    <w:abstractNumId w:val="12"/>
  </w:num>
  <w:num w:numId="18">
    <w:abstractNumId w:val="6"/>
  </w:num>
  <w:num w:numId="19">
    <w:abstractNumId w:val="9"/>
  </w:num>
  <w:num w:numId="20">
    <w:abstractNumId w:val="6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260"/>
    <w:rsid w:val="00001EAB"/>
    <w:rsid w:val="00002D0D"/>
    <w:rsid w:val="00005A25"/>
    <w:rsid w:val="000076FF"/>
    <w:rsid w:val="00014C1D"/>
    <w:rsid w:val="00017A1D"/>
    <w:rsid w:val="0002093F"/>
    <w:rsid w:val="000259A4"/>
    <w:rsid w:val="000265AF"/>
    <w:rsid w:val="00030B6B"/>
    <w:rsid w:val="0003690A"/>
    <w:rsid w:val="00042083"/>
    <w:rsid w:val="00042992"/>
    <w:rsid w:val="000443B3"/>
    <w:rsid w:val="00045C20"/>
    <w:rsid w:val="00047297"/>
    <w:rsid w:val="0005625C"/>
    <w:rsid w:val="000720AF"/>
    <w:rsid w:val="000737C8"/>
    <w:rsid w:val="00075F38"/>
    <w:rsid w:val="00082994"/>
    <w:rsid w:val="00084D8D"/>
    <w:rsid w:val="000A21E2"/>
    <w:rsid w:val="000A57B6"/>
    <w:rsid w:val="000A7FE3"/>
    <w:rsid w:val="000B3B0E"/>
    <w:rsid w:val="000C6A27"/>
    <w:rsid w:val="000D5145"/>
    <w:rsid w:val="000E0B2B"/>
    <w:rsid w:val="000E1767"/>
    <w:rsid w:val="000E2259"/>
    <w:rsid w:val="000E31AC"/>
    <w:rsid w:val="000E596F"/>
    <w:rsid w:val="000F6B34"/>
    <w:rsid w:val="000F7989"/>
    <w:rsid w:val="0010172D"/>
    <w:rsid w:val="00103062"/>
    <w:rsid w:val="00106F58"/>
    <w:rsid w:val="00107A9E"/>
    <w:rsid w:val="001108E4"/>
    <w:rsid w:val="001136D3"/>
    <w:rsid w:val="00120B5C"/>
    <w:rsid w:val="00121B9C"/>
    <w:rsid w:val="00122B6E"/>
    <w:rsid w:val="001249AF"/>
    <w:rsid w:val="001449C7"/>
    <w:rsid w:val="00162522"/>
    <w:rsid w:val="001637F7"/>
    <w:rsid w:val="001672E9"/>
    <w:rsid w:val="00176887"/>
    <w:rsid w:val="001812EA"/>
    <w:rsid w:val="00181AAA"/>
    <w:rsid w:val="001860B2"/>
    <w:rsid w:val="001934E7"/>
    <w:rsid w:val="001A1BF0"/>
    <w:rsid w:val="001A3425"/>
    <w:rsid w:val="001A3E31"/>
    <w:rsid w:val="001A5B12"/>
    <w:rsid w:val="001A6EB0"/>
    <w:rsid w:val="001B0F9C"/>
    <w:rsid w:val="001C0685"/>
    <w:rsid w:val="001D097F"/>
    <w:rsid w:val="001D22EA"/>
    <w:rsid w:val="001D3D91"/>
    <w:rsid w:val="001D519D"/>
    <w:rsid w:val="001D5E46"/>
    <w:rsid w:val="001D7589"/>
    <w:rsid w:val="001E4930"/>
    <w:rsid w:val="001E49D7"/>
    <w:rsid w:val="001F3374"/>
    <w:rsid w:val="002062C9"/>
    <w:rsid w:val="00211230"/>
    <w:rsid w:val="00221D23"/>
    <w:rsid w:val="00221EE2"/>
    <w:rsid w:val="002243EC"/>
    <w:rsid w:val="002250E9"/>
    <w:rsid w:val="00225715"/>
    <w:rsid w:val="002260D2"/>
    <w:rsid w:val="002264C7"/>
    <w:rsid w:val="002329E1"/>
    <w:rsid w:val="00233D46"/>
    <w:rsid w:val="00235647"/>
    <w:rsid w:val="002403D4"/>
    <w:rsid w:val="00246150"/>
    <w:rsid w:val="002502BF"/>
    <w:rsid w:val="00251333"/>
    <w:rsid w:val="002613F6"/>
    <w:rsid w:val="002616A1"/>
    <w:rsid w:val="00263C06"/>
    <w:rsid w:val="002675CC"/>
    <w:rsid w:val="00272AD5"/>
    <w:rsid w:val="00274172"/>
    <w:rsid w:val="00274E9F"/>
    <w:rsid w:val="002822F7"/>
    <w:rsid w:val="002902E8"/>
    <w:rsid w:val="00290F06"/>
    <w:rsid w:val="00292668"/>
    <w:rsid w:val="002A067B"/>
    <w:rsid w:val="002A5587"/>
    <w:rsid w:val="002A74B5"/>
    <w:rsid w:val="002C16E6"/>
    <w:rsid w:val="002C3A02"/>
    <w:rsid w:val="002C4CDE"/>
    <w:rsid w:val="002D174E"/>
    <w:rsid w:val="002D68C9"/>
    <w:rsid w:val="002D731F"/>
    <w:rsid w:val="002E0AF3"/>
    <w:rsid w:val="002E2727"/>
    <w:rsid w:val="002E3408"/>
    <w:rsid w:val="002F1C66"/>
    <w:rsid w:val="002F3CAB"/>
    <w:rsid w:val="002F3D7A"/>
    <w:rsid w:val="00304686"/>
    <w:rsid w:val="003104C3"/>
    <w:rsid w:val="0031511E"/>
    <w:rsid w:val="0032172A"/>
    <w:rsid w:val="00326DA2"/>
    <w:rsid w:val="0033110E"/>
    <w:rsid w:val="00336429"/>
    <w:rsid w:val="0034197B"/>
    <w:rsid w:val="003455D2"/>
    <w:rsid w:val="00347B09"/>
    <w:rsid w:val="00353058"/>
    <w:rsid w:val="00355047"/>
    <w:rsid w:val="00357AC9"/>
    <w:rsid w:val="00364809"/>
    <w:rsid w:val="00365164"/>
    <w:rsid w:val="00365473"/>
    <w:rsid w:val="00371F3E"/>
    <w:rsid w:val="00374C9E"/>
    <w:rsid w:val="00376512"/>
    <w:rsid w:val="0038217A"/>
    <w:rsid w:val="003826E8"/>
    <w:rsid w:val="003829C6"/>
    <w:rsid w:val="00385E56"/>
    <w:rsid w:val="003903F7"/>
    <w:rsid w:val="003A1CF5"/>
    <w:rsid w:val="003A2B03"/>
    <w:rsid w:val="003A687D"/>
    <w:rsid w:val="003B5F42"/>
    <w:rsid w:val="003B6FF2"/>
    <w:rsid w:val="003C6682"/>
    <w:rsid w:val="003D2548"/>
    <w:rsid w:val="003D3B74"/>
    <w:rsid w:val="003D5B30"/>
    <w:rsid w:val="003D7656"/>
    <w:rsid w:val="003E3F8E"/>
    <w:rsid w:val="003E578F"/>
    <w:rsid w:val="003F3578"/>
    <w:rsid w:val="003F5021"/>
    <w:rsid w:val="004139E0"/>
    <w:rsid w:val="00416127"/>
    <w:rsid w:val="0041638B"/>
    <w:rsid w:val="00417694"/>
    <w:rsid w:val="00417C14"/>
    <w:rsid w:val="00417F95"/>
    <w:rsid w:val="00425A6C"/>
    <w:rsid w:val="00433B64"/>
    <w:rsid w:val="00436A13"/>
    <w:rsid w:val="00437DF8"/>
    <w:rsid w:val="00440C0B"/>
    <w:rsid w:val="00444170"/>
    <w:rsid w:val="00446208"/>
    <w:rsid w:val="00455789"/>
    <w:rsid w:val="004563E1"/>
    <w:rsid w:val="00462324"/>
    <w:rsid w:val="004637B2"/>
    <w:rsid w:val="00463D16"/>
    <w:rsid w:val="00465365"/>
    <w:rsid w:val="00465E70"/>
    <w:rsid w:val="00467DD3"/>
    <w:rsid w:val="00470463"/>
    <w:rsid w:val="00472300"/>
    <w:rsid w:val="00473F74"/>
    <w:rsid w:val="00484033"/>
    <w:rsid w:val="00491B3A"/>
    <w:rsid w:val="00493B40"/>
    <w:rsid w:val="00494762"/>
    <w:rsid w:val="00496DFD"/>
    <w:rsid w:val="004A0BCC"/>
    <w:rsid w:val="004A7E0E"/>
    <w:rsid w:val="004B128E"/>
    <w:rsid w:val="004B24F5"/>
    <w:rsid w:val="004C10A3"/>
    <w:rsid w:val="004C5CAF"/>
    <w:rsid w:val="004D6D57"/>
    <w:rsid w:val="004D79C7"/>
    <w:rsid w:val="004E7006"/>
    <w:rsid w:val="004F1A09"/>
    <w:rsid w:val="005044A4"/>
    <w:rsid w:val="00510D58"/>
    <w:rsid w:val="005158DB"/>
    <w:rsid w:val="005201E3"/>
    <w:rsid w:val="00523F3B"/>
    <w:rsid w:val="005262D2"/>
    <w:rsid w:val="00532337"/>
    <w:rsid w:val="005341A5"/>
    <w:rsid w:val="00543E4B"/>
    <w:rsid w:val="005646DC"/>
    <w:rsid w:val="0057098C"/>
    <w:rsid w:val="00571F71"/>
    <w:rsid w:val="00573F24"/>
    <w:rsid w:val="005754D4"/>
    <w:rsid w:val="005765C3"/>
    <w:rsid w:val="00580074"/>
    <w:rsid w:val="005815B6"/>
    <w:rsid w:val="00587F67"/>
    <w:rsid w:val="00592157"/>
    <w:rsid w:val="00594D91"/>
    <w:rsid w:val="0059552F"/>
    <w:rsid w:val="00596AB0"/>
    <w:rsid w:val="005A73CC"/>
    <w:rsid w:val="005B2DB0"/>
    <w:rsid w:val="005B364F"/>
    <w:rsid w:val="005B474A"/>
    <w:rsid w:val="005B63EA"/>
    <w:rsid w:val="005B777B"/>
    <w:rsid w:val="005C0707"/>
    <w:rsid w:val="005C2ECB"/>
    <w:rsid w:val="005D14A9"/>
    <w:rsid w:val="005D250C"/>
    <w:rsid w:val="005D28C7"/>
    <w:rsid w:val="005D483E"/>
    <w:rsid w:val="005D6BB0"/>
    <w:rsid w:val="005D777F"/>
    <w:rsid w:val="005E2C28"/>
    <w:rsid w:val="005E6B28"/>
    <w:rsid w:val="005F797D"/>
    <w:rsid w:val="00602983"/>
    <w:rsid w:val="0060630A"/>
    <w:rsid w:val="00617028"/>
    <w:rsid w:val="00617310"/>
    <w:rsid w:val="006209BB"/>
    <w:rsid w:val="00622112"/>
    <w:rsid w:val="00625F88"/>
    <w:rsid w:val="00632522"/>
    <w:rsid w:val="00632812"/>
    <w:rsid w:val="00632CEA"/>
    <w:rsid w:val="0063751B"/>
    <w:rsid w:val="00641241"/>
    <w:rsid w:val="00643F55"/>
    <w:rsid w:val="00644318"/>
    <w:rsid w:val="006473C9"/>
    <w:rsid w:val="00654306"/>
    <w:rsid w:val="00657A7C"/>
    <w:rsid w:val="00672471"/>
    <w:rsid w:val="00673C12"/>
    <w:rsid w:val="00683471"/>
    <w:rsid w:val="00686CC6"/>
    <w:rsid w:val="00693EEE"/>
    <w:rsid w:val="006A38FD"/>
    <w:rsid w:val="006A3AB4"/>
    <w:rsid w:val="006A44CE"/>
    <w:rsid w:val="006B4737"/>
    <w:rsid w:val="006B627F"/>
    <w:rsid w:val="006C2F41"/>
    <w:rsid w:val="006C35C1"/>
    <w:rsid w:val="006C7335"/>
    <w:rsid w:val="006D1854"/>
    <w:rsid w:val="006D3262"/>
    <w:rsid w:val="006D422E"/>
    <w:rsid w:val="006D532A"/>
    <w:rsid w:val="006D7435"/>
    <w:rsid w:val="006E35B8"/>
    <w:rsid w:val="006E72CF"/>
    <w:rsid w:val="006E77CB"/>
    <w:rsid w:val="006F1EF5"/>
    <w:rsid w:val="006F38D4"/>
    <w:rsid w:val="00701775"/>
    <w:rsid w:val="00704FBF"/>
    <w:rsid w:val="00706EEB"/>
    <w:rsid w:val="00711258"/>
    <w:rsid w:val="00715231"/>
    <w:rsid w:val="00717126"/>
    <w:rsid w:val="00722166"/>
    <w:rsid w:val="007253C0"/>
    <w:rsid w:val="007261A6"/>
    <w:rsid w:val="00726BC1"/>
    <w:rsid w:val="00737F29"/>
    <w:rsid w:val="00740854"/>
    <w:rsid w:val="00741A53"/>
    <w:rsid w:val="0074357E"/>
    <w:rsid w:val="007736B3"/>
    <w:rsid w:val="00774055"/>
    <w:rsid w:val="0077477B"/>
    <w:rsid w:val="0077666C"/>
    <w:rsid w:val="00781960"/>
    <w:rsid w:val="00783BAD"/>
    <w:rsid w:val="00786270"/>
    <w:rsid w:val="007A779B"/>
    <w:rsid w:val="007B5989"/>
    <w:rsid w:val="007B6B3D"/>
    <w:rsid w:val="007C02EB"/>
    <w:rsid w:val="007C3C68"/>
    <w:rsid w:val="007C61F1"/>
    <w:rsid w:val="007E0A32"/>
    <w:rsid w:val="007E3393"/>
    <w:rsid w:val="007E3DE3"/>
    <w:rsid w:val="007E71EA"/>
    <w:rsid w:val="007F3D5A"/>
    <w:rsid w:val="007F5A2F"/>
    <w:rsid w:val="008022BE"/>
    <w:rsid w:val="00810183"/>
    <w:rsid w:val="008119B4"/>
    <w:rsid w:val="00811CA8"/>
    <w:rsid w:val="00812544"/>
    <w:rsid w:val="00813E3A"/>
    <w:rsid w:val="008141EC"/>
    <w:rsid w:val="00815F13"/>
    <w:rsid w:val="0081751F"/>
    <w:rsid w:val="00821874"/>
    <w:rsid w:val="0083018F"/>
    <w:rsid w:val="00835611"/>
    <w:rsid w:val="0083728E"/>
    <w:rsid w:val="008372C3"/>
    <w:rsid w:val="008400E8"/>
    <w:rsid w:val="008401C8"/>
    <w:rsid w:val="00841618"/>
    <w:rsid w:val="00845883"/>
    <w:rsid w:val="00845D2C"/>
    <w:rsid w:val="00847792"/>
    <w:rsid w:val="008555CA"/>
    <w:rsid w:val="00860616"/>
    <w:rsid w:val="008607C6"/>
    <w:rsid w:val="008647EF"/>
    <w:rsid w:val="00864E25"/>
    <w:rsid w:val="00864E79"/>
    <w:rsid w:val="00867738"/>
    <w:rsid w:val="00867EC8"/>
    <w:rsid w:val="00872DB2"/>
    <w:rsid w:val="00875DED"/>
    <w:rsid w:val="00875E0A"/>
    <w:rsid w:val="00882497"/>
    <w:rsid w:val="00883AF0"/>
    <w:rsid w:val="00886973"/>
    <w:rsid w:val="00886B94"/>
    <w:rsid w:val="00895540"/>
    <w:rsid w:val="00896DB2"/>
    <w:rsid w:val="00897E5F"/>
    <w:rsid w:val="00897FBC"/>
    <w:rsid w:val="008A4055"/>
    <w:rsid w:val="008A5F69"/>
    <w:rsid w:val="008A623F"/>
    <w:rsid w:val="008B2AC1"/>
    <w:rsid w:val="008B74B8"/>
    <w:rsid w:val="008C0C22"/>
    <w:rsid w:val="008C6312"/>
    <w:rsid w:val="008C7F59"/>
    <w:rsid w:val="008D2DCB"/>
    <w:rsid w:val="008D2F0B"/>
    <w:rsid w:val="008E30B8"/>
    <w:rsid w:val="008E37F5"/>
    <w:rsid w:val="008E3965"/>
    <w:rsid w:val="008E3AA1"/>
    <w:rsid w:val="008E71F0"/>
    <w:rsid w:val="008F1035"/>
    <w:rsid w:val="008F7132"/>
    <w:rsid w:val="00904944"/>
    <w:rsid w:val="00904FCE"/>
    <w:rsid w:val="0090579F"/>
    <w:rsid w:val="00905A0B"/>
    <w:rsid w:val="009108FE"/>
    <w:rsid w:val="009165E7"/>
    <w:rsid w:val="00916FF9"/>
    <w:rsid w:val="00921612"/>
    <w:rsid w:val="00921E26"/>
    <w:rsid w:val="009220DB"/>
    <w:rsid w:val="0092261C"/>
    <w:rsid w:val="00925E3C"/>
    <w:rsid w:val="00932FB2"/>
    <w:rsid w:val="00935209"/>
    <w:rsid w:val="0094089A"/>
    <w:rsid w:val="009425A7"/>
    <w:rsid w:val="009477FE"/>
    <w:rsid w:val="0095223F"/>
    <w:rsid w:val="00953F2E"/>
    <w:rsid w:val="009553C7"/>
    <w:rsid w:val="0095716B"/>
    <w:rsid w:val="009577DD"/>
    <w:rsid w:val="00957C42"/>
    <w:rsid w:val="009602F2"/>
    <w:rsid w:val="0096655A"/>
    <w:rsid w:val="0098799A"/>
    <w:rsid w:val="009970C3"/>
    <w:rsid w:val="0099768A"/>
    <w:rsid w:val="00997EFF"/>
    <w:rsid w:val="009A0290"/>
    <w:rsid w:val="009A2F7E"/>
    <w:rsid w:val="009A33AD"/>
    <w:rsid w:val="009A6DA1"/>
    <w:rsid w:val="009B297A"/>
    <w:rsid w:val="009B2DB6"/>
    <w:rsid w:val="009D379E"/>
    <w:rsid w:val="009D599A"/>
    <w:rsid w:val="009D75A8"/>
    <w:rsid w:val="009E06EF"/>
    <w:rsid w:val="009E3475"/>
    <w:rsid w:val="009E4E06"/>
    <w:rsid w:val="009E6C35"/>
    <w:rsid w:val="009F160B"/>
    <w:rsid w:val="009F1DC1"/>
    <w:rsid w:val="009F2A96"/>
    <w:rsid w:val="009F5836"/>
    <w:rsid w:val="009F627A"/>
    <w:rsid w:val="009F7099"/>
    <w:rsid w:val="00A03DEF"/>
    <w:rsid w:val="00A061E8"/>
    <w:rsid w:val="00A06CFD"/>
    <w:rsid w:val="00A139D9"/>
    <w:rsid w:val="00A2216B"/>
    <w:rsid w:val="00A35C5E"/>
    <w:rsid w:val="00A40018"/>
    <w:rsid w:val="00A419E6"/>
    <w:rsid w:val="00A41B56"/>
    <w:rsid w:val="00A42423"/>
    <w:rsid w:val="00A509EC"/>
    <w:rsid w:val="00A511B6"/>
    <w:rsid w:val="00A54512"/>
    <w:rsid w:val="00A60D4F"/>
    <w:rsid w:val="00A81884"/>
    <w:rsid w:val="00A8380B"/>
    <w:rsid w:val="00A84C89"/>
    <w:rsid w:val="00A87D4A"/>
    <w:rsid w:val="00AA5505"/>
    <w:rsid w:val="00AA68E8"/>
    <w:rsid w:val="00AA7017"/>
    <w:rsid w:val="00AB1881"/>
    <w:rsid w:val="00AC2197"/>
    <w:rsid w:val="00AC2492"/>
    <w:rsid w:val="00AC31DA"/>
    <w:rsid w:val="00AC33B5"/>
    <w:rsid w:val="00AC33ED"/>
    <w:rsid w:val="00AC60F0"/>
    <w:rsid w:val="00AD0846"/>
    <w:rsid w:val="00AD0CA9"/>
    <w:rsid w:val="00AD36EF"/>
    <w:rsid w:val="00AD3FC6"/>
    <w:rsid w:val="00AD6899"/>
    <w:rsid w:val="00AE26C0"/>
    <w:rsid w:val="00AE3AEE"/>
    <w:rsid w:val="00AF0EFA"/>
    <w:rsid w:val="00AF26D7"/>
    <w:rsid w:val="00AF622F"/>
    <w:rsid w:val="00AF74BD"/>
    <w:rsid w:val="00AF7DF4"/>
    <w:rsid w:val="00B02537"/>
    <w:rsid w:val="00B0515D"/>
    <w:rsid w:val="00B063B4"/>
    <w:rsid w:val="00B10BB9"/>
    <w:rsid w:val="00B11D08"/>
    <w:rsid w:val="00B11D45"/>
    <w:rsid w:val="00B123DF"/>
    <w:rsid w:val="00B126D7"/>
    <w:rsid w:val="00B12745"/>
    <w:rsid w:val="00B1284F"/>
    <w:rsid w:val="00B12C8D"/>
    <w:rsid w:val="00B15A43"/>
    <w:rsid w:val="00B17CCE"/>
    <w:rsid w:val="00B2037A"/>
    <w:rsid w:val="00B2413C"/>
    <w:rsid w:val="00B24F8C"/>
    <w:rsid w:val="00B27E14"/>
    <w:rsid w:val="00B31C46"/>
    <w:rsid w:val="00B3489F"/>
    <w:rsid w:val="00B403CC"/>
    <w:rsid w:val="00B4303B"/>
    <w:rsid w:val="00B47DAA"/>
    <w:rsid w:val="00B50065"/>
    <w:rsid w:val="00B554C4"/>
    <w:rsid w:val="00B57BF2"/>
    <w:rsid w:val="00B642CD"/>
    <w:rsid w:val="00B706BA"/>
    <w:rsid w:val="00B74952"/>
    <w:rsid w:val="00B761B9"/>
    <w:rsid w:val="00B77D86"/>
    <w:rsid w:val="00B83ABD"/>
    <w:rsid w:val="00B83D01"/>
    <w:rsid w:val="00B92301"/>
    <w:rsid w:val="00B92BE5"/>
    <w:rsid w:val="00B937AF"/>
    <w:rsid w:val="00B96413"/>
    <w:rsid w:val="00BA414E"/>
    <w:rsid w:val="00BA4DA3"/>
    <w:rsid w:val="00BA7ACF"/>
    <w:rsid w:val="00BA7C5F"/>
    <w:rsid w:val="00BB72F8"/>
    <w:rsid w:val="00BC0973"/>
    <w:rsid w:val="00BC0C43"/>
    <w:rsid w:val="00BC4AD2"/>
    <w:rsid w:val="00BD0B07"/>
    <w:rsid w:val="00BD208A"/>
    <w:rsid w:val="00BE0A6B"/>
    <w:rsid w:val="00BE278D"/>
    <w:rsid w:val="00BE3752"/>
    <w:rsid w:val="00BE71FB"/>
    <w:rsid w:val="00BF1898"/>
    <w:rsid w:val="00BF3348"/>
    <w:rsid w:val="00BF5ADB"/>
    <w:rsid w:val="00C127FC"/>
    <w:rsid w:val="00C15442"/>
    <w:rsid w:val="00C164BC"/>
    <w:rsid w:val="00C17978"/>
    <w:rsid w:val="00C27380"/>
    <w:rsid w:val="00C27442"/>
    <w:rsid w:val="00C27A08"/>
    <w:rsid w:val="00C30056"/>
    <w:rsid w:val="00C31260"/>
    <w:rsid w:val="00C327BB"/>
    <w:rsid w:val="00C5122A"/>
    <w:rsid w:val="00C524F8"/>
    <w:rsid w:val="00C560DC"/>
    <w:rsid w:val="00C63772"/>
    <w:rsid w:val="00C71163"/>
    <w:rsid w:val="00C817AB"/>
    <w:rsid w:val="00C868D7"/>
    <w:rsid w:val="00C95669"/>
    <w:rsid w:val="00CA4856"/>
    <w:rsid w:val="00CA4F8F"/>
    <w:rsid w:val="00CB2894"/>
    <w:rsid w:val="00CB37B1"/>
    <w:rsid w:val="00CC5B37"/>
    <w:rsid w:val="00CC7055"/>
    <w:rsid w:val="00CD51ED"/>
    <w:rsid w:val="00CD5C1F"/>
    <w:rsid w:val="00CE35F2"/>
    <w:rsid w:val="00CE4045"/>
    <w:rsid w:val="00CE5859"/>
    <w:rsid w:val="00CE63F6"/>
    <w:rsid w:val="00CF03F8"/>
    <w:rsid w:val="00CF06C0"/>
    <w:rsid w:val="00CF0C66"/>
    <w:rsid w:val="00CF63A6"/>
    <w:rsid w:val="00CF7C20"/>
    <w:rsid w:val="00D12548"/>
    <w:rsid w:val="00D12E5C"/>
    <w:rsid w:val="00D23331"/>
    <w:rsid w:val="00D27212"/>
    <w:rsid w:val="00D34535"/>
    <w:rsid w:val="00D37734"/>
    <w:rsid w:val="00D45957"/>
    <w:rsid w:val="00D45AD0"/>
    <w:rsid w:val="00D46BEA"/>
    <w:rsid w:val="00D50191"/>
    <w:rsid w:val="00D51FCE"/>
    <w:rsid w:val="00D52F98"/>
    <w:rsid w:val="00D53C60"/>
    <w:rsid w:val="00D53D88"/>
    <w:rsid w:val="00D5520F"/>
    <w:rsid w:val="00D57015"/>
    <w:rsid w:val="00D57929"/>
    <w:rsid w:val="00D61748"/>
    <w:rsid w:val="00D635BF"/>
    <w:rsid w:val="00D65D1C"/>
    <w:rsid w:val="00D661E9"/>
    <w:rsid w:val="00D737CF"/>
    <w:rsid w:val="00D748A4"/>
    <w:rsid w:val="00D75E03"/>
    <w:rsid w:val="00DA639E"/>
    <w:rsid w:val="00DB3A3A"/>
    <w:rsid w:val="00DC1BAA"/>
    <w:rsid w:val="00DC33E9"/>
    <w:rsid w:val="00DC48B3"/>
    <w:rsid w:val="00DC4C63"/>
    <w:rsid w:val="00DC4F07"/>
    <w:rsid w:val="00DD2D23"/>
    <w:rsid w:val="00DD5614"/>
    <w:rsid w:val="00DE38D9"/>
    <w:rsid w:val="00DF0C94"/>
    <w:rsid w:val="00DF34A2"/>
    <w:rsid w:val="00DF7964"/>
    <w:rsid w:val="00DF7FF7"/>
    <w:rsid w:val="00E049C3"/>
    <w:rsid w:val="00E069C0"/>
    <w:rsid w:val="00E13CD5"/>
    <w:rsid w:val="00E1485C"/>
    <w:rsid w:val="00E23501"/>
    <w:rsid w:val="00E23843"/>
    <w:rsid w:val="00E24050"/>
    <w:rsid w:val="00E25489"/>
    <w:rsid w:val="00E2799E"/>
    <w:rsid w:val="00E3119F"/>
    <w:rsid w:val="00E3153F"/>
    <w:rsid w:val="00E40C5C"/>
    <w:rsid w:val="00E517CB"/>
    <w:rsid w:val="00E51F63"/>
    <w:rsid w:val="00E54024"/>
    <w:rsid w:val="00E54F74"/>
    <w:rsid w:val="00E61553"/>
    <w:rsid w:val="00E634B3"/>
    <w:rsid w:val="00E63598"/>
    <w:rsid w:val="00E64615"/>
    <w:rsid w:val="00E71507"/>
    <w:rsid w:val="00E72217"/>
    <w:rsid w:val="00E74CA1"/>
    <w:rsid w:val="00E775BE"/>
    <w:rsid w:val="00E77894"/>
    <w:rsid w:val="00E82DB7"/>
    <w:rsid w:val="00E83104"/>
    <w:rsid w:val="00E84DF3"/>
    <w:rsid w:val="00E948B5"/>
    <w:rsid w:val="00EA4820"/>
    <w:rsid w:val="00EA67D8"/>
    <w:rsid w:val="00EA713E"/>
    <w:rsid w:val="00EB42AF"/>
    <w:rsid w:val="00EB6015"/>
    <w:rsid w:val="00EB7F26"/>
    <w:rsid w:val="00EC09F6"/>
    <w:rsid w:val="00EC122A"/>
    <w:rsid w:val="00EC178F"/>
    <w:rsid w:val="00EC1E8F"/>
    <w:rsid w:val="00EC2655"/>
    <w:rsid w:val="00ED2B57"/>
    <w:rsid w:val="00ED3297"/>
    <w:rsid w:val="00ED4139"/>
    <w:rsid w:val="00ED4C21"/>
    <w:rsid w:val="00ED710C"/>
    <w:rsid w:val="00ED7FFC"/>
    <w:rsid w:val="00EE1348"/>
    <w:rsid w:val="00EE6E7E"/>
    <w:rsid w:val="00EE6E99"/>
    <w:rsid w:val="00EF7796"/>
    <w:rsid w:val="00F00BA1"/>
    <w:rsid w:val="00F0390E"/>
    <w:rsid w:val="00F11307"/>
    <w:rsid w:val="00F13BAB"/>
    <w:rsid w:val="00F1595C"/>
    <w:rsid w:val="00F1638C"/>
    <w:rsid w:val="00F178FF"/>
    <w:rsid w:val="00F2035F"/>
    <w:rsid w:val="00F22478"/>
    <w:rsid w:val="00F239D3"/>
    <w:rsid w:val="00F244AD"/>
    <w:rsid w:val="00F26062"/>
    <w:rsid w:val="00F27FFC"/>
    <w:rsid w:val="00F3488F"/>
    <w:rsid w:val="00F4298E"/>
    <w:rsid w:val="00F44CF0"/>
    <w:rsid w:val="00F45584"/>
    <w:rsid w:val="00F50276"/>
    <w:rsid w:val="00F51D5F"/>
    <w:rsid w:val="00F5372F"/>
    <w:rsid w:val="00F55097"/>
    <w:rsid w:val="00F61E66"/>
    <w:rsid w:val="00F632F9"/>
    <w:rsid w:val="00F64C55"/>
    <w:rsid w:val="00F67210"/>
    <w:rsid w:val="00F70AF8"/>
    <w:rsid w:val="00F71FEF"/>
    <w:rsid w:val="00F7297D"/>
    <w:rsid w:val="00F72EA2"/>
    <w:rsid w:val="00F74072"/>
    <w:rsid w:val="00F74926"/>
    <w:rsid w:val="00F772B5"/>
    <w:rsid w:val="00F777D1"/>
    <w:rsid w:val="00F808F8"/>
    <w:rsid w:val="00F8684A"/>
    <w:rsid w:val="00F876C8"/>
    <w:rsid w:val="00FA2662"/>
    <w:rsid w:val="00FB388D"/>
    <w:rsid w:val="00FB7C22"/>
    <w:rsid w:val="00FC189A"/>
    <w:rsid w:val="00FC4B7F"/>
    <w:rsid w:val="00FC5C63"/>
    <w:rsid w:val="00FD4A54"/>
    <w:rsid w:val="00FD50D6"/>
    <w:rsid w:val="00FD697C"/>
    <w:rsid w:val="00FE214E"/>
    <w:rsid w:val="00FE231A"/>
    <w:rsid w:val="00FE35EE"/>
    <w:rsid w:val="00FE3FC2"/>
    <w:rsid w:val="00FF09E9"/>
    <w:rsid w:val="00FF0FAB"/>
    <w:rsid w:val="00FF2BC4"/>
    <w:rsid w:val="00FF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B552B7-172F-4166-BA40-5F40F72E7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6E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4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431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74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4072"/>
  </w:style>
  <w:style w:type="paragraph" w:styleId="Zpat">
    <w:name w:val="footer"/>
    <w:basedOn w:val="Normln"/>
    <w:link w:val="ZpatChar"/>
    <w:uiPriority w:val="99"/>
    <w:unhideWhenUsed/>
    <w:rsid w:val="00F74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4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81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233EC-45B2-44F5-9E84-022809E82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3285</TotalTime>
  <Pages>5</Pages>
  <Words>1522</Words>
  <Characters>8984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10486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Bošková Monika</dc:creator>
  <cp:lastModifiedBy>Pšenička Jiří</cp:lastModifiedBy>
  <cp:revision>80</cp:revision>
  <cp:lastPrinted>2018-05-28T08:32:00Z</cp:lastPrinted>
  <dcterms:created xsi:type="dcterms:W3CDTF">2015-06-18T07:34:00Z</dcterms:created>
  <dcterms:modified xsi:type="dcterms:W3CDTF">2018-05-28T08:33:00Z</dcterms:modified>
</cp:coreProperties>
</file>