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E16" w:rsidRDefault="005E2FEE" w:rsidP="00303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</w:rPr>
      </w:pPr>
      <w:r w:rsidRPr="005E2FEE">
        <w:rPr>
          <w:rFonts w:ascii="Arial" w:hAnsi="Arial" w:cs="Arial"/>
          <w:b/>
          <w:i/>
        </w:rPr>
        <w:t xml:space="preserve">Informativní zpráva o zápisu dětí do mateřských škol zřizovaných statutárním městem České Budějovice pro školní rok </w:t>
      </w:r>
      <w:r w:rsidR="00B34E60">
        <w:rPr>
          <w:rFonts w:ascii="Arial" w:hAnsi="Arial" w:cs="Arial"/>
          <w:b/>
          <w:i/>
        </w:rPr>
        <w:t>2017/2018</w:t>
      </w:r>
    </w:p>
    <w:p w:rsidR="005E2FEE" w:rsidRDefault="005E2FEE" w:rsidP="005E2FEE">
      <w:pPr>
        <w:jc w:val="both"/>
        <w:rPr>
          <w:rFonts w:ascii="Arial" w:hAnsi="Arial" w:cs="Arial"/>
          <w:b/>
        </w:rPr>
      </w:pPr>
    </w:p>
    <w:p w:rsidR="007004CE" w:rsidRDefault="00E613CE" w:rsidP="005E2FE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Zápis do všech 22</w:t>
      </w:r>
      <w:r w:rsidR="005E2FEE">
        <w:rPr>
          <w:rFonts w:ascii="Arial" w:hAnsi="Arial" w:cs="Arial"/>
          <w:b/>
        </w:rPr>
        <w:t xml:space="preserve"> mateřských škol zřizovaných městem České Budějovice, včetně součástí proběhl ve dnech </w:t>
      </w:r>
      <w:r>
        <w:rPr>
          <w:rFonts w:ascii="Arial" w:hAnsi="Arial" w:cs="Arial"/>
          <w:b/>
        </w:rPr>
        <w:t>2. a 3. 5.</w:t>
      </w:r>
      <w:r w:rsidR="00DA769C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2017</w:t>
      </w:r>
      <w:r w:rsidR="005E2FEE">
        <w:rPr>
          <w:rFonts w:ascii="Arial" w:hAnsi="Arial" w:cs="Arial"/>
          <w:b/>
        </w:rPr>
        <w:t>.</w:t>
      </w:r>
      <w:r w:rsidR="005E2FEE">
        <w:rPr>
          <w:rFonts w:ascii="Arial" w:hAnsi="Arial" w:cs="Arial"/>
        </w:rPr>
        <w:t xml:space="preserve"> </w:t>
      </w:r>
    </w:p>
    <w:p w:rsidR="00D95CC7" w:rsidRDefault="00DA769C" w:rsidP="005E2FEE">
      <w:pPr>
        <w:jc w:val="both"/>
        <w:rPr>
          <w:rFonts w:ascii="Arial" w:hAnsi="Arial" w:cs="Arial"/>
        </w:rPr>
      </w:pPr>
      <w:r w:rsidRPr="004924C8">
        <w:rPr>
          <w:rFonts w:ascii="Arial" w:hAnsi="Arial" w:cs="Arial"/>
        </w:rPr>
        <w:t xml:space="preserve">Poprvé byly zapisovány děti </w:t>
      </w:r>
      <w:r w:rsidR="007004CE" w:rsidRPr="004924C8">
        <w:rPr>
          <w:rFonts w:ascii="Arial" w:hAnsi="Arial" w:cs="Arial"/>
        </w:rPr>
        <w:t>v</w:t>
      </w:r>
      <w:r w:rsidRPr="004924C8">
        <w:rPr>
          <w:rFonts w:ascii="Arial" w:hAnsi="Arial" w:cs="Arial"/>
        </w:rPr>
        <w:t xml:space="preserve"> MŠ Emy Destinové a MŠ Pražská</w:t>
      </w:r>
      <w:r w:rsidR="007004CE" w:rsidRPr="004924C8">
        <w:rPr>
          <w:rFonts w:ascii="Arial" w:hAnsi="Arial" w:cs="Arial"/>
        </w:rPr>
        <w:t xml:space="preserve"> </w:t>
      </w:r>
      <w:r w:rsidR="004924C8" w:rsidRPr="004924C8">
        <w:rPr>
          <w:rFonts w:ascii="Arial" w:hAnsi="Arial" w:cs="Arial"/>
        </w:rPr>
        <w:t>s p</w:t>
      </w:r>
      <w:r w:rsidR="007004CE" w:rsidRPr="004924C8">
        <w:rPr>
          <w:rFonts w:ascii="Arial" w:hAnsi="Arial" w:cs="Arial"/>
        </w:rPr>
        <w:t>rovoz</w:t>
      </w:r>
      <w:r w:rsidR="004924C8" w:rsidRPr="004924C8">
        <w:rPr>
          <w:rFonts w:ascii="Arial" w:hAnsi="Arial" w:cs="Arial"/>
        </w:rPr>
        <w:t>em</w:t>
      </w:r>
      <w:r w:rsidR="007004CE" w:rsidRPr="004924C8">
        <w:rPr>
          <w:rFonts w:ascii="Arial" w:hAnsi="Arial" w:cs="Arial"/>
        </w:rPr>
        <w:t xml:space="preserve"> dalšího místa vzdělávání a školských služeb </w:t>
      </w:r>
      <w:r w:rsidRPr="004924C8">
        <w:rPr>
          <w:rFonts w:ascii="Arial" w:hAnsi="Arial" w:cs="Arial"/>
        </w:rPr>
        <w:t xml:space="preserve">MŠ </w:t>
      </w:r>
      <w:r w:rsidR="007004CE" w:rsidRPr="004924C8">
        <w:rPr>
          <w:rFonts w:ascii="Arial" w:hAnsi="Arial" w:cs="Arial"/>
        </w:rPr>
        <w:t>A. Trägera</w:t>
      </w:r>
      <w:r w:rsidR="004924C8" w:rsidRPr="004924C8">
        <w:rPr>
          <w:rFonts w:ascii="Arial" w:hAnsi="Arial" w:cs="Arial"/>
        </w:rPr>
        <w:t xml:space="preserve"> i</w:t>
      </w:r>
      <w:r w:rsidR="007004CE" w:rsidRPr="004924C8">
        <w:rPr>
          <w:rFonts w:ascii="Arial" w:hAnsi="Arial" w:cs="Arial"/>
        </w:rPr>
        <w:t xml:space="preserve"> s odloučeným pracovištěm ke vzdělávání dětí zaměstnanců jiného zaměstnavatele – firmy Robert Bosch, spol. s  r. o. </w:t>
      </w:r>
    </w:p>
    <w:p w:rsidR="00F03AD3" w:rsidRPr="004924C8" w:rsidRDefault="005E2FEE" w:rsidP="005E2FEE">
      <w:pPr>
        <w:jc w:val="both"/>
        <w:rPr>
          <w:rFonts w:ascii="Arial" w:hAnsi="Arial" w:cs="Arial"/>
        </w:rPr>
      </w:pPr>
      <w:r w:rsidRPr="004924C8">
        <w:rPr>
          <w:rFonts w:ascii="Arial" w:hAnsi="Arial" w:cs="Arial"/>
        </w:rPr>
        <w:t>V současné době je uko</w:t>
      </w:r>
      <w:r w:rsidR="00DB27EC">
        <w:rPr>
          <w:rFonts w:ascii="Arial" w:hAnsi="Arial" w:cs="Arial"/>
        </w:rPr>
        <w:t>nčena většina správních řízení</w:t>
      </w:r>
      <w:r w:rsidR="008B4B63" w:rsidRPr="004924C8">
        <w:rPr>
          <w:rFonts w:ascii="Arial" w:hAnsi="Arial" w:cs="Arial"/>
        </w:rPr>
        <w:t>.</w:t>
      </w:r>
    </w:p>
    <w:p w:rsidR="00B30E99" w:rsidRDefault="004D4C28" w:rsidP="005E2FEE">
      <w:pPr>
        <w:jc w:val="both"/>
        <w:rPr>
          <w:rFonts w:ascii="Arial" w:hAnsi="Arial" w:cs="Arial"/>
        </w:rPr>
      </w:pPr>
      <w:r w:rsidRPr="004924C8">
        <w:rPr>
          <w:rFonts w:ascii="Arial" w:hAnsi="Arial" w:cs="Arial"/>
        </w:rPr>
        <w:t>Po zkušenostech z</w:t>
      </w:r>
      <w:r w:rsidR="008B4B63" w:rsidRPr="004924C8">
        <w:rPr>
          <w:rFonts w:ascii="Arial" w:hAnsi="Arial" w:cs="Arial"/>
        </w:rPr>
        <w:t> </w:t>
      </w:r>
      <w:r w:rsidRPr="004924C8">
        <w:rPr>
          <w:rFonts w:ascii="Arial" w:hAnsi="Arial" w:cs="Arial"/>
        </w:rPr>
        <w:t>předchozí</w:t>
      </w:r>
      <w:r w:rsidR="008B4B63" w:rsidRPr="004924C8">
        <w:rPr>
          <w:rFonts w:ascii="Arial" w:hAnsi="Arial" w:cs="Arial"/>
        </w:rPr>
        <w:t xml:space="preserve">ch dvou </w:t>
      </w:r>
      <w:r w:rsidRPr="004924C8">
        <w:rPr>
          <w:rFonts w:ascii="Arial" w:hAnsi="Arial" w:cs="Arial"/>
        </w:rPr>
        <w:t xml:space="preserve"> </w:t>
      </w:r>
      <w:r w:rsidR="008B4B63" w:rsidRPr="004924C8">
        <w:rPr>
          <w:rFonts w:ascii="Arial" w:hAnsi="Arial" w:cs="Arial"/>
        </w:rPr>
        <w:t>let</w:t>
      </w:r>
      <w:r w:rsidR="00B30E99" w:rsidRPr="004924C8">
        <w:rPr>
          <w:rFonts w:ascii="Arial" w:hAnsi="Arial" w:cs="Arial"/>
        </w:rPr>
        <w:t xml:space="preserve"> byl i v letošním roce využit elektronický způsob zápisu. </w:t>
      </w:r>
    </w:p>
    <w:p w:rsidR="002F22CE" w:rsidRDefault="00DB27EC" w:rsidP="005E2F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letošním roce nově </w:t>
      </w:r>
      <w:r w:rsidR="002F22CE">
        <w:rPr>
          <w:rFonts w:ascii="Arial" w:hAnsi="Arial" w:cs="Arial"/>
        </w:rPr>
        <w:t>byly vykazovány počty zapsaných dětí</w:t>
      </w:r>
      <w:r w:rsidR="003D1EE5">
        <w:rPr>
          <w:rFonts w:ascii="Arial" w:hAnsi="Arial" w:cs="Arial"/>
        </w:rPr>
        <w:t xml:space="preserve"> v rámci výkazu MŠMT o zápisu k předškolnímu vzdělávání v mateřské škole. </w:t>
      </w:r>
      <w:r w:rsidR="00FD36BD">
        <w:rPr>
          <w:rFonts w:ascii="Arial" w:hAnsi="Arial" w:cs="Arial"/>
        </w:rPr>
        <w:t xml:space="preserve">Údaje o zápisu do MŠ jsou </w:t>
      </w:r>
      <w:r>
        <w:rPr>
          <w:rFonts w:ascii="Arial" w:hAnsi="Arial" w:cs="Arial"/>
        </w:rPr>
        <w:t xml:space="preserve">proto </w:t>
      </w:r>
      <w:r w:rsidR="003D1EE5">
        <w:rPr>
          <w:rFonts w:ascii="Arial" w:hAnsi="Arial" w:cs="Arial"/>
        </w:rPr>
        <w:t>čerpány z této statistiky.</w:t>
      </w:r>
    </w:p>
    <w:p w:rsidR="005E2FEE" w:rsidRDefault="00A503D6" w:rsidP="00F422E7">
      <w:pPr>
        <w:jc w:val="center"/>
        <w:rPr>
          <w:rFonts w:ascii="Arial" w:hAnsi="Arial" w:cs="Arial"/>
          <w:b/>
        </w:rPr>
      </w:pPr>
      <w:r w:rsidRPr="004924C8">
        <w:rPr>
          <w:rFonts w:ascii="Arial" w:hAnsi="Arial" w:cs="Arial"/>
          <w:b/>
        </w:rPr>
        <w:t xml:space="preserve">V průběhu zápisových dnů </w:t>
      </w:r>
      <w:r w:rsidR="005E2FEE" w:rsidRPr="004924C8">
        <w:rPr>
          <w:rFonts w:ascii="Arial" w:hAnsi="Arial" w:cs="Arial"/>
          <w:b/>
        </w:rPr>
        <w:t xml:space="preserve">bylo přijato </w:t>
      </w:r>
      <w:r w:rsidRPr="004924C8">
        <w:rPr>
          <w:rFonts w:ascii="Arial" w:hAnsi="Arial" w:cs="Arial"/>
          <w:b/>
        </w:rPr>
        <w:t xml:space="preserve">na mateřských školách </w:t>
      </w:r>
      <w:r w:rsidR="005E2FEE" w:rsidRPr="004924C8">
        <w:rPr>
          <w:rFonts w:ascii="Arial" w:hAnsi="Arial" w:cs="Arial"/>
          <w:b/>
        </w:rPr>
        <w:t xml:space="preserve">celkem </w:t>
      </w:r>
      <w:r w:rsidRPr="004924C8">
        <w:rPr>
          <w:rFonts w:ascii="Arial" w:hAnsi="Arial" w:cs="Arial"/>
          <w:b/>
        </w:rPr>
        <w:t xml:space="preserve">2 </w:t>
      </w:r>
      <w:r w:rsidR="00E613CE" w:rsidRPr="004924C8">
        <w:rPr>
          <w:rFonts w:ascii="Arial" w:hAnsi="Arial" w:cs="Arial"/>
          <w:b/>
        </w:rPr>
        <w:t>001</w:t>
      </w:r>
      <w:r w:rsidR="00BD014F" w:rsidRPr="004924C8">
        <w:rPr>
          <w:rFonts w:ascii="Arial" w:hAnsi="Arial" w:cs="Arial"/>
          <w:b/>
        </w:rPr>
        <w:t xml:space="preserve"> </w:t>
      </w:r>
      <w:r w:rsidR="00C81DAF">
        <w:rPr>
          <w:rFonts w:ascii="Arial" w:hAnsi="Arial" w:cs="Arial"/>
          <w:b/>
        </w:rPr>
        <w:t xml:space="preserve">žádostí </w:t>
      </w:r>
      <w:r w:rsidR="0039232A" w:rsidRPr="0039232A">
        <w:rPr>
          <w:rFonts w:ascii="Arial" w:hAnsi="Arial" w:cs="Arial"/>
        </w:rPr>
        <w:t>(včetně duplicit)</w:t>
      </w:r>
      <w:r w:rsidR="0039232A">
        <w:rPr>
          <w:rFonts w:ascii="Arial" w:hAnsi="Arial" w:cs="Arial"/>
          <w:b/>
        </w:rPr>
        <w:t xml:space="preserve"> </w:t>
      </w:r>
      <w:r w:rsidRPr="004924C8">
        <w:rPr>
          <w:rFonts w:ascii="Arial" w:hAnsi="Arial" w:cs="Arial"/>
          <w:b/>
        </w:rPr>
        <w:t>o přijetí</w:t>
      </w:r>
      <w:r w:rsidR="00E613CE" w:rsidRPr="004924C8">
        <w:rPr>
          <w:rFonts w:ascii="Arial" w:hAnsi="Arial" w:cs="Arial"/>
          <w:b/>
        </w:rPr>
        <w:t xml:space="preserve"> pro</w:t>
      </w:r>
      <w:r w:rsidR="002F22CE">
        <w:rPr>
          <w:rFonts w:ascii="Arial" w:hAnsi="Arial" w:cs="Arial"/>
          <w:b/>
        </w:rPr>
        <w:t xml:space="preserve"> 105</w:t>
      </w:r>
      <w:r w:rsidR="00FD36BD">
        <w:rPr>
          <w:rFonts w:ascii="Arial" w:hAnsi="Arial" w:cs="Arial"/>
          <w:b/>
        </w:rPr>
        <w:t>4</w:t>
      </w:r>
      <w:r w:rsidR="00BD014F" w:rsidRPr="004924C8">
        <w:rPr>
          <w:rFonts w:ascii="Arial" w:hAnsi="Arial" w:cs="Arial"/>
          <w:b/>
        </w:rPr>
        <w:t xml:space="preserve"> </w:t>
      </w:r>
      <w:r w:rsidR="005A05F2" w:rsidRPr="004924C8">
        <w:rPr>
          <w:rFonts w:ascii="Arial" w:hAnsi="Arial" w:cs="Arial"/>
          <w:b/>
        </w:rPr>
        <w:t>dětí.</w:t>
      </w:r>
    </w:p>
    <w:p w:rsidR="004D4C28" w:rsidRPr="004924C8" w:rsidRDefault="00BD014F" w:rsidP="00F422E7">
      <w:pPr>
        <w:jc w:val="center"/>
        <w:rPr>
          <w:rFonts w:ascii="Arial" w:hAnsi="Arial" w:cs="Arial"/>
          <w:b/>
          <w:u w:val="single"/>
        </w:rPr>
      </w:pPr>
      <w:r w:rsidRPr="004924C8">
        <w:rPr>
          <w:rFonts w:ascii="Arial" w:hAnsi="Arial" w:cs="Arial"/>
          <w:b/>
          <w:u w:val="single"/>
        </w:rPr>
        <w:t xml:space="preserve">S ukončením správního řízení  </w:t>
      </w:r>
      <w:r w:rsidR="007004CE" w:rsidRPr="004924C8">
        <w:rPr>
          <w:rFonts w:ascii="Arial" w:hAnsi="Arial" w:cs="Arial"/>
          <w:b/>
          <w:u w:val="single"/>
        </w:rPr>
        <w:t>k</w:t>
      </w:r>
      <w:r w:rsidR="002F22CE">
        <w:rPr>
          <w:rFonts w:ascii="Arial" w:hAnsi="Arial" w:cs="Arial"/>
          <w:b/>
          <w:u w:val="single"/>
        </w:rPr>
        <w:t> 31. 5</w:t>
      </w:r>
      <w:r w:rsidR="00E613CE" w:rsidRPr="004924C8">
        <w:rPr>
          <w:rFonts w:ascii="Arial" w:hAnsi="Arial" w:cs="Arial"/>
          <w:b/>
          <w:u w:val="single"/>
        </w:rPr>
        <w:t>. 2017</w:t>
      </w:r>
      <w:r w:rsidR="004D4C28" w:rsidRPr="004924C8">
        <w:rPr>
          <w:rFonts w:ascii="Arial" w:hAnsi="Arial" w:cs="Arial"/>
          <w:b/>
          <w:u w:val="single"/>
        </w:rPr>
        <w:t xml:space="preserve"> </w:t>
      </w:r>
      <w:r w:rsidR="00E613CE" w:rsidRPr="004924C8">
        <w:rPr>
          <w:rFonts w:ascii="Arial" w:hAnsi="Arial" w:cs="Arial"/>
          <w:b/>
          <w:u w:val="single"/>
        </w:rPr>
        <w:t>bylo přijato 933</w:t>
      </w:r>
      <w:r w:rsidR="004D4C28" w:rsidRPr="004924C8">
        <w:rPr>
          <w:rFonts w:ascii="Arial" w:hAnsi="Arial" w:cs="Arial"/>
          <w:b/>
          <w:u w:val="single"/>
        </w:rPr>
        <w:t xml:space="preserve"> dětí</w:t>
      </w:r>
      <w:r w:rsidR="002F22CE">
        <w:rPr>
          <w:rFonts w:ascii="Arial" w:hAnsi="Arial" w:cs="Arial"/>
          <w:b/>
          <w:u w:val="single"/>
        </w:rPr>
        <w:t>.</w:t>
      </w:r>
    </w:p>
    <w:p w:rsidR="00295E32" w:rsidRPr="00DD6BEA" w:rsidRDefault="005A05F2" w:rsidP="00F422E7">
      <w:pPr>
        <w:jc w:val="both"/>
        <w:rPr>
          <w:rFonts w:ascii="Arial" w:hAnsi="Arial" w:cs="Arial"/>
          <w:b/>
        </w:rPr>
      </w:pPr>
      <w:r w:rsidRPr="004924C8">
        <w:rPr>
          <w:rFonts w:ascii="Arial" w:hAnsi="Arial" w:cs="Arial"/>
        </w:rPr>
        <w:t xml:space="preserve">V době vyhlášení zápisů </w:t>
      </w:r>
      <w:r w:rsidR="00F422E7" w:rsidRPr="004924C8">
        <w:rPr>
          <w:rFonts w:ascii="Arial" w:hAnsi="Arial" w:cs="Arial"/>
        </w:rPr>
        <w:t>vedení mateřských škol zveřejnilo počet předpokládaných volných míst na MŠ v celkovém počt</w:t>
      </w:r>
      <w:r w:rsidR="00E613CE" w:rsidRPr="004924C8">
        <w:rPr>
          <w:rFonts w:ascii="Arial" w:hAnsi="Arial" w:cs="Arial"/>
        </w:rPr>
        <w:t>u</w:t>
      </w:r>
      <w:r w:rsidR="00CA5659">
        <w:rPr>
          <w:rFonts w:ascii="Arial" w:hAnsi="Arial" w:cs="Arial"/>
        </w:rPr>
        <w:t xml:space="preserve"> 754</w:t>
      </w:r>
      <w:r w:rsidR="00C13D98" w:rsidRPr="004924C8">
        <w:rPr>
          <w:rFonts w:ascii="Arial" w:hAnsi="Arial" w:cs="Arial"/>
        </w:rPr>
        <w:t xml:space="preserve">. </w:t>
      </w:r>
      <w:r w:rsidR="00F422E7" w:rsidRPr="004924C8">
        <w:rPr>
          <w:rFonts w:ascii="Arial" w:hAnsi="Arial" w:cs="Arial"/>
        </w:rPr>
        <w:t>V</w:t>
      </w:r>
      <w:r w:rsidRPr="004924C8">
        <w:rPr>
          <w:rFonts w:ascii="Arial" w:hAnsi="Arial" w:cs="Arial"/>
        </w:rPr>
        <w:t xml:space="preserve"> té </w:t>
      </w:r>
      <w:r w:rsidR="00F422E7" w:rsidRPr="004924C8">
        <w:rPr>
          <w:rFonts w:ascii="Arial" w:hAnsi="Arial" w:cs="Arial"/>
        </w:rPr>
        <w:t>době</w:t>
      </w:r>
      <w:r w:rsidRPr="004924C8">
        <w:rPr>
          <w:rFonts w:ascii="Arial" w:hAnsi="Arial" w:cs="Arial"/>
        </w:rPr>
        <w:t xml:space="preserve"> ještě </w:t>
      </w:r>
      <w:r w:rsidR="00ED2CDD" w:rsidRPr="004924C8">
        <w:rPr>
          <w:rFonts w:ascii="Arial" w:hAnsi="Arial" w:cs="Arial"/>
        </w:rPr>
        <w:t>nebylo ukončeno</w:t>
      </w:r>
      <w:r w:rsidR="00F422E7" w:rsidRPr="004924C8">
        <w:rPr>
          <w:rFonts w:ascii="Arial" w:hAnsi="Arial" w:cs="Arial"/>
        </w:rPr>
        <w:t xml:space="preserve"> řízení o povo</w:t>
      </w:r>
      <w:r w:rsidRPr="004924C8">
        <w:rPr>
          <w:rFonts w:ascii="Arial" w:hAnsi="Arial" w:cs="Arial"/>
        </w:rPr>
        <w:t xml:space="preserve">lení odkladu školní docházky a také ředitelky MŠ </w:t>
      </w:r>
      <w:r w:rsidR="00F422E7" w:rsidRPr="004924C8">
        <w:rPr>
          <w:rFonts w:ascii="Arial" w:hAnsi="Arial" w:cs="Arial"/>
        </w:rPr>
        <w:t>nepočítaly s přestupy dětí na jiné mateřské školy.</w:t>
      </w:r>
      <w:r w:rsidR="004D4C28" w:rsidRPr="004924C8">
        <w:rPr>
          <w:rFonts w:ascii="Arial" w:hAnsi="Arial" w:cs="Arial"/>
        </w:rPr>
        <w:t xml:space="preserve"> </w:t>
      </w:r>
      <w:r w:rsidR="00ED2CDD" w:rsidRPr="00DD6BEA">
        <w:rPr>
          <w:rFonts w:ascii="Arial" w:hAnsi="Arial" w:cs="Arial"/>
          <w:b/>
        </w:rPr>
        <w:t>Ředitelky a ředitelé</w:t>
      </w:r>
      <w:r w:rsidR="00295E32" w:rsidRPr="00DD6BEA">
        <w:rPr>
          <w:rFonts w:ascii="Arial" w:hAnsi="Arial" w:cs="Arial"/>
          <w:b/>
        </w:rPr>
        <w:t xml:space="preserve"> </w:t>
      </w:r>
      <w:r w:rsidR="00544E58" w:rsidRPr="00DD6BEA">
        <w:rPr>
          <w:rFonts w:ascii="Arial" w:hAnsi="Arial" w:cs="Arial"/>
          <w:b/>
        </w:rPr>
        <w:t xml:space="preserve">téměř všech </w:t>
      </w:r>
      <w:r w:rsidR="00295E32" w:rsidRPr="00DD6BEA">
        <w:rPr>
          <w:rFonts w:ascii="Arial" w:hAnsi="Arial" w:cs="Arial"/>
          <w:b/>
        </w:rPr>
        <w:t xml:space="preserve">škol rozhodovali do maximální kapacity </w:t>
      </w:r>
      <w:r w:rsidR="00ED2CDD" w:rsidRPr="00DD6BEA">
        <w:rPr>
          <w:rFonts w:ascii="Arial" w:hAnsi="Arial" w:cs="Arial"/>
          <w:b/>
        </w:rPr>
        <w:t>zařízení</w:t>
      </w:r>
      <w:r w:rsidR="00295E32" w:rsidRPr="00DD6BEA">
        <w:rPr>
          <w:rFonts w:ascii="Arial" w:hAnsi="Arial" w:cs="Arial"/>
          <w:b/>
        </w:rPr>
        <w:t xml:space="preserve">, </w:t>
      </w:r>
      <w:r w:rsidR="00ED2CDD" w:rsidRPr="00DD6BEA">
        <w:rPr>
          <w:rFonts w:ascii="Arial" w:hAnsi="Arial" w:cs="Arial"/>
          <w:b/>
        </w:rPr>
        <w:t>po</w:t>
      </w:r>
      <w:r w:rsidR="0039232A" w:rsidRPr="00DD6BEA">
        <w:rPr>
          <w:rFonts w:ascii="Arial" w:hAnsi="Arial" w:cs="Arial"/>
          <w:b/>
        </w:rPr>
        <w:t>žádali si o</w:t>
      </w:r>
      <w:r w:rsidR="00ED2CDD" w:rsidRPr="00DD6BEA">
        <w:rPr>
          <w:rFonts w:ascii="Arial" w:hAnsi="Arial" w:cs="Arial"/>
          <w:b/>
        </w:rPr>
        <w:t xml:space="preserve"> výjimku z počtu dětí na třídu a tuto využili</w:t>
      </w:r>
      <w:r w:rsidR="00FB36D7" w:rsidRPr="00DD6BEA">
        <w:rPr>
          <w:rFonts w:ascii="Arial" w:hAnsi="Arial" w:cs="Arial"/>
          <w:b/>
        </w:rPr>
        <w:t xml:space="preserve">, </w:t>
      </w:r>
      <w:r w:rsidR="0039232A" w:rsidRPr="00DD6BEA">
        <w:rPr>
          <w:rFonts w:ascii="Arial" w:hAnsi="Arial" w:cs="Arial"/>
          <w:b/>
        </w:rPr>
        <w:t>bylo otevřen</w:t>
      </w:r>
      <w:r w:rsidR="00C13D98" w:rsidRPr="00DD6BEA">
        <w:rPr>
          <w:rFonts w:ascii="Arial" w:hAnsi="Arial" w:cs="Arial"/>
          <w:b/>
        </w:rPr>
        <w:t>o</w:t>
      </w:r>
      <w:r w:rsidR="0039232A" w:rsidRPr="00DD6BEA">
        <w:rPr>
          <w:rFonts w:ascii="Arial" w:hAnsi="Arial" w:cs="Arial"/>
          <w:b/>
        </w:rPr>
        <w:t xml:space="preserve"> </w:t>
      </w:r>
      <w:r w:rsidR="00FB36D7" w:rsidRPr="00DD6BEA">
        <w:rPr>
          <w:rFonts w:ascii="Arial" w:hAnsi="Arial" w:cs="Arial"/>
          <w:b/>
        </w:rPr>
        <w:t>tak</w:t>
      </w:r>
      <w:r w:rsidR="00C13D98" w:rsidRPr="00DD6BEA">
        <w:rPr>
          <w:rFonts w:ascii="Arial" w:hAnsi="Arial" w:cs="Arial"/>
          <w:b/>
        </w:rPr>
        <w:t xml:space="preserve"> celkem 1017 míst.</w:t>
      </w:r>
    </w:p>
    <w:p w:rsidR="005B6897" w:rsidRDefault="002344A1" w:rsidP="002344A1">
      <w:pPr>
        <w:jc w:val="both"/>
        <w:rPr>
          <w:rFonts w:ascii="Arial" w:hAnsi="Arial" w:cs="Arial"/>
        </w:rPr>
      </w:pPr>
      <w:r w:rsidRPr="004924C8">
        <w:rPr>
          <w:rFonts w:ascii="Arial" w:hAnsi="Arial" w:cs="Arial"/>
        </w:rPr>
        <w:t xml:space="preserve">Z  počtu </w:t>
      </w:r>
      <w:r w:rsidR="009F2626" w:rsidRPr="004924C8">
        <w:rPr>
          <w:rFonts w:ascii="Arial" w:hAnsi="Arial" w:cs="Arial"/>
        </w:rPr>
        <w:t xml:space="preserve">172 </w:t>
      </w:r>
      <w:r w:rsidRPr="004924C8">
        <w:rPr>
          <w:rFonts w:ascii="Arial" w:hAnsi="Arial" w:cs="Arial"/>
        </w:rPr>
        <w:t>nepřijat</w:t>
      </w:r>
      <w:r w:rsidR="005B6897" w:rsidRPr="004924C8">
        <w:rPr>
          <w:rFonts w:ascii="Arial" w:hAnsi="Arial" w:cs="Arial"/>
        </w:rPr>
        <w:t>ých dětí do mateřských škol bylo</w:t>
      </w:r>
      <w:r w:rsidRPr="004924C8">
        <w:rPr>
          <w:rFonts w:ascii="Arial" w:hAnsi="Arial" w:cs="Arial"/>
        </w:rPr>
        <w:t xml:space="preserve"> přibližně </w:t>
      </w:r>
      <w:r w:rsidR="005B6897" w:rsidRPr="004924C8">
        <w:rPr>
          <w:rFonts w:ascii="Arial" w:hAnsi="Arial" w:cs="Arial"/>
        </w:rPr>
        <w:t>141</w:t>
      </w:r>
      <w:r w:rsidR="002F0DED" w:rsidRPr="004924C8">
        <w:rPr>
          <w:rFonts w:ascii="Arial" w:hAnsi="Arial" w:cs="Arial"/>
        </w:rPr>
        <w:t xml:space="preserve"> dětí mladších tří let. </w:t>
      </w:r>
      <w:r w:rsidR="00DA769C" w:rsidRPr="004924C8">
        <w:rPr>
          <w:rFonts w:ascii="Arial" w:hAnsi="Arial" w:cs="Arial"/>
        </w:rPr>
        <w:t xml:space="preserve">Nepřijaté </w:t>
      </w:r>
      <w:r w:rsidR="007004CE" w:rsidRPr="004924C8">
        <w:rPr>
          <w:rFonts w:ascii="Arial" w:hAnsi="Arial" w:cs="Arial"/>
        </w:rPr>
        <w:t xml:space="preserve">děti </w:t>
      </w:r>
      <w:r w:rsidR="005B6897" w:rsidRPr="004924C8">
        <w:rPr>
          <w:rFonts w:ascii="Arial" w:hAnsi="Arial" w:cs="Arial"/>
        </w:rPr>
        <w:t xml:space="preserve">vykazovaly pouze </w:t>
      </w:r>
      <w:r w:rsidR="004924C8">
        <w:rPr>
          <w:rFonts w:ascii="Arial" w:hAnsi="Arial" w:cs="Arial"/>
        </w:rPr>
        <w:t xml:space="preserve">více </w:t>
      </w:r>
      <w:r w:rsidR="005B6897" w:rsidRPr="004924C8">
        <w:rPr>
          <w:rFonts w:ascii="Arial" w:hAnsi="Arial" w:cs="Arial"/>
        </w:rPr>
        <w:t xml:space="preserve">frekventované mateřské školy jako MŠ Papírenská, MŠ E. Pittera, MŠ Zeyerova, MŠ U Pramene. Rodiče měli </w:t>
      </w:r>
      <w:r w:rsidR="00DA769C" w:rsidRPr="004924C8">
        <w:rPr>
          <w:rFonts w:ascii="Arial" w:hAnsi="Arial" w:cs="Arial"/>
        </w:rPr>
        <w:t xml:space="preserve">další </w:t>
      </w:r>
      <w:r w:rsidR="005B6897" w:rsidRPr="004924C8">
        <w:rPr>
          <w:rFonts w:ascii="Arial" w:hAnsi="Arial" w:cs="Arial"/>
        </w:rPr>
        <w:t>možnost umístění</w:t>
      </w:r>
      <w:r w:rsidR="007004CE" w:rsidRPr="004924C8">
        <w:rPr>
          <w:rFonts w:ascii="Arial" w:hAnsi="Arial" w:cs="Arial"/>
        </w:rPr>
        <w:t xml:space="preserve"> dětí</w:t>
      </w:r>
      <w:r w:rsidR="005B6897" w:rsidRPr="004924C8">
        <w:rPr>
          <w:rFonts w:ascii="Arial" w:hAnsi="Arial" w:cs="Arial"/>
        </w:rPr>
        <w:t xml:space="preserve"> v </w:t>
      </w:r>
      <w:r w:rsidR="006A5AAF">
        <w:rPr>
          <w:rFonts w:ascii="Arial" w:hAnsi="Arial" w:cs="Arial"/>
        </w:rPr>
        <w:t>jiných</w:t>
      </w:r>
      <w:r w:rsidR="005B6897" w:rsidRPr="004924C8">
        <w:rPr>
          <w:rFonts w:ascii="Arial" w:hAnsi="Arial" w:cs="Arial"/>
        </w:rPr>
        <w:t xml:space="preserve"> </w:t>
      </w:r>
      <w:r w:rsidR="007004CE" w:rsidRPr="004924C8">
        <w:rPr>
          <w:rFonts w:ascii="Arial" w:hAnsi="Arial" w:cs="Arial"/>
        </w:rPr>
        <w:t>mateřských školách</w:t>
      </w:r>
      <w:r w:rsidR="005B6897" w:rsidRPr="004924C8">
        <w:rPr>
          <w:rFonts w:ascii="Arial" w:hAnsi="Arial" w:cs="Arial"/>
        </w:rPr>
        <w:t>, čehož mnozí z nich využili.</w:t>
      </w:r>
    </w:p>
    <w:p w:rsidR="00C81DAF" w:rsidRDefault="003D1EE5" w:rsidP="003D1EE5">
      <w:pPr>
        <w:jc w:val="both"/>
        <w:rPr>
          <w:rFonts w:ascii="Arial" w:hAnsi="Arial" w:cs="Arial"/>
        </w:rPr>
      </w:pPr>
      <w:r w:rsidRPr="004924C8">
        <w:rPr>
          <w:rFonts w:ascii="Arial" w:hAnsi="Arial" w:cs="Arial"/>
        </w:rPr>
        <w:t>Počet nepřijatých dětí starších tří let k 31. 5. 2017</w:t>
      </w:r>
      <w:r>
        <w:rPr>
          <w:rFonts w:ascii="Arial" w:hAnsi="Arial" w:cs="Arial"/>
        </w:rPr>
        <w:t xml:space="preserve"> činil</w:t>
      </w:r>
      <w:r w:rsidRPr="004924C8">
        <w:rPr>
          <w:rFonts w:ascii="Arial" w:hAnsi="Arial" w:cs="Arial"/>
        </w:rPr>
        <w:t xml:space="preserve"> celkem </w:t>
      </w:r>
      <w:r w:rsidR="006A5AAF">
        <w:rPr>
          <w:rFonts w:ascii="Arial" w:hAnsi="Arial" w:cs="Arial"/>
        </w:rPr>
        <w:t xml:space="preserve">jen </w:t>
      </w:r>
      <w:r w:rsidRPr="004924C8">
        <w:rPr>
          <w:rFonts w:ascii="Arial" w:hAnsi="Arial" w:cs="Arial"/>
        </w:rPr>
        <w:t xml:space="preserve">31 dětí, z toho </w:t>
      </w:r>
      <w:r>
        <w:rPr>
          <w:rFonts w:ascii="Arial" w:hAnsi="Arial" w:cs="Arial"/>
        </w:rPr>
        <w:t xml:space="preserve">bylo pouze </w:t>
      </w:r>
      <w:r w:rsidRPr="004924C8">
        <w:rPr>
          <w:rFonts w:ascii="Arial" w:hAnsi="Arial" w:cs="Arial"/>
        </w:rPr>
        <w:t xml:space="preserve">8 českobudějovických občanů. </w:t>
      </w:r>
    </w:p>
    <w:p w:rsidR="003D1EE5" w:rsidRPr="00880524" w:rsidRDefault="00C81DAF" w:rsidP="003D1EE5">
      <w:pPr>
        <w:jc w:val="both"/>
        <w:rPr>
          <w:rFonts w:ascii="Arial" w:hAnsi="Arial" w:cs="Arial"/>
          <w:b/>
        </w:rPr>
      </w:pPr>
      <w:r w:rsidRPr="00880524">
        <w:rPr>
          <w:rFonts w:ascii="Arial" w:hAnsi="Arial" w:cs="Arial"/>
          <w:b/>
        </w:rPr>
        <w:t>Fakticky se ale jedná o neumístění 121 dětí (propočet: žádosti o přijetí 1054 dětí odečtené o 933 přijatých dětí).</w:t>
      </w:r>
    </w:p>
    <w:p w:rsidR="00C81DAF" w:rsidRPr="00DD6BEA" w:rsidRDefault="00C81DAF" w:rsidP="00FD36BD">
      <w:pPr>
        <w:jc w:val="both"/>
        <w:rPr>
          <w:rFonts w:ascii="Arial" w:hAnsi="Arial" w:cs="Arial"/>
          <w:color w:val="000000"/>
        </w:rPr>
      </w:pPr>
      <w:r w:rsidRPr="00DD6BEA">
        <w:rPr>
          <w:rFonts w:ascii="Arial" w:hAnsi="Arial" w:cs="Arial"/>
          <w:color w:val="000000"/>
        </w:rPr>
        <w:t>Tyto neumístěné děti mohou být ještě dodatečně přijaty na volná místa, kterých je (bez zapojení dalších výjimek) okolo 80 míst. Vzhledem ke skutečnosti, že se ale jedná o dvouleté děti</w:t>
      </w:r>
      <w:r w:rsidR="00880524" w:rsidRPr="00DD6BEA">
        <w:rPr>
          <w:rFonts w:ascii="Arial" w:hAnsi="Arial" w:cs="Arial"/>
          <w:color w:val="000000"/>
        </w:rPr>
        <w:t>, není možné použít prostý výpočet, jednotlivé MŠ zde musí postupovat individuálně.</w:t>
      </w:r>
      <w:r w:rsidRPr="00DD6BEA">
        <w:rPr>
          <w:rFonts w:ascii="Arial" w:hAnsi="Arial" w:cs="Arial"/>
          <w:color w:val="000000"/>
        </w:rPr>
        <w:t xml:space="preserve"> </w:t>
      </w:r>
    </w:p>
    <w:p w:rsidR="00FD36BD" w:rsidRPr="00880524" w:rsidRDefault="006A5AAF" w:rsidP="00FD36BD">
      <w:pPr>
        <w:jc w:val="both"/>
        <w:rPr>
          <w:rFonts w:ascii="Arial" w:hAnsi="Arial" w:cs="Arial"/>
        </w:rPr>
      </w:pPr>
      <w:r w:rsidRPr="00880524">
        <w:rPr>
          <w:rFonts w:ascii="Arial" w:hAnsi="Arial" w:cs="Arial"/>
          <w:color w:val="000000"/>
          <w:sz w:val="24"/>
          <w:szCs w:val="24"/>
        </w:rPr>
        <w:t xml:space="preserve">Novela školského zákona </w:t>
      </w:r>
      <w:r w:rsidR="00FD36BD" w:rsidRPr="00880524">
        <w:rPr>
          <w:rFonts w:ascii="Arial" w:hAnsi="Arial" w:cs="Arial"/>
        </w:rPr>
        <w:t>stanoví od příštího školního roku 2017/2018</w:t>
      </w:r>
      <w:r w:rsidR="00D9182C" w:rsidRPr="00880524">
        <w:rPr>
          <w:rFonts w:ascii="Arial" w:hAnsi="Arial" w:cs="Arial"/>
        </w:rPr>
        <w:t xml:space="preserve"> </w:t>
      </w:r>
      <w:r w:rsidR="00FD36BD" w:rsidRPr="00880524">
        <w:rPr>
          <w:rFonts w:ascii="Arial" w:hAnsi="Arial" w:cs="Arial"/>
        </w:rPr>
        <w:t>povinnou předško</w:t>
      </w:r>
      <w:r w:rsidRPr="00880524">
        <w:rPr>
          <w:rFonts w:ascii="Arial" w:hAnsi="Arial" w:cs="Arial"/>
        </w:rPr>
        <w:t xml:space="preserve">lní docházku pro pětileté děti a umožňuje také individuální vzdělávání. U zápisu již </w:t>
      </w:r>
      <w:r w:rsidR="00D95CC7" w:rsidRPr="00880524">
        <w:rPr>
          <w:rFonts w:ascii="Arial" w:hAnsi="Arial" w:cs="Arial"/>
        </w:rPr>
        <w:t xml:space="preserve">požádali </w:t>
      </w:r>
      <w:r w:rsidR="00FD36BD" w:rsidRPr="00880524">
        <w:rPr>
          <w:rFonts w:ascii="Arial" w:hAnsi="Arial" w:cs="Arial"/>
        </w:rPr>
        <w:t>zákonní zástupci o povolení individuálního vzdělávání</w:t>
      </w:r>
      <w:r w:rsidRPr="00880524">
        <w:rPr>
          <w:rFonts w:ascii="Arial" w:hAnsi="Arial" w:cs="Arial"/>
        </w:rPr>
        <w:t xml:space="preserve"> pro 3 děti</w:t>
      </w:r>
      <w:r w:rsidR="00FD36BD" w:rsidRPr="00880524">
        <w:rPr>
          <w:rFonts w:ascii="Arial" w:hAnsi="Arial" w:cs="Arial"/>
        </w:rPr>
        <w:t>.</w:t>
      </w:r>
    </w:p>
    <w:p w:rsidR="003D1EE5" w:rsidRDefault="0048399A" w:rsidP="003D1E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Zhruba do poloviny června</w:t>
      </w:r>
      <w:r w:rsidR="003D1EE5">
        <w:rPr>
          <w:rFonts w:ascii="Arial" w:hAnsi="Arial" w:cs="Arial"/>
        </w:rPr>
        <w:t xml:space="preserve"> je možné podat odvolání proti rozhodnutí ředitelky/ředitele mateřské školy. Počet odvolání zatím není znám. Je předpoklad, že vzhledem k nižšímu počtu nepřijatých dětí budou odvolání vyřízena autoremedurou, tedy kladně.</w:t>
      </w:r>
    </w:p>
    <w:p w:rsidR="00FD36BD" w:rsidRDefault="00ED2CDD" w:rsidP="002F0D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Požadavek na umístění přibližného počtu 1000 dětí je předpokládán</w:t>
      </w:r>
      <w:r w:rsidR="008816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v nejbližších letech</w:t>
      </w:r>
      <w:r w:rsidR="00D9182C">
        <w:rPr>
          <w:rFonts w:ascii="Arial" w:hAnsi="Arial" w:cs="Arial"/>
        </w:rPr>
        <w:t>, viz přiložená tabulka</w:t>
      </w:r>
      <w:r w:rsidR="00880524">
        <w:rPr>
          <w:rFonts w:ascii="Arial" w:hAnsi="Arial" w:cs="Arial"/>
        </w:rPr>
        <w:t xml:space="preserve"> demografického vývoje</w:t>
      </w:r>
      <w:r w:rsidR="00D9182C">
        <w:rPr>
          <w:rFonts w:ascii="Arial" w:hAnsi="Arial" w:cs="Arial"/>
        </w:rPr>
        <w:t>.</w:t>
      </w:r>
    </w:p>
    <w:p w:rsidR="002F0DED" w:rsidRDefault="002F0DED" w:rsidP="002F0DE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Závěr:</w:t>
      </w:r>
      <w:r w:rsidRPr="002F0DED">
        <w:rPr>
          <w:rFonts w:ascii="Arial" w:hAnsi="Arial" w:cs="Arial"/>
        </w:rPr>
        <w:t xml:space="preserve"> </w:t>
      </w:r>
    </w:p>
    <w:p w:rsidR="002F0DED" w:rsidRDefault="002F0DED" w:rsidP="002F0D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 výše uvedeného vyplývá, že </w:t>
      </w:r>
    </w:p>
    <w:p w:rsidR="002F0DED" w:rsidRDefault="006A5AAF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zájem o místa v mateřských školách</w:t>
      </w:r>
      <w:r w:rsidR="002F0DED" w:rsidRPr="002F0DED">
        <w:rPr>
          <w:rFonts w:ascii="Arial" w:hAnsi="Arial" w:cs="Arial"/>
        </w:rPr>
        <w:t xml:space="preserve"> </w:t>
      </w:r>
      <w:r w:rsidR="000478BA">
        <w:rPr>
          <w:rFonts w:ascii="Arial" w:hAnsi="Arial" w:cs="Arial"/>
        </w:rPr>
        <w:t>odpovídá kapacitě</w:t>
      </w:r>
      <w:r w:rsidR="00D62DDF">
        <w:rPr>
          <w:rFonts w:ascii="Arial" w:hAnsi="Arial" w:cs="Arial"/>
        </w:rPr>
        <w:t xml:space="preserve"> a to</w:t>
      </w:r>
      <w:r w:rsidR="0048399A">
        <w:rPr>
          <w:rFonts w:ascii="Arial" w:hAnsi="Arial" w:cs="Arial"/>
        </w:rPr>
        <w:t xml:space="preserve"> </w:t>
      </w:r>
      <w:r w:rsidR="00307E18">
        <w:rPr>
          <w:rFonts w:ascii="Arial" w:hAnsi="Arial" w:cs="Arial"/>
        </w:rPr>
        <w:t>v případě využit</w:t>
      </w:r>
      <w:r w:rsidR="00DA769C">
        <w:rPr>
          <w:rFonts w:ascii="Arial" w:hAnsi="Arial" w:cs="Arial"/>
        </w:rPr>
        <w:t>í výjimek z počtu dětí na třídu</w:t>
      </w:r>
      <w:r w:rsidR="00D62DDF">
        <w:rPr>
          <w:rFonts w:ascii="Arial" w:hAnsi="Arial" w:cs="Arial"/>
        </w:rPr>
        <w:t>, v současné době bylo využito 26</w:t>
      </w:r>
      <w:r w:rsidR="00DD6BEA">
        <w:rPr>
          <w:rFonts w:ascii="Arial" w:hAnsi="Arial" w:cs="Arial"/>
        </w:rPr>
        <w:t>3 výjimek z celkového počtu 308</w:t>
      </w:r>
    </w:p>
    <w:p w:rsidR="002F0DED" w:rsidRDefault="002F0DED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2F0DED">
        <w:rPr>
          <w:rFonts w:ascii="Arial" w:hAnsi="Arial" w:cs="Arial"/>
        </w:rPr>
        <w:t xml:space="preserve">řevážná většina neuspokojených </w:t>
      </w:r>
      <w:r w:rsidR="00880524">
        <w:rPr>
          <w:rFonts w:ascii="Arial" w:hAnsi="Arial" w:cs="Arial"/>
        </w:rPr>
        <w:t xml:space="preserve">žádostí </w:t>
      </w:r>
      <w:r w:rsidR="00307E18">
        <w:rPr>
          <w:rFonts w:ascii="Arial" w:hAnsi="Arial" w:cs="Arial"/>
        </w:rPr>
        <w:t xml:space="preserve">je </w:t>
      </w:r>
      <w:r w:rsidR="00DA769C">
        <w:rPr>
          <w:rFonts w:ascii="Arial" w:hAnsi="Arial" w:cs="Arial"/>
        </w:rPr>
        <w:t>mladších tří let</w:t>
      </w:r>
    </w:p>
    <w:p w:rsidR="00307E18" w:rsidRDefault="00B34E60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 značné míře </w:t>
      </w:r>
      <w:r w:rsidR="006A5AAF">
        <w:rPr>
          <w:rFonts w:ascii="Arial" w:hAnsi="Arial" w:cs="Arial"/>
        </w:rPr>
        <w:t xml:space="preserve">byly </w:t>
      </w:r>
      <w:r w:rsidR="00307E18">
        <w:rPr>
          <w:rFonts w:ascii="Arial" w:hAnsi="Arial" w:cs="Arial"/>
        </w:rPr>
        <w:t xml:space="preserve">přijímány i děti dvouleté </w:t>
      </w:r>
    </w:p>
    <w:p w:rsidR="00DA769C" w:rsidRDefault="00DA769C" w:rsidP="000D7410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 w:rsidRPr="00DA769C">
        <w:rPr>
          <w:rFonts w:ascii="Arial" w:hAnsi="Arial" w:cs="Arial"/>
        </w:rPr>
        <w:t xml:space="preserve">plnému </w:t>
      </w:r>
      <w:r w:rsidR="00307E18" w:rsidRPr="00DA769C">
        <w:rPr>
          <w:rFonts w:ascii="Arial" w:hAnsi="Arial" w:cs="Arial"/>
        </w:rPr>
        <w:t>zařazení</w:t>
      </w:r>
      <w:r w:rsidR="0048399A">
        <w:rPr>
          <w:rFonts w:ascii="Arial" w:hAnsi="Arial" w:cs="Arial"/>
        </w:rPr>
        <w:t xml:space="preserve"> všech</w:t>
      </w:r>
      <w:r w:rsidR="00307E18" w:rsidRPr="00DA769C">
        <w:rPr>
          <w:rFonts w:ascii="Arial" w:hAnsi="Arial" w:cs="Arial"/>
        </w:rPr>
        <w:t xml:space="preserve"> </w:t>
      </w:r>
      <w:r w:rsidR="0048399A" w:rsidRPr="00DA769C">
        <w:rPr>
          <w:rFonts w:ascii="Arial" w:hAnsi="Arial" w:cs="Arial"/>
        </w:rPr>
        <w:t xml:space="preserve">dvouletých </w:t>
      </w:r>
      <w:r w:rsidR="00307E18" w:rsidRPr="00DA769C">
        <w:rPr>
          <w:rFonts w:ascii="Arial" w:hAnsi="Arial" w:cs="Arial"/>
        </w:rPr>
        <w:t xml:space="preserve">dětí </w:t>
      </w:r>
      <w:r>
        <w:rPr>
          <w:rFonts w:ascii="Arial" w:hAnsi="Arial" w:cs="Arial"/>
        </w:rPr>
        <w:t>brání počty dětí na třídu</w:t>
      </w:r>
    </w:p>
    <w:p w:rsidR="00D62DDF" w:rsidRDefault="00D62DDF" w:rsidP="00D62DDF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 w:rsidRPr="00DA769C">
        <w:rPr>
          <w:rFonts w:ascii="Arial" w:hAnsi="Arial" w:cs="Arial"/>
        </w:rPr>
        <w:t>snížení dětí na třídu za s</w:t>
      </w:r>
      <w:r>
        <w:rPr>
          <w:rFonts w:ascii="Arial" w:hAnsi="Arial" w:cs="Arial"/>
        </w:rPr>
        <w:t xml:space="preserve">oučasného limitu zaměstnanců bez podpory zřizovatele není možné – až od 1. </w:t>
      </w:r>
      <w:r w:rsidR="00880524">
        <w:rPr>
          <w:rFonts w:ascii="Arial" w:hAnsi="Arial" w:cs="Arial"/>
        </w:rPr>
        <w:t>1</w:t>
      </w:r>
      <w:r>
        <w:rPr>
          <w:rFonts w:ascii="Arial" w:hAnsi="Arial" w:cs="Arial"/>
        </w:rPr>
        <w:t>. 2019 vejde v </w:t>
      </w:r>
      <w:r w:rsidR="00880524">
        <w:rPr>
          <w:rFonts w:ascii="Arial" w:hAnsi="Arial" w:cs="Arial"/>
        </w:rPr>
        <w:t>účinnost</w:t>
      </w:r>
      <w:r>
        <w:rPr>
          <w:rFonts w:ascii="Arial" w:hAnsi="Arial" w:cs="Arial"/>
        </w:rPr>
        <w:t xml:space="preserve"> nová právní úprava, kd</w:t>
      </w:r>
      <w:r w:rsidR="00880524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bude zrušeno financování tzv. normativem na žáka a </w:t>
      </w:r>
      <w:r w:rsidR="003C0FF0">
        <w:rPr>
          <w:rFonts w:ascii="Arial" w:hAnsi="Arial" w:cs="Arial"/>
        </w:rPr>
        <w:t>nově budou finanční prostředky směrovány na počet tříd ve škole.</w:t>
      </w:r>
    </w:p>
    <w:p w:rsidR="00D62DDF" w:rsidRPr="003C0FF0" w:rsidRDefault="00DD6BEA" w:rsidP="003C0FF0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bookmarkStart w:id="0" w:name="_GoBack"/>
      <w:bookmarkEnd w:id="0"/>
      <w:r w:rsidR="003C0FF0">
        <w:rPr>
          <w:rFonts w:ascii="Arial" w:hAnsi="Arial" w:cs="Arial"/>
        </w:rPr>
        <w:t xml:space="preserve">ále je nutné brát v úvahu rok 2020, kdy zákon stanovuje standardní přijímání již dvouletých dětí, ale za podmínky snížení počtu dětí ve třídě. V takovém případě již nebude možné uplatňovat současný stav povolování výjimek z počtu dětí ve třídě z 24 na 28 dětí, což ovšem </w:t>
      </w:r>
      <w:r w:rsidR="00880524">
        <w:rPr>
          <w:rFonts w:ascii="Arial" w:hAnsi="Arial" w:cs="Arial"/>
        </w:rPr>
        <w:t xml:space="preserve">zároveň </w:t>
      </w:r>
      <w:r w:rsidR="003C0FF0">
        <w:rPr>
          <w:rFonts w:ascii="Arial" w:hAnsi="Arial" w:cs="Arial"/>
        </w:rPr>
        <w:t>povede ke snížení celkové kapacity mateřských škol zřizovaných městem</w:t>
      </w:r>
    </w:p>
    <w:p w:rsidR="002F0DED" w:rsidRDefault="002F0DED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2F0DED">
        <w:rPr>
          <w:rFonts w:ascii="Arial" w:hAnsi="Arial" w:cs="Arial"/>
        </w:rPr>
        <w:t>ákonní zástupci dětí opět i v letošním roce podávali více přihlášek</w:t>
      </w:r>
      <w:r w:rsidR="0039232A">
        <w:rPr>
          <w:rFonts w:ascii="Arial" w:hAnsi="Arial" w:cs="Arial"/>
        </w:rPr>
        <w:t xml:space="preserve"> (v některých případech až 5 - 6 na dítě)</w:t>
      </w:r>
      <w:r w:rsidR="0048399A">
        <w:rPr>
          <w:rFonts w:ascii="Arial" w:hAnsi="Arial" w:cs="Arial"/>
        </w:rPr>
        <w:t xml:space="preserve"> </w:t>
      </w:r>
    </w:p>
    <w:p w:rsidR="004D4C28" w:rsidRDefault="004D4C28" w:rsidP="004D4C28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způsob </w:t>
      </w:r>
      <w:r w:rsidR="00307E18">
        <w:rPr>
          <w:rFonts w:ascii="Arial" w:hAnsi="Arial" w:cs="Arial"/>
        </w:rPr>
        <w:t xml:space="preserve">elektronického </w:t>
      </w:r>
      <w:r w:rsidR="001131B4">
        <w:rPr>
          <w:rFonts w:ascii="Arial" w:hAnsi="Arial" w:cs="Arial"/>
        </w:rPr>
        <w:t xml:space="preserve">zápisu je </w:t>
      </w:r>
      <w:r w:rsidR="00B34E60">
        <w:rPr>
          <w:rFonts w:ascii="Arial" w:hAnsi="Arial" w:cs="Arial"/>
        </w:rPr>
        <w:t>pře</w:t>
      </w:r>
      <w:r w:rsidR="0048399A">
        <w:rPr>
          <w:rFonts w:ascii="Arial" w:hAnsi="Arial" w:cs="Arial"/>
        </w:rPr>
        <w:t>hledný, mimo systém proběhlo</w:t>
      </w:r>
      <w:r w:rsidR="00B34E60">
        <w:rPr>
          <w:rFonts w:ascii="Arial" w:hAnsi="Arial" w:cs="Arial"/>
        </w:rPr>
        <w:t xml:space="preserve"> minimální množství zápisů</w:t>
      </w:r>
    </w:p>
    <w:p w:rsidR="00B34E60" w:rsidRPr="004D4C28" w:rsidRDefault="003C0FF0" w:rsidP="004D4C28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</w:t>
      </w:r>
      <w:r w:rsidRPr="003C0FF0">
        <w:rPr>
          <w:rFonts w:ascii="Arial" w:hAnsi="Arial" w:cs="Arial"/>
          <w:u w:val="single"/>
        </w:rPr>
        <w:t>současnou</w:t>
      </w:r>
      <w:r>
        <w:rPr>
          <w:rFonts w:ascii="Arial" w:hAnsi="Arial" w:cs="Arial"/>
        </w:rPr>
        <w:t xml:space="preserve"> </w:t>
      </w:r>
      <w:r w:rsidR="00B34E60">
        <w:rPr>
          <w:rFonts w:ascii="Arial" w:hAnsi="Arial" w:cs="Arial"/>
        </w:rPr>
        <w:t>dostatečnou kapacitou školek využívají rodiče možnosti delšího rozhodování pro výběr mateřské školy</w:t>
      </w:r>
    </w:p>
    <w:p w:rsidR="002F0DED" w:rsidRDefault="002F0DED" w:rsidP="002F0DED">
      <w:pPr>
        <w:jc w:val="both"/>
        <w:rPr>
          <w:rFonts w:ascii="Arial" w:hAnsi="Arial" w:cs="Arial"/>
        </w:rPr>
      </w:pPr>
    </w:p>
    <w:p w:rsidR="002F0DED" w:rsidRDefault="002F0DED" w:rsidP="002F0DED">
      <w:pPr>
        <w:jc w:val="both"/>
        <w:rPr>
          <w:rFonts w:ascii="Arial" w:hAnsi="Arial" w:cs="Arial"/>
        </w:rPr>
      </w:pPr>
    </w:p>
    <w:p w:rsidR="00303449" w:rsidRDefault="00303449" w:rsidP="002344A1">
      <w:pPr>
        <w:jc w:val="both"/>
        <w:rPr>
          <w:rFonts w:ascii="Arial" w:hAnsi="Arial" w:cs="Arial"/>
          <w:b/>
        </w:rPr>
      </w:pPr>
    </w:p>
    <w:p w:rsidR="002F0DED" w:rsidRPr="002F0DED" w:rsidRDefault="002F0DED" w:rsidP="002344A1">
      <w:pPr>
        <w:jc w:val="both"/>
        <w:rPr>
          <w:rFonts w:ascii="Arial" w:hAnsi="Arial" w:cs="Arial"/>
          <w:b/>
        </w:rPr>
      </w:pPr>
    </w:p>
    <w:sectPr w:rsidR="002F0DED" w:rsidRPr="002F0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210" w:rsidRDefault="00993210" w:rsidP="00295E32">
      <w:pPr>
        <w:spacing w:after="0" w:line="240" w:lineRule="auto"/>
      </w:pPr>
      <w:r>
        <w:separator/>
      </w:r>
    </w:p>
  </w:endnote>
  <w:endnote w:type="continuationSeparator" w:id="0">
    <w:p w:rsidR="00993210" w:rsidRDefault="00993210" w:rsidP="00295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210" w:rsidRDefault="00993210" w:rsidP="00295E32">
      <w:pPr>
        <w:spacing w:after="0" w:line="240" w:lineRule="auto"/>
      </w:pPr>
      <w:r>
        <w:separator/>
      </w:r>
    </w:p>
  </w:footnote>
  <w:footnote w:type="continuationSeparator" w:id="0">
    <w:p w:rsidR="00993210" w:rsidRDefault="00993210" w:rsidP="00295E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24768"/>
    <w:multiLevelType w:val="hybridMultilevel"/>
    <w:tmpl w:val="474A4804"/>
    <w:lvl w:ilvl="0" w:tplc="A8E03A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C48534B"/>
    <w:multiLevelType w:val="hybridMultilevel"/>
    <w:tmpl w:val="E7FC3E64"/>
    <w:lvl w:ilvl="0" w:tplc="116845F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FEE"/>
    <w:rsid w:val="000040F1"/>
    <w:rsid w:val="000478BA"/>
    <w:rsid w:val="00057E06"/>
    <w:rsid w:val="00071CBA"/>
    <w:rsid w:val="000B2202"/>
    <w:rsid w:val="000E288F"/>
    <w:rsid w:val="001131B4"/>
    <w:rsid w:val="001678A2"/>
    <w:rsid w:val="002344A1"/>
    <w:rsid w:val="00295E32"/>
    <w:rsid w:val="002E25A8"/>
    <w:rsid w:val="002F0DED"/>
    <w:rsid w:val="002F22CE"/>
    <w:rsid w:val="00303449"/>
    <w:rsid w:val="00307E18"/>
    <w:rsid w:val="003145F7"/>
    <w:rsid w:val="0039232A"/>
    <w:rsid w:val="003A4E16"/>
    <w:rsid w:val="003C0FF0"/>
    <w:rsid w:val="003D1EE5"/>
    <w:rsid w:val="003E386D"/>
    <w:rsid w:val="0048399A"/>
    <w:rsid w:val="004924C8"/>
    <w:rsid w:val="004D4C28"/>
    <w:rsid w:val="00502C7E"/>
    <w:rsid w:val="00544E58"/>
    <w:rsid w:val="00596A7E"/>
    <w:rsid w:val="005A05F2"/>
    <w:rsid w:val="005B6897"/>
    <w:rsid w:val="005E2FEE"/>
    <w:rsid w:val="006A5AAF"/>
    <w:rsid w:val="007004CE"/>
    <w:rsid w:val="00753CD3"/>
    <w:rsid w:val="00787CFD"/>
    <w:rsid w:val="00837F39"/>
    <w:rsid w:val="00880524"/>
    <w:rsid w:val="0088168A"/>
    <w:rsid w:val="008B4B63"/>
    <w:rsid w:val="008C6BBA"/>
    <w:rsid w:val="00912B89"/>
    <w:rsid w:val="00993210"/>
    <w:rsid w:val="009F2626"/>
    <w:rsid w:val="00A0577A"/>
    <w:rsid w:val="00A4750D"/>
    <w:rsid w:val="00A503D6"/>
    <w:rsid w:val="00A53F7C"/>
    <w:rsid w:val="00B30E99"/>
    <w:rsid w:val="00B34E60"/>
    <w:rsid w:val="00BD014F"/>
    <w:rsid w:val="00C13D98"/>
    <w:rsid w:val="00C23737"/>
    <w:rsid w:val="00C81DAF"/>
    <w:rsid w:val="00CA5659"/>
    <w:rsid w:val="00D62DDF"/>
    <w:rsid w:val="00D9182C"/>
    <w:rsid w:val="00D95CC7"/>
    <w:rsid w:val="00DA769C"/>
    <w:rsid w:val="00DB27EC"/>
    <w:rsid w:val="00DD6BEA"/>
    <w:rsid w:val="00DF4C9D"/>
    <w:rsid w:val="00E613CE"/>
    <w:rsid w:val="00E80CA8"/>
    <w:rsid w:val="00EB6806"/>
    <w:rsid w:val="00ED2CDD"/>
    <w:rsid w:val="00F03AD3"/>
    <w:rsid w:val="00F11782"/>
    <w:rsid w:val="00F422E7"/>
    <w:rsid w:val="00FB1E54"/>
    <w:rsid w:val="00FB36D7"/>
    <w:rsid w:val="00FD3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F5983"/>
  <w15:docId w15:val="{CD4DA681-DB2D-4D96-9AC6-C74C073B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semiHidden/>
    <w:rsid w:val="00295E32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B30E9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F0DE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F4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C9D"/>
    <w:rPr>
      <w:rFonts w:ascii="Tahoma" w:hAnsi="Tahoma" w:cs="Tahoma"/>
      <w:sz w:val="16"/>
      <w:szCs w:val="16"/>
    </w:rPr>
  </w:style>
  <w:style w:type="character" w:customStyle="1" w:styleId="stat-label">
    <w:name w:val="stat-label"/>
    <w:basedOn w:val="Standardnpsmoodstavce"/>
    <w:rsid w:val="002F22CE"/>
  </w:style>
  <w:style w:type="character" w:customStyle="1" w:styleId="stat-content">
    <w:name w:val="stat-content"/>
    <w:basedOn w:val="Standardnpsmoodstavce"/>
    <w:rsid w:val="002F2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8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34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9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57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66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45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07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978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7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86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874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1943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6077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6811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8179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0452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2582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41067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2744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0585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9659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9777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6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64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13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50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65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707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639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976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9691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56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8550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7028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2841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6390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8805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7188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3588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4572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371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8018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8241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614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Koubová Dagmar</dc:creator>
  <cp:lastModifiedBy>Zaimlová Zdeňka</cp:lastModifiedBy>
  <cp:revision>15</cp:revision>
  <cp:lastPrinted>2017-06-12T13:47:00Z</cp:lastPrinted>
  <dcterms:created xsi:type="dcterms:W3CDTF">2017-06-12T06:38:00Z</dcterms:created>
  <dcterms:modified xsi:type="dcterms:W3CDTF">2017-06-19T06:01:00Z</dcterms:modified>
</cp:coreProperties>
</file>