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4175" w14:textId="04AC3916" w:rsidR="00B17C9B" w:rsidRPr="00B17C9B" w:rsidRDefault="00B17C9B" w:rsidP="00904614">
      <w:pPr>
        <w:jc w:val="both"/>
        <w:rPr>
          <w:b/>
        </w:rPr>
      </w:pPr>
      <w:r w:rsidRPr="00B17C9B">
        <w:rPr>
          <w:b/>
        </w:rPr>
        <w:t>Důvodová zpráva</w:t>
      </w:r>
    </w:p>
    <w:p w14:paraId="2C3C8169" w14:textId="77777777" w:rsidR="00B17C9B" w:rsidRDefault="00B17C9B" w:rsidP="00904614">
      <w:pPr>
        <w:jc w:val="both"/>
      </w:pPr>
    </w:p>
    <w:p w14:paraId="266CC468" w14:textId="0406432E" w:rsidR="00B17C9B" w:rsidRDefault="00EA79AB" w:rsidP="00904614">
      <w:pPr>
        <w:jc w:val="both"/>
      </w:pPr>
      <w:r w:rsidRPr="00904614">
        <w:t xml:space="preserve">Bouřky a krupobití zasáhly </w:t>
      </w:r>
      <w:r w:rsidR="00C3741E">
        <w:t xml:space="preserve">dne </w:t>
      </w:r>
      <w:r w:rsidRPr="00904614">
        <w:t>24.6.2021 večer Jihomoravský kraj, především Hodonínsko a Břeclavsko. Český hydrometeorologický ústav potvrdil, že v oblasti udeřilo tornádo. Silná bo</w:t>
      </w:r>
      <w:r w:rsidR="00C3741E">
        <w:t>u</w:t>
      </w:r>
      <w:bookmarkStart w:id="0" w:name="_GoBack"/>
      <w:bookmarkEnd w:id="0"/>
      <w:r w:rsidRPr="00904614">
        <w:t xml:space="preserve">ře poničila </w:t>
      </w:r>
      <w:r w:rsidR="001732AC">
        <w:t xml:space="preserve">mnoho </w:t>
      </w:r>
      <w:r w:rsidR="00904614" w:rsidRPr="00904614">
        <w:t>stav</w:t>
      </w:r>
      <w:r w:rsidR="001732AC">
        <w:t>eb, vozidel</w:t>
      </w:r>
      <w:r w:rsidR="00904614" w:rsidRPr="00904614">
        <w:t xml:space="preserve"> </w:t>
      </w:r>
      <w:r w:rsidRPr="00904614">
        <w:t>i zeleň</w:t>
      </w:r>
      <w:r w:rsidR="00904614" w:rsidRPr="00904614">
        <w:t xml:space="preserve">. </w:t>
      </w:r>
      <w:r w:rsidR="001732AC">
        <w:t>Zasahující z</w:t>
      </w:r>
      <w:r w:rsidR="00904614" w:rsidRPr="00904614">
        <w:t xml:space="preserve">áchranáři </w:t>
      </w:r>
      <w:r w:rsidR="00904614">
        <w:t>zaznamen</w:t>
      </w:r>
      <w:r w:rsidR="001732AC">
        <w:t>ali</w:t>
      </w:r>
      <w:r w:rsidR="00904614">
        <w:t xml:space="preserve"> </w:t>
      </w:r>
      <w:r w:rsidR="00C83546">
        <w:t xml:space="preserve">mrtvé i </w:t>
      </w:r>
      <w:r w:rsidR="00904614" w:rsidRPr="00904614">
        <w:t>zraněn</w:t>
      </w:r>
      <w:r w:rsidR="00904614">
        <w:t xml:space="preserve">é osoby. </w:t>
      </w:r>
      <w:r w:rsidR="00816225" w:rsidRPr="00904614">
        <w:t>Hejtman Jihomoravského pro ORP Břeclav a Hodonín vyhlásil od půlnoci 25. června 2021 stav nebezpečí</w:t>
      </w:r>
      <w:r w:rsidRPr="00904614">
        <w:t>. Všechny jednotky integrovaného záchranného systému včetně záchranných útvarů</w:t>
      </w:r>
      <w:r w:rsidR="00904614" w:rsidRPr="00904614">
        <w:t xml:space="preserve"> </w:t>
      </w:r>
      <w:r w:rsidR="00B17C9B">
        <w:t>byly</w:t>
      </w:r>
      <w:r w:rsidR="00816225" w:rsidRPr="00904614">
        <w:t xml:space="preserve"> </w:t>
      </w:r>
      <w:r w:rsidR="00904614" w:rsidRPr="00904614">
        <w:t xml:space="preserve">svolávány do zasažené oblasti. </w:t>
      </w:r>
    </w:p>
    <w:p w14:paraId="2849C775" w14:textId="7F86EC6C" w:rsidR="00EE2031" w:rsidRPr="00904614" w:rsidRDefault="00B17C9B" w:rsidP="00904614">
      <w:pPr>
        <w:jc w:val="both"/>
      </w:pPr>
      <w:r>
        <w:t xml:space="preserve">Předkládáme </w:t>
      </w:r>
      <w:r w:rsidR="00A94ECA">
        <w:t>zastupitelstvu města</w:t>
      </w:r>
      <w:r>
        <w:t xml:space="preserve"> ke schválení poskytnutí finančního daru</w:t>
      </w:r>
      <w:r w:rsidR="009221B7">
        <w:t xml:space="preserve"> ve výši 1.000.000 Kč</w:t>
      </w:r>
      <w:r>
        <w:t xml:space="preserve"> městu Hodonín</w:t>
      </w:r>
      <w:r w:rsidR="00A94ECA">
        <w:t>, pro potřeby obce s rozšířenou působností,</w:t>
      </w:r>
      <w:r>
        <w:t xml:space="preserve"> na odstraňování škod způsobených tornádem dne 24. 6. 2021.</w:t>
      </w:r>
    </w:p>
    <w:sectPr w:rsidR="00EE2031" w:rsidRPr="0090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54"/>
    <w:rsid w:val="001732AC"/>
    <w:rsid w:val="00750954"/>
    <w:rsid w:val="00816225"/>
    <w:rsid w:val="00904614"/>
    <w:rsid w:val="009221B7"/>
    <w:rsid w:val="00A94ECA"/>
    <w:rsid w:val="00B17C9B"/>
    <w:rsid w:val="00C3741E"/>
    <w:rsid w:val="00C83546"/>
    <w:rsid w:val="00EA79AB"/>
    <w:rsid w:val="00E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D374"/>
  <w15:chartTrackingRefBased/>
  <w15:docId w15:val="{5EA27379-5D8D-4632-AF3F-7C26B78A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04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46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Písková Martina</dc:creator>
  <cp:keywords/>
  <dc:description/>
  <cp:lastModifiedBy>Vránová Naděžda</cp:lastModifiedBy>
  <cp:revision>7</cp:revision>
  <cp:lastPrinted>2021-06-28T10:23:00Z</cp:lastPrinted>
  <dcterms:created xsi:type="dcterms:W3CDTF">2021-06-25T07:59:00Z</dcterms:created>
  <dcterms:modified xsi:type="dcterms:W3CDTF">2021-06-28T11:45:00Z</dcterms:modified>
</cp:coreProperties>
</file>