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88" w:rsidRDefault="006E0788" w:rsidP="00A7221B">
      <w:pPr>
        <w:pStyle w:val="Bezmezer"/>
        <w:jc w:val="both"/>
        <w:rPr>
          <w:lang w:eastAsia="cs-CZ"/>
        </w:rPr>
      </w:pPr>
    </w:p>
    <w:p w:rsidR="006E0788" w:rsidRPr="006E0788" w:rsidRDefault="006E0788" w:rsidP="00A7221B">
      <w:pPr>
        <w:pStyle w:val="Bezmezer"/>
        <w:jc w:val="both"/>
        <w:rPr>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363855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638550"/>
                    </a:xfrm>
                    <a:prstGeom prst="rect">
                      <a:avLst/>
                    </a:prstGeom>
                    <a:noFill/>
                    <a:ln>
                      <a:noFill/>
                    </a:ln>
                  </pic:spPr>
                </pic:pic>
              </a:graphicData>
            </a:graphic>
          </wp:inline>
        </w:drawing>
      </w:r>
    </w:p>
    <w:p w:rsidR="006E0788" w:rsidRPr="006E0788" w:rsidRDefault="006E0788" w:rsidP="00A7221B">
      <w:pPr>
        <w:spacing w:after="0" w:line="240" w:lineRule="auto"/>
        <w:jc w:val="both"/>
        <w:rPr>
          <w:rFonts w:ascii="Calibri" w:eastAsia="Times New Roman" w:hAnsi="Calibri" w:cs="Times New Roman"/>
          <w:sz w:val="18"/>
          <w:szCs w:val="20"/>
          <w:lang w:eastAsia="cs-CZ"/>
        </w:rPr>
      </w:pPr>
    </w:p>
    <w:p w:rsidR="006E0788" w:rsidRPr="006E0788" w:rsidRDefault="006E0788" w:rsidP="00A7221B">
      <w:pPr>
        <w:spacing w:after="0" w:line="240" w:lineRule="auto"/>
        <w:jc w:val="both"/>
        <w:rPr>
          <w:rFonts w:ascii="Calibri" w:eastAsia="Times New Roman" w:hAnsi="Calibri" w:cs="Times New Roman"/>
          <w:sz w:val="18"/>
          <w:szCs w:val="20"/>
          <w:lang w:eastAsia="cs-CZ"/>
        </w:rPr>
      </w:pPr>
    </w:p>
    <w:p w:rsidR="006E0788" w:rsidRPr="006E0788" w:rsidRDefault="006E0788" w:rsidP="00A7221B">
      <w:pPr>
        <w:spacing w:after="0" w:line="240" w:lineRule="auto"/>
        <w:jc w:val="both"/>
        <w:rPr>
          <w:rFonts w:ascii="Calibri" w:eastAsia="Times New Roman" w:hAnsi="Calibri" w:cs="Times New Roman"/>
          <w:sz w:val="18"/>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1209675"/>
            <wp:effectExtent l="0" t="0" r="0" b="9525"/>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1209675"/>
                    </a:xfrm>
                    <a:prstGeom prst="rect">
                      <a:avLst/>
                    </a:prstGeom>
                    <a:noFill/>
                    <a:ln>
                      <a:noFill/>
                    </a:ln>
                  </pic:spPr>
                </pic:pic>
              </a:graphicData>
            </a:graphic>
          </wp:inline>
        </w:drawing>
      </w:r>
    </w:p>
    <w:p w:rsidR="006E0788" w:rsidRPr="006E0788" w:rsidRDefault="006E0788" w:rsidP="00A7221B">
      <w:pPr>
        <w:spacing w:after="0" w:line="240" w:lineRule="auto"/>
        <w:jc w:val="both"/>
        <w:rPr>
          <w:rFonts w:ascii="Calibri" w:eastAsia="Times New Roman" w:hAnsi="Calibri" w:cs="Times New Roman"/>
          <w:sz w:val="18"/>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1533525"/>
            <wp:effectExtent l="0" t="0" r="0" b="952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1533525"/>
                    </a:xfrm>
                    <a:prstGeom prst="rect">
                      <a:avLst/>
                    </a:prstGeom>
                    <a:noFill/>
                    <a:ln>
                      <a:noFill/>
                    </a:ln>
                  </pic:spPr>
                </pic:pic>
              </a:graphicData>
            </a:graphic>
          </wp:inline>
        </w:drawing>
      </w: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1190625"/>
            <wp:effectExtent l="0" t="0" r="0"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1190625"/>
                    </a:xfrm>
                    <a:prstGeom prst="rect">
                      <a:avLst/>
                    </a:prstGeom>
                    <a:noFill/>
                    <a:ln>
                      <a:noFill/>
                    </a:ln>
                  </pic:spPr>
                </pic:pic>
              </a:graphicData>
            </a:graphic>
          </wp:inline>
        </w:drawing>
      </w: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1190625"/>
            <wp:effectExtent l="0" t="0" r="0"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1190625"/>
                    </a:xfrm>
                    <a:prstGeom prst="rect">
                      <a:avLst/>
                    </a:prstGeom>
                    <a:noFill/>
                    <a:ln>
                      <a:noFill/>
                    </a:ln>
                  </pic:spPr>
                </pic:pic>
              </a:graphicData>
            </a:graphic>
          </wp:inline>
        </w:drawing>
      </w: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619125"/>
            <wp:effectExtent l="0" t="0" r="0"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619125"/>
                    </a:xfrm>
                    <a:prstGeom prst="rect">
                      <a:avLst/>
                    </a:prstGeom>
                    <a:noFill/>
                    <a:ln>
                      <a:noFill/>
                    </a:ln>
                  </pic:spPr>
                </pic:pic>
              </a:graphicData>
            </a:graphic>
          </wp:inline>
        </w:drawing>
      </w: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r w:rsidRPr="006E0788">
        <w:rPr>
          <w:rFonts w:ascii="Times New Roman" w:eastAsia="Times New Roman" w:hAnsi="Times New Roman" w:cs="Times New Roman"/>
          <w:noProof/>
          <w:sz w:val="20"/>
          <w:szCs w:val="20"/>
          <w:lang w:eastAsia="cs-CZ"/>
        </w:rPr>
        <w:drawing>
          <wp:inline distT="0" distB="0" distL="0" distR="0">
            <wp:extent cx="5753100" cy="228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228600"/>
                    </a:xfrm>
                    <a:prstGeom prst="rect">
                      <a:avLst/>
                    </a:prstGeom>
                    <a:noFill/>
                    <a:ln>
                      <a:noFill/>
                    </a:ln>
                  </pic:spPr>
                </pic:pic>
              </a:graphicData>
            </a:graphic>
          </wp:inline>
        </w:drawing>
      </w: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6E0788" w:rsidRDefault="006E0788" w:rsidP="00A7221B">
      <w:pPr>
        <w:spacing w:after="0" w:line="240" w:lineRule="auto"/>
        <w:jc w:val="both"/>
        <w:rPr>
          <w:rFonts w:ascii="Times New Roman" w:eastAsia="Times New Roman" w:hAnsi="Times New Roman" w:cs="Times New Roman"/>
          <w:sz w:val="20"/>
          <w:szCs w:val="20"/>
          <w:lang w:eastAsia="cs-CZ"/>
        </w:rPr>
      </w:pPr>
    </w:p>
    <w:p w:rsidR="006E0788" w:rsidRPr="00A7221B" w:rsidRDefault="00794C31" w:rsidP="00A7221B">
      <w:pPr>
        <w:spacing w:after="0" w:line="240" w:lineRule="auto"/>
        <w:jc w:val="both"/>
        <w:rPr>
          <w:rFonts w:ascii="Calibri" w:eastAsia="Times New Roman" w:hAnsi="Calibri" w:cs="Times New Roman"/>
          <w:b/>
          <w:i/>
          <w:sz w:val="24"/>
          <w:szCs w:val="24"/>
          <w:lang w:eastAsia="cs-CZ"/>
        </w:rPr>
      </w:pPr>
      <w:r w:rsidRPr="00A7221B">
        <w:rPr>
          <w:rFonts w:ascii="Calibri" w:eastAsia="Times New Roman" w:hAnsi="Calibri" w:cs="Times New Roman"/>
          <w:b/>
          <w:i/>
          <w:sz w:val="24"/>
          <w:szCs w:val="24"/>
          <w:lang w:eastAsia="cs-CZ"/>
        </w:rPr>
        <w:t>Popis průběhu projektu je přepsán ze závěrečných zpráv odevzdaných příjemci dotací a z kontrol Komise pro životní prostředí a administrátora dotačního programu</w:t>
      </w:r>
      <w:bookmarkStart w:id="0" w:name="_GoBack"/>
      <w:bookmarkEnd w:id="0"/>
    </w:p>
    <w:p w:rsidR="006E0788" w:rsidRDefault="006E0788" w:rsidP="00A7221B">
      <w:pPr>
        <w:pStyle w:val="Bezmezer"/>
        <w:jc w:val="both"/>
        <w:rPr>
          <w:b/>
        </w:rPr>
      </w:pPr>
    </w:p>
    <w:p w:rsidR="006E0788" w:rsidRDefault="00ED5C38" w:rsidP="00A7221B">
      <w:pPr>
        <w:pStyle w:val="Bezmezer"/>
        <w:jc w:val="both"/>
        <w:rPr>
          <w:b/>
        </w:rPr>
      </w:pPr>
      <w:r>
        <w:rPr>
          <w:b/>
        </w:rPr>
        <w:t>Radambuk – Rada dětí a mládeže Jihočeského kraje z. s. – 72 hodin – Uklidíme Branišovský les</w:t>
      </w:r>
    </w:p>
    <w:p w:rsidR="00ED5C38" w:rsidRDefault="00ED5C38" w:rsidP="00A7221B">
      <w:pPr>
        <w:pStyle w:val="Default"/>
        <w:jc w:val="both"/>
      </w:pPr>
    </w:p>
    <w:p w:rsidR="00ED5C38" w:rsidRPr="000B32E2" w:rsidRDefault="00ED5C38" w:rsidP="00A7221B">
      <w:pPr>
        <w:pStyle w:val="Default"/>
        <w:jc w:val="both"/>
        <w:rPr>
          <w:sz w:val="20"/>
          <w:szCs w:val="20"/>
        </w:rPr>
      </w:pPr>
      <w:r w:rsidRPr="000B32E2">
        <w:rPr>
          <w:sz w:val="20"/>
          <w:szCs w:val="20"/>
        </w:rPr>
        <w:t xml:space="preserve"> </w:t>
      </w:r>
      <w:r w:rsidRPr="000B32E2">
        <w:rPr>
          <w:b/>
          <w:bCs/>
          <w:sz w:val="20"/>
          <w:szCs w:val="20"/>
        </w:rPr>
        <w:t xml:space="preserve">V pátek 12.10.2018 </w:t>
      </w:r>
      <w:r w:rsidRPr="000B32E2">
        <w:rPr>
          <w:sz w:val="20"/>
          <w:szCs w:val="20"/>
        </w:rPr>
        <w:t xml:space="preserve">se zapojil RADAMBUK - Rada dětí a mládeže Jihočeského kraje s pracovníky Informačního centra pro mládež Č.B. akcí </w:t>
      </w:r>
      <w:r w:rsidRPr="000B32E2">
        <w:rPr>
          <w:b/>
          <w:bCs/>
          <w:sz w:val="20"/>
          <w:szCs w:val="20"/>
        </w:rPr>
        <w:t xml:space="preserve">Uklidíme Branišovský les </w:t>
      </w:r>
      <w:r w:rsidRPr="000B32E2">
        <w:rPr>
          <w:sz w:val="20"/>
          <w:szCs w:val="20"/>
        </w:rPr>
        <w:t xml:space="preserve">do celorepublikového dobrovolnického projektu ČRDM s názvem 72 hodin. </w:t>
      </w:r>
      <w:r w:rsidRPr="000B32E2">
        <w:rPr>
          <w:b/>
          <w:bCs/>
          <w:sz w:val="20"/>
          <w:szCs w:val="20"/>
        </w:rPr>
        <w:t xml:space="preserve">72 hodin </w:t>
      </w:r>
      <w:r w:rsidRPr="000B32E2">
        <w:rPr>
          <w:sz w:val="20"/>
          <w:szCs w:val="20"/>
        </w:rPr>
        <w:t xml:space="preserve">jsou tři dny plné dobrovolnických aktivit, které se v ČR konaly v letošním roce v termínu od 11. do 14. října. Kdykoli během těchto 72 hodin se dobrovolníci po celém Česku pustili do aktivit, které pomohli druhým, přírodě či okolí. </w:t>
      </w:r>
    </w:p>
    <w:p w:rsidR="00ED5C38" w:rsidRPr="000B32E2" w:rsidRDefault="00ED5C38" w:rsidP="00A7221B">
      <w:pPr>
        <w:pStyle w:val="Default"/>
        <w:jc w:val="both"/>
        <w:rPr>
          <w:sz w:val="20"/>
          <w:szCs w:val="20"/>
        </w:rPr>
      </w:pPr>
      <w:r w:rsidRPr="000B32E2">
        <w:rPr>
          <w:sz w:val="20"/>
          <w:szCs w:val="20"/>
        </w:rPr>
        <w:t xml:space="preserve">Akce Uklidíme Branišovský les se konala v lese </w:t>
      </w:r>
      <w:r w:rsidRPr="000B32E2">
        <w:rPr>
          <w:b/>
          <w:bCs/>
          <w:sz w:val="20"/>
          <w:szCs w:val="20"/>
        </w:rPr>
        <w:t xml:space="preserve">za sídlištěm Máj v Českých Budějovicích od 15,30 do 18 hodin za podpory ČRDM, Statutárního města České Budějovice a Jihočeského kraje. Celkem 180 dobrovolníků </w:t>
      </w:r>
      <w:r w:rsidRPr="000B32E2">
        <w:rPr>
          <w:sz w:val="20"/>
          <w:szCs w:val="20"/>
        </w:rPr>
        <w:t xml:space="preserve">vybavených pytli a rukavicemi vyčistilo prostory konečné zastávky autobusů na sídlišti Máj a Branišovský les. Zúčastnily se nejen organizace dětí a mládeže (M-centrum pro mladou rodinu z.s., Turistický oddíl Ježci z.s., přípravka HC Motor, Středisko výchovné péče Č.B., studenti Townshend International School z Hluboké nad Vltavou….), ale také obyvatelé Českých Budějovic, kterým není okolí jejich bydliště lhostejné. Odvoz odpadu a pytlů s odpadky zajistilo Statutární město České Budějovice. Účastníky akce odměnil RADAMBUK drobnými dárečky - trička, náramky a butony. V 18 hodin se dobrovolníci sešli v prostorách M-centra pro mladou rodinu na sídlišti Máj, kde pro ně bylo připraveno malé pohoštění a doprovodný program pro děti, kdy na jednotlivých soutěžních stanovištích děti třídily odpad, poznávaly stromy, rostliny a živočichy našich lesů a účastnily se soutěží s víčky od PET lahví. Každý soutěžící si odnášel drobnou cenu. </w:t>
      </w:r>
    </w:p>
    <w:p w:rsidR="00ED5C38" w:rsidRPr="000B32E2" w:rsidRDefault="00ED5C38" w:rsidP="00A7221B">
      <w:pPr>
        <w:pStyle w:val="Bezmezer"/>
        <w:jc w:val="both"/>
        <w:rPr>
          <w:b/>
          <w:sz w:val="20"/>
          <w:szCs w:val="20"/>
        </w:rPr>
      </w:pPr>
      <w:r w:rsidRPr="000B32E2">
        <w:rPr>
          <w:sz w:val="20"/>
          <w:szCs w:val="20"/>
        </w:rPr>
        <w:t xml:space="preserve">Po 19. hodině se dobrovolníci rozešli domů s dobrým pocitem, že pomohli přírodě, podpořili myšlenku dobrovolnictví a ukázali, že jim není cizí nezištná pomoc svému okolí. RADAMBUK- Rada dětí a mládeže Jihočeského kraje z.s. děkuje všem účastníkům i partnerům akce za to, že </w:t>
      </w:r>
      <w:r w:rsidRPr="000B32E2">
        <w:rPr>
          <w:b/>
          <w:bCs/>
          <w:sz w:val="20"/>
          <w:szCs w:val="20"/>
        </w:rPr>
        <w:t>pomáhali, protože chtěli!!!!</w:t>
      </w:r>
    </w:p>
    <w:p w:rsidR="006E0788" w:rsidRDefault="006E0788" w:rsidP="00A7221B">
      <w:pPr>
        <w:pStyle w:val="Bezmezer"/>
        <w:jc w:val="both"/>
        <w:rPr>
          <w:b/>
        </w:rPr>
      </w:pPr>
    </w:p>
    <w:p w:rsidR="00ED5C38" w:rsidRDefault="00ED5C38" w:rsidP="00A7221B">
      <w:pPr>
        <w:pStyle w:val="Bezmezer"/>
        <w:jc w:val="both"/>
        <w:rPr>
          <w:b/>
        </w:rPr>
      </w:pPr>
    </w:p>
    <w:p w:rsidR="00ED5C38" w:rsidRDefault="00ED5C38" w:rsidP="00A7221B">
      <w:pPr>
        <w:pStyle w:val="Bezmezer"/>
        <w:jc w:val="both"/>
        <w:rPr>
          <w:b/>
        </w:rPr>
      </w:pPr>
    </w:p>
    <w:p w:rsidR="00ED5C38" w:rsidRDefault="00ED5C38"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ED5C38" w:rsidRPr="00ED5C38" w:rsidRDefault="00ED5C38" w:rsidP="00A7221B">
      <w:pPr>
        <w:spacing w:after="0" w:line="240" w:lineRule="auto"/>
        <w:jc w:val="both"/>
        <w:rPr>
          <w:rFonts w:ascii="Calibri" w:eastAsia="Times New Roman" w:hAnsi="Calibri" w:cs="Times New Roman"/>
          <w:b/>
          <w:color w:val="000000"/>
          <w:lang w:eastAsia="cs-CZ"/>
        </w:rPr>
      </w:pPr>
      <w:r w:rsidRPr="00ED5C38">
        <w:rPr>
          <w:rFonts w:ascii="Calibri" w:eastAsia="Times New Roman" w:hAnsi="Calibri" w:cs="Times New Roman"/>
          <w:b/>
          <w:color w:val="000000"/>
          <w:lang w:eastAsia="cs-CZ"/>
        </w:rPr>
        <w:t>Calla - Sdružení pro záchranu prostředí, z.s. - "Přírodovědné vycházky a Zelené středy v roce 2018"</w:t>
      </w:r>
    </w:p>
    <w:p w:rsidR="00ED5C38" w:rsidRDefault="00ED5C38" w:rsidP="00A7221B">
      <w:pPr>
        <w:pStyle w:val="Bezmezer"/>
        <w:jc w:val="both"/>
        <w:rPr>
          <w:b/>
        </w:rPr>
      </w:pPr>
    </w:p>
    <w:p w:rsidR="00ED5C38" w:rsidRPr="000B32E2" w:rsidRDefault="00ED5C38" w:rsidP="00A7221B">
      <w:pPr>
        <w:pStyle w:val="Bezmezer"/>
        <w:jc w:val="both"/>
        <w:rPr>
          <w:sz w:val="20"/>
          <w:szCs w:val="20"/>
          <w:lang w:eastAsia="cs-CZ"/>
        </w:rPr>
      </w:pPr>
      <w:r w:rsidRPr="000B32E2">
        <w:rPr>
          <w:sz w:val="20"/>
          <w:szCs w:val="20"/>
          <w:lang w:eastAsia="cs-CZ"/>
        </w:rPr>
        <w:lastRenderedPageBreak/>
        <w:t>V rámci projektu proběhlo sedm besed z cyklu Zelené středy. Celkem se besed během projektu zúčastnilo 174 účastníků, tedy průměrně 24 účastníků na jednu besedu. Podrobný přehled besed z cyklu Zelené středy:</w:t>
      </w:r>
    </w:p>
    <w:p w:rsidR="00ED5C38" w:rsidRPr="000B32E2" w:rsidRDefault="00ED5C38" w:rsidP="00A7221B">
      <w:pPr>
        <w:pStyle w:val="Bezmezer"/>
        <w:jc w:val="both"/>
        <w:rPr>
          <w:bCs/>
          <w:iCs/>
          <w:sz w:val="20"/>
          <w:szCs w:val="20"/>
        </w:rPr>
      </w:pPr>
      <w:r w:rsidRPr="000B32E2">
        <w:rPr>
          <w:bCs/>
          <w:i/>
          <w:iCs/>
          <w:sz w:val="20"/>
          <w:szCs w:val="20"/>
          <w:lang w:val="x-none"/>
        </w:rPr>
        <w:t xml:space="preserve">„Přírodní stavitelství nejen pro idealisty“ </w:t>
      </w:r>
      <w:r w:rsidRPr="000B32E2">
        <w:rPr>
          <w:bCs/>
          <w:iCs/>
          <w:sz w:val="20"/>
          <w:szCs w:val="20"/>
          <w:lang w:val="x-none"/>
        </w:rPr>
        <w:t xml:space="preserve">- </w:t>
      </w:r>
      <w:r w:rsidRPr="000B32E2">
        <w:rPr>
          <w:bCs/>
          <w:iCs/>
          <w:sz w:val="20"/>
          <w:szCs w:val="20"/>
        </w:rPr>
        <w:t>21</w:t>
      </w:r>
      <w:r w:rsidRPr="000B32E2">
        <w:rPr>
          <w:bCs/>
          <w:iCs/>
          <w:sz w:val="20"/>
          <w:szCs w:val="20"/>
          <w:lang w:val="x-none"/>
        </w:rPr>
        <w:t xml:space="preserve">. </w:t>
      </w:r>
      <w:r w:rsidRPr="000B32E2">
        <w:rPr>
          <w:bCs/>
          <w:iCs/>
          <w:sz w:val="20"/>
          <w:szCs w:val="20"/>
        </w:rPr>
        <w:t>února</w:t>
      </w:r>
      <w:r w:rsidRPr="000B32E2">
        <w:rPr>
          <w:bCs/>
          <w:iCs/>
          <w:sz w:val="20"/>
          <w:szCs w:val="20"/>
          <w:lang w:val="x-none"/>
        </w:rPr>
        <w:t>. 201</w:t>
      </w:r>
      <w:r w:rsidRPr="000B32E2">
        <w:rPr>
          <w:bCs/>
          <w:iCs/>
          <w:sz w:val="20"/>
          <w:szCs w:val="20"/>
        </w:rPr>
        <w:t>8</w:t>
      </w:r>
      <w:r w:rsidRPr="000B32E2">
        <w:rPr>
          <w:bCs/>
          <w:iCs/>
          <w:sz w:val="20"/>
          <w:szCs w:val="20"/>
          <w:lang w:val="x-none"/>
        </w:rPr>
        <w:t xml:space="preserve">, lektor </w:t>
      </w:r>
      <w:r w:rsidRPr="000B32E2">
        <w:rPr>
          <w:bCs/>
          <w:iCs/>
          <w:sz w:val="20"/>
          <w:szCs w:val="20"/>
        </w:rPr>
        <w:t>Ing. arch. Jan Blažej, stavitel slaměných domů</w:t>
      </w:r>
      <w:r w:rsidRPr="000B32E2">
        <w:rPr>
          <w:bCs/>
          <w:iCs/>
          <w:sz w:val="20"/>
          <w:szCs w:val="20"/>
          <w:lang w:val="x-none"/>
        </w:rPr>
        <w:t xml:space="preserve">, </w:t>
      </w:r>
      <w:r w:rsidRPr="000B32E2">
        <w:rPr>
          <w:bCs/>
          <w:iCs/>
          <w:sz w:val="20"/>
          <w:szCs w:val="20"/>
        </w:rPr>
        <w:t>40</w:t>
      </w:r>
      <w:r w:rsidRPr="000B32E2">
        <w:rPr>
          <w:bCs/>
          <w:iCs/>
          <w:sz w:val="20"/>
          <w:szCs w:val="20"/>
          <w:lang w:val="x-none"/>
        </w:rPr>
        <w:t xml:space="preserve"> účastníků</w:t>
      </w:r>
    </w:p>
    <w:p w:rsidR="00ED5C38" w:rsidRPr="000B32E2" w:rsidRDefault="00ED5C38" w:rsidP="00A7221B">
      <w:pPr>
        <w:pStyle w:val="Bezmezer"/>
        <w:jc w:val="both"/>
        <w:rPr>
          <w:bCs/>
          <w:iCs/>
          <w:sz w:val="20"/>
          <w:szCs w:val="20"/>
        </w:rPr>
      </w:pPr>
      <w:r w:rsidRPr="000B32E2">
        <w:rPr>
          <w:bCs/>
          <w:i/>
          <w:iCs/>
          <w:sz w:val="20"/>
          <w:szCs w:val="20"/>
        </w:rPr>
        <w:t xml:space="preserve">„Na návštěvě u mořských želv“ </w:t>
      </w:r>
      <w:r w:rsidRPr="000B32E2">
        <w:rPr>
          <w:bCs/>
          <w:iCs/>
          <w:sz w:val="20"/>
          <w:szCs w:val="20"/>
        </w:rPr>
        <w:t>– 21. března 2018, lektorka Mgr. Martina Karásková (PřF JU), 36 účastníků</w:t>
      </w:r>
    </w:p>
    <w:p w:rsidR="00ED5C38" w:rsidRPr="000B32E2" w:rsidRDefault="00ED5C38" w:rsidP="00A7221B">
      <w:pPr>
        <w:pStyle w:val="Bezmezer"/>
        <w:jc w:val="both"/>
        <w:rPr>
          <w:bCs/>
          <w:iCs/>
          <w:sz w:val="20"/>
          <w:szCs w:val="20"/>
        </w:rPr>
      </w:pPr>
      <w:r w:rsidRPr="000B32E2">
        <w:rPr>
          <w:bCs/>
          <w:i/>
          <w:iCs/>
          <w:sz w:val="20"/>
          <w:szCs w:val="20"/>
        </w:rPr>
        <w:t xml:space="preserve">„Větrání: peníze nebo život?“ </w:t>
      </w:r>
      <w:r w:rsidRPr="000B32E2">
        <w:rPr>
          <w:bCs/>
          <w:iCs/>
          <w:sz w:val="20"/>
          <w:szCs w:val="20"/>
        </w:rPr>
        <w:t>– 18. dubna 2018, lektor Ing. Karel Srdečný (energetický auditor centra EkoWATT), 8 účastníků</w:t>
      </w:r>
    </w:p>
    <w:p w:rsidR="00ED5C38" w:rsidRPr="000B32E2" w:rsidRDefault="00ED5C38" w:rsidP="00A7221B">
      <w:pPr>
        <w:pStyle w:val="Bezmezer"/>
        <w:jc w:val="both"/>
        <w:rPr>
          <w:bCs/>
          <w:iCs/>
          <w:sz w:val="20"/>
          <w:szCs w:val="20"/>
        </w:rPr>
      </w:pPr>
      <w:r w:rsidRPr="000B32E2">
        <w:rPr>
          <w:bCs/>
          <w:i/>
          <w:iCs/>
          <w:sz w:val="20"/>
          <w:szCs w:val="20"/>
        </w:rPr>
        <w:t xml:space="preserve">„Češi na Kamerunské hoře“ </w:t>
      </w:r>
      <w:r w:rsidRPr="000B32E2">
        <w:rPr>
          <w:bCs/>
          <w:iCs/>
          <w:sz w:val="20"/>
          <w:szCs w:val="20"/>
        </w:rPr>
        <w:t>– 16. května 2018, lektor RNDr. Robert Tropek, Ph.D. (PřF UK &amp; BC AV ČR), 17 účastníků</w:t>
      </w:r>
    </w:p>
    <w:p w:rsidR="00ED5C38" w:rsidRPr="000B32E2" w:rsidRDefault="00ED5C38" w:rsidP="00A7221B">
      <w:pPr>
        <w:pStyle w:val="Bezmezer"/>
        <w:jc w:val="both"/>
        <w:rPr>
          <w:bCs/>
          <w:iCs/>
          <w:sz w:val="20"/>
          <w:szCs w:val="20"/>
        </w:rPr>
      </w:pPr>
      <w:r w:rsidRPr="000B32E2">
        <w:rPr>
          <w:bCs/>
          <w:i/>
          <w:iCs/>
          <w:sz w:val="20"/>
          <w:szCs w:val="20"/>
        </w:rPr>
        <w:t xml:space="preserve">„Příroda do města!“ - </w:t>
      </w:r>
      <w:r w:rsidRPr="000B32E2">
        <w:rPr>
          <w:bCs/>
          <w:iCs/>
          <w:sz w:val="20"/>
          <w:szCs w:val="20"/>
        </w:rPr>
        <w:t>19. září 2018, lektor RNDr. Jiří Řehounek (Calla), 21 účastníků</w:t>
      </w:r>
    </w:p>
    <w:p w:rsidR="00ED5C38" w:rsidRPr="000B32E2" w:rsidRDefault="00ED5C38" w:rsidP="00A7221B">
      <w:pPr>
        <w:pStyle w:val="Bezmezer"/>
        <w:jc w:val="both"/>
        <w:rPr>
          <w:bCs/>
          <w:i/>
          <w:iCs/>
          <w:sz w:val="20"/>
          <w:szCs w:val="20"/>
        </w:rPr>
      </w:pPr>
      <w:r w:rsidRPr="000B32E2">
        <w:rPr>
          <w:bCs/>
          <w:i/>
          <w:iCs/>
          <w:sz w:val="20"/>
          <w:szCs w:val="20"/>
        </w:rPr>
        <w:t xml:space="preserve">„Sysly si nesyslíme, ale vypouštíme je“ </w:t>
      </w:r>
      <w:r w:rsidRPr="000B32E2">
        <w:rPr>
          <w:bCs/>
          <w:iCs/>
          <w:sz w:val="20"/>
          <w:szCs w:val="20"/>
        </w:rPr>
        <w:t>– 17. října 2018, lektorka Ing. Markéta Jariabková (ZOO Hluboká), 19 účastníků</w:t>
      </w:r>
    </w:p>
    <w:p w:rsidR="00ED5C38" w:rsidRPr="000B32E2" w:rsidRDefault="00ED5C38" w:rsidP="00A7221B">
      <w:pPr>
        <w:pStyle w:val="Bezmezer"/>
        <w:jc w:val="both"/>
        <w:rPr>
          <w:bCs/>
          <w:iCs/>
          <w:sz w:val="20"/>
          <w:szCs w:val="20"/>
        </w:rPr>
      </w:pPr>
      <w:r w:rsidRPr="000B32E2">
        <w:rPr>
          <w:bCs/>
          <w:i/>
          <w:iCs/>
          <w:sz w:val="20"/>
          <w:szCs w:val="20"/>
        </w:rPr>
        <w:t xml:space="preserve">„Tma jako ohrožený druh“ </w:t>
      </w:r>
      <w:r w:rsidRPr="000B32E2">
        <w:rPr>
          <w:bCs/>
          <w:iCs/>
          <w:sz w:val="20"/>
          <w:szCs w:val="20"/>
        </w:rPr>
        <w:t>– 21. listopadu 2018, lektor, 33 účastníků</w:t>
      </w:r>
    </w:p>
    <w:p w:rsidR="00ED5C38" w:rsidRPr="000B32E2" w:rsidRDefault="00ED5C38" w:rsidP="00A7221B">
      <w:pPr>
        <w:pStyle w:val="Bezmezer"/>
        <w:jc w:val="both"/>
        <w:rPr>
          <w:sz w:val="20"/>
          <w:szCs w:val="20"/>
          <w:lang w:eastAsia="cs-CZ"/>
        </w:rPr>
      </w:pPr>
      <w:r w:rsidRPr="000B32E2">
        <w:rPr>
          <w:rFonts w:eastAsia="Arial"/>
          <w:sz w:val="20"/>
          <w:szCs w:val="20"/>
          <w:lang w:eastAsia="cs-CZ"/>
        </w:rPr>
        <w:t xml:space="preserve">Bylo uspořádáno </w:t>
      </w:r>
      <w:r w:rsidRPr="000B32E2">
        <w:rPr>
          <w:rFonts w:eastAsia="Arial"/>
          <w:bCs/>
          <w:sz w:val="20"/>
          <w:szCs w:val="20"/>
          <w:lang w:eastAsia="cs-CZ"/>
        </w:rPr>
        <w:t>šest přírodovědných vycházek</w:t>
      </w:r>
      <w:r w:rsidRPr="000B32E2">
        <w:rPr>
          <w:rFonts w:eastAsia="Arial"/>
          <w:sz w:val="20"/>
          <w:szCs w:val="20"/>
          <w:lang w:eastAsia="cs-CZ"/>
        </w:rPr>
        <w:t xml:space="preserve"> s tématikou různých přírodovědných oborů (botanika, ornitologie, entomologie, geologie aj.). Každá vycházka byla zaměřená na konkrétní skupinu organismů (ptáci, netopýři, hmyz, rostliny apod.), neživé přírodniny nebo na zajímavé místo v Českých Budějovicích či jejich okolí. Pro vycházky jsme získali zkušené lektory, s většinou z nich spolupracujeme dlouhodobě. Všichni jsou nejen odborníky ve svých oborech, ale i jejich zapálenými popularizátory. Vycházek se zúčastnilo celkem </w:t>
      </w:r>
      <w:r w:rsidRPr="000B32E2">
        <w:rPr>
          <w:rFonts w:eastAsia="Arial"/>
          <w:bCs/>
          <w:sz w:val="20"/>
          <w:szCs w:val="20"/>
          <w:lang w:eastAsia="cs-CZ"/>
        </w:rPr>
        <w:t>371 zájemců o přírodu</w:t>
      </w:r>
      <w:r w:rsidRPr="000B32E2">
        <w:rPr>
          <w:rFonts w:eastAsia="Arial"/>
          <w:sz w:val="20"/>
          <w:szCs w:val="20"/>
          <w:lang w:eastAsia="cs-CZ"/>
        </w:rPr>
        <w:t>, tedy průměrně 61 účastníků na jednu akci.</w:t>
      </w:r>
    </w:p>
    <w:p w:rsidR="00ED5C38" w:rsidRPr="000B32E2" w:rsidRDefault="00ED5C38" w:rsidP="00A7221B">
      <w:pPr>
        <w:pStyle w:val="Bezmezer"/>
        <w:jc w:val="both"/>
        <w:rPr>
          <w:sz w:val="20"/>
          <w:szCs w:val="20"/>
          <w:lang w:eastAsia="cs-CZ"/>
        </w:rPr>
      </w:pPr>
      <w:r w:rsidRPr="000B32E2">
        <w:rPr>
          <w:rFonts w:eastAsia="Arial"/>
          <w:sz w:val="20"/>
          <w:szCs w:val="20"/>
          <w:lang w:eastAsia="cs-CZ"/>
        </w:rPr>
        <w:t>Během projektu proběhly tyto přírodovědné vycházky:</w:t>
      </w:r>
    </w:p>
    <w:p w:rsidR="00ED5C38" w:rsidRPr="000B32E2" w:rsidRDefault="00ED5C38" w:rsidP="00A7221B">
      <w:pPr>
        <w:pStyle w:val="Bezmezer"/>
        <w:jc w:val="both"/>
        <w:rPr>
          <w:sz w:val="20"/>
          <w:szCs w:val="20"/>
          <w:lang w:eastAsia="cs-CZ"/>
        </w:rPr>
      </w:pPr>
      <w:r w:rsidRPr="000B32E2">
        <w:rPr>
          <w:rFonts w:eastAsia="Arial"/>
          <w:bCs/>
          <w:i/>
          <w:iCs/>
          <w:sz w:val="20"/>
          <w:szCs w:val="20"/>
          <w:lang w:eastAsia="cs-CZ"/>
        </w:rPr>
        <w:t>„Za historií a geologií do centra Budějovic“</w:t>
      </w:r>
      <w:r w:rsidRPr="000B32E2">
        <w:rPr>
          <w:rFonts w:eastAsia="Arial"/>
          <w:sz w:val="20"/>
          <w:szCs w:val="20"/>
          <w:lang w:eastAsia="cs-CZ"/>
        </w:rPr>
        <w:t xml:space="preserve"> – 7. 4. 2018, lektoři Petr Rajlich (geologie, Jihočeské muzeum) &amp; Václav Kabíček (historie),  37 účastníků</w:t>
      </w:r>
    </w:p>
    <w:p w:rsidR="00ED5C38" w:rsidRPr="000B32E2" w:rsidRDefault="00ED5C38" w:rsidP="00A7221B">
      <w:pPr>
        <w:pStyle w:val="Bezmezer"/>
        <w:jc w:val="both"/>
        <w:rPr>
          <w:sz w:val="20"/>
          <w:szCs w:val="20"/>
          <w:lang w:eastAsia="cs-CZ"/>
        </w:rPr>
      </w:pPr>
      <w:r w:rsidRPr="000B32E2">
        <w:rPr>
          <w:rFonts w:eastAsia="Arial"/>
          <w:bCs/>
          <w:i/>
          <w:iCs/>
          <w:sz w:val="20"/>
          <w:szCs w:val="20"/>
          <w:lang w:eastAsia="cs-CZ"/>
        </w:rPr>
        <w:t>„Kroužkování ve Stromovce“</w:t>
      </w:r>
      <w:r w:rsidRPr="000B32E2">
        <w:rPr>
          <w:rFonts w:eastAsia="Arial"/>
          <w:sz w:val="20"/>
          <w:szCs w:val="20"/>
          <w:lang w:eastAsia="cs-CZ"/>
        </w:rPr>
        <w:t xml:space="preserve"> – 1. 5. 2018, lektoři Petr Veselý (ornitologie, PřF JU) &amp; Jiří Řehounek (entomologie, Calla),  98 účastníků</w:t>
      </w:r>
    </w:p>
    <w:p w:rsidR="00ED5C38" w:rsidRPr="000B32E2" w:rsidRDefault="00ED5C38" w:rsidP="00A7221B">
      <w:pPr>
        <w:pStyle w:val="Bezmezer"/>
        <w:jc w:val="both"/>
        <w:rPr>
          <w:sz w:val="20"/>
          <w:szCs w:val="20"/>
          <w:lang w:eastAsia="cs-CZ"/>
        </w:rPr>
      </w:pPr>
      <w:r w:rsidRPr="000B32E2">
        <w:rPr>
          <w:rFonts w:eastAsia="Arial"/>
          <w:bCs/>
          <w:i/>
          <w:iCs/>
          <w:sz w:val="20"/>
          <w:szCs w:val="20"/>
          <w:lang w:eastAsia="cs-CZ"/>
        </w:rPr>
        <w:t>„Za rostlinami a ptactvem na Cvičák“</w:t>
      </w:r>
      <w:r w:rsidRPr="000B32E2">
        <w:rPr>
          <w:rFonts w:eastAsia="Arial"/>
          <w:sz w:val="20"/>
          <w:szCs w:val="20"/>
          <w:lang w:eastAsia="cs-CZ"/>
        </w:rPr>
        <w:t xml:space="preserve"> – 9. 6. 2018, lektoři Tereza Rejnková (botanika, AOPK ČR), Petr Veselý (ornitologie, PřF JU) &amp; Jiří Řehounek (entomologie, Calla), 48 účastníků</w:t>
      </w:r>
    </w:p>
    <w:p w:rsidR="00ED5C38" w:rsidRPr="000B32E2" w:rsidRDefault="00ED5C38" w:rsidP="00A7221B">
      <w:pPr>
        <w:pStyle w:val="Bezmezer"/>
        <w:jc w:val="both"/>
        <w:rPr>
          <w:sz w:val="20"/>
          <w:szCs w:val="20"/>
          <w:lang w:eastAsia="cs-CZ"/>
        </w:rPr>
      </w:pPr>
      <w:r w:rsidRPr="000B32E2">
        <w:rPr>
          <w:rFonts w:eastAsia="Arial"/>
          <w:bCs/>
          <w:i/>
          <w:iCs/>
          <w:sz w:val="20"/>
          <w:szCs w:val="20"/>
          <w:lang w:eastAsia="cs-CZ"/>
        </w:rPr>
        <w:t xml:space="preserve">„Výprava na hvězdárnu“ </w:t>
      </w:r>
      <w:r w:rsidRPr="000B32E2">
        <w:rPr>
          <w:rFonts w:eastAsia="Arial"/>
          <w:sz w:val="20"/>
          <w:szCs w:val="20"/>
          <w:lang w:eastAsia="cs-CZ"/>
        </w:rPr>
        <w:t>– 7. 9. 2018, lektoři Radek Stránský, Jana Nevrklová a kol. (astronomie, Hvězdárna a planetárium ČB), Lucie Pleštilová (zoologie, PřF JU), Zuzana Štetková (ČNFV pro vydru) &amp; Zdeněk Hanč (entomologie, AOPK ČR),  130 účastníků</w:t>
      </w:r>
    </w:p>
    <w:p w:rsidR="00ED5C38" w:rsidRPr="000B32E2" w:rsidRDefault="00ED5C38" w:rsidP="00A7221B">
      <w:pPr>
        <w:pStyle w:val="Bezmezer"/>
        <w:jc w:val="both"/>
        <w:rPr>
          <w:sz w:val="20"/>
          <w:szCs w:val="20"/>
          <w:lang w:eastAsia="cs-CZ"/>
        </w:rPr>
      </w:pPr>
      <w:r w:rsidRPr="000B32E2">
        <w:rPr>
          <w:rFonts w:eastAsia="Arial"/>
          <w:bCs/>
          <w:i/>
          <w:iCs/>
          <w:sz w:val="20"/>
          <w:szCs w:val="20"/>
          <w:lang w:eastAsia="cs-CZ"/>
        </w:rPr>
        <w:t>„Výprava do kampusu“</w:t>
      </w:r>
      <w:r w:rsidRPr="000B32E2">
        <w:rPr>
          <w:rFonts w:eastAsia="Arial"/>
          <w:sz w:val="20"/>
          <w:szCs w:val="20"/>
          <w:lang w:eastAsia="cs-CZ"/>
        </w:rPr>
        <w:t xml:space="preserve"> – 15. 9. 2018, lektoři Milan Štech (botanika, PřF JU), Klára Řehounková (botanika, PřF JU), Vojtěch Kolář (hydrobiologie, BC AV ČR) &amp; Jiří Řehounek (entomologie, Calla), 25 účastníků</w:t>
      </w:r>
    </w:p>
    <w:p w:rsidR="00ED5C38" w:rsidRPr="000B32E2" w:rsidRDefault="00ED5C38" w:rsidP="00A7221B">
      <w:pPr>
        <w:pStyle w:val="Bezmezer"/>
        <w:jc w:val="both"/>
        <w:rPr>
          <w:sz w:val="20"/>
          <w:szCs w:val="20"/>
          <w:lang w:eastAsia="cs-CZ"/>
        </w:rPr>
      </w:pPr>
      <w:r w:rsidRPr="000B32E2">
        <w:rPr>
          <w:rFonts w:eastAsia="Arial"/>
          <w:bCs/>
          <w:i/>
          <w:iCs/>
          <w:sz w:val="20"/>
          <w:szCs w:val="20"/>
          <w:lang w:eastAsia="cs-CZ"/>
        </w:rPr>
        <w:t>„Ke krmítku v Branišovském lese“</w:t>
      </w:r>
      <w:r w:rsidRPr="000B32E2">
        <w:rPr>
          <w:rFonts w:eastAsia="Arial"/>
          <w:sz w:val="20"/>
          <w:szCs w:val="20"/>
          <w:lang w:eastAsia="cs-CZ"/>
        </w:rPr>
        <w:t xml:space="preserve"> – 15. 12. 2018, lektor Petr Veselý (ornitologie, PřF JU), 33 účastníků</w:t>
      </w:r>
    </w:p>
    <w:p w:rsidR="00ED5C38" w:rsidRPr="000B32E2" w:rsidRDefault="00ED5C38" w:rsidP="00A7221B">
      <w:pPr>
        <w:pStyle w:val="Bezmezer"/>
        <w:jc w:val="both"/>
        <w:rPr>
          <w:rFonts w:eastAsia="Arial"/>
          <w:sz w:val="20"/>
          <w:szCs w:val="20"/>
          <w:lang w:eastAsia="cs-CZ"/>
        </w:rPr>
      </w:pPr>
      <w:r w:rsidRPr="000B32E2">
        <w:rPr>
          <w:rFonts w:eastAsia="Arial"/>
          <w:sz w:val="20"/>
          <w:szCs w:val="20"/>
          <w:lang w:eastAsia="cs-CZ"/>
        </w:rPr>
        <w:t xml:space="preserve">V rámci projektu jsme také letos prováděli </w:t>
      </w:r>
      <w:r w:rsidRPr="000B32E2">
        <w:rPr>
          <w:rFonts w:eastAsia="Arial"/>
          <w:bCs/>
          <w:sz w:val="20"/>
          <w:szCs w:val="20"/>
          <w:lang w:eastAsia="cs-CZ"/>
        </w:rPr>
        <w:t>propagaci a monitoring tzv. květnatých pásů</w:t>
      </w:r>
      <w:r w:rsidRPr="000B32E2">
        <w:rPr>
          <w:rFonts w:eastAsia="Arial"/>
          <w:sz w:val="20"/>
          <w:szCs w:val="20"/>
          <w:lang w:eastAsia="cs-CZ"/>
        </w:rPr>
        <w:t xml:space="preserve">, které vloni vznikly v Českých Budějovicích. K pásům jsme připravili </w:t>
      </w:r>
      <w:r w:rsidRPr="000B32E2">
        <w:rPr>
          <w:rFonts w:eastAsia="Arial"/>
          <w:bCs/>
          <w:sz w:val="20"/>
          <w:szCs w:val="20"/>
          <w:lang w:eastAsia="cs-CZ"/>
        </w:rPr>
        <w:t>webovou stránku</w:t>
      </w:r>
      <w:r w:rsidRPr="000B32E2">
        <w:rPr>
          <w:rFonts w:eastAsia="Arial"/>
          <w:sz w:val="20"/>
          <w:szCs w:val="20"/>
          <w:lang w:eastAsia="cs-CZ"/>
        </w:rPr>
        <w:t xml:space="preserve"> na webu Příroda ve městě, který Calla spravuje (viz </w:t>
      </w:r>
      <w:hyperlink r:id="rId14" w:history="1">
        <w:r w:rsidRPr="000B32E2">
          <w:rPr>
            <w:rFonts w:eastAsia="Arial"/>
            <w:color w:val="0000FF"/>
            <w:sz w:val="20"/>
            <w:szCs w:val="20"/>
            <w:u w:val="single"/>
            <w:lang w:eastAsia="cs-CZ"/>
          </w:rPr>
          <w:t>http://calla.cz/prirodavemeste/kvetnate-pasy/</w:t>
        </w:r>
      </w:hyperlink>
      <w:r w:rsidRPr="000B32E2">
        <w:rPr>
          <w:rFonts w:eastAsia="Arial"/>
          <w:sz w:val="20"/>
          <w:szCs w:val="20"/>
          <w:lang w:eastAsia="cs-CZ"/>
        </w:rPr>
        <w:t>) a dvě zprávy z monitoringu bezobratlých.</w:t>
      </w:r>
    </w:p>
    <w:p w:rsidR="00ED5C38" w:rsidRPr="000B32E2" w:rsidRDefault="00ED5C38" w:rsidP="00A7221B">
      <w:pPr>
        <w:pStyle w:val="Bezmezer"/>
        <w:jc w:val="both"/>
        <w:rPr>
          <w:bCs/>
          <w:sz w:val="20"/>
          <w:szCs w:val="20"/>
        </w:rPr>
      </w:pPr>
      <w:r w:rsidRPr="000B32E2">
        <w:rPr>
          <w:bCs/>
          <w:sz w:val="20"/>
          <w:szCs w:val="20"/>
        </w:rPr>
        <w:t xml:space="preserve">Na kofinancování projektu jsme využili finanční prostředky z dotace Jihočeského kraje a MŽP. </w:t>
      </w:r>
    </w:p>
    <w:p w:rsidR="00ED5C38" w:rsidRDefault="00ED5C38" w:rsidP="00A7221B">
      <w:pPr>
        <w:pStyle w:val="Bezmezer"/>
        <w:jc w:val="both"/>
        <w:rPr>
          <w:b/>
        </w:rPr>
      </w:pPr>
    </w:p>
    <w:p w:rsidR="006E0788" w:rsidRDefault="006E0788"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6E0788" w:rsidRDefault="0042260E" w:rsidP="00A7221B">
      <w:pPr>
        <w:pStyle w:val="Bezmezer"/>
        <w:jc w:val="both"/>
        <w:rPr>
          <w:b/>
        </w:rPr>
      </w:pPr>
      <w:r>
        <w:rPr>
          <w:b/>
        </w:rPr>
        <w:t>PRO ŽIVOU KRAJINU – Chceme motýly v Českých Budějovicích 2018</w:t>
      </w:r>
    </w:p>
    <w:p w:rsidR="0042260E" w:rsidRDefault="0042260E" w:rsidP="00A7221B">
      <w:pPr>
        <w:pStyle w:val="Bezmezer"/>
        <w:jc w:val="both"/>
        <w:rPr>
          <w:b/>
        </w:rPr>
      </w:pPr>
    </w:p>
    <w:p w:rsidR="0042260E" w:rsidRPr="000B32E2" w:rsidRDefault="0042260E" w:rsidP="00A7221B">
      <w:pPr>
        <w:autoSpaceDE w:val="0"/>
        <w:autoSpaceDN w:val="0"/>
        <w:adjustRightInd w:val="0"/>
        <w:spacing w:after="0" w:line="240" w:lineRule="auto"/>
        <w:jc w:val="both"/>
        <w:rPr>
          <w:rFonts w:eastAsia="Times New Roman" w:cs="Arial"/>
          <w:bCs/>
          <w:sz w:val="20"/>
          <w:szCs w:val="20"/>
          <w:lang w:eastAsia="x-none"/>
        </w:rPr>
      </w:pPr>
      <w:r w:rsidRPr="000B32E2">
        <w:rPr>
          <w:rFonts w:eastAsia="Times New Roman" w:cs="Arial"/>
          <w:bCs/>
          <w:sz w:val="20"/>
          <w:szCs w:val="20"/>
          <w:lang w:eastAsia="x-none"/>
        </w:rPr>
        <w:t>Průběh projektu "chceme motýly v Českých Budějovicích 2018" proběhl podle plánu, pouze téma přednášky bylo změněno na motýlí zahrady. Na obhospodařovaných plochách je možné pozorovat významný přínos projektu na vylepšení skladby vegetace, plocha bez třtiny v okolí se díky spásání zase výrazně zvětšila. Přínos lokalit pro biodiverzitu obecně vzhledem k okolní zcela zanedbané vegetaci je tedy veliký.</w:t>
      </w:r>
    </w:p>
    <w:p w:rsidR="0042260E" w:rsidRPr="000B32E2" w:rsidRDefault="0042260E" w:rsidP="00A7221B">
      <w:pPr>
        <w:autoSpaceDE w:val="0"/>
        <w:autoSpaceDN w:val="0"/>
        <w:adjustRightInd w:val="0"/>
        <w:spacing w:after="0" w:line="240" w:lineRule="auto"/>
        <w:jc w:val="both"/>
        <w:rPr>
          <w:rFonts w:eastAsia="Times New Roman" w:cs="Arial"/>
          <w:bCs/>
          <w:sz w:val="20"/>
          <w:szCs w:val="20"/>
          <w:lang w:eastAsia="x-none"/>
        </w:rPr>
      </w:pPr>
      <w:r w:rsidRPr="000B32E2">
        <w:rPr>
          <w:rFonts w:eastAsia="Times New Roman" w:cs="Arial"/>
          <w:bCs/>
          <w:sz w:val="20"/>
          <w:szCs w:val="20"/>
          <w:lang w:eastAsia="x-none"/>
        </w:rPr>
        <w:t>Přestože kvůli suchu hlavní nektarodárná rostlina bukvice lékařská nedávala dostatek nektaru, byly počty motýlů obdobné jako v minulých letech (kromě soumračníků). Druhové složení zůstalo zachováno, zaznamenány byly ale dva pro naše lokality nové druhy : bělásek luční a soumračník máčkový. Počty soumračníků byly stejně jako v 2017 maximálně okolo 30-50ks, což je oproti 2016 stále velmi málo. Nejlepší výsledky mělo jako minulý rok rozcestí, přestože má nejmenší plochu. Počty motýlů na lokalitách bohužel nerostou, přestože obecně v ČR bylo tento rok odhadováno mírné zlepšení počtů.</w:t>
      </w:r>
    </w:p>
    <w:p w:rsidR="0042260E" w:rsidRPr="000B32E2" w:rsidRDefault="0042260E" w:rsidP="00A7221B">
      <w:pPr>
        <w:autoSpaceDE w:val="0"/>
        <w:autoSpaceDN w:val="0"/>
        <w:adjustRightInd w:val="0"/>
        <w:spacing w:after="0" w:line="240" w:lineRule="auto"/>
        <w:jc w:val="both"/>
        <w:rPr>
          <w:rFonts w:eastAsia="Times New Roman" w:cs="Arial"/>
          <w:bCs/>
          <w:sz w:val="20"/>
          <w:szCs w:val="20"/>
          <w:lang w:eastAsia="x-none"/>
        </w:rPr>
      </w:pPr>
      <w:r w:rsidRPr="000B32E2">
        <w:rPr>
          <w:rFonts w:eastAsia="Times New Roman" w:cs="Arial"/>
          <w:bCs/>
          <w:sz w:val="20"/>
          <w:szCs w:val="20"/>
          <w:lang w:eastAsia="x-none"/>
        </w:rPr>
        <w:t>Zásahy na lokalitách byly provedeny, seč na jaře pouze mozaikově ( aby rostliny stihly kvůli suchu vykvést ) a na podzim s vynecháním pouze cca 20%.</w:t>
      </w:r>
    </w:p>
    <w:p w:rsidR="0042260E" w:rsidRPr="000B32E2" w:rsidRDefault="0042260E" w:rsidP="00A7221B">
      <w:pPr>
        <w:autoSpaceDE w:val="0"/>
        <w:autoSpaceDN w:val="0"/>
        <w:adjustRightInd w:val="0"/>
        <w:spacing w:after="0" w:line="240" w:lineRule="auto"/>
        <w:jc w:val="both"/>
        <w:rPr>
          <w:rFonts w:eastAsia="Times New Roman" w:cs="Arial"/>
          <w:bCs/>
          <w:sz w:val="20"/>
          <w:szCs w:val="20"/>
          <w:lang w:eastAsia="x-none"/>
        </w:rPr>
      </w:pPr>
      <w:r w:rsidRPr="000B32E2">
        <w:rPr>
          <w:rFonts w:eastAsia="Times New Roman" w:cs="Arial"/>
          <w:bCs/>
          <w:sz w:val="20"/>
          <w:szCs w:val="20"/>
          <w:lang w:eastAsia="x-none"/>
        </w:rPr>
        <w:t xml:space="preserve"> Spásání koňmi bylo prováděno na jaře pouze krátce a na podzim byla lokalita u sadu zase výrazně rozšířena spásáním na okolních plochách. Odvoz travní hmoty byl proveden z lokalit na rozcestí a modráska bahenního. </w:t>
      </w:r>
    </w:p>
    <w:p w:rsidR="0042260E" w:rsidRPr="000B32E2" w:rsidRDefault="0042260E" w:rsidP="00A7221B">
      <w:pPr>
        <w:autoSpaceDE w:val="0"/>
        <w:autoSpaceDN w:val="0"/>
        <w:adjustRightInd w:val="0"/>
        <w:spacing w:after="0" w:line="240" w:lineRule="auto"/>
        <w:jc w:val="both"/>
        <w:rPr>
          <w:rFonts w:eastAsia="Times New Roman" w:cs="Arial"/>
          <w:bCs/>
          <w:sz w:val="20"/>
          <w:szCs w:val="20"/>
          <w:lang w:eastAsia="x-none"/>
        </w:rPr>
      </w:pPr>
      <w:r w:rsidRPr="000B32E2">
        <w:rPr>
          <w:rFonts w:eastAsia="Times New Roman" w:cs="Arial"/>
          <w:bCs/>
          <w:sz w:val="20"/>
          <w:szCs w:val="20"/>
          <w:lang w:eastAsia="x-none"/>
        </w:rPr>
        <w:lastRenderedPageBreak/>
        <w:t>Publicita projektu:</w:t>
      </w:r>
    </w:p>
    <w:p w:rsidR="0042260E" w:rsidRPr="000B32E2" w:rsidRDefault="0042260E" w:rsidP="00A7221B">
      <w:pPr>
        <w:autoSpaceDE w:val="0"/>
        <w:autoSpaceDN w:val="0"/>
        <w:adjustRightInd w:val="0"/>
        <w:spacing w:after="0" w:line="240" w:lineRule="auto"/>
        <w:jc w:val="both"/>
        <w:rPr>
          <w:rFonts w:eastAsia="Times New Roman" w:cs="Arial"/>
          <w:bCs/>
          <w:sz w:val="20"/>
          <w:szCs w:val="20"/>
          <w:lang w:eastAsia="x-none"/>
        </w:rPr>
      </w:pPr>
      <w:r w:rsidRPr="000B32E2">
        <w:rPr>
          <w:rFonts w:eastAsia="Times New Roman" w:cs="Arial"/>
          <w:bCs/>
          <w:sz w:val="20"/>
          <w:szCs w:val="20"/>
          <w:lang w:eastAsia="x-none"/>
        </w:rPr>
        <w:t>Prezentace projektu proběhla také v rámci přednášky „Chceme motýly v Borovanech?“ V Borovanech 7.6.2018</w:t>
      </w:r>
    </w:p>
    <w:p w:rsidR="0042260E" w:rsidRPr="000B32E2" w:rsidRDefault="0042260E" w:rsidP="00A7221B">
      <w:pPr>
        <w:pStyle w:val="Bezmezer"/>
        <w:jc w:val="both"/>
        <w:rPr>
          <w:b/>
          <w:sz w:val="20"/>
          <w:szCs w:val="20"/>
        </w:rPr>
      </w:pPr>
      <w:r w:rsidRPr="000B32E2">
        <w:rPr>
          <w:rFonts w:eastAsia="Times New Roman" w:cs="Arial"/>
          <w:bCs/>
          <w:sz w:val="20"/>
          <w:szCs w:val="20"/>
          <w:lang w:eastAsia="cs-CZ"/>
        </w:rPr>
        <w:t>Přednáška v rámci projektu „Zahrady pro motýly“ se konala 24.10.2018 za účasti 8 lidí v sále kavárny Horká vana v Českých Budějovicích. Na návštěvě se pravděpodobně podepsalo špatné počasí a špatně zvolený termín.</w:t>
      </w:r>
    </w:p>
    <w:p w:rsidR="006E0788" w:rsidRDefault="006E0788" w:rsidP="00A7221B">
      <w:pPr>
        <w:pStyle w:val="Bezmezer"/>
        <w:jc w:val="both"/>
        <w:rPr>
          <w:b/>
        </w:rPr>
      </w:pPr>
    </w:p>
    <w:p w:rsidR="006E0788" w:rsidRDefault="006E0788" w:rsidP="00A7221B">
      <w:pPr>
        <w:pStyle w:val="Bezmezer"/>
        <w:jc w:val="both"/>
        <w:rPr>
          <w:b/>
        </w:rPr>
      </w:pPr>
    </w:p>
    <w:p w:rsidR="006E0788" w:rsidRDefault="006E0788" w:rsidP="00A7221B">
      <w:pPr>
        <w:pStyle w:val="Bezmezer"/>
        <w:jc w:val="both"/>
        <w:rPr>
          <w:b/>
        </w:rPr>
      </w:pPr>
    </w:p>
    <w:p w:rsidR="00A577E4" w:rsidRDefault="00A577E4" w:rsidP="00A7221B">
      <w:pPr>
        <w:pStyle w:val="Bezmezer"/>
        <w:jc w:val="both"/>
        <w:rPr>
          <w:b/>
        </w:rPr>
      </w:pPr>
    </w:p>
    <w:p w:rsidR="0042260E" w:rsidRPr="0042260E" w:rsidRDefault="0042260E" w:rsidP="00A7221B">
      <w:pPr>
        <w:pStyle w:val="Bezmezer"/>
        <w:jc w:val="both"/>
        <w:rPr>
          <w:b/>
        </w:rPr>
      </w:pPr>
      <w:r w:rsidRPr="0042260E">
        <w:rPr>
          <w:rFonts w:eastAsia="Times New Roman" w:cs="Arial"/>
          <w:b/>
          <w:lang w:eastAsia="cs-CZ"/>
        </w:rPr>
        <w:t>Krajská síť environmentálních center Krasec, z.s – Dny s Krascem</w:t>
      </w:r>
    </w:p>
    <w:p w:rsidR="006E0788" w:rsidRPr="0042260E" w:rsidRDefault="006E0788" w:rsidP="00A7221B">
      <w:pPr>
        <w:pStyle w:val="Bezmezer"/>
        <w:jc w:val="both"/>
        <w:rPr>
          <w:b/>
          <w:sz w:val="20"/>
          <w:szCs w:val="20"/>
        </w:rPr>
      </w:pPr>
    </w:p>
    <w:p w:rsidR="0042260E" w:rsidRPr="0042260E" w:rsidRDefault="0042260E" w:rsidP="00A7221B">
      <w:pPr>
        <w:autoSpaceDE w:val="0"/>
        <w:autoSpaceDN w:val="0"/>
        <w:adjustRightInd w:val="0"/>
        <w:spacing w:after="0" w:line="240" w:lineRule="auto"/>
        <w:jc w:val="both"/>
        <w:rPr>
          <w:rFonts w:eastAsia="Calibri" w:cs="Arial"/>
          <w:sz w:val="20"/>
          <w:szCs w:val="20"/>
        </w:rPr>
      </w:pPr>
      <w:r w:rsidRPr="0042260E">
        <w:rPr>
          <w:rFonts w:eastAsia="Times New Roman" w:cs="Arial"/>
          <w:bCs/>
          <w:sz w:val="20"/>
          <w:szCs w:val="20"/>
          <w:lang w:eastAsia="cs-CZ"/>
        </w:rPr>
        <w:t xml:space="preserve">V rámci projektu Dny s Krascem proběhly </w:t>
      </w:r>
      <w:r w:rsidRPr="0042260E">
        <w:rPr>
          <w:rFonts w:eastAsia="Times New Roman" w:cs="Arial"/>
          <w:sz w:val="20"/>
          <w:szCs w:val="20"/>
          <w:lang w:eastAsia="cs-CZ"/>
        </w:rPr>
        <w:t xml:space="preserve">4 besedy zaměřené na ochranu přírody, kulturní a ekologické dědictví, </w:t>
      </w:r>
      <w:r w:rsidRPr="0042260E">
        <w:rPr>
          <w:rFonts w:eastAsia="Calibri" w:cs="Arial"/>
          <w:sz w:val="20"/>
          <w:szCs w:val="20"/>
        </w:rPr>
        <w:t>4 vycházky s odborným průvodcem na zajímavé přírodní lokality ve městě a okolí a 1 exkurze do přírodní zahrady s odborným výkladem. Akce zajišťovali členové Krasce.</w:t>
      </w:r>
    </w:p>
    <w:p w:rsidR="0042260E" w:rsidRPr="0042260E" w:rsidRDefault="0042260E" w:rsidP="00A7221B">
      <w:pPr>
        <w:autoSpaceDE w:val="0"/>
        <w:autoSpaceDN w:val="0"/>
        <w:adjustRightInd w:val="0"/>
        <w:spacing w:after="0" w:line="240" w:lineRule="auto"/>
        <w:jc w:val="both"/>
        <w:rPr>
          <w:rFonts w:eastAsia="Calibri" w:cs="Arial"/>
          <w:sz w:val="20"/>
          <w:szCs w:val="20"/>
        </w:rPr>
      </w:pPr>
      <w:r w:rsidRPr="0042260E">
        <w:rPr>
          <w:rFonts w:eastAsia="Times New Roman" w:cs="Arial"/>
          <w:b/>
          <w:sz w:val="20"/>
          <w:szCs w:val="20"/>
          <w:lang w:eastAsia="cs-CZ"/>
        </w:rPr>
        <w:t>Přehled uspořádaných besed v rámci projektu Dny s Krascem (celkem se jich zúčastnilo 80 lidí):</w:t>
      </w:r>
    </w:p>
    <w:p w:rsidR="0042260E" w:rsidRPr="0042260E" w:rsidRDefault="0042260E" w:rsidP="00A7221B">
      <w:pPr>
        <w:spacing w:after="0" w:line="240" w:lineRule="auto"/>
        <w:jc w:val="both"/>
        <w:rPr>
          <w:rFonts w:eastAsia="Times New Roman" w:cs="Arial"/>
          <w:sz w:val="20"/>
          <w:szCs w:val="20"/>
          <w:lang w:eastAsia="cs-CZ"/>
        </w:rPr>
      </w:pPr>
      <w:r w:rsidRPr="0042260E">
        <w:rPr>
          <w:rFonts w:eastAsia="Times New Roman" w:cs="Arial"/>
          <w:sz w:val="20"/>
          <w:szCs w:val="20"/>
          <w:lang w:eastAsia="cs-CZ"/>
        </w:rPr>
        <w:t xml:space="preserve">Energy Centre České Budějovice (ECČB) uspořádalo ve čtvrtek 14. 06. 2018 od 16:30 do 18:00 hod.   besedu pro širokou veřejnost na téma fotovoltaika. Mgr. Bohuslav Čtveráček přednášel o možnostech využití sluneční energie pro výrobu elektřiny, jejím významem pro životní prostředí a podmínkami čerpání finanční podpory ze strany státu. S příklady využití fotovoltaického zařízení v praxi, úskalími při jeho instalaci a nezbytnými formalitami přítomné seznámil Ing. Josef Šťastný.  Následovala beseda a zodpovězení konkrétních dotazů. </w:t>
      </w:r>
    </w:p>
    <w:p w:rsidR="0042260E" w:rsidRPr="0042260E" w:rsidRDefault="0042260E" w:rsidP="00A7221B">
      <w:pPr>
        <w:autoSpaceDE w:val="0"/>
        <w:autoSpaceDN w:val="0"/>
        <w:adjustRightInd w:val="0"/>
        <w:spacing w:after="0" w:line="240" w:lineRule="auto"/>
        <w:jc w:val="both"/>
        <w:rPr>
          <w:rFonts w:eastAsia="Times New Roman" w:cs="Arial"/>
          <w:bCs/>
          <w:sz w:val="20"/>
          <w:szCs w:val="20"/>
          <w:lang w:eastAsia="x-none"/>
        </w:rPr>
      </w:pPr>
      <w:r w:rsidRPr="0042260E">
        <w:rPr>
          <w:rFonts w:eastAsia="Times New Roman" w:cs="Arial"/>
          <w:bCs/>
          <w:sz w:val="20"/>
          <w:szCs w:val="20"/>
          <w:lang w:eastAsia="x-none"/>
        </w:rPr>
        <w:t xml:space="preserve">Hnutí DUHA České Budějovice uspořádalo besedu na téma Jaký je stav českých lesů </w:t>
      </w:r>
      <w:r w:rsidRPr="0042260E">
        <w:rPr>
          <w:rFonts w:eastAsia="Times New Roman" w:cs="Arial"/>
          <w:bCs/>
          <w:sz w:val="20"/>
          <w:szCs w:val="20"/>
          <w:lang w:val="x-none" w:eastAsia="x-none"/>
        </w:rPr>
        <w:t>v pátek 15. června 2018 od 18 hod. Přednášel Jan Skalík z Hnutí DUHA.</w:t>
      </w:r>
      <w:r w:rsidRPr="0042260E">
        <w:rPr>
          <w:rFonts w:eastAsia="Times New Roman" w:cs="Arial"/>
          <w:bCs/>
          <w:sz w:val="20"/>
          <w:szCs w:val="20"/>
          <w:lang w:eastAsia="x-none"/>
        </w:rPr>
        <w:t xml:space="preserve"> </w:t>
      </w:r>
      <w:r w:rsidRPr="0042260E">
        <w:rPr>
          <w:rFonts w:eastAsia="Times New Roman" w:cs="Arial"/>
          <w:bCs/>
          <w:sz w:val="20"/>
          <w:szCs w:val="20"/>
          <w:lang w:val="x-none" w:eastAsia="x-none"/>
        </w:rPr>
        <w:t>Besedu navštívil také krajský ředitel Lesů ČR Ing. Radek Pomije</w:t>
      </w:r>
      <w:r w:rsidRPr="0042260E">
        <w:rPr>
          <w:rFonts w:eastAsia="Times New Roman" w:cs="Arial"/>
          <w:bCs/>
          <w:sz w:val="20"/>
          <w:szCs w:val="20"/>
          <w:lang w:eastAsia="x-none"/>
        </w:rPr>
        <w:t>.</w:t>
      </w:r>
    </w:p>
    <w:p w:rsidR="0042260E" w:rsidRPr="0042260E" w:rsidRDefault="0042260E" w:rsidP="00A7221B">
      <w:pPr>
        <w:pStyle w:val="Bezmezer"/>
        <w:jc w:val="both"/>
        <w:rPr>
          <w:sz w:val="20"/>
          <w:szCs w:val="20"/>
          <w:lang w:eastAsia="zh-CN"/>
        </w:rPr>
      </w:pPr>
      <w:r w:rsidRPr="0042260E">
        <w:rPr>
          <w:sz w:val="20"/>
          <w:szCs w:val="20"/>
          <w:lang w:eastAsia="zh-CN"/>
        </w:rPr>
        <w:t>Calla – sdružení pro záchranu prostředí, z.s. uspořádala dne 4. 10. 2018 od 18:00 hodin besedu s ornitologem a fotografem jihočeské krajiny Vojtěchem Kubelkou pod názvem „Bahňáci – ptačí světoběžníci v jižních Čechách“. Na besedě účastníky seznámil s druhy bahňáků, které můžeme potkat v našem regionu, s jejich životem, historií, ale i nástrahami, které na naše bahňáky (kozlíka, kulíka, břehouše, kolihu, čejky, sluky) číhají a jaké možnosti máme pro jejich záchranu a udržení v naší krajině.</w:t>
      </w:r>
    </w:p>
    <w:p w:rsidR="0042260E" w:rsidRPr="0042260E" w:rsidRDefault="0042260E" w:rsidP="00A7221B">
      <w:pPr>
        <w:pStyle w:val="Bezmezer"/>
        <w:jc w:val="both"/>
        <w:rPr>
          <w:sz w:val="20"/>
          <w:szCs w:val="20"/>
          <w:lang w:eastAsia="zh-CN"/>
        </w:rPr>
      </w:pPr>
      <w:r w:rsidRPr="0042260E">
        <w:rPr>
          <w:sz w:val="20"/>
          <w:szCs w:val="20"/>
          <w:lang w:eastAsia="zh-CN"/>
        </w:rPr>
        <w:t xml:space="preserve">EkoWATT, z.s. uspořádal dne 6. 11. 2018 od 19:00 hodin </w:t>
      </w:r>
      <w:r w:rsidRPr="0042260E">
        <w:rPr>
          <w:color w:val="000000"/>
          <w:sz w:val="20"/>
          <w:szCs w:val="20"/>
          <w:shd w:val="clear" w:color="auto" w:fill="FFFFFF"/>
          <w:lang w:eastAsia="zh-CN"/>
        </w:rPr>
        <w:t>fotografickou besedu KRUCIFIX, příběhy křížků, krajiny a lidí. Beseda o specifické součásti české krajiny. Krajina se mění, křížky zůstávají. Co nám říkají o minulosti a o přítomnosti? Co nám mohou říci o lidech? Přednášel Karel Srdečný.</w:t>
      </w:r>
    </w:p>
    <w:p w:rsidR="0042260E" w:rsidRPr="0042260E" w:rsidRDefault="0042260E" w:rsidP="00A7221B">
      <w:pPr>
        <w:autoSpaceDE w:val="0"/>
        <w:autoSpaceDN w:val="0"/>
        <w:adjustRightInd w:val="0"/>
        <w:spacing w:after="0" w:line="240" w:lineRule="auto"/>
        <w:jc w:val="both"/>
        <w:rPr>
          <w:rFonts w:eastAsia="Times New Roman" w:cs="Arial"/>
          <w:b/>
          <w:bCs/>
          <w:sz w:val="20"/>
          <w:szCs w:val="20"/>
          <w:lang w:eastAsia="x-none"/>
        </w:rPr>
      </w:pPr>
      <w:r w:rsidRPr="0042260E">
        <w:rPr>
          <w:rFonts w:eastAsia="Times New Roman" w:cs="Arial"/>
          <w:b/>
          <w:bCs/>
          <w:sz w:val="20"/>
          <w:szCs w:val="20"/>
          <w:lang w:eastAsia="x-none"/>
        </w:rPr>
        <w:t>Přehled uspořádaných přírodovědných vycházek v rámci projektu Dny s Krascem  (celkem se jich zúčastnilo 130 lidí):</w:t>
      </w:r>
    </w:p>
    <w:p w:rsidR="0042260E" w:rsidRPr="0042260E" w:rsidRDefault="0042260E" w:rsidP="00A7221B">
      <w:pPr>
        <w:autoSpaceDE w:val="0"/>
        <w:autoSpaceDN w:val="0"/>
        <w:adjustRightInd w:val="0"/>
        <w:spacing w:after="0" w:line="240" w:lineRule="auto"/>
        <w:jc w:val="both"/>
        <w:rPr>
          <w:rFonts w:eastAsia="Times New Roman" w:cs="Arial"/>
          <w:bCs/>
          <w:sz w:val="20"/>
          <w:szCs w:val="20"/>
          <w:lang w:eastAsia="x-none"/>
        </w:rPr>
      </w:pPr>
      <w:r w:rsidRPr="0042260E">
        <w:rPr>
          <w:rFonts w:eastAsia="Times New Roman" w:cs="Arial"/>
          <w:sz w:val="20"/>
          <w:szCs w:val="20"/>
          <w:lang w:val="x-none" w:eastAsia="x-none"/>
        </w:rPr>
        <w:t>Základní článek Hnutí Brontosaurus Forest</w:t>
      </w:r>
      <w:r w:rsidRPr="0042260E">
        <w:rPr>
          <w:rFonts w:eastAsia="Times New Roman" w:cs="Arial"/>
          <w:sz w:val="20"/>
          <w:szCs w:val="20"/>
          <w:lang w:eastAsia="x-none"/>
        </w:rPr>
        <w:t xml:space="preserve"> - Cassiopeia centrum environmentální a globální výchovy v</w:t>
      </w:r>
      <w:r w:rsidRPr="0042260E">
        <w:rPr>
          <w:rFonts w:eastAsia="Times New Roman" w:cs="Arial"/>
          <w:bCs/>
          <w:sz w:val="20"/>
          <w:szCs w:val="20"/>
          <w:lang w:val="x-none" w:eastAsia="x-none"/>
        </w:rPr>
        <w:t> sobotu 23.6.</w:t>
      </w:r>
      <w:r w:rsidRPr="0042260E">
        <w:rPr>
          <w:rFonts w:eastAsia="Times New Roman" w:cs="Arial"/>
          <w:bCs/>
          <w:sz w:val="20"/>
          <w:szCs w:val="20"/>
          <w:lang w:eastAsia="x-none"/>
        </w:rPr>
        <w:t xml:space="preserve"> 2018</w:t>
      </w:r>
      <w:r w:rsidRPr="0042260E">
        <w:rPr>
          <w:rFonts w:eastAsia="Times New Roman" w:cs="Arial"/>
          <w:bCs/>
          <w:sz w:val="20"/>
          <w:szCs w:val="20"/>
          <w:lang w:val="x-none" w:eastAsia="x-none"/>
        </w:rPr>
        <w:t xml:space="preserve"> uspořádalo vycházku pro občany města Českých Budějovic, jejímž hlavním tématem byla ekologická obnova krajiny s intenzivním zemědělský hospodařením. Vycházka byla vedena po části trasy naučné stezky „Krajinou proměn“ v okolí obce Vidov. Starosta obce Vidov ing. Tomáš Šedivý seznámil účastníky s vývojem okolní krajiny ve 20. století (intenzifikace zemědělství, scelování pozemků do velkých bloků, rušení polních cest, slepých ramen  tůní v údolní nivy Malše) a představil projekty ekologické obnovy, realizované obcí. Mezi ně patří přírodě blízká protipovodňová opatření, mokřadní biocentrum s tůněmi, obnova historické polní cesty s výsadbou stromů,  maloplošné, ekologicky šetrné pěstování zeleniny, zpracování odpadu z veřejné zeleně. Účastníci měli příležitost získat řadu zajímavých informací nejen z ekologie krajiny, ale i z praxe řešení otázek životního prostředí v obci</w:t>
      </w:r>
      <w:r w:rsidRPr="0042260E">
        <w:rPr>
          <w:rFonts w:eastAsia="Times New Roman" w:cs="Arial"/>
          <w:bCs/>
          <w:sz w:val="20"/>
          <w:szCs w:val="20"/>
          <w:lang w:eastAsia="x-none"/>
        </w:rPr>
        <w:t>.</w:t>
      </w:r>
    </w:p>
    <w:p w:rsidR="0042260E" w:rsidRPr="0042260E" w:rsidRDefault="0042260E" w:rsidP="00A7221B">
      <w:pPr>
        <w:suppressAutoHyphens/>
        <w:spacing w:after="0" w:line="240" w:lineRule="auto"/>
        <w:jc w:val="both"/>
        <w:rPr>
          <w:rFonts w:eastAsia="Calibri" w:cs="Arial"/>
          <w:sz w:val="20"/>
          <w:szCs w:val="20"/>
          <w:lang w:eastAsia="zh-CN"/>
        </w:rPr>
      </w:pPr>
      <w:r w:rsidRPr="0042260E">
        <w:rPr>
          <w:rFonts w:eastAsia="Calibri" w:cs="Arial"/>
          <w:bCs/>
          <w:sz w:val="20"/>
          <w:szCs w:val="20"/>
          <w:lang w:eastAsia="zh-CN"/>
        </w:rPr>
        <w:t xml:space="preserve">Calla – sdružení pro záchranu prostředí uspořádala v neděli 7. 10. 2018 od 8:30 hodin </w:t>
      </w:r>
      <w:r w:rsidRPr="0042260E">
        <w:rPr>
          <w:rFonts w:eastAsia="Calibri" w:cs="Arial"/>
          <w:sz w:val="20"/>
          <w:szCs w:val="20"/>
          <w:lang w:eastAsia="zh-CN"/>
        </w:rPr>
        <w:t>přírodovědnou vycházku „Za rákosním ptactvem k Velkému Vávrovskému rybníku“ zaměřenou na odchyt, určování a kroužkování ptáků vázaných na rákosiny v okolí Velkého Vávrovského rybníka a na českobudějovickém tankodromu. Lektor ornitolog Petr Veselý, odchytil a demonstroval několik desítek ptáků, z nichž k nejzajímavějším patřili střízlík obecný, moudivláček lužní a na roční dobu mi neobvyklé dva druhy rákosníků. Vycházka byla doplněna také ukázkami hmyzu a dalších členovců, entomolog Jiří Řehounek.</w:t>
      </w:r>
    </w:p>
    <w:p w:rsidR="0042260E" w:rsidRPr="0042260E" w:rsidRDefault="0042260E" w:rsidP="00A7221B">
      <w:pPr>
        <w:pStyle w:val="Bezmezer"/>
        <w:jc w:val="both"/>
        <w:rPr>
          <w:sz w:val="20"/>
          <w:szCs w:val="20"/>
          <w:lang w:eastAsia="zh-CN"/>
        </w:rPr>
      </w:pPr>
      <w:r w:rsidRPr="0042260E">
        <w:rPr>
          <w:bCs/>
          <w:sz w:val="20"/>
          <w:szCs w:val="20"/>
          <w:lang w:eastAsia="zh-CN"/>
        </w:rPr>
        <w:t xml:space="preserve">Calla – sdružení pro záchranu prostředí uspořádala v sobotu 20. 10. 2018 </w:t>
      </w:r>
      <w:r w:rsidRPr="0042260E">
        <w:rPr>
          <w:sz w:val="20"/>
          <w:szCs w:val="20"/>
          <w:lang w:eastAsia="zh-CN"/>
        </w:rPr>
        <w:t>přírodovědnou vycházku zaměřenou na určování podzimních druhů hub. A přestože podzim byl velice suchý, dokázal lektor Jiří Souček demonstrovat mnoho druhů hub, a to včetně pestrobarevných a mnohdy i vzácných voskovek. Vycházka byla doplněna také ukázkami hmyzu a ptáků i povídáním o významu hlubockého zámeckého parku pro ochranu přírody. Vycházku lektorovali mykolog Jiří Souček, entomolog Jiří Řehounek.</w:t>
      </w:r>
    </w:p>
    <w:p w:rsidR="0042260E" w:rsidRPr="0042260E" w:rsidRDefault="0042260E" w:rsidP="00A7221B">
      <w:pPr>
        <w:pStyle w:val="Bezmezer"/>
        <w:jc w:val="both"/>
        <w:rPr>
          <w:sz w:val="20"/>
          <w:szCs w:val="20"/>
          <w:lang w:eastAsia="zh-CN"/>
        </w:rPr>
      </w:pPr>
      <w:r w:rsidRPr="0042260E">
        <w:rPr>
          <w:bCs/>
          <w:sz w:val="20"/>
          <w:szCs w:val="20"/>
          <w:lang w:eastAsia="zh-CN"/>
        </w:rPr>
        <w:t xml:space="preserve">Calla – sdružení pro záchranu prostředí uspořádala v sobotu 24. 11. 2018 přírodovědnou vycházku „Za mechy do okolí Třebína“ </w:t>
      </w:r>
      <w:r w:rsidRPr="0042260E">
        <w:rPr>
          <w:sz w:val="20"/>
          <w:szCs w:val="20"/>
          <w:lang w:eastAsia="zh-CN"/>
        </w:rPr>
        <w:t xml:space="preserve">zaměřenou na hledání a poznávání mechorostů v lesích a na loukách mezi Mokrým a Třebínem. Lektorka demonstrovala téměř 20 druhů a povídala také o zajímavostech s nimi spojených. Vycházka byla </w:t>
      </w:r>
      <w:r w:rsidRPr="0042260E">
        <w:rPr>
          <w:sz w:val="20"/>
          <w:szCs w:val="20"/>
          <w:lang w:eastAsia="zh-CN"/>
        </w:rPr>
        <w:lastRenderedPageBreak/>
        <w:t>doplněna také ukázkami několika druhů hmyzu. Vycházku lektorovali bryoložka Jitka Štěrbová, entomolog Jiří Řehounek.</w:t>
      </w:r>
    </w:p>
    <w:p w:rsidR="006E0788" w:rsidRPr="0042260E" w:rsidRDefault="0042260E" w:rsidP="00A7221B">
      <w:pPr>
        <w:pStyle w:val="Bezmezer"/>
        <w:jc w:val="both"/>
        <w:rPr>
          <w:b/>
          <w:sz w:val="20"/>
          <w:szCs w:val="20"/>
        </w:rPr>
      </w:pPr>
      <w:r w:rsidRPr="0042260E">
        <w:rPr>
          <w:rFonts w:eastAsia="Times New Roman" w:cs="Arial"/>
          <w:b/>
          <w:sz w:val="20"/>
          <w:szCs w:val="20"/>
          <w:lang w:eastAsia="cs-CZ"/>
        </w:rPr>
        <w:t xml:space="preserve">Dále byla v rámci projektu Dny s Krascem uspořádána exkurze, kterou navštívilo 80 lidí. </w:t>
      </w:r>
      <w:r w:rsidRPr="0042260E">
        <w:rPr>
          <w:rFonts w:eastAsia="Times New Roman" w:cs="Arial"/>
          <w:sz w:val="20"/>
          <w:szCs w:val="20"/>
          <w:lang w:eastAsia="cs-CZ"/>
        </w:rPr>
        <w:t xml:space="preserve">Základní článek Hnutí Brontosaurus Forest - Cassiopeia centrum environmentální a globální výchovy pořádalo ve středu 5. 12. 2018 </w:t>
      </w:r>
      <w:r w:rsidRPr="0042260E">
        <w:rPr>
          <w:rFonts w:eastAsia="Times New Roman" w:cs="Times New Roman"/>
          <w:bCs/>
          <w:sz w:val="20"/>
          <w:szCs w:val="20"/>
          <w:lang w:eastAsia="cs-CZ"/>
        </w:rPr>
        <w:t>exkurzi s názvem „Zamykání přírodní zahrady.“ Akce byla určena především rodinám s dětmi. Organizátoři připravili v prostoru zahrady 5 stanovišť s úkoly, inspirovanými roční dobou, děním v přírodě a kulturními zvyky, které z něj vycházejí. Šesté stanoviště, umístěné v budově, nabídlo účastníkům kromě zahřátí a občerstvení tvorbu jednoduchého krmítka pro ptáky. Účastníci přicházeli průběžně mezi 16:30 a 18. hodinou. Na každém stanovišti se děti setkaly s adventní postavou v tradičním odění (sv. Ondřej, sv. Ambrož, sv. Barbora, sv. Lucie, sv. Mikuláš), která se jim představila a prováděla je připravenou činností. Při odchodu ze stanoviště získaly jeden díl do cestovního deníčku (kartičku s obrázkem adventní postavy a krátkým textem, prezentujícím základní poznatky získané řešením úkolu na stanovišti). V cíli, u sv. Mikuláše, mohly děti získat drobné odměny v tradičním mikulášském duchu (sušené ovoce, ořechy).</w:t>
      </w:r>
    </w:p>
    <w:p w:rsidR="006E0788" w:rsidRPr="0042260E" w:rsidRDefault="006E0788" w:rsidP="00A7221B">
      <w:pPr>
        <w:pStyle w:val="Bezmezer"/>
        <w:jc w:val="both"/>
        <w:rPr>
          <w:b/>
          <w:sz w:val="20"/>
          <w:szCs w:val="20"/>
        </w:rPr>
      </w:pPr>
    </w:p>
    <w:p w:rsidR="006E0788" w:rsidRDefault="006E0788" w:rsidP="00A7221B">
      <w:pPr>
        <w:pStyle w:val="Bezmezer"/>
        <w:jc w:val="both"/>
        <w:rPr>
          <w:b/>
        </w:rPr>
      </w:pPr>
    </w:p>
    <w:p w:rsidR="006E0788" w:rsidRDefault="006E0788" w:rsidP="00A7221B">
      <w:pPr>
        <w:pStyle w:val="Bezmezer"/>
        <w:jc w:val="both"/>
        <w:rPr>
          <w:b/>
        </w:rPr>
      </w:pPr>
    </w:p>
    <w:p w:rsidR="00A577E4" w:rsidRDefault="00A577E4" w:rsidP="00A7221B">
      <w:pPr>
        <w:pStyle w:val="Bezmezer"/>
        <w:jc w:val="both"/>
        <w:rPr>
          <w:b/>
        </w:rPr>
      </w:pPr>
    </w:p>
    <w:p w:rsidR="0042260E" w:rsidRDefault="00C74690" w:rsidP="00A7221B">
      <w:pPr>
        <w:pStyle w:val="Bezmezer"/>
        <w:jc w:val="both"/>
        <w:rPr>
          <w:b/>
        </w:rPr>
      </w:pPr>
      <w:r>
        <w:rPr>
          <w:b/>
        </w:rPr>
        <w:t>Rodinné centrum ROZÁRKA – „Pomáháme přírodě“</w:t>
      </w:r>
    </w:p>
    <w:p w:rsidR="00C74690" w:rsidRDefault="00C74690" w:rsidP="00A7221B">
      <w:pPr>
        <w:pStyle w:val="Bezmezer"/>
        <w:jc w:val="both"/>
        <w:rPr>
          <w:b/>
        </w:rPr>
      </w:pPr>
    </w:p>
    <w:p w:rsidR="00C74690" w:rsidRPr="00C74690" w:rsidRDefault="00C74690" w:rsidP="00A7221B">
      <w:pPr>
        <w:pStyle w:val="Bezmezer"/>
        <w:jc w:val="both"/>
        <w:rPr>
          <w:color w:val="000000"/>
          <w:sz w:val="20"/>
          <w:szCs w:val="20"/>
        </w:rPr>
      </w:pPr>
      <w:r w:rsidRPr="00C74690">
        <w:rPr>
          <w:sz w:val="20"/>
          <w:szCs w:val="20"/>
        </w:rPr>
        <w:t xml:space="preserve">Rodinné centrum ROZÁRKA podporuje a zvyšuje kvalitu života a vědomí občanů nejen místní komunity a rodin s dětmi se zdravotním handicapem. </w:t>
      </w:r>
      <w:r w:rsidRPr="00C74690">
        <w:rPr>
          <w:color w:val="000000"/>
          <w:sz w:val="20"/>
          <w:szCs w:val="20"/>
        </w:rPr>
        <w:t>Podporuje</w:t>
      </w:r>
      <w:r w:rsidRPr="00C74690">
        <w:rPr>
          <w:sz w:val="20"/>
          <w:szCs w:val="20"/>
        </w:rPr>
        <w:t xml:space="preserve"> a realizuje akce aktivní ochrany přírody, aktivity v rámci environmentálního vzdělávání, výchovy a osvěty. Aktivity orientující se na život v přírodě a poznávání přírody, vyvíjí aktivity i v oblasti mimoškolní zájmové a vzdělávací činnosti. </w:t>
      </w:r>
    </w:p>
    <w:p w:rsidR="00C74690" w:rsidRPr="00C74690" w:rsidRDefault="00C74690" w:rsidP="00A7221B">
      <w:pPr>
        <w:pStyle w:val="Bezmezer"/>
        <w:jc w:val="both"/>
        <w:rPr>
          <w:color w:val="000000"/>
          <w:sz w:val="20"/>
          <w:szCs w:val="20"/>
        </w:rPr>
      </w:pPr>
      <w:r w:rsidRPr="00C74690">
        <w:rPr>
          <w:sz w:val="20"/>
          <w:szCs w:val="20"/>
        </w:rPr>
        <w:t>Průběžné hodnocení – popis realizace projektu,</w:t>
      </w:r>
      <w:r w:rsidRPr="00C74690">
        <w:rPr>
          <w:color w:val="000000"/>
          <w:sz w:val="20"/>
          <w:szCs w:val="20"/>
        </w:rPr>
        <w:t xml:space="preserve"> plnění cílů projektu z oblasti ŽP.</w:t>
      </w:r>
    </w:p>
    <w:p w:rsidR="00C74690" w:rsidRPr="00C74690" w:rsidRDefault="00C74690" w:rsidP="00A7221B">
      <w:pPr>
        <w:pStyle w:val="Bezmezer"/>
        <w:jc w:val="both"/>
        <w:rPr>
          <w:noProof/>
          <w:sz w:val="20"/>
          <w:szCs w:val="20"/>
        </w:rPr>
      </w:pPr>
      <w:r w:rsidRPr="00C74690">
        <w:rPr>
          <w:noProof/>
          <w:sz w:val="20"/>
          <w:szCs w:val="20"/>
        </w:rPr>
        <w:t>Realizace projektu zůstává shodná s detailním popisem realizace uvedeným v žádosti.</w:t>
      </w:r>
    </w:p>
    <w:p w:rsidR="00C74690" w:rsidRPr="00C74690" w:rsidRDefault="00C74690" w:rsidP="00A7221B">
      <w:pPr>
        <w:pStyle w:val="Bezmezer"/>
        <w:jc w:val="both"/>
        <w:rPr>
          <w:sz w:val="20"/>
          <w:szCs w:val="20"/>
        </w:rPr>
      </w:pPr>
      <w:r w:rsidRPr="00C74690">
        <w:rPr>
          <w:sz w:val="20"/>
          <w:szCs w:val="20"/>
        </w:rPr>
        <w:t>Cílem projektu je aktivní pomoc při ochraně přírody a životního prostředí a průběžné edukační EVVO aktivity a činnosti.</w:t>
      </w:r>
    </w:p>
    <w:p w:rsidR="00C74690" w:rsidRPr="00C74690" w:rsidRDefault="00C74690" w:rsidP="00A7221B">
      <w:pPr>
        <w:pStyle w:val="Bezmezer"/>
        <w:jc w:val="both"/>
        <w:rPr>
          <w:rFonts w:eastAsia="Times New Roman"/>
          <w:b/>
          <w:sz w:val="20"/>
          <w:szCs w:val="20"/>
          <w:u w:val="single"/>
          <w:lang w:eastAsia="cs-CZ"/>
        </w:rPr>
      </w:pPr>
      <w:r w:rsidRPr="00C74690">
        <w:rPr>
          <w:rFonts w:eastAsia="Times New Roman"/>
          <w:b/>
          <w:sz w:val="20"/>
          <w:szCs w:val="20"/>
          <w:u w:val="single"/>
          <w:lang w:eastAsia="cs-CZ"/>
        </w:rPr>
        <w:t>Naplňování cílů:</w:t>
      </w:r>
    </w:p>
    <w:p w:rsidR="00C74690" w:rsidRPr="00C74690" w:rsidRDefault="00C74690" w:rsidP="00A7221B">
      <w:pPr>
        <w:pStyle w:val="Bezmezer"/>
        <w:jc w:val="both"/>
        <w:rPr>
          <w:sz w:val="20"/>
          <w:szCs w:val="20"/>
        </w:rPr>
      </w:pPr>
      <w:r w:rsidRPr="00C74690">
        <w:rPr>
          <w:sz w:val="20"/>
          <w:szCs w:val="20"/>
        </w:rPr>
        <w:t>1. „POMÁHÁME ZVÍŘÁTKŮM“</w:t>
      </w:r>
    </w:p>
    <w:p w:rsidR="00C74690" w:rsidRPr="00C74690" w:rsidRDefault="00C74690" w:rsidP="00A7221B">
      <w:pPr>
        <w:pStyle w:val="Bezmezer"/>
        <w:jc w:val="both"/>
        <w:rPr>
          <w:sz w:val="20"/>
          <w:szCs w:val="20"/>
        </w:rPr>
      </w:pPr>
      <w:r w:rsidRPr="00C74690">
        <w:rPr>
          <w:sz w:val="20"/>
          <w:szCs w:val="20"/>
        </w:rPr>
        <w:t>v rámci otevřených pravidelných schůzek účastníci vyráběli různé doplňky a potřeby pro faunu v jejich okolí či zahradách (např. hmyzí domečky, ptačí budky aj.), které si sami umisťovali ve svém okolí.</w:t>
      </w:r>
    </w:p>
    <w:p w:rsidR="00C74690" w:rsidRPr="00C74690" w:rsidRDefault="00C74690" w:rsidP="00A7221B">
      <w:pPr>
        <w:pStyle w:val="Bezmezer"/>
        <w:jc w:val="both"/>
        <w:rPr>
          <w:color w:val="000000"/>
          <w:sz w:val="20"/>
          <w:szCs w:val="20"/>
        </w:rPr>
      </w:pPr>
      <w:r w:rsidRPr="00C74690">
        <w:rPr>
          <w:sz w:val="20"/>
          <w:szCs w:val="20"/>
        </w:rPr>
        <w:t xml:space="preserve">2. </w:t>
      </w:r>
      <w:r w:rsidRPr="00C74690">
        <w:rPr>
          <w:color w:val="000000"/>
          <w:sz w:val="20"/>
          <w:szCs w:val="20"/>
        </w:rPr>
        <w:t>"POMÁHÁME, PROTOŽE CHCEME VYLEPŠIT ŽIVOT KOLEM SEBE"</w:t>
      </w:r>
    </w:p>
    <w:p w:rsidR="00C74690" w:rsidRPr="00C74690" w:rsidRDefault="00C74690" w:rsidP="00A7221B">
      <w:pPr>
        <w:pStyle w:val="Bezmezer"/>
        <w:jc w:val="both"/>
        <w:rPr>
          <w:rFonts w:eastAsia="Times New Roman"/>
          <w:sz w:val="20"/>
          <w:szCs w:val="20"/>
          <w:lang w:eastAsia="cs-CZ"/>
        </w:rPr>
      </w:pPr>
      <w:r w:rsidRPr="00C74690">
        <w:rPr>
          <w:rFonts w:eastAsia="Times New Roman"/>
          <w:color w:val="000000"/>
          <w:sz w:val="20"/>
          <w:szCs w:val="20"/>
          <w:lang w:eastAsia="cs-CZ"/>
        </w:rPr>
        <w:t xml:space="preserve">aktivní pomoc při péči o přírodu, pomoc s před sezonní přípravou, obnovou a doplněním zeleně, výsadbou stromů, keřů a trvalek, opravami a údržbou zážitkové zahrady a jejího okolí i veřejné zeleně. </w:t>
      </w:r>
    </w:p>
    <w:p w:rsidR="00C74690" w:rsidRPr="00C74690" w:rsidRDefault="00C74690" w:rsidP="00A7221B">
      <w:pPr>
        <w:pStyle w:val="Bezmezer"/>
        <w:jc w:val="both"/>
        <w:rPr>
          <w:sz w:val="20"/>
          <w:szCs w:val="20"/>
        </w:rPr>
      </w:pPr>
      <w:r w:rsidRPr="00C74690">
        <w:rPr>
          <w:sz w:val="20"/>
          <w:szCs w:val="20"/>
        </w:rPr>
        <w:t>3. „LETEM SVĚTEM HMYZÍM SVĚTEM“</w:t>
      </w:r>
    </w:p>
    <w:p w:rsidR="00C74690" w:rsidRPr="00C74690" w:rsidRDefault="00C74690" w:rsidP="00A7221B">
      <w:pPr>
        <w:pStyle w:val="Bezmezer"/>
        <w:jc w:val="both"/>
        <w:rPr>
          <w:rFonts w:eastAsia="Times New Roman"/>
          <w:color w:val="000000"/>
          <w:sz w:val="20"/>
          <w:szCs w:val="20"/>
          <w:lang w:eastAsia="cs-CZ"/>
        </w:rPr>
      </w:pPr>
      <w:r w:rsidRPr="00C74690">
        <w:rPr>
          <w:rFonts w:eastAsia="Times New Roman"/>
          <w:color w:val="000000"/>
          <w:sz w:val="20"/>
          <w:szCs w:val="20"/>
          <w:lang w:eastAsia="cs-CZ"/>
        </w:rPr>
        <w:t xml:space="preserve">realizace čtyř besed o významu hmyzu v našem životě. </w:t>
      </w:r>
    </w:p>
    <w:p w:rsidR="00C74690" w:rsidRPr="00C74690" w:rsidRDefault="00C74690" w:rsidP="00A7221B">
      <w:pPr>
        <w:pStyle w:val="Bezmezer"/>
        <w:jc w:val="both"/>
        <w:rPr>
          <w:sz w:val="20"/>
          <w:szCs w:val="20"/>
        </w:rPr>
      </w:pPr>
      <w:r w:rsidRPr="00C74690">
        <w:rPr>
          <w:rFonts w:eastAsia="Times New Roman"/>
          <w:color w:val="000000"/>
          <w:sz w:val="20"/>
          <w:szCs w:val="20"/>
          <w:lang w:eastAsia="cs-CZ"/>
        </w:rPr>
        <w:t xml:space="preserve">Osvětový interaktivní edukační program pro rodiče s dětmi a dětské skupiny připravil entomolog Bc. Tomáš Fišer </w:t>
      </w:r>
    </w:p>
    <w:p w:rsidR="00C74690" w:rsidRPr="00C74690" w:rsidRDefault="00C74690" w:rsidP="00A7221B">
      <w:pPr>
        <w:pStyle w:val="Bezmezer"/>
        <w:jc w:val="both"/>
        <w:rPr>
          <w:rFonts w:eastAsia="Times New Roman"/>
          <w:color w:val="000000"/>
          <w:sz w:val="20"/>
          <w:szCs w:val="20"/>
          <w:lang w:eastAsia="cs-CZ"/>
        </w:rPr>
      </w:pPr>
      <w:r w:rsidRPr="00C74690">
        <w:rPr>
          <w:sz w:val="20"/>
          <w:szCs w:val="20"/>
        </w:rPr>
        <w:t xml:space="preserve">4. </w:t>
      </w:r>
      <w:r w:rsidRPr="00C74690">
        <w:rPr>
          <w:rFonts w:eastAsia="Times New Roman"/>
          <w:color w:val="000000"/>
          <w:sz w:val="20"/>
          <w:szCs w:val="20"/>
          <w:lang w:eastAsia="cs-CZ"/>
        </w:rPr>
        <w:t>"EKO</w:t>
      </w:r>
      <w:r w:rsidRPr="00C74690">
        <w:rPr>
          <w:rFonts w:eastAsia="Times New Roman"/>
          <w:color w:val="000000"/>
          <w:sz w:val="20"/>
          <w:szCs w:val="20"/>
          <w:vertAlign w:val="superscript"/>
          <w:lang w:eastAsia="cs-CZ"/>
        </w:rPr>
        <w:t>2</w:t>
      </w:r>
      <w:r w:rsidRPr="00C74690">
        <w:rPr>
          <w:rFonts w:eastAsia="Times New Roman"/>
          <w:color w:val="000000"/>
          <w:sz w:val="20"/>
          <w:szCs w:val="20"/>
          <w:lang w:eastAsia="cs-CZ"/>
        </w:rPr>
        <w:t xml:space="preserve"> ekologie hrou"</w:t>
      </w:r>
    </w:p>
    <w:p w:rsidR="00C74690" w:rsidRPr="00C74690" w:rsidRDefault="00C74690" w:rsidP="00A7221B">
      <w:pPr>
        <w:pStyle w:val="Bezmezer"/>
        <w:jc w:val="both"/>
        <w:rPr>
          <w:rFonts w:eastAsia="Times New Roman"/>
          <w:color w:val="000000"/>
          <w:sz w:val="20"/>
          <w:szCs w:val="20"/>
          <w:lang w:eastAsia="cs-CZ"/>
        </w:rPr>
      </w:pPr>
      <w:r w:rsidRPr="00C74690">
        <w:rPr>
          <w:rFonts w:eastAsia="Times New Roman"/>
          <w:color w:val="000000"/>
          <w:sz w:val="20"/>
          <w:szCs w:val="20"/>
          <w:lang w:eastAsia="cs-CZ"/>
        </w:rPr>
        <w:t xml:space="preserve">realizace 3 workshopů jak recyklovat a využít věci, které bychom doma běžně vyhodili do odpadu formou kreativní a výtvarné činnosti. </w:t>
      </w:r>
      <w:r w:rsidRPr="00C74690">
        <w:rPr>
          <w:rFonts w:eastAsia="Times New Roman"/>
          <w:sz w:val="20"/>
          <w:szCs w:val="20"/>
          <w:lang w:eastAsia="cs-CZ"/>
        </w:rPr>
        <w:t>Zájmové aktivity zajišťoval tým vyškolených a zkušených animátorů.</w:t>
      </w:r>
    </w:p>
    <w:p w:rsidR="00C74690" w:rsidRPr="00C74690" w:rsidRDefault="00C74690" w:rsidP="00A7221B">
      <w:pPr>
        <w:pStyle w:val="Bezmezer"/>
        <w:jc w:val="both"/>
        <w:rPr>
          <w:sz w:val="20"/>
          <w:szCs w:val="20"/>
        </w:rPr>
      </w:pPr>
      <w:r w:rsidRPr="00C74690">
        <w:rPr>
          <w:sz w:val="20"/>
          <w:szCs w:val="20"/>
        </w:rPr>
        <w:t>5. průběžný nákup materiálu (edukační a pomocné vybavení a ochranné pomůcky, spotřební materiál apod.) tak nemateriální podporou (cestovné lektorům a přeprava, odměna pro přednášející, apod.), logistické zajištění, služby.</w:t>
      </w:r>
    </w:p>
    <w:p w:rsidR="00C74690" w:rsidRPr="00C74690" w:rsidRDefault="00C74690" w:rsidP="00A7221B">
      <w:pPr>
        <w:pStyle w:val="Bezmezer"/>
        <w:jc w:val="both"/>
        <w:rPr>
          <w:sz w:val="20"/>
          <w:szCs w:val="20"/>
        </w:rPr>
      </w:pPr>
      <w:r w:rsidRPr="00C74690">
        <w:rPr>
          <w:sz w:val="20"/>
          <w:szCs w:val="20"/>
        </w:rPr>
        <w:t>6. průběžná příprava projektu zaměřeného na aktivní pomoc přírodě a jeho zapojení do celorepublikového třídenního dobrovolnického projektu 72 hodin, vyhlašovaného ČRDM. V letošním roce se projekt prolíná s iniciativou Nadace Partnerství „Stromy svobody“ v souvislosti s výročím 100 let republiky.</w:t>
      </w:r>
    </w:p>
    <w:p w:rsidR="00C74690" w:rsidRPr="00C74690" w:rsidRDefault="00C74690" w:rsidP="00A7221B">
      <w:pPr>
        <w:pStyle w:val="Bezmezer"/>
        <w:jc w:val="both"/>
        <w:rPr>
          <w:sz w:val="20"/>
          <w:szCs w:val="20"/>
        </w:rPr>
      </w:pPr>
      <w:r w:rsidRPr="00C74690">
        <w:rPr>
          <w:sz w:val="20"/>
          <w:szCs w:val="20"/>
        </w:rPr>
        <w:t>7. spolupráce s Potravinovou bankou Jčk (</w:t>
      </w:r>
      <w:r w:rsidRPr="00C74690">
        <w:rPr>
          <w:i/>
          <w:iCs/>
          <w:sz w:val="20"/>
          <w:szCs w:val="20"/>
        </w:rPr>
        <w:t>boj proti plýtvání potravinami).</w:t>
      </w:r>
    </w:p>
    <w:p w:rsidR="00C74690" w:rsidRPr="00C74690" w:rsidRDefault="00C74690" w:rsidP="00A7221B">
      <w:pPr>
        <w:pStyle w:val="Bezmezer"/>
        <w:jc w:val="both"/>
        <w:rPr>
          <w:sz w:val="20"/>
          <w:szCs w:val="20"/>
        </w:rPr>
      </w:pPr>
      <w:r w:rsidRPr="00C74690">
        <w:rPr>
          <w:sz w:val="20"/>
          <w:szCs w:val="20"/>
        </w:rPr>
        <w:t>Čerpání dotace pro rok 2018 probíhá průběžně po celý rok.</w:t>
      </w:r>
    </w:p>
    <w:p w:rsidR="00C74690" w:rsidRPr="00C74690" w:rsidRDefault="00C74690" w:rsidP="00A7221B">
      <w:pPr>
        <w:pStyle w:val="Bezmezer"/>
        <w:jc w:val="both"/>
        <w:rPr>
          <w:rFonts w:eastAsia="Times New Roman"/>
          <w:noProof/>
          <w:sz w:val="20"/>
          <w:szCs w:val="20"/>
          <w:lang w:eastAsia="cs-CZ"/>
        </w:rPr>
      </w:pPr>
      <w:r w:rsidRPr="00C74690">
        <w:rPr>
          <w:rFonts w:eastAsia="Times New Roman"/>
          <w:i/>
          <w:sz w:val="20"/>
          <w:szCs w:val="20"/>
          <w:lang w:eastAsia="cs-CZ"/>
        </w:rPr>
        <w:t>(edukační a pomocné vybavení a ochranné pomůcky, materiál, j</w:t>
      </w:r>
      <w:r w:rsidRPr="00C74690">
        <w:rPr>
          <w:rFonts w:eastAsia="Times New Roman"/>
          <w:i/>
          <w:noProof/>
          <w:sz w:val="20"/>
          <w:szCs w:val="20"/>
          <w:lang w:eastAsia="cs-CZ"/>
        </w:rPr>
        <w:t xml:space="preserve">ízdné, </w:t>
      </w:r>
      <w:r w:rsidRPr="00C74690">
        <w:rPr>
          <w:rFonts w:eastAsia="Times New Roman"/>
          <w:i/>
          <w:sz w:val="20"/>
          <w:szCs w:val="20"/>
          <w:lang w:eastAsia="cs-CZ"/>
        </w:rPr>
        <w:t>cestovné lektorům a přeprava, odměna pro přednášející, logistické zajištění, služby).</w:t>
      </w:r>
    </w:p>
    <w:p w:rsidR="00C74690" w:rsidRPr="00C74690" w:rsidRDefault="00C74690" w:rsidP="00A7221B">
      <w:pPr>
        <w:pStyle w:val="Bezmezer"/>
        <w:jc w:val="both"/>
        <w:rPr>
          <w:rFonts w:eastAsia="Times New Roman"/>
          <w:lang w:eastAsia="cs-CZ"/>
        </w:rPr>
      </w:pPr>
      <w:r w:rsidRPr="00C74690">
        <w:rPr>
          <w:rFonts w:eastAsia="Times New Roman"/>
          <w:noProof/>
          <w:sz w:val="20"/>
          <w:szCs w:val="20"/>
          <w:lang w:eastAsia="cs-CZ"/>
        </w:rPr>
        <w:t xml:space="preserve">Cíle projektu </w:t>
      </w:r>
      <w:r w:rsidRPr="00C74690">
        <w:rPr>
          <w:rFonts w:eastAsia="Times New Roman"/>
          <w:sz w:val="20"/>
          <w:szCs w:val="20"/>
          <w:lang w:eastAsia="cs-CZ"/>
        </w:rPr>
        <w:t>byly naplněny.</w:t>
      </w:r>
    </w:p>
    <w:p w:rsidR="00C74690" w:rsidRDefault="00C74690" w:rsidP="00A7221B">
      <w:pPr>
        <w:pStyle w:val="Bezmezer"/>
        <w:jc w:val="both"/>
        <w:rPr>
          <w:b/>
        </w:rPr>
      </w:pPr>
    </w:p>
    <w:p w:rsidR="00C74690" w:rsidRDefault="00C74690" w:rsidP="00A7221B">
      <w:pPr>
        <w:pStyle w:val="Bezmezer"/>
        <w:jc w:val="both"/>
        <w:rPr>
          <w:b/>
        </w:rPr>
      </w:pPr>
    </w:p>
    <w:p w:rsidR="00C74690" w:rsidRDefault="00C74690" w:rsidP="00A7221B">
      <w:pPr>
        <w:pStyle w:val="Bezmezer"/>
        <w:jc w:val="both"/>
        <w:rPr>
          <w:b/>
        </w:rPr>
      </w:pPr>
    </w:p>
    <w:p w:rsidR="00A577E4" w:rsidRDefault="00A577E4" w:rsidP="00A7221B">
      <w:pPr>
        <w:pStyle w:val="Bezmezer"/>
        <w:jc w:val="both"/>
        <w:rPr>
          <w:b/>
        </w:rPr>
      </w:pPr>
    </w:p>
    <w:p w:rsidR="00C74690" w:rsidRDefault="003965E4" w:rsidP="00A7221B">
      <w:pPr>
        <w:pStyle w:val="Bezmezer"/>
        <w:jc w:val="both"/>
        <w:rPr>
          <w:b/>
        </w:rPr>
      </w:pPr>
      <w:r>
        <w:rPr>
          <w:b/>
        </w:rPr>
        <w:t>Svobodná ZŠ a Lesní MŠ – Přírodní zahrada Doma v lese</w:t>
      </w:r>
    </w:p>
    <w:p w:rsidR="003965E4" w:rsidRDefault="003965E4" w:rsidP="00A7221B">
      <w:pPr>
        <w:pStyle w:val="Bezmezer"/>
        <w:jc w:val="both"/>
        <w:rPr>
          <w:b/>
        </w:rPr>
      </w:pPr>
    </w:p>
    <w:p w:rsidR="003965E4" w:rsidRPr="000B32E2" w:rsidRDefault="003965E4" w:rsidP="00A7221B">
      <w:pPr>
        <w:pStyle w:val="Bezmezer"/>
        <w:jc w:val="both"/>
        <w:rPr>
          <w:sz w:val="20"/>
          <w:szCs w:val="20"/>
        </w:rPr>
      </w:pPr>
      <w:r w:rsidRPr="000B32E2">
        <w:rPr>
          <w:sz w:val="20"/>
          <w:szCs w:val="20"/>
        </w:rPr>
        <w:t>V průběhu roku 2018 jsem v rámci dotace 50.000,- Kč od města Českých Budějovic, konkrétně pak Odboru životního prostředí, přeměnili pozemek lesní mateřské školy na přírodní zahradu  a podařilo se nám tak díky tomuto projektu vybudovat prostor pro praktické vzdělávání v oblasti EVVO včetně pohybového vyžití pro děti. Pozemek školky byl v bezútěšném stavu – nejdříve bylo nutné provést prokácení náletů, pozemek pročistit, vyplenti a zvelebit. S touto aktivitou nám výrazně pomohl arborista p. Holzer.  V rámci dobrovolných brigád se k našemu úsilí přidali i rodiče a pomohli nám s tím nejtěžším – odvozem bioodpadu, starých betonových tvárnic, železných sloupků ze starého plotu a vyvezením zbytků materiálů ze stavební buňky, která na zahradě původně stála… s realizací samotné zahrady nám po celou dobu projektu pomáhal p. Nussbauer, který se zabývá realizací přírodních zahrad a prvky dokáže vždy velmi citlivě zasadit do daného prostoru. Zasázeli jsme jedlé keře, stromy, trvalky, vyrobili bylinkový záhon, postavili vyvýšené záhony, v jedné části pozemku jsme opravili plot a umístili na něj zákryty z vrbového proutí. Radost máme i z výroby posezení pro malé i velké – venkovních lavic a stolů z masivního dřeva. Těšíme se  na jaro, až budeme s dětmi pěstovat byliny, starat se o keře a stromy.</w:t>
      </w:r>
    </w:p>
    <w:p w:rsidR="003965E4" w:rsidRPr="000B32E2" w:rsidRDefault="003965E4" w:rsidP="00A7221B">
      <w:pPr>
        <w:pStyle w:val="Bezmezer"/>
        <w:jc w:val="both"/>
        <w:rPr>
          <w:sz w:val="20"/>
          <w:szCs w:val="20"/>
        </w:rPr>
      </w:pPr>
      <w:r w:rsidRPr="000B32E2">
        <w:rPr>
          <w:sz w:val="20"/>
          <w:szCs w:val="20"/>
        </w:rPr>
        <w:t>Díky projektu máme upravenou zahradu nejen pro pobyt dětí venku, ale i pro rodiče a širší veřejnost. Zahradu a zázemí lesní školky jsme mimo jiné využili na tři akce – snídani pro rodiče a zájemce o lesní pedagogiku, setkání zástupců odborné veřejnosti a ředitelky státních mateřských škol a také slavnostní otevření lesní školky, které se celé odehrávalo na zahradě školky. O údržbu zahrady se stará nejen naše správkyně paní‚</w:t>
      </w:r>
      <w:r w:rsidR="00255DD1" w:rsidRPr="000B32E2">
        <w:rPr>
          <w:sz w:val="20"/>
          <w:szCs w:val="20"/>
        </w:rPr>
        <w:t xml:space="preserve"> </w:t>
      </w:r>
      <w:r w:rsidRPr="000B32E2">
        <w:rPr>
          <w:sz w:val="20"/>
          <w:szCs w:val="20"/>
        </w:rPr>
        <w:t xml:space="preserve">Smutná, ale i </w:t>
      </w:r>
      <w:r w:rsidR="00255DD1" w:rsidRPr="000B32E2">
        <w:rPr>
          <w:sz w:val="20"/>
          <w:szCs w:val="20"/>
        </w:rPr>
        <w:t>děti během předškolní výuky. Práce na zahradě je zahrnuta do EVVO programu a doplňuje tak pravidelně Školní vzdělávací plán pro předškolní vzdělávání lesní mateřské školy. Během roku plánujme s rodiči další zahradní brigády a společné akce i pro širší veřejnost – dobrodružnou sobotu, den otevřených dveří, dětské tvořivé dílny či environmentální vzdělávací akce pro dospělé. Za poskytnutou finanční podporu velmi děkujeme!</w:t>
      </w:r>
    </w:p>
    <w:p w:rsidR="006E0788" w:rsidRDefault="006E0788" w:rsidP="00A7221B">
      <w:pPr>
        <w:pStyle w:val="Bezmezer"/>
        <w:jc w:val="both"/>
        <w:rPr>
          <w:b/>
        </w:rPr>
      </w:pPr>
    </w:p>
    <w:p w:rsidR="00255DD1" w:rsidRDefault="00255DD1"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255DD1" w:rsidRPr="00255DD1" w:rsidRDefault="00255DD1" w:rsidP="00A7221B">
      <w:pPr>
        <w:pStyle w:val="Bezmezer"/>
        <w:jc w:val="both"/>
        <w:rPr>
          <w:b/>
        </w:rPr>
      </w:pPr>
      <w:r w:rsidRPr="00255DD1">
        <w:rPr>
          <w:rFonts w:eastAsia="Times New Roman" w:cs="Arial"/>
          <w:b/>
          <w:lang w:eastAsia="cs-CZ"/>
        </w:rPr>
        <w:t xml:space="preserve">Základní článek Hnutí Brontosaurus – Forest - Přírodní zahrada </w:t>
      </w:r>
      <w:r w:rsidRPr="00255DD1">
        <w:rPr>
          <w:rFonts w:eastAsia="Times New Roman" w:cs="Arial"/>
          <w:b/>
          <w:lang w:val="en-GB" w:eastAsia="cs-CZ"/>
        </w:rPr>
        <w:t xml:space="preserve">&amp; </w:t>
      </w:r>
      <w:r w:rsidRPr="00255DD1">
        <w:rPr>
          <w:rFonts w:eastAsia="Times New Roman" w:cs="Arial"/>
          <w:b/>
          <w:lang w:eastAsia="cs-CZ"/>
        </w:rPr>
        <w:t>environmentální výchova 2018</w:t>
      </w:r>
    </w:p>
    <w:p w:rsidR="006E0788" w:rsidRDefault="006E0788" w:rsidP="00A7221B">
      <w:pPr>
        <w:pStyle w:val="Bezmezer"/>
        <w:jc w:val="both"/>
        <w:rPr>
          <w:b/>
        </w:rPr>
      </w:pPr>
    </w:p>
    <w:p w:rsidR="00255DD1" w:rsidRPr="00255DD1" w:rsidRDefault="00255DD1" w:rsidP="00A7221B">
      <w:pPr>
        <w:pStyle w:val="Bezmezer"/>
        <w:jc w:val="both"/>
        <w:rPr>
          <w:sz w:val="20"/>
          <w:szCs w:val="20"/>
        </w:rPr>
      </w:pPr>
      <w:r w:rsidRPr="00255DD1">
        <w:rPr>
          <w:sz w:val="20"/>
          <w:szCs w:val="20"/>
        </w:rPr>
        <w:t xml:space="preserve">Cílem projektu bylo co nejlépe využít prostředí přírodní zahrady pro environmentální vzdělávání, výchovu a osvětu. </w:t>
      </w:r>
    </w:p>
    <w:p w:rsidR="00255DD1" w:rsidRPr="00255DD1" w:rsidRDefault="00255DD1" w:rsidP="00A7221B">
      <w:pPr>
        <w:pStyle w:val="Bezmezer"/>
        <w:jc w:val="both"/>
        <w:rPr>
          <w:rFonts w:eastAsia="Calibri"/>
          <w:sz w:val="20"/>
          <w:szCs w:val="20"/>
        </w:rPr>
      </w:pPr>
      <w:r w:rsidRPr="00255DD1">
        <w:rPr>
          <w:sz w:val="20"/>
          <w:szCs w:val="20"/>
        </w:rPr>
        <w:t xml:space="preserve">V rámci projektu byla zajišťována </w:t>
      </w:r>
      <w:r w:rsidRPr="00255DD1">
        <w:rPr>
          <w:rFonts w:eastAsia="Calibri"/>
          <w:sz w:val="20"/>
          <w:szCs w:val="20"/>
        </w:rPr>
        <w:t xml:space="preserve">průběžná tvorba a údržba přírodní zahrady v sídle organizace v areálu MŠ Jizerská v Č. Budějovicích (aktivita 1). </w:t>
      </w:r>
    </w:p>
    <w:p w:rsidR="00255DD1" w:rsidRPr="00255DD1" w:rsidRDefault="00255DD1" w:rsidP="00A7221B">
      <w:pPr>
        <w:pStyle w:val="Bezmezer"/>
        <w:jc w:val="both"/>
        <w:rPr>
          <w:rFonts w:eastAsia="Calibri"/>
          <w:sz w:val="20"/>
          <w:szCs w:val="20"/>
        </w:rPr>
      </w:pPr>
      <w:r w:rsidRPr="00255DD1">
        <w:rPr>
          <w:rFonts w:eastAsia="Calibri"/>
          <w:sz w:val="20"/>
          <w:szCs w:val="20"/>
        </w:rPr>
        <w:t xml:space="preserve">Ukázková přírodní zahrada je polyfunkčním prostorem, který slouží ochraně biologické rozmanitosti, vzdělávání a relaxaci všech věkových skupin obyvatel. Její součástí jsou ukázky přírodních biotopů, ekologického pěstování rostlin, herní a vzdělávací prvky včetně informačního systému pro návštěvníky. Konkrétní potřeby péče o zahradu vycházejí z uvedených účelů a z daných přírodních podmínek. </w:t>
      </w:r>
    </w:p>
    <w:p w:rsidR="00255DD1" w:rsidRPr="00255DD1" w:rsidRDefault="00255DD1" w:rsidP="00A7221B">
      <w:pPr>
        <w:pStyle w:val="Bezmezer"/>
        <w:jc w:val="both"/>
        <w:rPr>
          <w:rFonts w:eastAsia="Calibri"/>
          <w:sz w:val="20"/>
          <w:szCs w:val="20"/>
        </w:rPr>
      </w:pPr>
      <w:r w:rsidRPr="00255DD1">
        <w:rPr>
          <w:rFonts w:eastAsia="Calibri"/>
          <w:sz w:val="20"/>
          <w:szCs w:val="20"/>
        </w:rPr>
        <w:t xml:space="preserve">Zásahy v přírodních biotopech zahrnují např. zamezování nadměrnému rozrůstání vegetace v tůni / jezírku (přebytky rostlin rozdáváme zájemcům), úpravu druhové skladby v nově založených biotopech (suchá mez, údržbu travních / lučních porostů s ohledem na ochranu hmyzu (záměrné ponechávání nesečených pásů a ostrůvků), výsadbu přírodních trvalek do biotopů s mrtvým dřevem (ukázky koloběhu látek). </w:t>
      </w:r>
    </w:p>
    <w:p w:rsidR="00255DD1" w:rsidRPr="00255DD1" w:rsidRDefault="00255DD1" w:rsidP="00A7221B">
      <w:pPr>
        <w:pStyle w:val="Bezmezer"/>
        <w:jc w:val="both"/>
        <w:rPr>
          <w:rFonts w:eastAsia="Calibri"/>
          <w:sz w:val="20"/>
          <w:szCs w:val="20"/>
        </w:rPr>
      </w:pPr>
      <w:r w:rsidRPr="00255DD1">
        <w:rPr>
          <w:rFonts w:eastAsia="Calibri"/>
          <w:sz w:val="20"/>
          <w:szCs w:val="20"/>
        </w:rPr>
        <w:t xml:space="preserve">Mnohem více péče vyžadují ukázky ekologického pěstování rostlin v záhonech, pod stromy a v nádobách. Péče o ně zahrnuje klasické zahradnické práce jako je setí, sázení, okopávání, redukce plevelů, zalévání, zakrývání povrchu půdy proti vysychání, přivazování rostlin k oporám, sklizeň plodů a semen aj. V roce 2018 jsme na většinu ploch přidali půdu, získanou z lokálních zdrojů (Vidov). Cílem tohoto opatření bylo zejména omezit vysychání záhonů v letním období. Pokračovali jsme ve spolupráci se spolkem Gengel při ochraně genofondu kulturních rostlin – ve vymezeném záhonu jsme založili ukázkové „biopolíčko“ se starými odrůdami obilovin ve směsi s hrachem, lnem a pohankou. Jeden z vyvýšených záhonů jsme propůjčili k hospodaření klientům Městské charity Č. Budějovice (Domino),  podle potřeby jim poskytovali informace a pomůcky. Uskutečnili jsme dosadby trvalek se zaměřením na obtížně využitelná místa (např. dosadby jarních cibulovin pod vinnou révu a další keře). </w:t>
      </w:r>
    </w:p>
    <w:p w:rsidR="00255DD1" w:rsidRPr="00255DD1" w:rsidRDefault="00255DD1" w:rsidP="00A7221B">
      <w:pPr>
        <w:pStyle w:val="Bezmezer"/>
        <w:jc w:val="both"/>
        <w:rPr>
          <w:rFonts w:eastAsia="Calibri"/>
          <w:sz w:val="20"/>
          <w:szCs w:val="20"/>
        </w:rPr>
      </w:pPr>
      <w:r w:rsidRPr="00255DD1">
        <w:rPr>
          <w:rFonts w:eastAsia="Calibri"/>
          <w:sz w:val="20"/>
          <w:szCs w:val="20"/>
        </w:rPr>
        <w:t>Informační systém pro návštěvníky sestává z informačních tabulek u různých zahradních prvků, dvou zahradních knih v železných stojanech, a poznávacích her. V rámci projektu jsme zajistili obnovu a aktualizaci informačních tabulek a poznávacích her. Vzdělávací inventář zahrady jsme rozšířili o tištěnou brožuru, která návštěvníkům přibližuje zásady péče o přírodní zahradu a její ekologické funkce. Brožura byla zdarma k dispozici účastníkům zahradních akcí i ostatním návštěvníkům zahrady (aktivita 4). Rekreační funkci zahrady jsme podpořili pořízením dvou houpacích sítí.</w:t>
      </w:r>
    </w:p>
    <w:p w:rsidR="00255DD1" w:rsidRPr="00255DD1" w:rsidRDefault="00255DD1" w:rsidP="00A7221B">
      <w:pPr>
        <w:pStyle w:val="Bezmezer"/>
        <w:jc w:val="both"/>
        <w:rPr>
          <w:rFonts w:eastAsia="Calibri"/>
          <w:sz w:val="20"/>
          <w:szCs w:val="20"/>
        </w:rPr>
      </w:pPr>
      <w:r w:rsidRPr="00255DD1">
        <w:rPr>
          <w:rFonts w:eastAsia="Calibri"/>
          <w:sz w:val="20"/>
          <w:szCs w:val="20"/>
        </w:rPr>
        <w:t xml:space="preserve">Dne 5. dubna 2018 jsme uspořádali celodenní seminář a workshop pro pedagogy mateřských a základních škol a další vzdělavatele "Pozoruj a jednej – praktický přístup k environmentální výchově“ (aktivita 2). Cílem semináře </w:t>
      </w:r>
      <w:r w:rsidRPr="00255DD1">
        <w:rPr>
          <w:rFonts w:eastAsia="Calibri"/>
          <w:sz w:val="20"/>
          <w:szCs w:val="20"/>
        </w:rPr>
        <w:lastRenderedPageBreak/>
        <w:t xml:space="preserve">bylo  inspirovat a motivovat účastníky k využití zahrad pro environmentální výchovu, seznámit je teoreticky i prakticky se základy permakultury. Seminář zajišťovaly dvě lektorky a organizátorka. Zúčastnilo se 40 pedagogů.   </w:t>
      </w:r>
    </w:p>
    <w:p w:rsidR="00255DD1" w:rsidRPr="00255DD1" w:rsidRDefault="00255DD1" w:rsidP="00A7221B">
      <w:pPr>
        <w:pStyle w:val="Bezmezer"/>
        <w:jc w:val="both"/>
        <w:rPr>
          <w:rFonts w:eastAsia="Calibri"/>
          <w:sz w:val="20"/>
          <w:szCs w:val="20"/>
        </w:rPr>
      </w:pPr>
      <w:r w:rsidRPr="00255DD1">
        <w:rPr>
          <w:rFonts w:eastAsia="Calibri"/>
          <w:sz w:val="20"/>
          <w:szCs w:val="20"/>
        </w:rPr>
        <w:t>Dne 1.6. 2018 jsme uspořádali akci pro veřejnost „Den dětí v přírodní zahradě“ (aktivita 3). Na různých stanovištích jsme připravili úkoly a hry nejen pro děti, navozující bezprostřední kontakt s přírodou, pozorování živých organismů, objevování přírodních zákonitostí i zásad péče o přírodní zahradu. Hlavním tématem aktivit byla inspirace přírodou – jak lidé využívají přírodní předlohy pro utváření vlastních systémů a vynálezů. Na vývoji a realizaci akce se podílely 4 lektorky spolu se čtyřmi dobrovolnými pomocníky. V rámci programu byly nabízeny komentované prohlídky zahrady. Zúčastnilo se cca 60 osob.</w:t>
      </w:r>
    </w:p>
    <w:p w:rsidR="00255DD1" w:rsidRPr="00255DD1" w:rsidRDefault="00255DD1" w:rsidP="00A7221B">
      <w:pPr>
        <w:pStyle w:val="Bezmezer"/>
        <w:jc w:val="both"/>
        <w:rPr>
          <w:rFonts w:eastAsia="Calibri"/>
          <w:sz w:val="20"/>
          <w:szCs w:val="20"/>
        </w:rPr>
      </w:pPr>
      <w:r w:rsidRPr="00255DD1">
        <w:rPr>
          <w:rFonts w:eastAsia="Calibri"/>
          <w:sz w:val="20"/>
          <w:szCs w:val="20"/>
        </w:rPr>
        <w:t xml:space="preserve">Odůvodnění rozpočtových změn: Jako hlavní priority projektu jsme si stanovili kvalitní péči o zahradu, přípravu a realizaci semináře pro pedagogy a Dne dětí. Z toho vycházejí i dílčí změny v rozpočtových položkách. </w:t>
      </w:r>
    </w:p>
    <w:p w:rsidR="00255DD1" w:rsidRPr="00255DD1" w:rsidRDefault="00255DD1" w:rsidP="00A7221B">
      <w:pPr>
        <w:pStyle w:val="Bezmezer"/>
        <w:jc w:val="both"/>
        <w:rPr>
          <w:rFonts w:eastAsia="Calibri"/>
          <w:sz w:val="20"/>
          <w:szCs w:val="20"/>
        </w:rPr>
      </w:pPr>
      <w:r w:rsidRPr="00255DD1">
        <w:rPr>
          <w:rFonts w:eastAsia="Calibri"/>
          <w:sz w:val="20"/>
          <w:szCs w:val="20"/>
        </w:rPr>
        <w:t xml:space="preserve">Celoroční péče o zahradu vyžadovala více hodin práce zejména z důvodu nutnosti reagovat na nepříznivé klimatické podmínky (extrémní sucho na začátku a na vrcholu vegetace). Ochranná opatření zahrnovala pravidelné zalévání, řešení dodatečných opatření pro zachytávání maximálního množství srážkové vody, mulčování, stínění netkanými textiliemi aj. Mírně vyšší byly i náklady na realizaci vzdělávacího semináře (aktivita 2) a Dne dětí (aktivita 3), z důvodu náročnosti přípravy a celkového pojetí. </w:t>
      </w:r>
    </w:p>
    <w:p w:rsidR="00255DD1" w:rsidRPr="00255DD1" w:rsidRDefault="00255DD1" w:rsidP="00A7221B">
      <w:pPr>
        <w:pStyle w:val="Bezmezer"/>
        <w:jc w:val="both"/>
        <w:rPr>
          <w:b/>
          <w:sz w:val="20"/>
          <w:szCs w:val="20"/>
        </w:rPr>
      </w:pPr>
      <w:r w:rsidRPr="00255DD1">
        <w:rPr>
          <w:rFonts w:eastAsia="Calibri"/>
          <w:sz w:val="20"/>
          <w:szCs w:val="20"/>
        </w:rPr>
        <w:t>Navýšení uvedených výdajů bylo možné kompenzovat snížením výdajů za materiál, osivo, sadbu a tisk brožury. Těmito změnami nebylo nijak dotčeno naplnění cíle projektu, dílčích aktivit a jejich výstupů.</w:t>
      </w:r>
    </w:p>
    <w:p w:rsidR="00255DD1" w:rsidRDefault="00255DD1" w:rsidP="00A7221B">
      <w:pPr>
        <w:pStyle w:val="Bezmezer"/>
        <w:jc w:val="both"/>
        <w:rPr>
          <w:b/>
        </w:rPr>
      </w:pPr>
    </w:p>
    <w:p w:rsidR="00255DD1" w:rsidRDefault="00255DD1" w:rsidP="00A7221B">
      <w:pPr>
        <w:pStyle w:val="Bezmezer"/>
        <w:jc w:val="both"/>
        <w:rPr>
          <w:b/>
        </w:rPr>
      </w:pPr>
    </w:p>
    <w:p w:rsidR="00255DD1" w:rsidRDefault="00255DD1" w:rsidP="00A7221B">
      <w:pPr>
        <w:pStyle w:val="Bezmezer"/>
        <w:jc w:val="both"/>
        <w:rPr>
          <w:b/>
        </w:rPr>
      </w:pPr>
    </w:p>
    <w:p w:rsidR="00A577E4" w:rsidRDefault="00A577E4" w:rsidP="00A7221B">
      <w:pPr>
        <w:pStyle w:val="Bezmezer"/>
        <w:jc w:val="both"/>
        <w:rPr>
          <w:b/>
        </w:rPr>
      </w:pPr>
    </w:p>
    <w:p w:rsidR="00255DD1" w:rsidRPr="00CD348B" w:rsidRDefault="00CD348B" w:rsidP="00A7221B">
      <w:pPr>
        <w:pStyle w:val="Bezmezer"/>
        <w:jc w:val="both"/>
        <w:rPr>
          <w:b/>
        </w:rPr>
      </w:pPr>
      <w:r w:rsidRPr="00CD348B">
        <w:rPr>
          <w:rFonts w:eastAsia="Times New Roman" w:cs="Times New Roman"/>
          <w:b/>
          <w:color w:val="333333"/>
          <w:shd w:val="clear" w:color="auto" w:fill="FFFFFF"/>
          <w:lang w:eastAsia="cs-CZ"/>
        </w:rPr>
        <w:t xml:space="preserve">Český svaz včelařů, z.s., základní organizace České Budějovice - </w:t>
      </w:r>
      <w:r w:rsidRPr="00CD348B">
        <w:rPr>
          <w:rFonts w:eastAsia="Times New Roman" w:cs="Times New Roman"/>
          <w:b/>
          <w:color w:val="000000"/>
          <w:shd w:val="clear" w:color="auto" w:fill="FFFFFF"/>
          <w:lang w:eastAsia="cs-CZ"/>
        </w:rPr>
        <w:t>Včelařem na zkoušku - pokračování celoročního kurzu pro začínající včelaře</w:t>
      </w:r>
    </w:p>
    <w:p w:rsidR="00255DD1" w:rsidRDefault="00255DD1" w:rsidP="00A7221B">
      <w:pPr>
        <w:pStyle w:val="Bezmezer"/>
        <w:jc w:val="both"/>
        <w:rPr>
          <w:b/>
        </w:rPr>
      </w:pPr>
    </w:p>
    <w:p w:rsidR="00CD348B" w:rsidRPr="000B32E2" w:rsidRDefault="00CD348B" w:rsidP="00A7221B">
      <w:pPr>
        <w:pStyle w:val="Bezmezer"/>
        <w:jc w:val="both"/>
        <w:rPr>
          <w:sz w:val="20"/>
          <w:szCs w:val="20"/>
        </w:rPr>
      </w:pPr>
      <w:r w:rsidRPr="000B32E2">
        <w:rPr>
          <w:sz w:val="20"/>
          <w:szCs w:val="20"/>
        </w:rPr>
        <w:t xml:space="preserve">Účastníci prvního ročníku projektu </w:t>
      </w:r>
      <w:r w:rsidRPr="000B32E2">
        <w:rPr>
          <w:i/>
          <w:sz w:val="20"/>
          <w:szCs w:val="20"/>
        </w:rPr>
        <w:t>Včelařem na zkoušku</w:t>
      </w:r>
      <w:r w:rsidRPr="000B32E2">
        <w:rPr>
          <w:sz w:val="20"/>
          <w:szCs w:val="20"/>
        </w:rPr>
        <w:t xml:space="preserve"> během včelařského roku absolvovali sérii odborných přednášek vedených včelařským odborníkem Ing. Václavem Křížem, kde získali potřebné penzum teoretických znalostí potřebných pro úspěšnou včelařskou praxi. Dále se účastnili exkurzí ve včelařských provozech a workshopů zaměřených na běžné včelařské činnosti výrobně technického charakteru.</w:t>
      </w:r>
    </w:p>
    <w:p w:rsidR="00CD348B" w:rsidRPr="000B32E2" w:rsidRDefault="00CD348B" w:rsidP="00A7221B">
      <w:pPr>
        <w:pStyle w:val="Bezmezer"/>
        <w:jc w:val="both"/>
        <w:rPr>
          <w:sz w:val="20"/>
          <w:szCs w:val="20"/>
        </w:rPr>
      </w:pPr>
      <w:r w:rsidRPr="000B32E2">
        <w:rPr>
          <w:sz w:val="20"/>
          <w:szCs w:val="20"/>
        </w:rPr>
        <w:t xml:space="preserve">V menších skupinách se na třech stanovištích věnovali samotnému chovu včel pod vedením zkušených včelařů, kteří své znalosti předávali praktickou formou. Mnozí z frekventantů své celoroční úsilí završili vytvořením oddělku (mladé včelstvo) a zahájením vlastní samostatné včelařské činnosti. Začínající včelaři se také zúčastnili dne otevřených dveří ve včelařském centru v roli organizátorů. </w:t>
      </w:r>
    </w:p>
    <w:p w:rsidR="00CD348B" w:rsidRPr="000B32E2" w:rsidRDefault="00CD348B" w:rsidP="00A7221B">
      <w:pPr>
        <w:pStyle w:val="Bezmezer"/>
        <w:jc w:val="both"/>
        <w:rPr>
          <w:sz w:val="20"/>
          <w:szCs w:val="20"/>
          <w:lang w:val="x-none"/>
        </w:rPr>
      </w:pPr>
      <w:r w:rsidRPr="000B32E2">
        <w:rPr>
          <w:sz w:val="20"/>
          <w:szCs w:val="20"/>
        </w:rPr>
        <w:t>Kurz byl zakončen neformálním setkáním účastníků, lektorů a dalších včelařů, kde mj. proběhla diskuze o průběhu projektu. Absolventi kurz hodnotili veskrze kladně a vyjádřili svůj záměr ve včelaření pokračovat, což také dokládá množství podaných žádostí o grant Jihočeského kraje, který je určený začínajícím včelařům.</w:t>
      </w:r>
    </w:p>
    <w:p w:rsidR="00CD348B" w:rsidRPr="000B32E2" w:rsidRDefault="00CD348B" w:rsidP="00A7221B">
      <w:pPr>
        <w:pStyle w:val="Bezmezer"/>
        <w:jc w:val="both"/>
        <w:rPr>
          <w:sz w:val="20"/>
          <w:szCs w:val="20"/>
        </w:rPr>
      </w:pPr>
      <w:r w:rsidRPr="000B32E2">
        <w:rPr>
          <w:sz w:val="20"/>
          <w:szCs w:val="20"/>
        </w:rPr>
        <w:t>V září 2018 byl následně zahájen druhý ročník projektu, který bude realizován na dvou stanovištích. Před koncem roku proběhlo již několik setkání nových frekventantů, kteří si zde poprvé vyzkoušeli, co obnáší podzimní práce na včelnici.</w:t>
      </w:r>
    </w:p>
    <w:p w:rsidR="00CD348B" w:rsidRPr="000B32E2" w:rsidRDefault="00CD348B" w:rsidP="00A7221B">
      <w:pPr>
        <w:pStyle w:val="Bezmezer"/>
        <w:jc w:val="both"/>
        <w:rPr>
          <w:b/>
          <w:sz w:val="20"/>
          <w:szCs w:val="20"/>
        </w:rPr>
      </w:pPr>
      <w:r w:rsidRPr="000B32E2">
        <w:rPr>
          <w:sz w:val="20"/>
          <w:szCs w:val="20"/>
        </w:rPr>
        <w:t>V souladu se záměrem grantu si lektoři sami nakoupili včelařské vybavení dle svých potřeb a na základě předložených dokladů byl každému vyplacen příspěvek ve výši 11.200,- Kč. Celkově tak bylo vyplaceno plánovaných 56.000,-Kč. Hodnota předložených dokladů byla ve výši 64.141,-Kč po odečtení dopravného.</w:t>
      </w:r>
    </w:p>
    <w:p w:rsidR="00CD348B" w:rsidRDefault="00CD348B" w:rsidP="00A7221B">
      <w:pPr>
        <w:pStyle w:val="Bezmezer"/>
        <w:jc w:val="both"/>
        <w:rPr>
          <w:b/>
        </w:rPr>
      </w:pPr>
    </w:p>
    <w:p w:rsidR="00CD348B" w:rsidRDefault="00CD348B"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CD348B" w:rsidRPr="00CD348B" w:rsidRDefault="00CD348B" w:rsidP="00A7221B">
      <w:pPr>
        <w:pStyle w:val="Bezmezer"/>
        <w:jc w:val="both"/>
        <w:rPr>
          <w:b/>
        </w:rPr>
      </w:pPr>
      <w:r w:rsidRPr="00CD348B">
        <w:rPr>
          <w:rFonts w:eastAsia="Calibri" w:cs="Times New Roman"/>
          <w:b/>
        </w:rPr>
        <w:t>ZO ČZS České Budějovice Pražské předměstí - MEDOVÝ DEN V ZAHRÁDKÁCH</w:t>
      </w:r>
    </w:p>
    <w:p w:rsidR="00CD348B" w:rsidRDefault="00CD348B" w:rsidP="00A7221B">
      <w:pPr>
        <w:pStyle w:val="Bezmezer"/>
        <w:jc w:val="both"/>
        <w:rPr>
          <w:b/>
        </w:rPr>
      </w:pPr>
    </w:p>
    <w:p w:rsidR="00CD348B" w:rsidRPr="00CD348B" w:rsidRDefault="00CD348B" w:rsidP="00A7221B">
      <w:pPr>
        <w:pStyle w:val="Bezmezer"/>
        <w:jc w:val="both"/>
        <w:rPr>
          <w:sz w:val="20"/>
          <w:szCs w:val="20"/>
        </w:rPr>
      </w:pPr>
      <w:r w:rsidRPr="00CD348B">
        <w:rPr>
          <w:sz w:val="20"/>
          <w:szCs w:val="20"/>
        </w:rPr>
        <w:t>Zahrádkářská činnost v souladu s ochranou přírody a životního prostředí. Osvětová a výchovná činnost, EVVO, propagace a popularizace včelařství, zahrádkářské činnosti a EV programů. Akce pro veřejnost, aktivity směrem k mladé generaci. Spolupráce s místní komunitou.</w:t>
      </w:r>
    </w:p>
    <w:p w:rsidR="00CD348B" w:rsidRPr="00CD348B" w:rsidRDefault="00CD348B" w:rsidP="00A7221B">
      <w:pPr>
        <w:pStyle w:val="Bezmezer"/>
        <w:jc w:val="both"/>
        <w:rPr>
          <w:color w:val="000000"/>
          <w:sz w:val="20"/>
          <w:szCs w:val="20"/>
        </w:rPr>
      </w:pPr>
      <w:r w:rsidRPr="00CD348B">
        <w:rPr>
          <w:sz w:val="20"/>
          <w:szCs w:val="20"/>
        </w:rPr>
        <w:t>Průběžné hodnocení – popis realizace projektu,</w:t>
      </w:r>
      <w:r w:rsidRPr="00CD348B">
        <w:rPr>
          <w:color w:val="000000"/>
          <w:sz w:val="20"/>
          <w:szCs w:val="20"/>
        </w:rPr>
        <w:t xml:space="preserve"> plnění cílů projektu z oblasti ŽP.</w:t>
      </w:r>
    </w:p>
    <w:p w:rsidR="00CD348B" w:rsidRPr="00CD348B" w:rsidRDefault="00CD348B" w:rsidP="00A7221B">
      <w:pPr>
        <w:pStyle w:val="Bezmezer"/>
        <w:jc w:val="both"/>
        <w:rPr>
          <w:noProof/>
          <w:sz w:val="20"/>
          <w:szCs w:val="20"/>
        </w:rPr>
      </w:pPr>
      <w:r w:rsidRPr="00CD348B">
        <w:rPr>
          <w:noProof/>
          <w:sz w:val="20"/>
          <w:szCs w:val="20"/>
        </w:rPr>
        <w:t>Realizace projektu zůstává shodná s detailním popisem realizace uvedeným v žádosti.</w:t>
      </w:r>
    </w:p>
    <w:p w:rsidR="00CD348B" w:rsidRPr="00CD348B" w:rsidRDefault="00CD348B" w:rsidP="00A7221B">
      <w:pPr>
        <w:pStyle w:val="Bezmezer"/>
        <w:jc w:val="both"/>
        <w:rPr>
          <w:sz w:val="20"/>
          <w:szCs w:val="20"/>
        </w:rPr>
      </w:pPr>
      <w:r w:rsidRPr="00CD348B">
        <w:rPr>
          <w:sz w:val="20"/>
          <w:szCs w:val="20"/>
        </w:rPr>
        <w:t>Cílem projektu je přiblížit veřejnosti a především mladé generaci zahradničení v souladu s ochranou přírody a životního prostředí, včelaření a chov včel. Propagace a popularizace zahrádkářské a včelařské činnosti a EV programů.</w:t>
      </w:r>
    </w:p>
    <w:p w:rsidR="00CD348B" w:rsidRPr="00CD348B" w:rsidRDefault="00CD348B" w:rsidP="00A7221B">
      <w:pPr>
        <w:pStyle w:val="Bezmezer"/>
        <w:jc w:val="both"/>
        <w:rPr>
          <w:sz w:val="20"/>
          <w:szCs w:val="20"/>
        </w:rPr>
      </w:pPr>
      <w:r w:rsidRPr="00CD348B">
        <w:rPr>
          <w:sz w:val="20"/>
          <w:szCs w:val="20"/>
        </w:rPr>
        <w:lastRenderedPageBreak/>
        <w:t>Podpora osvěty a chovu včel a dalších opylovačů v zahrádkářských koloniích, podpora osvěty a zahrádkaření v zahrádkářských koloniích, podpora ochrany přírody a životního prostředí, podpora boje proti plýtvání potravinami, podpora zdravého stravování formou osvětových a vzdělávacích programů.</w:t>
      </w:r>
    </w:p>
    <w:p w:rsidR="00CD348B" w:rsidRPr="00CD348B" w:rsidRDefault="00CD348B" w:rsidP="00A7221B">
      <w:pPr>
        <w:pStyle w:val="Bezmezer"/>
        <w:jc w:val="both"/>
        <w:rPr>
          <w:rFonts w:eastAsia="Times New Roman"/>
          <w:sz w:val="20"/>
          <w:szCs w:val="20"/>
          <w:u w:val="single"/>
          <w:lang w:eastAsia="cs-CZ"/>
        </w:rPr>
      </w:pPr>
      <w:r w:rsidRPr="00CD348B">
        <w:rPr>
          <w:rFonts w:eastAsia="Times New Roman"/>
          <w:sz w:val="20"/>
          <w:szCs w:val="20"/>
          <w:u w:val="single"/>
          <w:lang w:eastAsia="cs-CZ"/>
        </w:rPr>
        <w:t>Naplňování cílů:</w:t>
      </w:r>
    </w:p>
    <w:p w:rsidR="00CD348B" w:rsidRPr="00CD348B" w:rsidRDefault="00CD348B" w:rsidP="00A7221B">
      <w:pPr>
        <w:pStyle w:val="Bezmezer"/>
        <w:jc w:val="both"/>
        <w:rPr>
          <w:sz w:val="20"/>
          <w:szCs w:val="20"/>
        </w:rPr>
      </w:pPr>
      <w:r w:rsidRPr="00CD348B">
        <w:rPr>
          <w:sz w:val="20"/>
          <w:szCs w:val="20"/>
        </w:rPr>
        <w:t>1. spolupráce s dětskou a mládežnickou organizací, která má základnu v naší zahrádkářské kolonii, s MŠ a ZŠ Nerudova ČB</w:t>
      </w:r>
    </w:p>
    <w:p w:rsidR="00CD348B" w:rsidRPr="00CD348B" w:rsidRDefault="00CD348B" w:rsidP="00A7221B">
      <w:pPr>
        <w:pStyle w:val="Bezmezer"/>
        <w:jc w:val="both"/>
        <w:rPr>
          <w:sz w:val="20"/>
          <w:szCs w:val="20"/>
        </w:rPr>
      </w:pPr>
      <w:r w:rsidRPr="00CD348B">
        <w:rPr>
          <w:sz w:val="20"/>
          <w:szCs w:val="20"/>
        </w:rPr>
        <w:t>2. spolupráce s jednotlivými členy ZO ČSV, včelařským občanským sdružením, ZO ČZS a ekocentrem</w:t>
      </w:r>
    </w:p>
    <w:p w:rsidR="00CD348B" w:rsidRPr="00CD348B" w:rsidRDefault="00CD348B" w:rsidP="00A7221B">
      <w:pPr>
        <w:pStyle w:val="Bezmezer"/>
        <w:jc w:val="both"/>
        <w:rPr>
          <w:sz w:val="20"/>
          <w:szCs w:val="20"/>
        </w:rPr>
      </w:pPr>
      <w:r w:rsidRPr="00CD348B">
        <w:rPr>
          <w:sz w:val="20"/>
          <w:szCs w:val="20"/>
        </w:rPr>
        <w:t>3. nákup materiálu (edukační a pomocné vybavení a ochranné pomůcky, spotřební materiál apod.) tak nemateriální podporou (cestovné lektorům a přeprava, odměna pro přednášející apod.), logistické zajištění.</w:t>
      </w:r>
    </w:p>
    <w:p w:rsidR="00CD348B" w:rsidRPr="00CD348B" w:rsidRDefault="00CD348B" w:rsidP="00A7221B">
      <w:pPr>
        <w:pStyle w:val="Bezmezer"/>
        <w:jc w:val="both"/>
        <w:rPr>
          <w:sz w:val="20"/>
          <w:szCs w:val="20"/>
        </w:rPr>
      </w:pPr>
      <w:r w:rsidRPr="00CD348B">
        <w:rPr>
          <w:sz w:val="20"/>
          <w:szCs w:val="20"/>
        </w:rPr>
        <w:t>4. výsadba vhodných nektarodárných a užitkových rostlin, podpora opylovačů a chov včel v zahrádkářské kolonii</w:t>
      </w:r>
    </w:p>
    <w:p w:rsidR="00CD348B" w:rsidRPr="00CD348B" w:rsidRDefault="00CD348B" w:rsidP="00A7221B">
      <w:pPr>
        <w:pStyle w:val="Bezmezer"/>
        <w:jc w:val="both"/>
        <w:rPr>
          <w:rFonts w:eastAsia="Times New Roman"/>
          <w:sz w:val="20"/>
          <w:szCs w:val="20"/>
          <w:lang w:eastAsia="cs-CZ"/>
        </w:rPr>
      </w:pPr>
      <w:r w:rsidRPr="00CD348B">
        <w:rPr>
          <w:sz w:val="20"/>
          <w:szCs w:val="20"/>
        </w:rPr>
        <w:t xml:space="preserve">5. realizace </w:t>
      </w:r>
      <w:r w:rsidRPr="00CD348B">
        <w:rPr>
          <w:rFonts w:eastAsia="Times New Roman"/>
          <w:sz w:val="20"/>
          <w:szCs w:val="20"/>
          <w:lang w:eastAsia="cs-CZ"/>
        </w:rPr>
        <w:t xml:space="preserve">vzdělávacích programů, poradenství a besedy: </w:t>
      </w:r>
    </w:p>
    <w:p w:rsidR="00CD348B" w:rsidRPr="00CD348B" w:rsidRDefault="00CD348B" w:rsidP="00A7221B">
      <w:pPr>
        <w:pStyle w:val="Bezmezer"/>
        <w:jc w:val="both"/>
        <w:rPr>
          <w:sz w:val="20"/>
          <w:szCs w:val="20"/>
        </w:rPr>
      </w:pPr>
      <w:r w:rsidRPr="00CD348B">
        <w:rPr>
          <w:sz w:val="20"/>
          <w:szCs w:val="20"/>
        </w:rPr>
        <w:t>Beseda se zástupcem zahrádkářské obce ZO ČZS Vladimírou Zemanovou a zahrádkářem Václavem Fučíkem.</w:t>
      </w:r>
    </w:p>
    <w:p w:rsidR="00CD348B" w:rsidRPr="00CD348B" w:rsidRDefault="00CD348B" w:rsidP="00A7221B">
      <w:pPr>
        <w:pStyle w:val="Bezmezer"/>
        <w:jc w:val="both"/>
        <w:rPr>
          <w:rFonts w:eastAsia="Times New Roman"/>
          <w:sz w:val="20"/>
          <w:szCs w:val="20"/>
          <w:lang w:eastAsia="cs-CZ"/>
        </w:rPr>
      </w:pPr>
      <w:r w:rsidRPr="00CD348B">
        <w:rPr>
          <w:rFonts w:eastAsia="Times New Roman"/>
          <w:sz w:val="20"/>
          <w:szCs w:val="20"/>
          <w:lang w:eastAsia="cs-CZ"/>
        </w:rPr>
        <w:t xml:space="preserve">"Nakupuji jen to, co sním, ostatní si vypěstuji ... " – podpora </w:t>
      </w:r>
      <w:r w:rsidRPr="00CD348B">
        <w:rPr>
          <w:sz w:val="20"/>
          <w:szCs w:val="20"/>
        </w:rPr>
        <w:t>boje proti plýtvání potravinami workshop pro MŠ, ZŠ, SŠ … v prostorách zahrádkářské kolonie České Budějovice 3 NA OŘECHOVCE.</w:t>
      </w:r>
    </w:p>
    <w:p w:rsidR="00CD348B" w:rsidRPr="00CD348B" w:rsidRDefault="00CD348B" w:rsidP="00A7221B">
      <w:pPr>
        <w:pStyle w:val="Bezmezer"/>
        <w:jc w:val="both"/>
        <w:rPr>
          <w:sz w:val="20"/>
          <w:szCs w:val="20"/>
        </w:rPr>
      </w:pPr>
      <w:r w:rsidRPr="00CD348B">
        <w:rPr>
          <w:sz w:val="20"/>
          <w:szCs w:val="20"/>
        </w:rPr>
        <w:t>Interaktivní edukační program s ochutnávkou různých druhů a konzistencí medu vedl včelař Ing. Petr Schüt.</w:t>
      </w:r>
    </w:p>
    <w:p w:rsidR="00CD348B" w:rsidRPr="00CD348B" w:rsidRDefault="00CD348B" w:rsidP="00A7221B">
      <w:pPr>
        <w:pStyle w:val="Bezmezer"/>
        <w:jc w:val="both"/>
        <w:rPr>
          <w:rFonts w:eastAsia="Times New Roman"/>
          <w:sz w:val="20"/>
          <w:szCs w:val="20"/>
          <w:lang w:eastAsia="cs-CZ"/>
        </w:rPr>
      </w:pPr>
      <w:r w:rsidRPr="00CD348B">
        <w:rPr>
          <w:sz w:val="20"/>
          <w:szCs w:val="20"/>
        </w:rPr>
        <w:t>„NE ! Průmyslově vyráběným potravinám … " = iteraktivní workshop v prostorách zahrádkářské kolonie.</w:t>
      </w:r>
    </w:p>
    <w:p w:rsidR="00CD348B" w:rsidRPr="00CD348B" w:rsidRDefault="00CD348B" w:rsidP="00A7221B">
      <w:pPr>
        <w:pStyle w:val="Bezmezer"/>
        <w:jc w:val="both"/>
        <w:rPr>
          <w:rFonts w:eastAsia="Times New Roman"/>
          <w:sz w:val="20"/>
          <w:szCs w:val="20"/>
          <w:lang w:eastAsia="cs-CZ"/>
        </w:rPr>
      </w:pPr>
      <w:r w:rsidRPr="00CD348B">
        <w:rPr>
          <w:rFonts w:eastAsia="Times New Roman"/>
          <w:sz w:val="20"/>
          <w:szCs w:val="20"/>
          <w:lang w:eastAsia="cs-CZ"/>
        </w:rPr>
        <w:t>Specialistky na stravování catering, zdobení medového cukroví a perníčků, využití medu nejen v kuchyni a zdravé výživě vedly a zajišťovali Bc Lucie Brůžková, Simona Dušková, Marie Bočková a Marie Kubů.</w:t>
      </w:r>
    </w:p>
    <w:p w:rsidR="00CD348B" w:rsidRPr="00CD348B" w:rsidRDefault="00CD348B" w:rsidP="00A7221B">
      <w:pPr>
        <w:pStyle w:val="Bezmezer"/>
        <w:jc w:val="both"/>
        <w:rPr>
          <w:sz w:val="20"/>
          <w:szCs w:val="20"/>
        </w:rPr>
      </w:pPr>
      <w:r w:rsidRPr="00CD348B">
        <w:rPr>
          <w:sz w:val="20"/>
          <w:szCs w:val="20"/>
        </w:rPr>
        <w:t>Interaktivní edukační program s ochutnávkou různých druhů a konzistencí medu vedl včelař Robert Boček.</w:t>
      </w:r>
    </w:p>
    <w:p w:rsidR="00CD348B" w:rsidRPr="00CD348B" w:rsidRDefault="00CD348B" w:rsidP="00A7221B">
      <w:pPr>
        <w:pStyle w:val="Bezmezer"/>
        <w:jc w:val="both"/>
        <w:rPr>
          <w:rFonts w:eastAsia="Times New Roman"/>
          <w:sz w:val="20"/>
          <w:szCs w:val="20"/>
          <w:lang w:eastAsia="cs-CZ"/>
        </w:rPr>
      </w:pPr>
      <w:r w:rsidRPr="00CD348B">
        <w:rPr>
          <w:sz w:val="20"/>
          <w:szCs w:val="20"/>
        </w:rPr>
        <w:t>Seminář myslivosti s předvedením loveckých trofejí edukačním programem pro přítomné vedl Ing. Václav Fučík.</w:t>
      </w:r>
    </w:p>
    <w:p w:rsidR="00CD348B" w:rsidRPr="00CD348B" w:rsidRDefault="00CD348B" w:rsidP="00A7221B">
      <w:pPr>
        <w:pStyle w:val="Bezmezer"/>
        <w:jc w:val="both"/>
        <w:rPr>
          <w:rFonts w:eastAsia="Times New Roman"/>
          <w:sz w:val="20"/>
          <w:szCs w:val="20"/>
          <w:lang w:eastAsia="cs-CZ"/>
        </w:rPr>
      </w:pPr>
      <w:r w:rsidRPr="00CD348B">
        <w:rPr>
          <w:rFonts w:eastAsia="Times New Roman"/>
          <w:sz w:val="20"/>
          <w:szCs w:val="20"/>
          <w:lang w:eastAsia="cs-CZ"/>
        </w:rPr>
        <w:t>Zájmové aktivity pro děti a mládež zajišťoval tým vyškolených a zkušených animátorů VA.</w:t>
      </w:r>
    </w:p>
    <w:p w:rsidR="00CD348B" w:rsidRPr="00CD348B" w:rsidRDefault="00CD348B" w:rsidP="00A7221B">
      <w:pPr>
        <w:pStyle w:val="Bezmezer"/>
        <w:jc w:val="both"/>
        <w:rPr>
          <w:sz w:val="20"/>
          <w:szCs w:val="20"/>
        </w:rPr>
      </w:pPr>
      <w:r w:rsidRPr="00CD348B">
        <w:rPr>
          <w:sz w:val="20"/>
          <w:szCs w:val="20"/>
        </w:rPr>
        <w:t>6. pomoc při průběžné přípravě projektu zaměřeného na aktivní pomoc přírodě a jeho zapojení do celorepublikového třídenního dobrovolnického projektu 72 hodin, vyhlašovaného ČRDM. V letošním roce se projekt prolíná s iniciativou Nadace Partnerství „Stromy svobody“ v souvislosti s výročím 100 let republiky.</w:t>
      </w:r>
    </w:p>
    <w:p w:rsidR="00CD348B" w:rsidRDefault="00CD348B" w:rsidP="00A7221B">
      <w:pPr>
        <w:pStyle w:val="Bezmezer"/>
        <w:jc w:val="both"/>
        <w:rPr>
          <w:b/>
        </w:rPr>
      </w:pPr>
      <w:r w:rsidRPr="00CD348B">
        <w:rPr>
          <w:sz w:val="20"/>
          <w:szCs w:val="20"/>
        </w:rPr>
        <w:t>Organizace svou činností přispívá k osvětě veřejnosti a především mladé generace, propagaci a popularizaci zahrádkářské a včelařské činnosti a EV programů v souladu s ochranou přírody a životního prostředí.</w:t>
      </w:r>
    </w:p>
    <w:p w:rsidR="00CD348B" w:rsidRDefault="00CD348B"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CD348B" w:rsidRPr="00BB65C4" w:rsidRDefault="00BB65C4" w:rsidP="00A7221B">
      <w:pPr>
        <w:pStyle w:val="Bezmezer"/>
        <w:jc w:val="both"/>
        <w:rPr>
          <w:b/>
        </w:rPr>
      </w:pPr>
      <w:r w:rsidRPr="00BB65C4">
        <w:rPr>
          <w:rFonts w:eastAsia="Calibri" w:cs="Times New Roman"/>
          <w:b/>
        </w:rPr>
        <w:t>EkoCentrum ARISTOTELÉS o.p.s. - ARISTOTELÉS „ŽIVOTNÍ MOUDROST</w:t>
      </w:r>
      <w:r>
        <w:rPr>
          <w:rFonts w:eastAsia="Calibri" w:cs="Times New Roman"/>
          <w:b/>
        </w:rPr>
        <w:t xml:space="preserve"> - PŘÍRODA, EKOLOGIE, ŽIVOT</w:t>
      </w:r>
    </w:p>
    <w:p w:rsidR="00CD348B" w:rsidRDefault="00CD348B" w:rsidP="00A7221B">
      <w:pPr>
        <w:pStyle w:val="Bezmezer"/>
        <w:jc w:val="both"/>
        <w:rPr>
          <w:b/>
        </w:rPr>
      </w:pPr>
    </w:p>
    <w:p w:rsidR="00BB65C4" w:rsidRPr="00BB65C4" w:rsidRDefault="00BB65C4" w:rsidP="00A7221B">
      <w:pPr>
        <w:pStyle w:val="Bezmezer"/>
        <w:jc w:val="both"/>
        <w:rPr>
          <w:sz w:val="20"/>
          <w:szCs w:val="20"/>
        </w:rPr>
      </w:pPr>
      <w:r w:rsidRPr="00BB65C4">
        <w:rPr>
          <w:sz w:val="20"/>
          <w:szCs w:val="20"/>
        </w:rPr>
        <w:t>Ochrana přírody a životního prostředí, environmentální vzdělávání, výchova a osvěta. Prosazování zájmů ochrany přírody, vztahu lidí a zvířat, vztahu lidí a přírody. Rozvíjení, propagace a zkvalitňování metodik aktivit ochrany přírody a EVVO.</w:t>
      </w:r>
    </w:p>
    <w:p w:rsidR="00BB65C4" w:rsidRPr="00BB65C4" w:rsidRDefault="00BB65C4" w:rsidP="00A7221B">
      <w:pPr>
        <w:pStyle w:val="Bezmezer"/>
        <w:jc w:val="both"/>
        <w:rPr>
          <w:noProof/>
          <w:sz w:val="20"/>
          <w:szCs w:val="20"/>
        </w:rPr>
      </w:pPr>
      <w:r w:rsidRPr="00BB65C4">
        <w:rPr>
          <w:noProof/>
          <w:sz w:val="20"/>
          <w:szCs w:val="20"/>
        </w:rPr>
        <w:t>Realizace projektu zůstává shodná s detailním popisem realizace uvedeným v žádosti.</w:t>
      </w:r>
    </w:p>
    <w:p w:rsidR="00BB65C4" w:rsidRPr="00BB65C4" w:rsidRDefault="00BB65C4" w:rsidP="00A7221B">
      <w:pPr>
        <w:pStyle w:val="Bezmezer"/>
        <w:jc w:val="both"/>
        <w:rPr>
          <w:sz w:val="20"/>
          <w:szCs w:val="20"/>
        </w:rPr>
      </w:pPr>
      <w:r w:rsidRPr="00BB65C4">
        <w:rPr>
          <w:sz w:val="20"/>
          <w:szCs w:val="20"/>
        </w:rPr>
        <w:t>Vytyčeny tři cíle:</w:t>
      </w:r>
    </w:p>
    <w:p w:rsidR="00BB65C4" w:rsidRPr="00BB65C4" w:rsidRDefault="00BB65C4" w:rsidP="00A7221B">
      <w:pPr>
        <w:pStyle w:val="Bezmezer"/>
        <w:jc w:val="both"/>
        <w:rPr>
          <w:sz w:val="20"/>
          <w:szCs w:val="20"/>
        </w:rPr>
      </w:pPr>
      <w:r w:rsidRPr="00BB65C4">
        <w:rPr>
          <w:sz w:val="20"/>
          <w:szCs w:val="20"/>
        </w:rPr>
        <w:t>osvěta, vzdělávání a výchova především dětí a mládeže ke kladnému a pozitivnímu vztahu k ochraně přírody a včelařství s heslem „Dobré příklady táhnou“</w:t>
      </w:r>
    </w:p>
    <w:p w:rsidR="00BB65C4" w:rsidRPr="00BB65C4" w:rsidRDefault="00BB65C4" w:rsidP="00A7221B">
      <w:pPr>
        <w:pStyle w:val="Bezmezer"/>
        <w:jc w:val="both"/>
        <w:rPr>
          <w:sz w:val="20"/>
          <w:szCs w:val="20"/>
        </w:rPr>
      </w:pPr>
      <w:r w:rsidRPr="00BB65C4">
        <w:rPr>
          <w:sz w:val="20"/>
          <w:szCs w:val="20"/>
        </w:rPr>
        <w:t>osvěta, vzdělávání a výchova především pro dospělé a seniory včetně široké veřejnosti, organizovaných a neorganizovaných jednotlivců i skupin</w:t>
      </w:r>
    </w:p>
    <w:p w:rsidR="00BB65C4" w:rsidRPr="00BB65C4" w:rsidRDefault="00BB65C4" w:rsidP="00A7221B">
      <w:pPr>
        <w:pStyle w:val="Bezmezer"/>
        <w:jc w:val="both"/>
        <w:rPr>
          <w:sz w:val="20"/>
          <w:szCs w:val="20"/>
        </w:rPr>
      </w:pPr>
      <w:r w:rsidRPr="00BB65C4">
        <w:rPr>
          <w:sz w:val="20"/>
          <w:szCs w:val="20"/>
        </w:rPr>
        <w:t>dlouhodobí cíl podpora včelařství v regionu za účelem zvýšení stavů včelstev</w:t>
      </w:r>
    </w:p>
    <w:p w:rsidR="00BB65C4" w:rsidRPr="00BB65C4" w:rsidRDefault="00BB65C4" w:rsidP="00A7221B">
      <w:pPr>
        <w:pStyle w:val="Bezmezer"/>
        <w:jc w:val="both"/>
        <w:rPr>
          <w:rFonts w:eastAsia="Times New Roman"/>
          <w:b/>
          <w:sz w:val="20"/>
          <w:szCs w:val="20"/>
          <w:u w:val="single"/>
          <w:lang w:eastAsia="cs-CZ"/>
        </w:rPr>
      </w:pPr>
      <w:r w:rsidRPr="00BB65C4">
        <w:rPr>
          <w:rFonts w:eastAsia="Times New Roman"/>
          <w:b/>
          <w:sz w:val="20"/>
          <w:szCs w:val="20"/>
          <w:u w:val="single"/>
          <w:lang w:eastAsia="cs-CZ"/>
        </w:rPr>
        <w:t>Naplňování cílů:</w:t>
      </w:r>
    </w:p>
    <w:p w:rsidR="00BB65C4" w:rsidRPr="00BB65C4" w:rsidRDefault="00BB65C4" w:rsidP="00A7221B">
      <w:pPr>
        <w:pStyle w:val="Bezmezer"/>
        <w:jc w:val="both"/>
        <w:rPr>
          <w:sz w:val="20"/>
          <w:szCs w:val="20"/>
        </w:rPr>
      </w:pPr>
      <w:r w:rsidRPr="00BB65C4">
        <w:rPr>
          <w:sz w:val="20"/>
          <w:szCs w:val="20"/>
        </w:rPr>
        <w:t xml:space="preserve">1. průběžná, jarní a podzimní rekultivace, obnova a údržba zahrady a zařízení. </w:t>
      </w:r>
      <w:r w:rsidRPr="00BB65C4">
        <w:rPr>
          <w:rFonts w:eastAsia="Times New Roman"/>
          <w:sz w:val="20"/>
          <w:szCs w:val="20"/>
          <w:lang w:eastAsia="cs-CZ"/>
        </w:rPr>
        <w:t>Práce v přírodní zahradě (</w:t>
      </w:r>
      <w:r w:rsidRPr="00BB65C4">
        <w:rPr>
          <w:sz w:val="20"/>
          <w:szCs w:val="20"/>
        </w:rPr>
        <w:t xml:space="preserve">sečení trávníků, obnova rostlin, keřů a stromů, prořez stromů apod.) </w:t>
      </w:r>
    </w:p>
    <w:p w:rsidR="00BB65C4" w:rsidRPr="00BB65C4" w:rsidRDefault="00BB65C4" w:rsidP="00A7221B">
      <w:pPr>
        <w:pStyle w:val="Bezmezer"/>
        <w:jc w:val="both"/>
        <w:rPr>
          <w:sz w:val="20"/>
          <w:szCs w:val="20"/>
        </w:rPr>
      </w:pPr>
      <w:r w:rsidRPr="00BB65C4">
        <w:rPr>
          <w:sz w:val="20"/>
          <w:szCs w:val="20"/>
        </w:rPr>
        <w:t xml:space="preserve">2. průběžná realizace </w:t>
      </w:r>
      <w:r w:rsidRPr="00BB65C4">
        <w:rPr>
          <w:rFonts w:eastAsia="Times New Roman"/>
          <w:sz w:val="20"/>
          <w:szCs w:val="20"/>
          <w:lang w:eastAsia="cs-CZ"/>
        </w:rPr>
        <w:t>výukových programů,</w:t>
      </w:r>
      <w:r w:rsidRPr="00BB65C4">
        <w:rPr>
          <w:sz w:val="20"/>
          <w:szCs w:val="20"/>
        </w:rPr>
        <w:t xml:space="preserve"> seminářů a interaktivních workshopů, besed pro širokou veřejnost</w:t>
      </w:r>
    </w:p>
    <w:p w:rsidR="00BB65C4" w:rsidRPr="00BB65C4" w:rsidRDefault="00BB65C4" w:rsidP="00A7221B">
      <w:pPr>
        <w:pStyle w:val="Bezmezer"/>
        <w:jc w:val="both"/>
        <w:rPr>
          <w:sz w:val="20"/>
          <w:szCs w:val="20"/>
        </w:rPr>
      </w:pPr>
      <w:r w:rsidRPr="00BB65C4">
        <w:rPr>
          <w:sz w:val="20"/>
          <w:szCs w:val="20"/>
        </w:rPr>
        <w:t>„Český čmelák do české přírody“ (význam podpory výskytu čmeláků v přírodě a našem okolí)</w:t>
      </w:r>
    </w:p>
    <w:p w:rsidR="00BB65C4" w:rsidRPr="00BB65C4" w:rsidRDefault="00BB65C4" w:rsidP="00A7221B">
      <w:pPr>
        <w:pStyle w:val="Bezmezer"/>
        <w:jc w:val="both"/>
        <w:rPr>
          <w:sz w:val="20"/>
          <w:szCs w:val="20"/>
        </w:rPr>
      </w:pPr>
      <w:r w:rsidRPr="00BB65C4">
        <w:rPr>
          <w:sz w:val="20"/>
          <w:szCs w:val="20"/>
        </w:rPr>
        <w:t>„Bez včel to nejde“ (význam chovu včel)</w:t>
      </w:r>
    </w:p>
    <w:p w:rsidR="00BB65C4" w:rsidRPr="00BB65C4" w:rsidRDefault="00BB65C4" w:rsidP="00A7221B">
      <w:pPr>
        <w:pStyle w:val="Bezmezer"/>
        <w:jc w:val="both"/>
        <w:rPr>
          <w:sz w:val="20"/>
          <w:szCs w:val="20"/>
        </w:rPr>
      </w:pPr>
      <w:r w:rsidRPr="00BB65C4">
        <w:rPr>
          <w:sz w:val="20"/>
          <w:szCs w:val="20"/>
        </w:rPr>
        <w:t>„Dary Matky Země“ (iniciativa proti plýtvání potravinami a proti průmyslově vyráběným potravinám)</w:t>
      </w:r>
    </w:p>
    <w:p w:rsidR="00BB65C4" w:rsidRPr="00BB65C4" w:rsidRDefault="00BB65C4" w:rsidP="00A7221B">
      <w:pPr>
        <w:pStyle w:val="Bezmezer"/>
        <w:jc w:val="both"/>
        <w:rPr>
          <w:sz w:val="20"/>
          <w:szCs w:val="20"/>
        </w:rPr>
      </w:pPr>
      <w:r w:rsidRPr="00BB65C4">
        <w:rPr>
          <w:sz w:val="20"/>
          <w:szCs w:val="20"/>
        </w:rPr>
        <w:t>„MEDULIENKA“ (význam opylovačů aj.)</w:t>
      </w:r>
    </w:p>
    <w:p w:rsidR="00BB65C4" w:rsidRPr="00BB65C4" w:rsidRDefault="00BB65C4" w:rsidP="00A7221B">
      <w:pPr>
        <w:pStyle w:val="Bezmezer"/>
        <w:jc w:val="both"/>
        <w:rPr>
          <w:sz w:val="20"/>
          <w:szCs w:val="20"/>
        </w:rPr>
      </w:pPr>
      <w:r w:rsidRPr="00BB65C4">
        <w:rPr>
          <w:noProof/>
          <w:sz w:val="20"/>
          <w:szCs w:val="20"/>
        </w:rPr>
        <w:t xml:space="preserve">vzdělávací a osvětové workshopy ve spolupráci se </w:t>
      </w:r>
      <w:r w:rsidRPr="00BB65C4">
        <w:rPr>
          <w:sz w:val="20"/>
          <w:szCs w:val="20"/>
        </w:rPr>
        <w:t>ZO ČZS Pražské předměstí ČB a ZO ČSV, včelařem panem Robertem Bočkem z Bošilce ZO ČSV Ševětín aj.</w:t>
      </w:r>
    </w:p>
    <w:p w:rsidR="00BB65C4" w:rsidRPr="00BB65C4" w:rsidRDefault="00BB65C4" w:rsidP="00A7221B">
      <w:pPr>
        <w:pStyle w:val="Bezmezer"/>
        <w:jc w:val="both"/>
        <w:rPr>
          <w:sz w:val="20"/>
          <w:szCs w:val="20"/>
        </w:rPr>
      </w:pPr>
      <w:r w:rsidRPr="00BB65C4">
        <w:rPr>
          <w:sz w:val="20"/>
          <w:szCs w:val="20"/>
        </w:rPr>
        <w:t>3. edukační chov včel</w:t>
      </w:r>
    </w:p>
    <w:p w:rsidR="00BB65C4" w:rsidRPr="00BB65C4" w:rsidRDefault="00BB65C4" w:rsidP="00A7221B">
      <w:pPr>
        <w:pStyle w:val="Bezmezer"/>
        <w:jc w:val="both"/>
        <w:rPr>
          <w:rFonts w:eastAsia="Times New Roman"/>
          <w:sz w:val="20"/>
          <w:szCs w:val="20"/>
          <w:lang w:eastAsia="cs-CZ"/>
        </w:rPr>
      </w:pPr>
      <w:r w:rsidRPr="00BB65C4">
        <w:rPr>
          <w:sz w:val="20"/>
          <w:szCs w:val="20"/>
        </w:rPr>
        <w:t xml:space="preserve">4. průběžná podpora chovu včel (zajištění </w:t>
      </w:r>
      <w:r w:rsidRPr="00BB65C4">
        <w:rPr>
          <w:rFonts w:eastAsia="Times New Roman"/>
          <w:sz w:val="20"/>
          <w:szCs w:val="20"/>
          <w:lang w:eastAsia="cs-CZ"/>
        </w:rPr>
        <w:t>vhodné výsadby pastvy včel a jiného hmyzu na zahradě a jejím okolí)</w:t>
      </w:r>
    </w:p>
    <w:p w:rsidR="00BB65C4" w:rsidRPr="00BB65C4" w:rsidRDefault="00BB65C4" w:rsidP="00A7221B">
      <w:pPr>
        <w:pStyle w:val="Bezmezer"/>
        <w:jc w:val="both"/>
        <w:rPr>
          <w:rFonts w:eastAsia="Times New Roman"/>
          <w:sz w:val="20"/>
          <w:szCs w:val="20"/>
          <w:lang w:eastAsia="cs-CZ"/>
        </w:rPr>
      </w:pPr>
      <w:r w:rsidRPr="00BB65C4">
        <w:rPr>
          <w:sz w:val="20"/>
          <w:szCs w:val="20"/>
        </w:rPr>
        <w:t xml:space="preserve">5. </w:t>
      </w:r>
      <w:r w:rsidRPr="00BB65C4">
        <w:rPr>
          <w:rFonts w:eastAsia="Times New Roman"/>
          <w:sz w:val="20"/>
          <w:szCs w:val="20"/>
          <w:lang w:eastAsia="cs-CZ"/>
        </w:rPr>
        <w:t>Podpora zájmového klubu dětí, mládeže i dospělých.</w:t>
      </w:r>
    </w:p>
    <w:p w:rsidR="00BB65C4" w:rsidRPr="00BB65C4" w:rsidRDefault="00BB65C4" w:rsidP="00A7221B">
      <w:pPr>
        <w:pStyle w:val="Bezmezer"/>
        <w:jc w:val="both"/>
        <w:rPr>
          <w:sz w:val="20"/>
          <w:szCs w:val="20"/>
        </w:rPr>
      </w:pPr>
      <w:r w:rsidRPr="00BB65C4">
        <w:rPr>
          <w:sz w:val="20"/>
          <w:szCs w:val="20"/>
        </w:rPr>
        <w:t>klubové schůzky zájmových klubů, výpravy, expedice, prázdninové aktivity, tábory a puťáky</w:t>
      </w:r>
    </w:p>
    <w:p w:rsidR="00BB65C4" w:rsidRPr="00BB65C4" w:rsidRDefault="00BB65C4" w:rsidP="00A7221B">
      <w:pPr>
        <w:pStyle w:val="Bezmezer"/>
        <w:jc w:val="both"/>
        <w:rPr>
          <w:sz w:val="20"/>
          <w:szCs w:val="20"/>
        </w:rPr>
      </w:pPr>
      <w:r w:rsidRPr="00BB65C4">
        <w:rPr>
          <w:sz w:val="20"/>
          <w:szCs w:val="20"/>
        </w:rPr>
        <w:lastRenderedPageBreak/>
        <w:t>pololetní prázdniny</w:t>
      </w:r>
      <w:r w:rsidRPr="00BB65C4">
        <w:rPr>
          <w:sz w:val="20"/>
          <w:szCs w:val="20"/>
        </w:rPr>
        <w:tab/>
      </w:r>
      <w:r w:rsidRPr="00BB65C4">
        <w:rPr>
          <w:sz w:val="20"/>
          <w:szCs w:val="20"/>
        </w:rPr>
        <w:tab/>
        <w:t>„DOUŠEK Z TÁBORSKÉHO KALICHU“ (Husitské muzeum, Muzeum Lega)</w:t>
      </w:r>
    </w:p>
    <w:p w:rsidR="00BB65C4" w:rsidRPr="00BB65C4" w:rsidRDefault="00BB65C4" w:rsidP="00A7221B">
      <w:pPr>
        <w:pStyle w:val="Bezmezer"/>
        <w:jc w:val="both"/>
        <w:rPr>
          <w:sz w:val="20"/>
          <w:szCs w:val="20"/>
        </w:rPr>
      </w:pPr>
      <w:r w:rsidRPr="00BB65C4">
        <w:rPr>
          <w:sz w:val="20"/>
          <w:szCs w:val="20"/>
        </w:rPr>
        <w:t>Velikonoční prázdniny</w:t>
      </w:r>
      <w:r w:rsidRPr="00BB65C4">
        <w:rPr>
          <w:sz w:val="20"/>
          <w:szCs w:val="20"/>
        </w:rPr>
        <w:tab/>
        <w:t xml:space="preserve">„BAREVNÉ VELIKONOCE S ARISTOTELÉM“ </w:t>
      </w:r>
    </w:p>
    <w:p w:rsidR="00BB65C4" w:rsidRPr="00BB65C4" w:rsidRDefault="00BB65C4" w:rsidP="00A7221B">
      <w:pPr>
        <w:pStyle w:val="Bezmezer"/>
        <w:jc w:val="both"/>
        <w:rPr>
          <w:sz w:val="20"/>
          <w:szCs w:val="20"/>
        </w:rPr>
      </w:pPr>
      <w:r w:rsidRPr="00BB65C4">
        <w:rPr>
          <w:sz w:val="20"/>
          <w:szCs w:val="20"/>
        </w:rPr>
        <w:t xml:space="preserve">Aprílovka </w:t>
      </w:r>
      <w:r w:rsidRPr="00BB65C4">
        <w:rPr>
          <w:sz w:val="20"/>
          <w:szCs w:val="20"/>
        </w:rPr>
        <w:tab/>
      </w:r>
      <w:r w:rsidRPr="00BB65C4">
        <w:rPr>
          <w:sz w:val="20"/>
          <w:szCs w:val="20"/>
        </w:rPr>
        <w:tab/>
      </w:r>
      <w:r w:rsidRPr="00BB65C4">
        <w:rPr>
          <w:sz w:val="20"/>
          <w:szCs w:val="20"/>
        </w:rPr>
        <w:tab/>
        <w:t>„EXPEDICE VČELKA“ Bošilec / CHKO Třeboňsko</w:t>
      </w:r>
    </w:p>
    <w:p w:rsidR="00BB65C4" w:rsidRPr="00BB65C4" w:rsidRDefault="00BB65C4" w:rsidP="00A7221B">
      <w:pPr>
        <w:pStyle w:val="Bezmezer"/>
        <w:jc w:val="both"/>
        <w:rPr>
          <w:sz w:val="20"/>
          <w:szCs w:val="20"/>
        </w:rPr>
      </w:pPr>
      <w:r w:rsidRPr="00BB65C4">
        <w:rPr>
          <w:sz w:val="20"/>
          <w:szCs w:val="20"/>
        </w:rPr>
        <w:t xml:space="preserve">Májovka </w:t>
      </w:r>
      <w:r w:rsidRPr="00BB65C4">
        <w:rPr>
          <w:sz w:val="20"/>
          <w:szCs w:val="20"/>
        </w:rPr>
        <w:tab/>
      </w:r>
      <w:r w:rsidRPr="00BB65C4">
        <w:rPr>
          <w:sz w:val="20"/>
          <w:szCs w:val="20"/>
        </w:rPr>
        <w:tab/>
      </w:r>
      <w:r w:rsidRPr="00BB65C4">
        <w:rPr>
          <w:sz w:val="20"/>
          <w:szCs w:val="20"/>
        </w:rPr>
        <w:tab/>
        <w:t>zálesácká výprava na TO FÉNIX</w:t>
      </w:r>
    </w:p>
    <w:p w:rsidR="00BB65C4" w:rsidRPr="00BB65C4" w:rsidRDefault="00BB65C4" w:rsidP="00A7221B">
      <w:pPr>
        <w:pStyle w:val="Bezmezer"/>
        <w:jc w:val="both"/>
        <w:rPr>
          <w:sz w:val="20"/>
          <w:szCs w:val="20"/>
        </w:rPr>
      </w:pPr>
      <w:r w:rsidRPr="00BB65C4">
        <w:rPr>
          <w:sz w:val="20"/>
          <w:szCs w:val="20"/>
        </w:rPr>
        <w:t xml:space="preserve">jarní PT </w:t>
      </w:r>
      <w:r w:rsidRPr="00BB65C4">
        <w:rPr>
          <w:sz w:val="20"/>
          <w:szCs w:val="20"/>
        </w:rPr>
        <w:tab/>
      </w:r>
      <w:r w:rsidRPr="00BB65C4">
        <w:rPr>
          <w:sz w:val="20"/>
          <w:szCs w:val="20"/>
        </w:rPr>
        <w:tab/>
      </w:r>
      <w:r w:rsidRPr="00BB65C4">
        <w:rPr>
          <w:sz w:val="20"/>
          <w:szCs w:val="20"/>
        </w:rPr>
        <w:tab/>
        <w:t>„LESNÍ MOUDROST“</w:t>
      </w:r>
    </w:p>
    <w:p w:rsidR="00BB65C4" w:rsidRPr="00BB65C4" w:rsidRDefault="00BB65C4" w:rsidP="00A7221B">
      <w:pPr>
        <w:pStyle w:val="Bezmezer"/>
        <w:jc w:val="both"/>
        <w:rPr>
          <w:sz w:val="20"/>
          <w:szCs w:val="20"/>
        </w:rPr>
      </w:pPr>
      <w:r w:rsidRPr="00BB65C4">
        <w:rPr>
          <w:sz w:val="20"/>
          <w:szCs w:val="20"/>
        </w:rPr>
        <w:t xml:space="preserve">letní PT </w:t>
      </w:r>
      <w:r w:rsidRPr="00BB65C4">
        <w:rPr>
          <w:sz w:val="20"/>
          <w:szCs w:val="20"/>
        </w:rPr>
        <w:tab/>
      </w:r>
      <w:r w:rsidRPr="00BB65C4">
        <w:rPr>
          <w:sz w:val="20"/>
          <w:szCs w:val="20"/>
        </w:rPr>
        <w:tab/>
      </w:r>
      <w:r w:rsidRPr="00BB65C4">
        <w:rPr>
          <w:sz w:val="20"/>
          <w:szCs w:val="20"/>
        </w:rPr>
        <w:tab/>
        <w:t>„MEDULIENKA“</w:t>
      </w:r>
    </w:p>
    <w:p w:rsidR="00BB65C4" w:rsidRPr="00BB65C4" w:rsidRDefault="00BB65C4" w:rsidP="00A7221B">
      <w:pPr>
        <w:pStyle w:val="Bezmezer"/>
        <w:jc w:val="both"/>
        <w:rPr>
          <w:sz w:val="20"/>
          <w:szCs w:val="20"/>
        </w:rPr>
      </w:pPr>
      <w:r w:rsidRPr="00BB65C4">
        <w:rPr>
          <w:sz w:val="20"/>
          <w:szCs w:val="20"/>
        </w:rPr>
        <w:t xml:space="preserve">puťák </w:t>
      </w:r>
      <w:r w:rsidRPr="00BB65C4">
        <w:rPr>
          <w:sz w:val="20"/>
          <w:szCs w:val="20"/>
        </w:rPr>
        <w:tab/>
      </w:r>
      <w:r w:rsidRPr="00BB65C4">
        <w:rPr>
          <w:sz w:val="20"/>
          <w:szCs w:val="20"/>
        </w:rPr>
        <w:tab/>
      </w:r>
      <w:r w:rsidRPr="00BB65C4">
        <w:rPr>
          <w:sz w:val="20"/>
          <w:szCs w:val="20"/>
        </w:rPr>
        <w:tab/>
        <w:t>„České hory a pohoří“</w:t>
      </w:r>
    </w:p>
    <w:p w:rsidR="00BB65C4" w:rsidRPr="00BB65C4" w:rsidRDefault="00BB65C4" w:rsidP="00A7221B">
      <w:pPr>
        <w:pStyle w:val="Bezmezer"/>
        <w:jc w:val="both"/>
        <w:rPr>
          <w:b/>
          <w:sz w:val="20"/>
          <w:szCs w:val="20"/>
        </w:rPr>
      </w:pPr>
      <w:r w:rsidRPr="00BB65C4">
        <w:rPr>
          <w:sz w:val="20"/>
          <w:szCs w:val="20"/>
        </w:rPr>
        <w:t>Dary Matky Země</w:t>
      </w:r>
      <w:r w:rsidRPr="00BB65C4">
        <w:rPr>
          <w:sz w:val="20"/>
          <w:szCs w:val="20"/>
        </w:rPr>
        <w:tab/>
      </w:r>
      <w:r w:rsidRPr="00BB65C4">
        <w:rPr>
          <w:sz w:val="20"/>
          <w:szCs w:val="20"/>
        </w:rPr>
        <w:tab/>
        <w:t>pomoc při paběrkování ovoce a zeleniny</w:t>
      </w:r>
    </w:p>
    <w:p w:rsidR="00BB65C4" w:rsidRPr="00BB65C4" w:rsidRDefault="00BB65C4" w:rsidP="00A7221B">
      <w:pPr>
        <w:pStyle w:val="Bezmezer"/>
        <w:jc w:val="both"/>
        <w:rPr>
          <w:b/>
          <w:sz w:val="20"/>
          <w:szCs w:val="20"/>
          <w:shd w:val="clear" w:color="auto" w:fill="FFFF00"/>
        </w:rPr>
      </w:pPr>
      <w:r w:rsidRPr="00BB65C4">
        <w:rPr>
          <w:sz w:val="20"/>
          <w:szCs w:val="20"/>
        </w:rPr>
        <w:t>podzimní prázdniny</w:t>
      </w:r>
      <w:r w:rsidRPr="00BB65C4">
        <w:rPr>
          <w:sz w:val="20"/>
          <w:szCs w:val="20"/>
        </w:rPr>
        <w:tab/>
      </w:r>
      <w:r w:rsidRPr="00BB65C4">
        <w:rPr>
          <w:sz w:val="20"/>
          <w:szCs w:val="20"/>
        </w:rPr>
        <w:tab/>
        <w:t>výprava za vydrou</w:t>
      </w:r>
    </w:p>
    <w:p w:rsidR="00BB65C4" w:rsidRPr="00BB65C4" w:rsidRDefault="00BB65C4" w:rsidP="00A7221B">
      <w:pPr>
        <w:pStyle w:val="Bezmezer"/>
        <w:jc w:val="both"/>
        <w:rPr>
          <w:sz w:val="20"/>
          <w:szCs w:val="20"/>
        </w:rPr>
      </w:pPr>
      <w:r w:rsidRPr="00BB65C4">
        <w:rPr>
          <w:sz w:val="20"/>
          <w:szCs w:val="20"/>
        </w:rPr>
        <w:t>aktivity orientující se na život v přírodě, poznávání přírody, její aktivní ochranu a s tím spojené tábornické dovednosti a sportovní vyžití v přírodě s cílem rozvíjet pozitivní vlastnosti člověka a jeho vztah k přírodě</w:t>
      </w:r>
    </w:p>
    <w:p w:rsidR="00BB65C4" w:rsidRPr="00BB65C4" w:rsidRDefault="00BB65C4" w:rsidP="00A7221B">
      <w:pPr>
        <w:pStyle w:val="Bezmezer"/>
        <w:jc w:val="both"/>
        <w:rPr>
          <w:rFonts w:eastAsia="Times New Roman"/>
          <w:sz w:val="20"/>
          <w:szCs w:val="20"/>
          <w:lang w:eastAsia="cs-CZ"/>
        </w:rPr>
      </w:pPr>
      <w:r w:rsidRPr="00BB65C4">
        <w:rPr>
          <w:rFonts w:eastAsia="Times New Roman"/>
          <w:sz w:val="20"/>
          <w:szCs w:val="20"/>
          <w:lang w:eastAsia="cs-CZ"/>
        </w:rPr>
        <w:t>mimoškolní výchova a vzdělávání</w:t>
      </w:r>
      <w:r w:rsidRPr="00BB65C4">
        <w:rPr>
          <w:rFonts w:eastAsia="Times New Roman"/>
          <w:bCs/>
          <w:sz w:val="20"/>
          <w:szCs w:val="20"/>
          <w:lang w:eastAsia="cs-CZ"/>
        </w:rPr>
        <w:t xml:space="preserve">, </w:t>
      </w:r>
      <w:r w:rsidRPr="00BB65C4">
        <w:rPr>
          <w:rFonts w:eastAsia="Times New Roman"/>
          <w:sz w:val="20"/>
          <w:szCs w:val="20"/>
          <w:lang w:eastAsia="cs-CZ"/>
        </w:rPr>
        <w:t>osvěta a vzdělávání, ekologické výukové programy, environmentální a multikulturní, stimulační a vzdělávací programy</w:t>
      </w:r>
      <w:r w:rsidRPr="00BB65C4">
        <w:rPr>
          <w:rFonts w:eastAsia="Times New Roman"/>
          <w:bCs/>
          <w:sz w:val="20"/>
          <w:szCs w:val="20"/>
          <w:lang w:eastAsia="cs-CZ"/>
        </w:rPr>
        <w:t>, interaktivní vycházky pro organizované i neorganizované jednotlivce i skupiny občanů, školy, dětské a seniorské domovy, sdružující organizace aj.</w:t>
      </w:r>
    </w:p>
    <w:p w:rsidR="00BB65C4" w:rsidRPr="00BB65C4" w:rsidRDefault="00BB65C4" w:rsidP="00A7221B">
      <w:pPr>
        <w:pStyle w:val="Bezmezer"/>
        <w:jc w:val="both"/>
        <w:rPr>
          <w:rFonts w:eastAsia="Times New Roman"/>
          <w:sz w:val="20"/>
          <w:szCs w:val="20"/>
          <w:lang w:eastAsia="cs-CZ"/>
        </w:rPr>
      </w:pPr>
      <w:r w:rsidRPr="00BB65C4">
        <w:rPr>
          <w:rFonts w:eastAsia="Times New Roman"/>
          <w:sz w:val="20"/>
          <w:szCs w:val="20"/>
          <w:lang w:eastAsia="cs-CZ"/>
        </w:rPr>
        <w:t>péče o zookoutek (stanice první pomoci pro zvířata)</w:t>
      </w:r>
    </w:p>
    <w:p w:rsidR="00BB65C4" w:rsidRPr="00BB65C4" w:rsidRDefault="00BB65C4" w:rsidP="00A7221B">
      <w:pPr>
        <w:pStyle w:val="Bezmezer"/>
        <w:jc w:val="both"/>
        <w:rPr>
          <w:rFonts w:eastAsia="Times New Roman"/>
          <w:sz w:val="20"/>
          <w:szCs w:val="20"/>
          <w:lang w:eastAsia="cs-CZ"/>
        </w:rPr>
      </w:pPr>
      <w:r w:rsidRPr="00BB65C4">
        <w:rPr>
          <w:rFonts w:eastAsia="Times New Roman"/>
          <w:sz w:val="20"/>
          <w:szCs w:val="20"/>
          <w:lang w:eastAsia="cs-CZ"/>
        </w:rPr>
        <w:t>(celoroční činnost zájmového klubu – pravidelnou veterinární péči zajišťuje MVDr. Vladimír Vavřín)</w:t>
      </w:r>
    </w:p>
    <w:p w:rsidR="00BB65C4" w:rsidRPr="00BB65C4" w:rsidRDefault="00BB65C4" w:rsidP="00A7221B">
      <w:pPr>
        <w:pStyle w:val="Bezmezer"/>
        <w:jc w:val="both"/>
        <w:rPr>
          <w:rFonts w:eastAsia="Times New Roman"/>
          <w:sz w:val="20"/>
          <w:szCs w:val="20"/>
          <w:lang w:eastAsia="cs-CZ"/>
        </w:rPr>
      </w:pPr>
      <w:r w:rsidRPr="00BB65C4">
        <w:rPr>
          <w:rFonts w:eastAsia="Times New Roman"/>
          <w:sz w:val="20"/>
          <w:szCs w:val="20"/>
          <w:lang w:eastAsia="cs-CZ"/>
        </w:rPr>
        <w:t>pobytové, terénní výukové programy</w:t>
      </w:r>
    </w:p>
    <w:p w:rsidR="00BB65C4" w:rsidRPr="00BB65C4" w:rsidRDefault="00BB65C4" w:rsidP="00A7221B">
      <w:pPr>
        <w:pStyle w:val="Bezmezer"/>
        <w:jc w:val="both"/>
        <w:rPr>
          <w:rFonts w:eastAsia="Times New Roman"/>
          <w:sz w:val="20"/>
          <w:szCs w:val="20"/>
          <w:lang w:eastAsia="cs-CZ"/>
        </w:rPr>
      </w:pPr>
      <w:r w:rsidRPr="00BB65C4">
        <w:rPr>
          <w:rFonts w:eastAsia="Times New Roman"/>
          <w:sz w:val="20"/>
          <w:szCs w:val="20"/>
          <w:lang w:eastAsia="cs-CZ"/>
        </w:rPr>
        <w:t>(týdenní pobyt na základně v Purkarci na TO FÉNIX)</w:t>
      </w:r>
    </w:p>
    <w:p w:rsidR="00BB65C4" w:rsidRPr="00BB65C4" w:rsidRDefault="00BB65C4" w:rsidP="00A7221B">
      <w:pPr>
        <w:pStyle w:val="Bezmezer"/>
        <w:jc w:val="both"/>
        <w:rPr>
          <w:sz w:val="20"/>
          <w:szCs w:val="20"/>
        </w:rPr>
      </w:pPr>
      <w:r w:rsidRPr="00BB65C4">
        <w:rPr>
          <w:sz w:val="20"/>
          <w:szCs w:val="20"/>
        </w:rPr>
        <w:t>„PAVUČINA POHODLÍ“ třídenní (soustředění) EVVO workshop</w:t>
      </w:r>
    </w:p>
    <w:p w:rsidR="00BB65C4" w:rsidRPr="00BB65C4" w:rsidRDefault="00BB65C4" w:rsidP="00A7221B">
      <w:pPr>
        <w:pStyle w:val="Bezmezer"/>
        <w:jc w:val="both"/>
        <w:rPr>
          <w:sz w:val="20"/>
          <w:szCs w:val="20"/>
        </w:rPr>
      </w:pPr>
      <w:r w:rsidRPr="00BB65C4">
        <w:rPr>
          <w:sz w:val="20"/>
          <w:szCs w:val="20"/>
        </w:rPr>
        <w:t xml:space="preserve">„Dobré příklady táhnou“ </w:t>
      </w:r>
      <w:r w:rsidRPr="00BB65C4">
        <w:rPr>
          <w:noProof/>
          <w:sz w:val="20"/>
          <w:szCs w:val="20"/>
        </w:rPr>
        <w:t xml:space="preserve">účast na různých akcích související s přírodou, vyhlášených jinými subjekty </w:t>
      </w:r>
    </w:p>
    <w:p w:rsidR="00BB65C4" w:rsidRPr="00BB65C4" w:rsidRDefault="00BB65C4" w:rsidP="00A7221B">
      <w:pPr>
        <w:pStyle w:val="Bezmezer"/>
        <w:jc w:val="both"/>
        <w:rPr>
          <w:sz w:val="20"/>
          <w:szCs w:val="20"/>
        </w:rPr>
      </w:pPr>
      <w:r w:rsidRPr="00BB65C4">
        <w:rPr>
          <w:sz w:val="20"/>
          <w:szCs w:val="20"/>
        </w:rPr>
        <w:t xml:space="preserve">ZOOkoutek, ZOOaktivity, chov zvířat </w:t>
      </w:r>
    </w:p>
    <w:p w:rsidR="00BB65C4" w:rsidRPr="00BB65C4" w:rsidRDefault="00BB65C4" w:rsidP="00A7221B">
      <w:pPr>
        <w:pStyle w:val="Bezmezer"/>
        <w:jc w:val="both"/>
        <w:rPr>
          <w:sz w:val="20"/>
          <w:szCs w:val="20"/>
        </w:rPr>
      </w:pPr>
      <w:r w:rsidRPr="00BB65C4">
        <w:rPr>
          <w:sz w:val="20"/>
          <w:szCs w:val="20"/>
        </w:rPr>
        <w:t xml:space="preserve">6. </w:t>
      </w:r>
      <w:r w:rsidRPr="00BB65C4">
        <w:rPr>
          <w:noProof/>
          <w:sz w:val="20"/>
          <w:szCs w:val="20"/>
        </w:rPr>
        <w:t>poradenství – průběžně celý rok</w:t>
      </w:r>
    </w:p>
    <w:p w:rsidR="00BB65C4" w:rsidRPr="00BB65C4" w:rsidRDefault="00BB65C4" w:rsidP="00A7221B">
      <w:pPr>
        <w:pStyle w:val="Bezmezer"/>
        <w:jc w:val="both"/>
        <w:rPr>
          <w:sz w:val="20"/>
          <w:szCs w:val="20"/>
        </w:rPr>
      </w:pPr>
      <w:r w:rsidRPr="00BB65C4">
        <w:rPr>
          <w:rFonts w:eastAsia="Times New Roman"/>
          <w:sz w:val="20"/>
          <w:szCs w:val="20"/>
          <w:lang w:eastAsia="cs-CZ"/>
        </w:rPr>
        <w:t xml:space="preserve">7. </w:t>
      </w:r>
      <w:r w:rsidRPr="00BB65C4">
        <w:rPr>
          <w:sz w:val="20"/>
          <w:szCs w:val="20"/>
        </w:rPr>
        <w:t>Spolupráce</w:t>
      </w:r>
    </w:p>
    <w:p w:rsidR="00BB65C4" w:rsidRPr="00BB65C4" w:rsidRDefault="00BB65C4" w:rsidP="00A7221B">
      <w:pPr>
        <w:pStyle w:val="Bezmezer"/>
        <w:jc w:val="both"/>
        <w:rPr>
          <w:sz w:val="20"/>
          <w:szCs w:val="20"/>
        </w:rPr>
      </w:pPr>
      <w:r w:rsidRPr="00BB65C4">
        <w:rPr>
          <w:sz w:val="20"/>
          <w:szCs w:val="20"/>
        </w:rPr>
        <w:t xml:space="preserve">spolupráce s MŠ a ZŠ Nerudova ČB </w:t>
      </w:r>
    </w:p>
    <w:p w:rsidR="00BB65C4" w:rsidRPr="00BB65C4" w:rsidRDefault="00BB65C4" w:rsidP="00A7221B">
      <w:pPr>
        <w:pStyle w:val="Bezmezer"/>
        <w:jc w:val="both"/>
        <w:rPr>
          <w:sz w:val="20"/>
          <w:szCs w:val="20"/>
        </w:rPr>
      </w:pPr>
      <w:r w:rsidRPr="00BB65C4">
        <w:rPr>
          <w:noProof/>
          <w:sz w:val="20"/>
          <w:szCs w:val="20"/>
        </w:rPr>
        <w:t xml:space="preserve">vzdělávací a osvětové workshopy ve spolupráci se </w:t>
      </w:r>
      <w:r w:rsidRPr="00BB65C4">
        <w:rPr>
          <w:sz w:val="20"/>
          <w:szCs w:val="20"/>
        </w:rPr>
        <w:t>ZO ČZS Pražské předměstí ČB a ZO ČSV, včelařem panem Robertem Bočkem z Bošilce a Ing. Václavem Křížem.</w:t>
      </w:r>
    </w:p>
    <w:p w:rsidR="00BB65C4" w:rsidRPr="00BB65C4" w:rsidRDefault="00BB65C4" w:rsidP="00A7221B">
      <w:pPr>
        <w:pStyle w:val="Bezmezer"/>
        <w:jc w:val="both"/>
        <w:rPr>
          <w:sz w:val="20"/>
          <w:szCs w:val="20"/>
        </w:rPr>
      </w:pPr>
      <w:r w:rsidRPr="00BB65C4">
        <w:rPr>
          <w:sz w:val="20"/>
          <w:szCs w:val="20"/>
        </w:rPr>
        <w:t xml:space="preserve">spolupráce s jednotlivými odborníky, institucemi a společnostmi, které se zabývají obdobnou problematikou – průběžně celý rok např. Krasec, z.s. </w:t>
      </w:r>
    </w:p>
    <w:p w:rsidR="00BB65C4" w:rsidRPr="00BB65C4" w:rsidRDefault="00BB65C4" w:rsidP="00A7221B">
      <w:pPr>
        <w:pStyle w:val="Bezmezer"/>
        <w:jc w:val="both"/>
        <w:rPr>
          <w:sz w:val="20"/>
          <w:szCs w:val="20"/>
        </w:rPr>
      </w:pPr>
      <w:r w:rsidRPr="00BB65C4">
        <w:rPr>
          <w:sz w:val="20"/>
          <w:szCs w:val="20"/>
        </w:rPr>
        <w:t xml:space="preserve">8. Aktivní účast a prezentace, popřípadě partnerská spolupráce na různých akcích a soutěžích pořádaných jinými subjekty </w:t>
      </w:r>
      <w:r w:rsidRPr="00BB65C4">
        <w:rPr>
          <w:sz w:val="20"/>
          <w:szCs w:val="20"/>
        </w:rPr>
        <w:br/>
        <w:t xml:space="preserve">(např. Českobudějovický Gejzír, </w:t>
      </w:r>
      <w:r w:rsidRPr="00BB65C4">
        <w:rPr>
          <w:bCs/>
          <w:sz w:val="20"/>
          <w:szCs w:val="20"/>
        </w:rPr>
        <w:t xml:space="preserve">72 hodin, </w:t>
      </w:r>
      <w:r w:rsidRPr="00BB65C4">
        <w:rPr>
          <w:sz w:val="20"/>
          <w:szCs w:val="20"/>
        </w:rPr>
        <w:t xml:space="preserve">TravelFest, Medový den v zahrádkách, </w:t>
      </w:r>
      <w:r w:rsidRPr="00BB65C4">
        <w:rPr>
          <w:bCs/>
          <w:sz w:val="20"/>
          <w:szCs w:val="20"/>
        </w:rPr>
        <w:t>EVVO projekty, Prázdninový den pro děti aj.)</w:t>
      </w:r>
      <w:r w:rsidRPr="00BB65C4">
        <w:rPr>
          <w:sz w:val="20"/>
          <w:szCs w:val="20"/>
        </w:rPr>
        <w:t>.</w:t>
      </w:r>
    </w:p>
    <w:p w:rsidR="00BB65C4" w:rsidRPr="00BB65C4" w:rsidRDefault="00BB65C4" w:rsidP="00A7221B">
      <w:pPr>
        <w:pStyle w:val="Bezmezer"/>
        <w:jc w:val="both"/>
        <w:rPr>
          <w:sz w:val="20"/>
          <w:szCs w:val="20"/>
        </w:rPr>
      </w:pPr>
      <w:r w:rsidRPr="00BB65C4">
        <w:rPr>
          <w:sz w:val="20"/>
          <w:szCs w:val="20"/>
        </w:rPr>
        <w:t>9. průběžná příprava projektu zaměřeného na aktivní pomoc přírodě a jeho zapojení do celorepublikového třídenního dobrovolnického projektu 72 hodin, vyhlašovaného ČRDM. V letošním roce se projekt prolíná s iniciativou Nadace Partnerství „Stromy svobody“ v souvislosti s výročím 100 let republiky.</w:t>
      </w:r>
    </w:p>
    <w:p w:rsidR="00BB65C4" w:rsidRPr="00BB65C4" w:rsidRDefault="00BB65C4" w:rsidP="00A7221B">
      <w:pPr>
        <w:pStyle w:val="Bezmezer"/>
        <w:jc w:val="both"/>
        <w:rPr>
          <w:sz w:val="20"/>
          <w:szCs w:val="20"/>
        </w:rPr>
      </w:pPr>
      <w:r w:rsidRPr="00BB65C4">
        <w:rPr>
          <w:sz w:val="20"/>
          <w:szCs w:val="20"/>
        </w:rPr>
        <w:t>Čerpání dotace probíhalo průběžně po celý rok.</w:t>
      </w:r>
    </w:p>
    <w:p w:rsidR="00BB65C4" w:rsidRPr="00BB65C4" w:rsidRDefault="00BB65C4" w:rsidP="00A7221B">
      <w:pPr>
        <w:pStyle w:val="Bezmezer"/>
        <w:jc w:val="both"/>
        <w:rPr>
          <w:sz w:val="20"/>
          <w:szCs w:val="20"/>
        </w:rPr>
      </w:pPr>
      <w:r w:rsidRPr="00BB65C4">
        <w:rPr>
          <w:sz w:val="20"/>
          <w:szCs w:val="20"/>
        </w:rPr>
        <w:t>(</w:t>
      </w:r>
      <w:r w:rsidRPr="00BB65C4">
        <w:rPr>
          <w:rFonts w:eastAsia="Times New Roman"/>
          <w:sz w:val="20"/>
          <w:szCs w:val="20"/>
          <w:lang w:eastAsia="cs-CZ"/>
        </w:rPr>
        <w:t xml:space="preserve">jízdné, přeprava </w:t>
      </w:r>
      <w:r w:rsidRPr="00BB65C4">
        <w:rPr>
          <w:sz w:val="20"/>
          <w:szCs w:val="20"/>
        </w:rPr>
        <w:t>osob a materiálu</w:t>
      </w:r>
      <w:r w:rsidRPr="00BB65C4">
        <w:rPr>
          <w:rFonts w:eastAsia="Times New Roman"/>
          <w:sz w:val="20"/>
          <w:szCs w:val="20"/>
          <w:lang w:eastAsia="cs-CZ"/>
        </w:rPr>
        <w:t xml:space="preserve">, lidské zdroje, vybavení a zařízení, materiál, </w:t>
      </w:r>
      <w:r w:rsidRPr="00BB65C4">
        <w:rPr>
          <w:sz w:val="20"/>
          <w:szCs w:val="20"/>
        </w:rPr>
        <w:t>edukační a pomocné vybavení a ochranné pomůcky,</w:t>
      </w:r>
      <w:r w:rsidRPr="00BB65C4">
        <w:rPr>
          <w:rFonts w:eastAsia="Times New Roman"/>
          <w:sz w:val="20"/>
          <w:szCs w:val="20"/>
          <w:lang w:eastAsia="cs-CZ"/>
        </w:rPr>
        <w:t xml:space="preserve"> služby, </w:t>
      </w:r>
      <w:r w:rsidRPr="00BB65C4">
        <w:rPr>
          <w:sz w:val="20"/>
          <w:szCs w:val="20"/>
        </w:rPr>
        <w:t>odměna pro přednášející a vychovatele (animátora VA), pronájem, logistické zajištění apod.).</w:t>
      </w:r>
    </w:p>
    <w:p w:rsidR="00BB65C4" w:rsidRPr="00BB65C4" w:rsidRDefault="00BB65C4" w:rsidP="00A7221B">
      <w:pPr>
        <w:pStyle w:val="Bezmezer"/>
        <w:jc w:val="both"/>
        <w:rPr>
          <w:rFonts w:eastAsia="Times New Roman"/>
          <w:sz w:val="20"/>
          <w:szCs w:val="20"/>
          <w:lang w:eastAsia="cs-CZ"/>
        </w:rPr>
      </w:pPr>
      <w:r w:rsidRPr="00BB65C4">
        <w:rPr>
          <w:rFonts w:eastAsia="Times New Roman"/>
          <w:noProof/>
          <w:sz w:val="20"/>
          <w:szCs w:val="20"/>
          <w:lang w:eastAsia="cs-CZ"/>
        </w:rPr>
        <w:t xml:space="preserve">Cíle projektu </w:t>
      </w:r>
      <w:r w:rsidRPr="00BB65C4">
        <w:rPr>
          <w:rFonts w:eastAsia="Times New Roman"/>
          <w:sz w:val="20"/>
          <w:szCs w:val="20"/>
          <w:lang w:eastAsia="cs-CZ"/>
        </w:rPr>
        <w:t>byly naplněny.</w:t>
      </w:r>
    </w:p>
    <w:p w:rsidR="00BB65C4" w:rsidRDefault="00BB65C4" w:rsidP="00A7221B">
      <w:pPr>
        <w:pStyle w:val="Bezmezer"/>
        <w:jc w:val="both"/>
        <w:rPr>
          <w:b/>
        </w:rPr>
      </w:pPr>
    </w:p>
    <w:p w:rsidR="00BB65C4" w:rsidRDefault="00BB65C4"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BB65C4" w:rsidRDefault="00BB65C4" w:rsidP="00A7221B">
      <w:pPr>
        <w:pStyle w:val="Bezmezer"/>
        <w:jc w:val="both"/>
        <w:rPr>
          <w:b/>
        </w:rPr>
      </w:pPr>
      <w:r w:rsidRPr="00BB65C4">
        <w:rPr>
          <w:b/>
        </w:rPr>
        <w:t>Rosa společnost pro ekologické informace a aktivity, o.p.s.</w:t>
      </w:r>
      <w:r>
        <w:rPr>
          <w:b/>
        </w:rPr>
        <w:t xml:space="preserve"> - </w:t>
      </w:r>
      <w:r w:rsidRPr="00BB65C4">
        <w:rPr>
          <w:b/>
        </w:rPr>
        <w:t>Příroda ve městě a okolí</w:t>
      </w:r>
    </w:p>
    <w:p w:rsidR="00BB65C4" w:rsidRDefault="00BB65C4" w:rsidP="00A7221B">
      <w:pPr>
        <w:pStyle w:val="Bezmezer"/>
        <w:jc w:val="both"/>
        <w:rPr>
          <w:b/>
        </w:rPr>
      </w:pPr>
    </w:p>
    <w:p w:rsidR="00BB65C4" w:rsidRPr="000B32E2" w:rsidRDefault="00BB65C4" w:rsidP="00A7221B">
      <w:pPr>
        <w:pStyle w:val="Bezmezer"/>
        <w:jc w:val="both"/>
        <w:rPr>
          <w:sz w:val="20"/>
          <w:szCs w:val="20"/>
        </w:rPr>
      </w:pPr>
      <w:r w:rsidRPr="000B32E2">
        <w:rPr>
          <w:sz w:val="20"/>
          <w:szCs w:val="20"/>
        </w:rPr>
        <w:t>Rok 2018 byl pro Rosu rokem změn (nový ředitel) a hledání další cesty. Aktuálním cílem je udržet stávající tradiční akce a uvážlivě hledat způsob jak smysluplně informovat běžné občany v otázkách ochrany přírody, zejména v oblasti ekospotřebitelství a šetrného života ve městě vůbec.</w:t>
      </w:r>
    </w:p>
    <w:p w:rsidR="00BB65C4" w:rsidRPr="000B32E2" w:rsidRDefault="00BB65C4" w:rsidP="00A7221B">
      <w:pPr>
        <w:pStyle w:val="Bezmezer"/>
        <w:jc w:val="both"/>
        <w:rPr>
          <w:sz w:val="20"/>
          <w:szCs w:val="20"/>
        </w:rPr>
      </w:pPr>
      <w:r w:rsidRPr="000B32E2">
        <w:rPr>
          <w:sz w:val="20"/>
          <w:szCs w:val="20"/>
        </w:rPr>
        <w:t>Některé akce v projektu se povedly, některé nezískaly patřičný zájem. Na počtu venkovních exkurzí nepřálo extrémně teplé léto (klíšťata nelezla a houby dlouho nerostly). Část aktivit se proto přesunula do vnitřních prostor formou přednášek a jedné projekce, část aktivit pak proběhla v rámci jiných větších environmentálně zaměřených akcí. S pomocí tohoto projektu jsem si pomohl ujasnit o jaký druh aktivit je zájem a čím nemá cenu ztrácet čas, protože o to není zájem nebo to dělá někdo jiný a lépe.</w:t>
      </w:r>
    </w:p>
    <w:p w:rsidR="00BB65C4" w:rsidRPr="000B32E2" w:rsidRDefault="00BB65C4" w:rsidP="00A7221B">
      <w:pPr>
        <w:pStyle w:val="Bezmezer"/>
        <w:jc w:val="both"/>
        <w:rPr>
          <w:sz w:val="20"/>
          <w:szCs w:val="20"/>
        </w:rPr>
      </w:pPr>
      <w:r w:rsidRPr="000B32E2">
        <w:rPr>
          <w:sz w:val="20"/>
          <w:szCs w:val="20"/>
        </w:rPr>
        <w:t xml:space="preserve">Vzhledem k tomu, že podobný projekt realizuje sdružení Calla a navíc Krasec získal dotaci na podobné akce v rámci Dnů s Krascem, nechtěl jsem pořádat podobné akce dvojmo a nakonec jsme hledali volná či přehlížená </w:t>
      </w:r>
      <w:r w:rsidRPr="000B32E2">
        <w:rPr>
          <w:sz w:val="20"/>
          <w:szCs w:val="20"/>
        </w:rPr>
        <w:lastRenderedPageBreak/>
        <w:t>témata. Byla to bohužel moje chyba, jsem v Rose teprve krátce. V roce 2019 již k podobnému překryvu témat nedojde. Rosa se zaměří především na aktivity typu Ekotrh (a Ovčácké slavnosti – projekt byl podán na JK) nebo kampaně na témata ekospotřebitelství.</w:t>
      </w:r>
    </w:p>
    <w:p w:rsidR="00BB65C4" w:rsidRPr="000B32E2" w:rsidRDefault="00BB65C4" w:rsidP="00A7221B">
      <w:pPr>
        <w:pStyle w:val="Bezmezer"/>
        <w:jc w:val="both"/>
        <w:rPr>
          <w:sz w:val="20"/>
          <w:szCs w:val="20"/>
        </w:rPr>
      </w:pPr>
      <w:r w:rsidRPr="000B32E2">
        <w:rPr>
          <w:sz w:val="20"/>
          <w:szCs w:val="20"/>
        </w:rPr>
        <w:t>Přesto v průběhu roku proběhla řada ať už tradičních, tak i nevyzkoušených aktivit. Přes nízkou účast na několika z nich, byly ostatní akce úspěšné a byl vždy zájem o interaktivní výstavu šetrných hraček.</w:t>
      </w:r>
    </w:p>
    <w:p w:rsidR="00BB65C4" w:rsidRPr="000B32E2" w:rsidRDefault="00BB65C4" w:rsidP="00A7221B">
      <w:pPr>
        <w:pStyle w:val="Bezmezer"/>
        <w:jc w:val="both"/>
        <w:rPr>
          <w:sz w:val="20"/>
          <w:szCs w:val="20"/>
        </w:rPr>
      </w:pPr>
      <w:r w:rsidRPr="000B32E2">
        <w:rPr>
          <w:sz w:val="20"/>
          <w:szCs w:val="20"/>
        </w:rPr>
        <w:t>Publicita. Kromě pravidelného uvádění informace o podpoře projektu ze strany Magistrátu města ČB na vlastních akcích a příslušných letácích, jsme publikovali inzerát v lokálním magazínu Milk &amp; Honey. Tento inzerát nebyl hrazen z rozpočtu projektu.</w:t>
      </w:r>
    </w:p>
    <w:p w:rsidR="00BB65C4" w:rsidRPr="000B32E2" w:rsidRDefault="00BB65C4" w:rsidP="00A7221B">
      <w:pPr>
        <w:pStyle w:val="Bezmezer"/>
        <w:jc w:val="both"/>
        <w:rPr>
          <w:sz w:val="20"/>
          <w:szCs w:val="20"/>
        </w:rPr>
      </w:pPr>
      <w:r w:rsidRPr="000B32E2">
        <w:rPr>
          <w:sz w:val="20"/>
          <w:szCs w:val="20"/>
        </w:rPr>
        <w:t>Komentář k rozpočtu: část akcí se podařilo uskutečnit s menšími náklady a ušetřené prostředky jsme použili na dotisk letáků na téma ekospotřebitelství, které v uplynulém roce došly. Děkujeme za podporu.</w:t>
      </w:r>
    </w:p>
    <w:p w:rsidR="00BB65C4" w:rsidRDefault="00BB65C4" w:rsidP="00A7221B">
      <w:pPr>
        <w:pStyle w:val="Bezmezer"/>
        <w:jc w:val="both"/>
        <w:rPr>
          <w:b/>
        </w:rPr>
      </w:pPr>
    </w:p>
    <w:p w:rsidR="00BB65C4" w:rsidRDefault="00BB65C4" w:rsidP="00A7221B">
      <w:pPr>
        <w:pStyle w:val="Bezmezer"/>
        <w:jc w:val="both"/>
        <w:rPr>
          <w:b/>
        </w:rPr>
      </w:pPr>
    </w:p>
    <w:p w:rsidR="00BB65C4" w:rsidRDefault="00BB65C4" w:rsidP="00A7221B">
      <w:pPr>
        <w:pStyle w:val="Bezmezer"/>
        <w:jc w:val="both"/>
        <w:rPr>
          <w:b/>
        </w:rPr>
      </w:pPr>
    </w:p>
    <w:p w:rsidR="00BB65C4" w:rsidRDefault="00BB65C4" w:rsidP="00A7221B">
      <w:pPr>
        <w:pStyle w:val="Bezmezer"/>
        <w:jc w:val="both"/>
        <w:rPr>
          <w:b/>
        </w:rPr>
      </w:pPr>
      <w:r>
        <w:rPr>
          <w:b/>
        </w:rPr>
        <w:t>Dům dětí a mládeže České Budějovice, U Zimního stadionu 1 – Zookroužek a další</w:t>
      </w:r>
      <w:r w:rsidR="005E4F6C">
        <w:rPr>
          <w:b/>
        </w:rPr>
        <w:t xml:space="preserve"> přírodovědné kroužky DDM</w:t>
      </w:r>
    </w:p>
    <w:p w:rsidR="005E4F6C" w:rsidRDefault="005E4F6C" w:rsidP="00A7221B">
      <w:pPr>
        <w:pStyle w:val="Bezmezer"/>
        <w:jc w:val="both"/>
        <w:rPr>
          <w:b/>
        </w:rPr>
      </w:pPr>
    </w:p>
    <w:p w:rsidR="005E4F6C" w:rsidRPr="005E4F6C" w:rsidRDefault="005E4F6C" w:rsidP="00A7221B">
      <w:pPr>
        <w:pStyle w:val="Bezmezer"/>
        <w:jc w:val="both"/>
        <w:rPr>
          <w:sz w:val="20"/>
          <w:szCs w:val="20"/>
        </w:rPr>
      </w:pPr>
      <w:r w:rsidRPr="005E4F6C">
        <w:rPr>
          <w:sz w:val="20"/>
          <w:szCs w:val="20"/>
        </w:rPr>
        <w:t>Podpořeny aktivity zájmových přírodovědných kroužků v našem zařízení DDM České Budějovice, zejména pro zájem o hry a různé výukové pomůcky pro vzdělávání dětí. Zakoupeny butony, které děti používají při různých přírodovědných soutěží jako propagaci, která se může podle akcí měnit.</w:t>
      </w:r>
    </w:p>
    <w:p w:rsidR="00BB65C4" w:rsidRDefault="00BB65C4" w:rsidP="00A7221B">
      <w:pPr>
        <w:pStyle w:val="Bezmezer"/>
        <w:jc w:val="both"/>
        <w:rPr>
          <w:b/>
        </w:rPr>
      </w:pPr>
    </w:p>
    <w:p w:rsidR="00BB65C4" w:rsidRDefault="00BB65C4" w:rsidP="00A7221B">
      <w:pPr>
        <w:pStyle w:val="Bezmezer"/>
        <w:jc w:val="both"/>
        <w:rPr>
          <w:b/>
        </w:rPr>
      </w:pPr>
    </w:p>
    <w:p w:rsidR="005E4F6C" w:rsidRDefault="005E4F6C" w:rsidP="00A7221B">
      <w:pPr>
        <w:pStyle w:val="Bezmezer"/>
        <w:jc w:val="both"/>
        <w:rPr>
          <w:b/>
        </w:rPr>
      </w:pPr>
    </w:p>
    <w:p w:rsidR="005E4F6C" w:rsidRDefault="00D06EC5" w:rsidP="00A7221B">
      <w:pPr>
        <w:pStyle w:val="Bezmezer"/>
        <w:jc w:val="both"/>
        <w:rPr>
          <w:b/>
        </w:rPr>
      </w:pPr>
      <w:r w:rsidRPr="00D06EC5">
        <w:rPr>
          <w:b/>
        </w:rPr>
        <w:t>Gymnázium, České Budějovice, Jírovcova 8</w:t>
      </w:r>
      <w:r>
        <w:rPr>
          <w:b/>
        </w:rPr>
        <w:t xml:space="preserve"> - </w:t>
      </w:r>
      <w:r w:rsidRPr="00D06EC5">
        <w:rPr>
          <w:b/>
        </w:rPr>
        <w:t>Práce kroužku Základy ekologie-inspirace k pozitivnímu a aktivnímu přístupu k životnímu prostředí</w:t>
      </w:r>
    </w:p>
    <w:p w:rsidR="00D06EC5" w:rsidRDefault="00D06EC5" w:rsidP="00A7221B">
      <w:pPr>
        <w:pStyle w:val="Bezmezer"/>
        <w:jc w:val="both"/>
        <w:rPr>
          <w:b/>
        </w:rPr>
      </w:pPr>
    </w:p>
    <w:p w:rsidR="00D06EC5" w:rsidRPr="00D06EC5" w:rsidRDefault="00D06EC5" w:rsidP="00A7221B">
      <w:pPr>
        <w:pStyle w:val="Bezmezer"/>
        <w:jc w:val="both"/>
        <w:rPr>
          <w:sz w:val="20"/>
          <w:szCs w:val="20"/>
          <w:lang w:eastAsia="cs-CZ"/>
        </w:rPr>
      </w:pPr>
      <w:r w:rsidRPr="00D06EC5">
        <w:rPr>
          <w:sz w:val="20"/>
          <w:szCs w:val="20"/>
          <w:lang w:eastAsia="cs-CZ"/>
        </w:rPr>
        <w:t>V rámci projektu Práce kroužku Základy ekologie – inspirace k pozitivnímu a aktivnímu přístupu k životnímu prostředí vykonávali členové kroužku tyto činnosti:</w:t>
      </w:r>
    </w:p>
    <w:p w:rsidR="00D06EC5" w:rsidRPr="00D06EC5" w:rsidRDefault="00D06EC5" w:rsidP="00A7221B">
      <w:pPr>
        <w:pStyle w:val="Bezmezer"/>
        <w:jc w:val="both"/>
        <w:rPr>
          <w:sz w:val="20"/>
          <w:szCs w:val="20"/>
          <w:lang w:eastAsia="cs-CZ"/>
        </w:rPr>
      </w:pPr>
      <w:r w:rsidRPr="00D06EC5">
        <w:rPr>
          <w:sz w:val="20"/>
          <w:szCs w:val="20"/>
          <w:lang w:eastAsia="cs-CZ"/>
        </w:rPr>
        <w:t>mapování výskytu vodních ptáků v úseku Vltava Dlouhý most- Hluboká Zámostí (leden) – 7 žáků (dopravu zajistili rodiče)</w:t>
      </w:r>
    </w:p>
    <w:p w:rsidR="00D06EC5" w:rsidRPr="00D06EC5" w:rsidRDefault="00D06EC5" w:rsidP="00A7221B">
      <w:pPr>
        <w:pStyle w:val="Bezmezer"/>
        <w:jc w:val="both"/>
        <w:rPr>
          <w:sz w:val="20"/>
          <w:szCs w:val="20"/>
          <w:lang w:eastAsia="cs-CZ"/>
        </w:rPr>
      </w:pPr>
      <w:r w:rsidRPr="00D06EC5">
        <w:rPr>
          <w:sz w:val="20"/>
          <w:szCs w:val="20"/>
          <w:lang w:eastAsia="cs-CZ"/>
        </w:rPr>
        <w:t>exkurze Blanský les, zjišťování výskytu sov (březen) – 12 žáků (doprava rodiče)</w:t>
      </w:r>
    </w:p>
    <w:p w:rsidR="00D06EC5" w:rsidRPr="00D06EC5" w:rsidRDefault="00D06EC5" w:rsidP="00A7221B">
      <w:pPr>
        <w:pStyle w:val="Bezmezer"/>
        <w:jc w:val="both"/>
        <w:rPr>
          <w:sz w:val="20"/>
          <w:szCs w:val="20"/>
          <w:lang w:eastAsia="cs-CZ"/>
        </w:rPr>
      </w:pPr>
      <w:r w:rsidRPr="00D06EC5">
        <w:rPr>
          <w:sz w:val="20"/>
          <w:szCs w:val="20"/>
          <w:lang w:eastAsia="cs-CZ"/>
        </w:rPr>
        <w:t>organizace soutěží ke Dni Země – účast zhruba 150 žáků školy (duben)</w:t>
      </w:r>
    </w:p>
    <w:p w:rsidR="00D06EC5" w:rsidRPr="00D06EC5" w:rsidRDefault="00D06EC5" w:rsidP="00A7221B">
      <w:pPr>
        <w:pStyle w:val="Bezmezer"/>
        <w:jc w:val="both"/>
        <w:rPr>
          <w:sz w:val="20"/>
          <w:szCs w:val="20"/>
          <w:lang w:eastAsia="cs-CZ"/>
        </w:rPr>
      </w:pPr>
      <w:r w:rsidRPr="00D06EC5">
        <w:rPr>
          <w:sz w:val="20"/>
          <w:szCs w:val="20"/>
          <w:lang w:eastAsia="cs-CZ"/>
        </w:rPr>
        <w:t>práce na valu s nektarodárnými rostlinami (březen, květen a září) – 25 žáků</w:t>
      </w:r>
    </w:p>
    <w:p w:rsidR="00D06EC5" w:rsidRPr="00D06EC5" w:rsidRDefault="00D06EC5" w:rsidP="00A7221B">
      <w:pPr>
        <w:pStyle w:val="Bezmezer"/>
        <w:jc w:val="both"/>
        <w:rPr>
          <w:sz w:val="20"/>
          <w:szCs w:val="20"/>
          <w:lang w:eastAsia="cs-CZ"/>
        </w:rPr>
      </w:pPr>
      <w:r w:rsidRPr="00D06EC5">
        <w:rPr>
          <w:sz w:val="20"/>
          <w:szCs w:val="20"/>
          <w:lang w:eastAsia="cs-CZ"/>
        </w:rPr>
        <w:t>práce na přírodní květnaté loučce u cyklistické stezky, odstraňování nežádoucích plevelů, přisévání kopretin (duben, květen, červen, září) – 35 žáků</w:t>
      </w:r>
    </w:p>
    <w:p w:rsidR="00D06EC5" w:rsidRPr="00D06EC5" w:rsidRDefault="00D06EC5" w:rsidP="00A7221B">
      <w:pPr>
        <w:pStyle w:val="Bezmezer"/>
        <w:jc w:val="both"/>
        <w:rPr>
          <w:sz w:val="20"/>
          <w:szCs w:val="20"/>
          <w:lang w:eastAsia="cs-CZ"/>
        </w:rPr>
      </w:pPr>
      <w:r w:rsidRPr="00D06EC5">
        <w:rPr>
          <w:sz w:val="20"/>
          <w:szCs w:val="20"/>
          <w:lang w:eastAsia="cs-CZ"/>
        </w:rPr>
        <w:t>práce na rybníčcích ve Vrátu – dosazování rostlin do litorálu (září)</w:t>
      </w:r>
    </w:p>
    <w:p w:rsidR="00D06EC5" w:rsidRPr="00D06EC5" w:rsidRDefault="00D06EC5" w:rsidP="00A7221B">
      <w:pPr>
        <w:pStyle w:val="Bezmezer"/>
        <w:jc w:val="both"/>
        <w:rPr>
          <w:sz w:val="20"/>
          <w:szCs w:val="20"/>
          <w:lang w:eastAsia="cs-CZ"/>
        </w:rPr>
      </w:pPr>
      <w:r w:rsidRPr="00D06EC5">
        <w:rPr>
          <w:sz w:val="20"/>
          <w:szCs w:val="20"/>
          <w:lang w:eastAsia="cs-CZ"/>
        </w:rPr>
        <w:t>průzkumné práce v EVL Vrbenské rybníky, sběr dat pro práci SOČ, třikrát za sezónu brigáda na likvidaci náletových dřevin a úklid stařiny (duben, květen, srpen, září, říjen) – 39 žáků</w:t>
      </w:r>
    </w:p>
    <w:p w:rsidR="00D06EC5" w:rsidRPr="00D06EC5" w:rsidRDefault="00D06EC5" w:rsidP="00A7221B">
      <w:pPr>
        <w:pStyle w:val="Bezmezer"/>
        <w:jc w:val="both"/>
        <w:rPr>
          <w:sz w:val="20"/>
          <w:szCs w:val="20"/>
          <w:lang w:eastAsia="cs-CZ"/>
        </w:rPr>
      </w:pPr>
      <w:r w:rsidRPr="00D06EC5">
        <w:rPr>
          <w:sz w:val="20"/>
          <w:szCs w:val="20"/>
          <w:lang w:eastAsia="cs-CZ"/>
        </w:rPr>
        <w:t xml:space="preserve">V průběhu roku, v rámci příprav na soutěže, jsme pořádali několik exkurzí: </w:t>
      </w:r>
    </w:p>
    <w:p w:rsidR="00D06EC5" w:rsidRPr="00D06EC5" w:rsidRDefault="00D06EC5" w:rsidP="00A7221B">
      <w:pPr>
        <w:pStyle w:val="Bezmezer"/>
        <w:jc w:val="both"/>
        <w:rPr>
          <w:sz w:val="20"/>
          <w:szCs w:val="20"/>
          <w:lang w:eastAsia="cs-CZ"/>
        </w:rPr>
      </w:pPr>
      <w:r w:rsidRPr="00D06EC5">
        <w:rPr>
          <w:sz w:val="20"/>
          <w:szCs w:val="20"/>
          <w:lang w:eastAsia="cs-CZ"/>
        </w:rPr>
        <w:t>botanické exkurze, v dosahu MHD (duben, květen, červen) – 26 žáků</w:t>
      </w:r>
    </w:p>
    <w:p w:rsidR="00D06EC5" w:rsidRPr="00D06EC5" w:rsidRDefault="00D06EC5" w:rsidP="00A7221B">
      <w:pPr>
        <w:pStyle w:val="Bezmezer"/>
        <w:jc w:val="both"/>
        <w:rPr>
          <w:sz w:val="20"/>
          <w:szCs w:val="20"/>
          <w:lang w:eastAsia="cs-CZ"/>
        </w:rPr>
      </w:pPr>
      <w:r w:rsidRPr="00D06EC5">
        <w:rPr>
          <w:sz w:val="20"/>
          <w:szCs w:val="20"/>
          <w:lang w:eastAsia="cs-CZ"/>
        </w:rPr>
        <w:t>třídenní soustředění před soutěží Zlatý list v Hradcích u Lipí (květen) – 26 žáků</w:t>
      </w:r>
    </w:p>
    <w:p w:rsidR="00D06EC5" w:rsidRPr="00D06EC5" w:rsidRDefault="00D06EC5" w:rsidP="00A7221B">
      <w:pPr>
        <w:pStyle w:val="Bezmezer"/>
        <w:jc w:val="both"/>
        <w:rPr>
          <w:sz w:val="20"/>
          <w:szCs w:val="20"/>
          <w:lang w:eastAsia="cs-CZ"/>
        </w:rPr>
      </w:pPr>
      <w:r w:rsidRPr="00D06EC5">
        <w:rPr>
          <w:sz w:val="20"/>
          <w:szCs w:val="20"/>
          <w:lang w:eastAsia="cs-CZ"/>
        </w:rPr>
        <w:t>týdenní přírodovědný tábor u Zbirožského potoka (srpen) – 7 žáků</w:t>
      </w:r>
    </w:p>
    <w:p w:rsidR="00D06EC5" w:rsidRPr="00D06EC5" w:rsidRDefault="00D06EC5" w:rsidP="00A7221B">
      <w:pPr>
        <w:pStyle w:val="Bezmezer"/>
        <w:jc w:val="both"/>
        <w:rPr>
          <w:sz w:val="20"/>
          <w:szCs w:val="20"/>
          <w:lang w:eastAsia="cs-CZ"/>
        </w:rPr>
      </w:pPr>
      <w:r w:rsidRPr="00D06EC5">
        <w:rPr>
          <w:sz w:val="20"/>
          <w:szCs w:val="20"/>
          <w:lang w:eastAsia="cs-CZ"/>
        </w:rPr>
        <w:t>expedice na Totes Gebirge, survival, geologická exkurze – 26 žáků</w:t>
      </w:r>
    </w:p>
    <w:p w:rsidR="00D06EC5" w:rsidRPr="00D06EC5" w:rsidRDefault="00D06EC5" w:rsidP="00A7221B">
      <w:pPr>
        <w:pStyle w:val="Bezmezer"/>
        <w:jc w:val="both"/>
        <w:rPr>
          <w:sz w:val="20"/>
          <w:szCs w:val="20"/>
          <w:lang w:eastAsia="cs-CZ"/>
        </w:rPr>
      </w:pPr>
      <w:r w:rsidRPr="00D06EC5">
        <w:rPr>
          <w:sz w:val="20"/>
          <w:szCs w:val="20"/>
          <w:lang w:eastAsia="cs-CZ"/>
        </w:rPr>
        <w:t>dvoudenní pobyt v CEV Dřípatka (prosinec) – 56 žáků</w:t>
      </w:r>
    </w:p>
    <w:p w:rsidR="00D06EC5" w:rsidRPr="00D06EC5" w:rsidRDefault="00D06EC5" w:rsidP="00A7221B">
      <w:pPr>
        <w:pStyle w:val="Bezmezer"/>
        <w:jc w:val="both"/>
        <w:rPr>
          <w:sz w:val="20"/>
          <w:szCs w:val="20"/>
          <w:lang w:eastAsia="cs-CZ"/>
        </w:rPr>
      </w:pPr>
      <w:r w:rsidRPr="00D06EC5">
        <w:rPr>
          <w:sz w:val="20"/>
          <w:szCs w:val="20"/>
          <w:lang w:eastAsia="cs-CZ"/>
        </w:rPr>
        <w:t xml:space="preserve">Členové kroužku se zúčastnili soutěží pořádaných ČSOP. V dubnu proběhlo krajské kolo Ekologické olympiády, kam se nominovala dvě tříčlenná družstva. Tým A obsadil první místo a postoupil do celostátního kola, které probíhalo v červnu v Praze. Jako loni jsme se umístili na 2. místě. </w:t>
      </w:r>
    </w:p>
    <w:p w:rsidR="00D06EC5" w:rsidRPr="00D06EC5" w:rsidRDefault="00D06EC5" w:rsidP="00A7221B">
      <w:pPr>
        <w:pStyle w:val="Bezmezer"/>
        <w:jc w:val="both"/>
        <w:rPr>
          <w:sz w:val="20"/>
          <w:szCs w:val="20"/>
          <w:lang w:eastAsia="cs-CZ"/>
        </w:rPr>
      </w:pPr>
      <w:r w:rsidRPr="00D06EC5">
        <w:rPr>
          <w:sz w:val="20"/>
          <w:szCs w:val="20"/>
          <w:lang w:eastAsia="cs-CZ"/>
        </w:rPr>
        <w:t>V květnu probíhalo kajské kolo soutěže mladých ochránců přírody Zlatý list. Tam se naše týmy prosadily v kategorii mladší (1. místo) i starší (</w:t>
      </w:r>
      <w:smartTag w:uri="urn:schemas-microsoft-com:office:smarttags" w:element="metricconverter">
        <w:smartTagPr>
          <w:attr w:name="ProductID" w:val="1. a"/>
        </w:smartTagPr>
        <w:r w:rsidRPr="00D06EC5">
          <w:rPr>
            <w:sz w:val="20"/>
            <w:szCs w:val="20"/>
            <w:lang w:eastAsia="cs-CZ"/>
          </w:rPr>
          <w:t>1. a</w:t>
        </w:r>
      </w:smartTag>
      <w:r w:rsidRPr="00D06EC5">
        <w:rPr>
          <w:sz w:val="20"/>
          <w:szCs w:val="20"/>
          <w:lang w:eastAsia="cs-CZ"/>
        </w:rPr>
        <w:t xml:space="preserve"> 3. místo) a postoupily do celostátního kola, které se konalo v červnu ve Štramberku. Družstvo Kaštani vyhrálo 1. místo ve starší kategorii, tým mladších, Vožužlaný lentilky, byl také první.  Tímto úspěchem jsme pro Jihočeský kraj zajistili účast dalších dvou týmů na celostátním kole soutěže mladých ochránců přírody Zlatý List 2019. Z grantu jsme platili účastnické poplatky za tyto soutěže.</w:t>
      </w:r>
    </w:p>
    <w:p w:rsidR="00D06EC5" w:rsidRDefault="00D06EC5" w:rsidP="00A7221B">
      <w:pPr>
        <w:pStyle w:val="Bezmezer"/>
        <w:jc w:val="both"/>
        <w:rPr>
          <w:b/>
        </w:rPr>
      </w:pPr>
    </w:p>
    <w:p w:rsidR="00BB65C4" w:rsidRDefault="00BB65C4"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6E0788" w:rsidRPr="006E0788" w:rsidRDefault="006E0788" w:rsidP="00A7221B">
      <w:pPr>
        <w:pStyle w:val="Bezmezer"/>
        <w:jc w:val="both"/>
        <w:rPr>
          <w:b/>
        </w:rPr>
      </w:pPr>
      <w:r w:rsidRPr="006E0788">
        <w:rPr>
          <w:b/>
        </w:rPr>
        <w:lastRenderedPageBreak/>
        <w:t>Gymnázium J. V. Jirsíka -  Terénní ekologie</w:t>
      </w:r>
    </w:p>
    <w:p w:rsidR="006E0788" w:rsidRDefault="006E0788" w:rsidP="00A7221B">
      <w:pPr>
        <w:pStyle w:val="Bezmezer"/>
        <w:jc w:val="both"/>
      </w:pPr>
    </w:p>
    <w:p w:rsidR="006E0788" w:rsidRPr="00D06EC5" w:rsidRDefault="006E0788" w:rsidP="00A7221B">
      <w:pPr>
        <w:pStyle w:val="Bezmezer"/>
        <w:jc w:val="both"/>
        <w:rPr>
          <w:sz w:val="20"/>
          <w:szCs w:val="20"/>
        </w:rPr>
      </w:pPr>
      <w:r w:rsidRPr="00D06EC5">
        <w:rPr>
          <w:sz w:val="20"/>
          <w:szCs w:val="20"/>
        </w:rPr>
        <w:t>Největší část prostředků z dotace náš přírodovědný kroužek vyčerpal na pobyt v CEGV Kaprálův mlýn v Moravském krasu. Výsledkem vzdělávacích programů jsou zpracované postery, které, po dohodě s vyučujícím, děti odprezentují v rámci výuky o krasových jevech ve třídě 4.E GJVJ.</w:t>
      </w:r>
    </w:p>
    <w:p w:rsidR="006E0788" w:rsidRPr="00D06EC5" w:rsidRDefault="006E0788" w:rsidP="00A7221B">
      <w:pPr>
        <w:pStyle w:val="Bezmezer"/>
        <w:jc w:val="both"/>
        <w:rPr>
          <w:sz w:val="20"/>
          <w:szCs w:val="20"/>
        </w:rPr>
      </w:pPr>
      <w:r w:rsidRPr="00D06EC5">
        <w:rPr>
          <w:sz w:val="20"/>
          <w:szCs w:val="20"/>
        </w:rPr>
        <w:t>Již každoročně proběhlo čištění Vltavy, tentokrát v úseku Zlatá Koruna- Boršov.</w:t>
      </w:r>
    </w:p>
    <w:p w:rsidR="006E0788" w:rsidRPr="00D06EC5" w:rsidRDefault="006E0788" w:rsidP="00A7221B">
      <w:pPr>
        <w:pStyle w:val="Bezmezer"/>
        <w:jc w:val="both"/>
        <w:rPr>
          <w:sz w:val="20"/>
          <w:szCs w:val="20"/>
        </w:rPr>
      </w:pPr>
      <w:r w:rsidRPr="00D06EC5">
        <w:rPr>
          <w:sz w:val="20"/>
          <w:szCs w:val="20"/>
        </w:rPr>
        <w:t>CHKO Blanský les pro nás připravilo třídenní program v NP rezervaci Vyšenské kopce –odchyt drobných savců do živochytek, následné pitvání, dále botanické exkurze, noční pozorování netopýrů, přednášku o CHKO Blanský les, táborák.</w:t>
      </w:r>
    </w:p>
    <w:p w:rsidR="006E0788" w:rsidRPr="00D06EC5" w:rsidRDefault="006E0788" w:rsidP="00A7221B">
      <w:pPr>
        <w:pStyle w:val="Bezmezer"/>
        <w:jc w:val="both"/>
        <w:rPr>
          <w:sz w:val="20"/>
          <w:szCs w:val="20"/>
        </w:rPr>
      </w:pPr>
      <w:r w:rsidRPr="00D06EC5">
        <w:rPr>
          <w:sz w:val="20"/>
          <w:szCs w:val="20"/>
        </w:rPr>
        <w:t>Náplní návštěvy rozhledny v Boubíně bylo pozorování optických jevů v atmosféře. Podařilo se nám zachytit krepuskulární paprsky. Zbytek prostředků padl na financování soutěží – Zlatý list, ekoolympiáda, YPEF.</w:t>
      </w:r>
    </w:p>
    <w:p w:rsidR="006E0788" w:rsidRPr="00D06EC5" w:rsidRDefault="006E0788" w:rsidP="00A7221B">
      <w:pPr>
        <w:pStyle w:val="Bezmezer"/>
        <w:jc w:val="both"/>
        <w:rPr>
          <w:sz w:val="20"/>
          <w:szCs w:val="20"/>
        </w:rPr>
      </w:pPr>
      <w:r w:rsidRPr="00D06EC5">
        <w:rPr>
          <w:sz w:val="20"/>
          <w:szCs w:val="20"/>
        </w:rPr>
        <w:t>Všechny plánované akce se nám podařilo uskutečnit právě díky dotacím za účasti všech členů kroužku.</w:t>
      </w:r>
    </w:p>
    <w:p w:rsidR="006E0788" w:rsidRDefault="006E0788" w:rsidP="00A7221B">
      <w:pPr>
        <w:pStyle w:val="Bezmezer"/>
        <w:jc w:val="both"/>
      </w:pPr>
    </w:p>
    <w:p w:rsidR="00D06EC5" w:rsidRDefault="00D06EC5" w:rsidP="00A7221B">
      <w:pPr>
        <w:pStyle w:val="Bezmezer"/>
        <w:jc w:val="both"/>
      </w:pPr>
    </w:p>
    <w:p w:rsidR="00D06EC5" w:rsidRDefault="00D06EC5" w:rsidP="00A7221B">
      <w:pPr>
        <w:pStyle w:val="Bezmezer"/>
        <w:jc w:val="both"/>
      </w:pPr>
    </w:p>
    <w:p w:rsidR="00A577E4" w:rsidRDefault="00A577E4" w:rsidP="00A7221B">
      <w:pPr>
        <w:pStyle w:val="Bezmezer"/>
        <w:jc w:val="both"/>
      </w:pPr>
    </w:p>
    <w:p w:rsidR="00D06EC5" w:rsidRPr="00F45537" w:rsidRDefault="00F45537" w:rsidP="00A7221B">
      <w:pPr>
        <w:pStyle w:val="Bezmezer"/>
        <w:jc w:val="both"/>
        <w:rPr>
          <w:b/>
        </w:rPr>
      </w:pPr>
      <w:r w:rsidRPr="00F45537">
        <w:rPr>
          <w:b/>
        </w:rPr>
        <w:t>Základní škola, Nerudova 9, České Budějovice – Životní prostředí od A do Z</w:t>
      </w:r>
    </w:p>
    <w:p w:rsidR="006E0788" w:rsidRDefault="006E0788" w:rsidP="00A7221B">
      <w:pPr>
        <w:pStyle w:val="Bezmezer"/>
        <w:jc w:val="both"/>
      </w:pPr>
    </w:p>
    <w:p w:rsidR="00F45537" w:rsidRDefault="00F45537" w:rsidP="00A7221B">
      <w:pPr>
        <w:pStyle w:val="Bezmezer"/>
        <w:jc w:val="both"/>
        <w:rPr>
          <w:sz w:val="20"/>
          <w:szCs w:val="20"/>
        </w:rPr>
      </w:pPr>
      <w:r>
        <w:rPr>
          <w:sz w:val="20"/>
          <w:szCs w:val="20"/>
        </w:rPr>
        <w:t>Projekt – Životní prostředí od A do Z – provázel žáky naší školy celý rok 2018. hlavní části projektu předcházely drobné třídní aktivity. Jednou z nich bylo v rámci výtvarné výchovy kreslení plakátů s tématem životního prostředí. Tyto plakáty odzdobily nástěnky a na chodbách a školní zahradu, jak při hlavní části projektu, tak při zahradní slavnosti. Jinou aktivitou bylo zasetí semínek různých rostlinek do truhlíků a pozorování jejich růstu a péče o ně. Tyto rostlinky byly během června vysazeny na bylinkovo – květinovou zídku na školením pozemku.</w:t>
      </w:r>
    </w:p>
    <w:p w:rsidR="00F45537" w:rsidRDefault="00F45537" w:rsidP="00A7221B">
      <w:pPr>
        <w:pStyle w:val="Bezmezer"/>
        <w:jc w:val="both"/>
        <w:rPr>
          <w:sz w:val="20"/>
          <w:szCs w:val="20"/>
        </w:rPr>
      </w:pPr>
      <w:r>
        <w:rPr>
          <w:sz w:val="20"/>
          <w:szCs w:val="20"/>
        </w:rPr>
        <w:t>Ve dnech 22.5. – 25. 5. 2018 proběhla na školní zahradě hlavní část projektu. Děti celé školy pracovaly ve 4-5 členných skupinkách na 14 stanovištích, která obsahovala úkoly na téma životní prostředí, např. pozorovaly pod mikroskopy mikroorganismy žijící ve vodě, třídily odpad, umisťovaly do města zvířátka, která tu žijí, skládaly puzzle s vývojovými stádii hmyzu, zamýšlely se nad vlivem člověka při přeměně krajiny, určovaly polohu NP České republiky. Děti se dozvěděly, jak dlouho které materiály zůstávají v přírodě, než se rozloží, zamyslely se nad tím, co smí do přírody vyhodit a co ne.</w:t>
      </w:r>
    </w:p>
    <w:p w:rsidR="00F45537" w:rsidRDefault="00F45537" w:rsidP="00A7221B">
      <w:pPr>
        <w:pStyle w:val="Bezmezer"/>
        <w:jc w:val="both"/>
        <w:rPr>
          <w:sz w:val="20"/>
          <w:szCs w:val="20"/>
        </w:rPr>
      </w:pPr>
      <w:r>
        <w:rPr>
          <w:sz w:val="20"/>
          <w:szCs w:val="20"/>
        </w:rPr>
        <w:t xml:space="preserve">Jedním z tvořivých úkolů byl „Ekoart“, při kterém žáci tvořili výrobky z PET lahví. </w:t>
      </w:r>
      <w:r w:rsidR="00C82076">
        <w:rPr>
          <w:sz w:val="20"/>
          <w:szCs w:val="20"/>
        </w:rPr>
        <w:t>Mladší žáci si výrobky brali domů a starší s nimi ozdobili školní zahradu.</w:t>
      </w:r>
    </w:p>
    <w:p w:rsidR="00C82076" w:rsidRDefault="00C82076" w:rsidP="00A7221B">
      <w:pPr>
        <w:pStyle w:val="Bezmezer"/>
        <w:jc w:val="both"/>
        <w:rPr>
          <w:sz w:val="20"/>
          <w:szCs w:val="20"/>
        </w:rPr>
      </w:pPr>
      <w:r>
        <w:rPr>
          <w:sz w:val="20"/>
          <w:szCs w:val="20"/>
        </w:rPr>
        <w:t>Druhým tvořivým úkolem bylo osazení truhlíků sazenicemi, o které se děti staraly a během červnových dnů je přesadily na  „bylinkovo-květinovou zídku“ na školním pozemku a staraly se o ně v hodinách praktických činností během podzimu a budou se o ně starat i v dalších letech.</w:t>
      </w:r>
    </w:p>
    <w:p w:rsidR="00C82076" w:rsidRDefault="00C82076" w:rsidP="00A7221B">
      <w:pPr>
        <w:pStyle w:val="Bezmezer"/>
        <w:jc w:val="both"/>
        <w:rPr>
          <w:sz w:val="20"/>
          <w:szCs w:val="20"/>
        </w:rPr>
      </w:pPr>
      <w:r>
        <w:rPr>
          <w:sz w:val="20"/>
          <w:szCs w:val="20"/>
        </w:rPr>
        <w:t>Nakonec děti dostaly sladkou odměnu a pamětní kartu. Akce u dětí sklidila velký ohlas, který vyjádřily potleskem po absolvování projektu.</w:t>
      </w:r>
    </w:p>
    <w:p w:rsidR="00C82076" w:rsidRPr="00F45537" w:rsidRDefault="00C82076" w:rsidP="00A7221B">
      <w:pPr>
        <w:pStyle w:val="Bezmezer"/>
        <w:jc w:val="both"/>
        <w:rPr>
          <w:sz w:val="20"/>
          <w:szCs w:val="20"/>
        </w:rPr>
      </w:pPr>
      <w:r>
        <w:rPr>
          <w:sz w:val="20"/>
          <w:szCs w:val="20"/>
        </w:rPr>
        <w:t>Věříme, že si odnesly i cenné zkušenosti, které je budou provázet i mimo školu, neboť ochrana životního prostředí se týká každého z nás.</w:t>
      </w:r>
    </w:p>
    <w:p w:rsidR="00F45537" w:rsidRDefault="00F45537" w:rsidP="00A7221B">
      <w:pPr>
        <w:jc w:val="both"/>
      </w:pPr>
    </w:p>
    <w:p w:rsidR="006E0788" w:rsidRDefault="006E0788" w:rsidP="00A7221B">
      <w:pPr>
        <w:pStyle w:val="Bezmezer"/>
        <w:jc w:val="both"/>
      </w:pPr>
    </w:p>
    <w:p w:rsidR="00A577E4" w:rsidRDefault="00A577E4" w:rsidP="00A7221B">
      <w:pPr>
        <w:pStyle w:val="Bezmezer"/>
        <w:jc w:val="both"/>
      </w:pPr>
    </w:p>
    <w:p w:rsidR="00A577E4" w:rsidRDefault="00A577E4" w:rsidP="00A7221B">
      <w:pPr>
        <w:pStyle w:val="Bezmezer"/>
        <w:jc w:val="both"/>
      </w:pPr>
    </w:p>
    <w:p w:rsidR="00C82076" w:rsidRPr="00C82076" w:rsidRDefault="00C82076" w:rsidP="00A7221B">
      <w:pPr>
        <w:pStyle w:val="Bezmezer"/>
        <w:jc w:val="both"/>
        <w:rPr>
          <w:b/>
        </w:rPr>
      </w:pPr>
      <w:r w:rsidRPr="00C82076">
        <w:rPr>
          <w:b/>
        </w:rPr>
        <w:t>Mateřská škola Dlouhá 35, České Budějovice – Den Země v Mateřinkové zahradě 2018</w:t>
      </w:r>
    </w:p>
    <w:p w:rsidR="006E0788" w:rsidRPr="00C82076" w:rsidRDefault="006E0788" w:rsidP="00A7221B">
      <w:pPr>
        <w:pStyle w:val="Bezmezer"/>
        <w:jc w:val="both"/>
        <w:rPr>
          <w:sz w:val="20"/>
          <w:szCs w:val="20"/>
        </w:rPr>
      </w:pP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 xml:space="preserve">Akce na oslavu Dne země proběhla 26.4.2018 v areálu zahrady MŠ Fr. Ondříčka, letos pod názvem „Zelená pro zeleň“. Ačkoli bylo tento den chladněji, počasí se trochu umoudřilo a alespoň nepršelo, takže naší akci naštěstí letos nic nezabránilo v jejím uskutečnění. </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 xml:space="preserve">Co se týče samotného tématu letošní akce, to jsme zvolili s ohledem na poslední dobou hodně diskutované téma zeleně ve městech a důležitosti pro lidi v něm žijící. Dětem a všem návštěvníkům akce jsme se tím snažili přiblížit, jaká pozitiva nám zeleň přináší a naopak jaká negativa jsou spojena s tím, když mezi námi zeleně tolik není. Zaměřili jsme se ale nejen na zelené rostliny, ale také na zelené živočichy, zelené jídlo apod. </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Do přípravy akce se opět zapojili nejen pracovníci mateřské školy, ale především děti se svými výtvory a také jejich rodiče. Všechny výrobky byly vytvořeny převážně z odpadového materiálu, které děti a jejich rodiče přes rok nastřádaly – pet lahve, plechovky, roury, trubky, krabice, pytle aj.</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lastRenderedPageBreak/>
        <w:t>Děti z 1.třídy, tedy ti nejmladší, si připravily výstavu v přední části zahrady, zaměřenou na zelené rostliny a zelené jídlo. Návštěvníci akce se mohli pokochat například názornou ukázku procesu růstu zelené rostliny, jež děti ze třídy samy vypěstovaly, zdokumentovaly a výsledek vystavily. Dále „zelenou hostinou“, u níž mohli návštěvníci hádat o jakou zelenou rostlinu se jedná, ale připraveno zde bylo také několik interaktivních ukázek (např. jak rostlina roste x neroste pokud má či nemá světlo, jak se rostlina zabarvuje dle toho, jakou vodu pije apod.).</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Děti z 2. Třídy, svou výstavu v prostřední části zahrady, věnovaly především zeleným živočichům. Na jejich výstavě byly k vidění různé kobylky, žabky, housenky i ryby. Celá výstava byla obohacena o několik stanovišť, kde mohli návštěvníci vyzkoušet svou šikovnost – např. hod na cíl, lovení ryb apod. Jako třešinku na dortu, děti společně s rodiči vytvořili fotokoutek v podobě žáby, aby si návštěvníci akce mohli udělat na Den země památku.</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Nejstarší děti ze 3. Třídy vytvořily výstavu v altánu v přední části zahrady, která měla demonstrovat rozdíl mezi městem bez zeleně a městem, kde je zeleně dostatek. (viz. přiložená fotodokumentace)</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Na samotné akci se i letos podílelo také ekologické sdružení Cassiopeia, které si pro návštěvníky připravilo různé aktivity. Eko ateliér TVOR, jež s dětmi vyráběl z odpadového materiálu. S výstavou svých živočichů nás navštívila ZOO Hluboká a také Nadační fond pro Vydru. O zábavnou a veselou atmosféru celého odpoledne se postarala paní Zemanová se svou hudební produkcí Bambini, v rámci které vystoupily děti z jednotlivých tříd mateřské školy se svým představením, ale také děti z kroužku angličtiny a flétničky. Nechyběl ani závěrečný společný táborák u ohně.</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 xml:space="preserve">Samotné téma děti velmi zaujalo a jako vždy se s chutí podílely na přípravě samotné akce a s ní souvisejícími aktivitami, které se týkaly především péčí o naši mateřinkovou zahradu. </w:t>
      </w:r>
    </w:p>
    <w:p w:rsidR="00C82076" w:rsidRP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Za finance získané v tomto grantovém programu jsme vytvořili nová přírodní stanoviště v naší mateřinkové zahradě (Motýlí odpočívárna, Ptačí samoobsluha, Lískový háj), a to společně s rodiči dětí v rámci odpolední brigády. Mimo tato stanoviště jsme zasázeli spoustu nových ovocných keřů, opravili naše stávající kompostéry a také obnovili půdu v zeleninové a bylinkové zahrádce. Vzhledem k tomu, že se zahradními pracemi nám pomohli rodiče dětí, ušetřili jsme tak v oblasti služeb a mohli pořídit více zeminy, keřů a zahradního vybavení a tím pádem se navýšil plánovaný rozpočet v oblasti materiálu. K našim novým stanovištím a keřům, jsme si nechali vyrobit k našim novým stanovištím kvalitní dřevěné cedule s popisem keřů. Dětem jsme pořídili úžasný didaktický materiál, týkající se právě stromů, keřů a drobných lučních živočichů, jež mohou pozorovat kolem nově vzniklých stanovišť.  K výuce nám pomohlo i pořízení mnoha spotřebních drobností,  výtvarného materiálu a zahradnických pomůcek. Nezapomněli jsme ale ani na naše školní zvířata, kterým jsme pořídili potřebné věci. Ke stávajícím přibyla ještě 2 nová – morčata Olaf a Bobík. Pokračujeme i v tradici vytvoření fotoknihy k zapamatování si oslavy dne země a úsilím, které. Vše dle plánovaného rozpočtu bylo pořízeno a realizováno.</w:t>
      </w:r>
    </w:p>
    <w:p w:rsidR="00C82076" w:rsidRDefault="00C82076" w:rsidP="00A7221B">
      <w:pPr>
        <w:pStyle w:val="Bezmezer"/>
        <w:jc w:val="both"/>
        <w:rPr>
          <w:rFonts w:ascii="Calibri" w:eastAsia="Calibri" w:hAnsi="Calibri" w:cs="Times New Roman"/>
          <w:sz w:val="20"/>
          <w:szCs w:val="20"/>
        </w:rPr>
      </w:pPr>
      <w:r w:rsidRPr="00C82076">
        <w:rPr>
          <w:rFonts w:ascii="Calibri" w:eastAsia="Calibri" w:hAnsi="Calibri" w:cs="Times New Roman"/>
          <w:sz w:val="20"/>
          <w:szCs w:val="20"/>
        </w:rPr>
        <w:t xml:space="preserve">Mateřinková zahrada rozvíjí uvědomění zdravého životního stylu, formuje postoje k péči </w:t>
      </w:r>
      <w:r w:rsidRPr="00C82076">
        <w:rPr>
          <w:rFonts w:ascii="MingLiU" w:eastAsia="MingLiU" w:hAnsi="MingLiU" w:cs="MingLiU"/>
          <w:sz w:val="20"/>
          <w:szCs w:val="20"/>
        </w:rPr>
        <w:br/>
      </w:r>
      <w:r w:rsidRPr="00C82076">
        <w:rPr>
          <w:rFonts w:ascii="Calibri" w:eastAsia="Calibri" w:hAnsi="Calibri" w:cs="Times New Roman"/>
          <w:sz w:val="20"/>
          <w:szCs w:val="20"/>
        </w:rPr>
        <w:t>o životní prostředí a k šetrnému zacházení s přírodními zdroji. Těšíme se z radosti dětí i jejich rodičů, když společně objevují a chlubí se, co nového každý den zažívají v prostorách školky. A čím dál častěji jejich kroky ze školky nevedou hned domů, ale na procházku po naší přírodní zahradě.</w:t>
      </w:r>
    </w:p>
    <w:p w:rsidR="00C82076" w:rsidRDefault="00C82076" w:rsidP="00A7221B">
      <w:pPr>
        <w:pStyle w:val="Bezmezer"/>
        <w:jc w:val="both"/>
        <w:rPr>
          <w:rFonts w:ascii="Calibri" w:eastAsia="Calibri" w:hAnsi="Calibri" w:cs="Times New Roman"/>
          <w:sz w:val="20"/>
          <w:szCs w:val="20"/>
        </w:rPr>
      </w:pPr>
    </w:p>
    <w:p w:rsidR="00C82076" w:rsidRDefault="00C82076" w:rsidP="00A7221B">
      <w:pPr>
        <w:pStyle w:val="Bezmezer"/>
        <w:jc w:val="both"/>
        <w:rPr>
          <w:rFonts w:ascii="Calibri" w:eastAsia="Calibri" w:hAnsi="Calibri" w:cs="Times New Roman"/>
          <w:sz w:val="20"/>
          <w:szCs w:val="20"/>
        </w:rPr>
      </w:pPr>
    </w:p>
    <w:p w:rsidR="00A577E4" w:rsidRDefault="00A577E4" w:rsidP="00A7221B">
      <w:pPr>
        <w:pStyle w:val="Bezmezer"/>
        <w:jc w:val="both"/>
        <w:rPr>
          <w:rFonts w:ascii="Calibri" w:eastAsia="Calibri" w:hAnsi="Calibri" w:cs="Times New Roman"/>
          <w:sz w:val="20"/>
          <w:szCs w:val="20"/>
        </w:rPr>
      </w:pPr>
    </w:p>
    <w:p w:rsidR="00A577E4" w:rsidRDefault="00A577E4" w:rsidP="00A7221B">
      <w:pPr>
        <w:pStyle w:val="Bezmezer"/>
        <w:jc w:val="both"/>
        <w:rPr>
          <w:rFonts w:ascii="Calibri" w:eastAsia="Calibri" w:hAnsi="Calibri" w:cs="Times New Roman"/>
          <w:sz w:val="20"/>
          <w:szCs w:val="20"/>
        </w:rPr>
      </w:pPr>
    </w:p>
    <w:p w:rsidR="00C82076" w:rsidRDefault="00C82076" w:rsidP="00A7221B">
      <w:pPr>
        <w:pStyle w:val="Bezmezer"/>
        <w:jc w:val="both"/>
        <w:rPr>
          <w:rFonts w:ascii="Calibri" w:eastAsia="Calibri" w:hAnsi="Calibri" w:cs="Times New Roman"/>
          <w:sz w:val="20"/>
          <w:szCs w:val="20"/>
        </w:rPr>
      </w:pPr>
    </w:p>
    <w:p w:rsidR="00470A87" w:rsidRDefault="00470A87" w:rsidP="00A7221B">
      <w:pPr>
        <w:pStyle w:val="Bezmezer"/>
        <w:jc w:val="both"/>
        <w:rPr>
          <w:b/>
        </w:rPr>
      </w:pPr>
      <w:r w:rsidRPr="00470A87">
        <w:rPr>
          <w:b/>
        </w:rPr>
        <w:t>Aleš Mikšátko  - Soubor vzdělávacích a prezentačních přednášek pro žáky ZŠ v Českých Budějovicích</w:t>
      </w:r>
    </w:p>
    <w:p w:rsidR="00470A87" w:rsidRPr="00470A87" w:rsidRDefault="00470A87" w:rsidP="00A7221B">
      <w:pPr>
        <w:pStyle w:val="Bezmezer"/>
        <w:jc w:val="both"/>
        <w:rPr>
          <w:b/>
          <w:sz w:val="20"/>
          <w:szCs w:val="20"/>
        </w:rPr>
      </w:pPr>
    </w:p>
    <w:p w:rsidR="00470A87" w:rsidRDefault="00470A87" w:rsidP="00A7221B">
      <w:pPr>
        <w:pStyle w:val="Bezmezer"/>
        <w:jc w:val="both"/>
      </w:pPr>
      <w:r w:rsidRPr="00470A87">
        <w:rPr>
          <w:sz w:val="20"/>
          <w:szCs w:val="20"/>
        </w:rPr>
        <w:t>Podporovaný projekt proběhl velice úspěšně. Hravou nenásilnou formou jsme nechali proniknout děti do fascinujícího života včel v celé své kráse. Dle reakcí dětí vzbudil tento projekt jejich velký zájem a bylo vidět, že včely jako sociální hmyz jsou pro vzbuzení zájmu o přírodu naprosto ideální objekt. Až příští roky ukáží, jestli se podařilo mezi řadou dětí najít nové skutečné včelaře, v což pevně věřím. Vždyť populace včelařů neustále stárne a proto je nanejvýš potřeba pracovat s mladou generací na tom, aby včelařské řemeslo, mající v naší zemi dlouhou tradici, bylo zachováno i pro příští generace.</w:t>
      </w:r>
    </w:p>
    <w:p w:rsidR="00470A87" w:rsidRDefault="00470A87" w:rsidP="00A7221B">
      <w:pPr>
        <w:pStyle w:val="Bezmezer"/>
        <w:jc w:val="both"/>
      </w:pPr>
    </w:p>
    <w:p w:rsidR="00470A87" w:rsidRDefault="00470A87" w:rsidP="00A7221B">
      <w:pPr>
        <w:pStyle w:val="Bezmezer"/>
        <w:jc w:val="both"/>
        <w:rPr>
          <w:b/>
        </w:rPr>
      </w:pPr>
    </w:p>
    <w:p w:rsidR="00470A87" w:rsidRDefault="00470A87"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470A87" w:rsidRPr="00470A87" w:rsidRDefault="00470A87" w:rsidP="00A7221B">
      <w:pPr>
        <w:suppressAutoHyphens/>
        <w:autoSpaceDN w:val="0"/>
        <w:spacing w:after="0" w:line="240" w:lineRule="auto"/>
        <w:jc w:val="both"/>
        <w:textAlignment w:val="baseline"/>
        <w:rPr>
          <w:rFonts w:eastAsia="SimSun" w:cs="Mangal"/>
          <w:b/>
          <w:kern w:val="3"/>
          <w:lang w:eastAsia="zh-CN" w:bidi="hi-IN"/>
        </w:rPr>
      </w:pPr>
      <w:r w:rsidRPr="00470A87">
        <w:rPr>
          <w:rFonts w:eastAsia="SimSun" w:cs="Mangal"/>
          <w:b/>
          <w:kern w:val="3"/>
          <w:lang w:eastAsia="zh-CN" w:bidi="hi-IN"/>
        </w:rPr>
        <w:t xml:space="preserve">Bc. David Syrovátka - </w:t>
      </w:r>
      <w:r w:rsidRPr="00470A87">
        <w:rPr>
          <w:rFonts w:eastAsia="SimSun" w:cs="Mangal"/>
          <w:b/>
          <w:color w:val="000000"/>
          <w:kern w:val="3"/>
          <w:lang w:eastAsia="zh-CN" w:bidi="hi-IN"/>
        </w:rPr>
        <w:t>Včelaření podle pravidel přírody jako technika ke zklidnění mysli, naladění se na vnitřní prostor a sebeuvědomění II</w:t>
      </w:r>
    </w:p>
    <w:p w:rsidR="00470A87" w:rsidRDefault="00470A87" w:rsidP="00A7221B">
      <w:pPr>
        <w:pStyle w:val="Bezmezer"/>
        <w:jc w:val="both"/>
        <w:rPr>
          <w:b/>
        </w:rPr>
      </w:pPr>
    </w:p>
    <w:p w:rsidR="00470A87" w:rsidRPr="00470A87" w:rsidRDefault="00470A87" w:rsidP="00A7221B">
      <w:pPr>
        <w:suppressAutoHyphens/>
        <w:autoSpaceDN w:val="0"/>
        <w:spacing w:after="0" w:line="240" w:lineRule="auto"/>
        <w:jc w:val="both"/>
        <w:textAlignment w:val="baseline"/>
        <w:rPr>
          <w:rFonts w:eastAsia="SimSun" w:cs="Mangal"/>
          <w:kern w:val="3"/>
          <w:sz w:val="20"/>
          <w:szCs w:val="20"/>
          <w:lang w:eastAsia="zh-CN" w:bidi="hi-IN"/>
        </w:rPr>
      </w:pPr>
      <w:r w:rsidRPr="00470A87">
        <w:rPr>
          <w:rFonts w:eastAsia="SimSun" w:cs="Mangal"/>
          <w:kern w:val="3"/>
          <w:sz w:val="20"/>
          <w:szCs w:val="20"/>
          <w:lang w:eastAsia="zh-CN" w:bidi="hi-IN"/>
        </w:rPr>
        <w:lastRenderedPageBreak/>
        <w:t>V rámci realizace projektu v roce 2018 bylo především zajištění celoroční činnosti v zahrádkářském a včelařském areálu Nové Hodějovice.  Jedním bodem této činnosti je vedení včelařského kroužku ,který se koná jednou týdně a navštěvují ho především žáci základní školy prvního stupně, v měsících březen – listopad  probíhá praktická výuka (práce se včelstvy a péče o  včelařské dřeviny, byliny a okolní areál ), v zimních měsících probíhá teoretická příprava účastníků včelařského kroužku a příprava na nadcházející včelařskou sezónu ( příprava rámků, nátěry a drobné opravy úlů ,příprava na včelařskou soutěž , vyhodnocování výnosů včelstev , laboratorní práce) . V druhé části  proběhla především teoretická a praktická příprava začínajících včelařů, ať již úplných nováčků , tak včelařů ,kteří již včelaří ,ale zdokonalují své schopnosti pod vedením zkušených lektorů . Díky tomu ,že je základna vybavena včelařskými pomůckami, které bylo možné pořídit v uplynulých letech ,díky podpoře města České Budějovice , nabízíme možnost využití nerezového medometu ,vařáku vosku , stáčecí a filtrační nádoby pro začínající včelaře , pro které je v začátku toto zařízení velmi nákladné . Během léta proběhly akce pro děti se zaměřením na téma včelařství a péče o své okolí  spojená s příjemným posezením u ohně s večerním programem a soutěžemi. Během roku se podařila úprava včelařského stanoviště a okolního prostředí ( úprava terénu, výsadba významných včelařských dřevin a trvalek . Závěrem sezóny byla výstava ovoce-zeleniny a včelařství , kde byla kromě prezentace výpěstků členů zahrádkářského svazu k vidění  expozice včelařství ,včetně prezentace celoroční práce včelařského kroužku . Celkově hodnotíme projekt a proběhlý rok ,jako velmi vydařený a jsme rádi ,že o obor včelařství  je tendence zájmu v rámci uplynulých let rostoucí a to ve všech věkových vrstvách . I proto pro rok 2019 plánujeme pokračování již zaběhlého projektu a věříme , že bude přinejmenším tak vydařený jako rok 2018.</w:t>
      </w:r>
    </w:p>
    <w:p w:rsidR="00470A87" w:rsidRDefault="00470A87" w:rsidP="00A7221B">
      <w:pPr>
        <w:pStyle w:val="Bezmezer"/>
        <w:jc w:val="both"/>
        <w:rPr>
          <w:b/>
        </w:rPr>
      </w:pPr>
    </w:p>
    <w:p w:rsidR="00470A87" w:rsidRDefault="00470A87" w:rsidP="00A7221B">
      <w:pPr>
        <w:pStyle w:val="Bezmezer"/>
        <w:jc w:val="both"/>
        <w:rPr>
          <w:b/>
        </w:rPr>
      </w:pPr>
    </w:p>
    <w:p w:rsidR="00A577E4" w:rsidRDefault="00A577E4" w:rsidP="00A7221B">
      <w:pPr>
        <w:pStyle w:val="Bezmezer"/>
        <w:jc w:val="both"/>
        <w:rPr>
          <w:b/>
        </w:rPr>
      </w:pPr>
    </w:p>
    <w:p w:rsidR="00A577E4" w:rsidRDefault="00A577E4" w:rsidP="00A7221B">
      <w:pPr>
        <w:pStyle w:val="Bezmezer"/>
        <w:jc w:val="both"/>
        <w:rPr>
          <w:b/>
        </w:rPr>
      </w:pPr>
    </w:p>
    <w:p w:rsidR="00470A87" w:rsidRDefault="00470A87" w:rsidP="00A7221B">
      <w:pPr>
        <w:pStyle w:val="Bezmezer"/>
        <w:jc w:val="both"/>
        <w:rPr>
          <w:b/>
        </w:rPr>
      </w:pPr>
    </w:p>
    <w:p w:rsidR="00470A87" w:rsidRDefault="004E52AC" w:rsidP="00A7221B">
      <w:pPr>
        <w:pStyle w:val="Bezmezer"/>
        <w:jc w:val="both"/>
        <w:rPr>
          <w:b/>
        </w:rPr>
      </w:pPr>
      <w:r>
        <w:rPr>
          <w:b/>
        </w:rPr>
        <w:t>Jihočeská univerzita v Českých Budějovicích – V zahradě se dobře učí – výukové programy z oblasti ochrany přírody pro dětské kolektivy</w:t>
      </w:r>
    </w:p>
    <w:p w:rsidR="004E52AC" w:rsidRDefault="004E52AC" w:rsidP="00A7221B">
      <w:pPr>
        <w:pStyle w:val="Bezmezer"/>
        <w:jc w:val="both"/>
        <w:rPr>
          <w:b/>
        </w:rPr>
      </w:pPr>
    </w:p>
    <w:p w:rsidR="004E52AC" w:rsidRDefault="004E52AC" w:rsidP="00A7221B">
      <w:pPr>
        <w:pStyle w:val="Bezmezer"/>
        <w:jc w:val="both"/>
        <w:rPr>
          <w:sz w:val="20"/>
          <w:szCs w:val="20"/>
        </w:rPr>
      </w:pPr>
      <w:r>
        <w:rPr>
          <w:sz w:val="20"/>
          <w:szCs w:val="20"/>
        </w:rPr>
        <w:t>V rámci projektu proběhlo v dubnu – červnu 2018 10 výukových programů s tématikou Život ve sladkých vodách a Biodiverzita v zahradě. Účastnilo se 10 dětských kolektivů (3 první třídy ŽŠ E. Destinové, 2 druhé třídy ZŠ E. Destinové, 2 třídy MŠ  J. Opletala, 2 třídy Duhové školky (při ZŠ E. Destinové), děti minipřípravek a přípravek hokejbalu SK Pedagog ČB. Celkem se programů zúčastnilo 198 dětí. Během těchto výukových programů se děti seznámily se základními bezobratlými obývající stojaté vody, viděly jednotlivá stadia vývojového cyklu obojživelníků i hmyzu (vážky) a poznaly, proč je pro tyto organismy důležitá kvalita vody. Kromě toho poznaly význam neudržovaných míst, květnatých luk a přítomnosti mrtvého dřeva pro biodiverzitu zahrad, resp. české krajiny. Další výukové programy, zaměřené převážně na ryby a vliv ryb na kvalitu vody,  se uskutečnily na podzim 2018. během listopadu – prosince tak výukovou zahradu navštívilo dalších 10 dětských kolektivů</w:t>
      </w:r>
      <w:r w:rsidR="00D70689">
        <w:rPr>
          <w:sz w:val="20"/>
          <w:szCs w:val="20"/>
        </w:rPr>
        <w:t xml:space="preserve"> (2 první třídy ZŠ E. Destinové, 3 druhé třídy ZŠ E. Destinové, 2 třetí třídy ZŠ E. Destinové, 2 třídy MŠ J. Opletala, děti minipřípravek a přípravek hokejbalu SK Pedagog ČB). Celkem se  tak podzimních programů zúčastnilo 2115 dětí, kterým byly představeny běžné i méně běžné druhy ryb (např. kapr, karas, úhoř, štika, cejn, plotice, perlín, okoun, candát, sumec, mník, pstruh, slunečnice). Děti se seznámily zejména s potravním chováním vybraných druhů ryb a základním principem trofické kaskády. Jednoduchou formou byl představen význam kvality vod pro ryby i další vodní organismy, resp. vliv ryb na kvalitu vody.</w:t>
      </w:r>
    </w:p>
    <w:p w:rsidR="00D70689" w:rsidRDefault="00D70689" w:rsidP="00A7221B">
      <w:pPr>
        <w:pStyle w:val="Bezmezer"/>
        <w:jc w:val="both"/>
        <w:rPr>
          <w:sz w:val="20"/>
          <w:szCs w:val="20"/>
        </w:rPr>
      </w:pPr>
      <w:r>
        <w:rPr>
          <w:sz w:val="20"/>
          <w:szCs w:val="20"/>
        </w:rPr>
        <w:t>Povedlo se tak splnit cíle projektu – vybavit výukovou zahradu pomůckami pro uskutečňování výukových programů a uspořádat výukový program pro 20 dětských kolektivů.</w:t>
      </w:r>
    </w:p>
    <w:p w:rsidR="00D70689" w:rsidRPr="004E52AC" w:rsidRDefault="00D70689" w:rsidP="00A7221B">
      <w:pPr>
        <w:pStyle w:val="Bezmezer"/>
        <w:jc w:val="both"/>
        <w:rPr>
          <w:sz w:val="20"/>
          <w:szCs w:val="20"/>
        </w:rPr>
      </w:pPr>
    </w:p>
    <w:sectPr w:rsidR="00D70689" w:rsidRPr="004E52AC">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C31" w:rsidRDefault="00794C31" w:rsidP="00794C31">
      <w:pPr>
        <w:spacing w:after="0" w:line="240" w:lineRule="auto"/>
      </w:pPr>
      <w:r>
        <w:separator/>
      </w:r>
    </w:p>
  </w:endnote>
  <w:endnote w:type="continuationSeparator" w:id="0">
    <w:p w:rsidR="00794C31" w:rsidRDefault="00794C31" w:rsidP="00794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2513435"/>
      <w:docPartObj>
        <w:docPartGallery w:val="Page Numbers (Bottom of Page)"/>
        <w:docPartUnique/>
      </w:docPartObj>
    </w:sdtPr>
    <w:sdtEndPr/>
    <w:sdtContent>
      <w:p w:rsidR="00794C31" w:rsidRDefault="00794C31">
        <w:pPr>
          <w:pStyle w:val="Zpat"/>
          <w:jc w:val="right"/>
        </w:pPr>
        <w:r>
          <w:fldChar w:fldCharType="begin"/>
        </w:r>
        <w:r>
          <w:instrText>PAGE   \* MERGEFORMAT</w:instrText>
        </w:r>
        <w:r>
          <w:fldChar w:fldCharType="separate"/>
        </w:r>
        <w:r w:rsidR="00A7221B">
          <w:rPr>
            <w:noProof/>
          </w:rPr>
          <w:t>2</w:t>
        </w:r>
        <w:r>
          <w:fldChar w:fldCharType="end"/>
        </w:r>
      </w:p>
    </w:sdtContent>
  </w:sdt>
  <w:p w:rsidR="00794C31" w:rsidRDefault="00794C3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C31" w:rsidRDefault="00794C31" w:rsidP="00794C31">
      <w:pPr>
        <w:spacing w:after="0" w:line="240" w:lineRule="auto"/>
      </w:pPr>
      <w:r>
        <w:separator/>
      </w:r>
    </w:p>
  </w:footnote>
  <w:footnote w:type="continuationSeparator" w:id="0">
    <w:p w:rsidR="00794C31" w:rsidRDefault="00794C31" w:rsidP="00794C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C31" w:rsidRPr="00794C31" w:rsidRDefault="00794C31" w:rsidP="00794C31">
    <w:pPr>
      <w:pStyle w:val="Zhlav"/>
      <w:jc w:val="center"/>
      <w:rPr>
        <w:sz w:val="20"/>
        <w:szCs w:val="20"/>
      </w:rPr>
    </w:pPr>
    <w:r w:rsidRPr="00794C31">
      <w:rPr>
        <w:sz w:val="20"/>
        <w:szCs w:val="20"/>
      </w:rPr>
      <w:t>Vyhodnocení dotačního programu na podporu ochrany životního prostředí v roce 2018</w:t>
    </w:r>
  </w:p>
  <w:p w:rsidR="00794C31" w:rsidRDefault="00794C3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F4A51"/>
    <w:multiLevelType w:val="hybridMultilevel"/>
    <w:tmpl w:val="8DCE7FF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 w15:restartNumberingAfterBreak="0">
    <w:nsid w:val="16881E6E"/>
    <w:multiLevelType w:val="hybridMultilevel"/>
    <w:tmpl w:val="1936A3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8B5187A"/>
    <w:multiLevelType w:val="hybridMultilevel"/>
    <w:tmpl w:val="8E4094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2DD1FB1"/>
    <w:multiLevelType w:val="hybridMultilevel"/>
    <w:tmpl w:val="E50202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7F7644C"/>
    <w:multiLevelType w:val="hybridMultilevel"/>
    <w:tmpl w:val="0458FA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AE426CF"/>
    <w:multiLevelType w:val="hybridMultilevel"/>
    <w:tmpl w:val="51FECE9C"/>
    <w:lvl w:ilvl="0" w:tplc="04050003">
      <w:start w:val="1"/>
      <w:numFmt w:val="bullet"/>
      <w:lvlText w:val="o"/>
      <w:lvlJc w:val="left"/>
      <w:pPr>
        <w:ind w:left="1125" w:hanging="360"/>
      </w:pPr>
      <w:rPr>
        <w:rFonts w:ascii="Courier New" w:hAnsi="Courier New" w:cs="Courier New" w:hint="default"/>
      </w:rPr>
    </w:lvl>
    <w:lvl w:ilvl="1" w:tplc="04050003" w:tentative="1">
      <w:start w:val="1"/>
      <w:numFmt w:val="bullet"/>
      <w:lvlText w:val="o"/>
      <w:lvlJc w:val="left"/>
      <w:pPr>
        <w:ind w:left="1845" w:hanging="360"/>
      </w:pPr>
      <w:rPr>
        <w:rFonts w:ascii="Courier New" w:hAnsi="Courier New" w:cs="Courier New" w:hint="default"/>
      </w:rPr>
    </w:lvl>
    <w:lvl w:ilvl="2" w:tplc="04050005" w:tentative="1">
      <w:start w:val="1"/>
      <w:numFmt w:val="bullet"/>
      <w:lvlText w:val=""/>
      <w:lvlJc w:val="left"/>
      <w:pPr>
        <w:ind w:left="2565" w:hanging="360"/>
      </w:pPr>
      <w:rPr>
        <w:rFonts w:ascii="Wingdings" w:hAnsi="Wingdings" w:hint="default"/>
      </w:rPr>
    </w:lvl>
    <w:lvl w:ilvl="3" w:tplc="04050001" w:tentative="1">
      <w:start w:val="1"/>
      <w:numFmt w:val="bullet"/>
      <w:lvlText w:val=""/>
      <w:lvlJc w:val="left"/>
      <w:pPr>
        <w:ind w:left="3285" w:hanging="360"/>
      </w:pPr>
      <w:rPr>
        <w:rFonts w:ascii="Symbol" w:hAnsi="Symbol" w:hint="default"/>
      </w:rPr>
    </w:lvl>
    <w:lvl w:ilvl="4" w:tplc="04050003" w:tentative="1">
      <w:start w:val="1"/>
      <w:numFmt w:val="bullet"/>
      <w:lvlText w:val="o"/>
      <w:lvlJc w:val="left"/>
      <w:pPr>
        <w:ind w:left="4005" w:hanging="360"/>
      </w:pPr>
      <w:rPr>
        <w:rFonts w:ascii="Courier New" w:hAnsi="Courier New" w:cs="Courier New" w:hint="default"/>
      </w:rPr>
    </w:lvl>
    <w:lvl w:ilvl="5" w:tplc="04050005" w:tentative="1">
      <w:start w:val="1"/>
      <w:numFmt w:val="bullet"/>
      <w:lvlText w:val=""/>
      <w:lvlJc w:val="left"/>
      <w:pPr>
        <w:ind w:left="4725" w:hanging="360"/>
      </w:pPr>
      <w:rPr>
        <w:rFonts w:ascii="Wingdings" w:hAnsi="Wingdings" w:hint="default"/>
      </w:rPr>
    </w:lvl>
    <w:lvl w:ilvl="6" w:tplc="04050001" w:tentative="1">
      <w:start w:val="1"/>
      <w:numFmt w:val="bullet"/>
      <w:lvlText w:val=""/>
      <w:lvlJc w:val="left"/>
      <w:pPr>
        <w:ind w:left="5445" w:hanging="360"/>
      </w:pPr>
      <w:rPr>
        <w:rFonts w:ascii="Symbol" w:hAnsi="Symbol" w:hint="default"/>
      </w:rPr>
    </w:lvl>
    <w:lvl w:ilvl="7" w:tplc="04050003" w:tentative="1">
      <w:start w:val="1"/>
      <w:numFmt w:val="bullet"/>
      <w:lvlText w:val="o"/>
      <w:lvlJc w:val="left"/>
      <w:pPr>
        <w:ind w:left="6165" w:hanging="360"/>
      </w:pPr>
      <w:rPr>
        <w:rFonts w:ascii="Courier New" w:hAnsi="Courier New" w:cs="Courier New" w:hint="default"/>
      </w:rPr>
    </w:lvl>
    <w:lvl w:ilvl="8" w:tplc="04050005" w:tentative="1">
      <w:start w:val="1"/>
      <w:numFmt w:val="bullet"/>
      <w:lvlText w:val=""/>
      <w:lvlJc w:val="left"/>
      <w:pPr>
        <w:ind w:left="6885" w:hanging="360"/>
      </w:pPr>
      <w:rPr>
        <w:rFonts w:ascii="Wingdings" w:hAnsi="Wingdings" w:hint="default"/>
      </w:rPr>
    </w:lvl>
  </w:abstractNum>
  <w:abstractNum w:abstractNumId="6" w15:restartNumberingAfterBreak="0">
    <w:nsid w:val="362A1BD3"/>
    <w:multiLevelType w:val="hybridMultilevel"/>
    <w:tmpl w:val="44FA8448"/>
    <w:lvl w:ilvl="0" w:tplc="04050001">
      <w:start w:val="1"/>
      <w:numFmt w:val="bullet"/>
      <w:lvlText w:val=""/>
      <w:lvlJc w:val="left"/>
      <w:pPr>
        <w:ind w:left="790" w:hanging="360"/>
      </w:pPr>
      <w:rPr>
        <w:rFonts w:ascii="Symbol" w:hAnsi="Symbol" w:hint="default"/>
      </w:rPr>
    </w:lvl>
    <w:lvl w:ilvl="1" w:tplc="04050003" w:tentative="1">
      <w:start w:val="1"/>
      <w:numFmt w:val="bullet"/>
      <w:lvlText w:val="o"/>
      <w:lvlJc w:val="left"/>
      <w:pPr>
        <w:ind w:left="1510" w:hanging="360"/>
      </w:pPr>
      <w:rPr>
        <w:rFonts w:ascii="Courier New" w:hAnsi="Courier New" w:cs="Courier New" w:hint="default"/>
      </w:rPr>
    </w:lvl>
    <w:lvl w:ilvl="2" w:tplc="04050005" w:tentative="1">
      <w:start w:val="1"/>
      <w:numFmt w:val="bullet"/>
      <w:lvlText w:val=""/>
      <w:lvlJc w:val="left"/>
      <w:pPr>
        <w:ind w:left="2230" w:hanging="360"/>
      </w:pPr>
      <w:rPr>
        <w:rFonts w:ascii="Wingdings" w:hAnsi="Wingdings" w:hint="default"/>
      </w:rPr>
    </w:lvl>
    <w:lvl w:ilvl="3" w:tplc="04050001" w:tentative="1">
      <w:start w:val="1"/>
      <w:numFmt w:val="bullet"/>
      <w:lvlText w:val=""/>
      <w:lvlJc w:val="left"/>
      <w:pPr>
        <w:ind w:left="2950" w:hanging="360"/>
      </w:pPr>
      <w:rPr>
        <w:rFonts w:ascii="Symbol" w:hAnsi="Symbol" w:hint="default"/>
      </w:rPr>
    </w:lvl>
    <w:lvl w:ilvl="4" w:tplc="04050003" w:tentative="1">
      <w:start w:val="1"/>
      <w:numFmt w:val="bullet"/>
      <w:lvlText w:val="o"/>
      <w:lvlJc w:val="left"/>
      <w:pPr>
        <w:ind w:left="3670" w:hanging="360"/>
      </w:pPr>
      <w:rPr>
        <w:rFonts w:ascii="Courier New" w:hAnsi="Courier New" w:cs="Courier New" w:hint="default"/>
      </w:rPr>
    </w:lvl>
    <w:lvl w:ilvl="5" w:tplc="04050005" w:tentative="1">
      <w:start w:val="1"/>
      <w:numFmt w:val="bullet"/>
      <w:lvlText w:val=""/>
      <w:lvlJc w:val="left"/>
      <w:pPr>
        <w:ind w:left="4390" w:hanging="360"/>
      </w:pPr>
      <w:rPr>
        <w:rFonts w:ascii="Wingdings" w:hAnsi="Wingdings" w:hint="default"/>
      </w:rPr>
    </w:lvl>
    <w:lvl w:ilvl="6" w:tplc="04050001" w:tentative="1">
      <w:start w:val="1"/>
      <w:numFmt w:val="bullet"/>
      <w:lvlText w:val=""/>
      <w:lvlJc w:val="left"/>
      <w:pPr>
        <w:ind w:left="5110" w:hanging="360"/>
      </w:pPr>
      <w:rPr>
        <w:rFonts w:ascii="Symbol" w:hAnsi="Symbol" w:hint="default"/>
      </w:rPr>
    </w:lvl>
    <w:lvl w:ilvl="7" w:tplc="04050003" w:tentative="1">
      <w:start w:val="1"/>
      <w:numFmt w:val="bullet"/>
      <w:lvlText w:val="o"/>
      <w:lvlJc w:val="left"/>
      <w:pPr>
        <w:ind w:left="5830" w:hanging="360"/>
      </w:pPr>
      <w:rPr>
        <w:rFonts w:ascii="Courier New" w:hAnsi="Courier New" w:cs="Courier New" w:hint="default"/>
      </w:rPr>
    </w:lvl>
    <w:lvl w:ilvl="8" w:tplc="04050005" w:tentative="1">
      <w:start w:val="1"/>
      <w:numFmt w:val="bullet"/>
      <w:lvlText w:val=""/>
      <w:lvlJc w:val="left"/>
      <w:pPr>
        <w:ind w:left="6550" w:hanging="360"/>
      </w:pPr>
      <w:rPr>
        <w:rFonts w:ascii="Wingdings" w:hAnsi="Wingdings" w:hint="default"/>
      </w:rPr>
    </w:lvl>
  </w:abstractNum>
  <w:abstractNum w:abstractNumId="7" w15:restartNumberingAfterBreak="0">
    <w:nsid w:val="3973225F"/>
    <w:multiLevelType w:val="hybridMultilevel"/>
    <w:tmpl w:val="7DE8D008"/>
    <w:lvl w:ilvl="0" w:tplc="0405000D">
      <w:start w:val="1"/>
      <w:numFmt w:val="bullet"/>
      <w:lvlText w:val=""/>
      <w:lvlJc w:val="left"/>
      <w:pPr>
        <w:ind w:left="1068" w:hanging="360"/>
      </w:pPr>
      <w:rPr>
        <w:rFonts w:ascii="Wingdings" w:hAnsi="Wingdings"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15:restartNumberingAfterBreak="0">
    <w:nsid w:val="40651DC6"/>
    <w:multiLevelType w:val="hybridMultilevel"/>
    <w:tmpl w:val="CA3CEC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FD25763"/>
    <w:multiLevelType w:val="hybridMultilevel"/>
    <w:tmpl w:val="56AC81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10E29AD"/>
    <w:multiLevelType w:val="hybridMultilevel"/>
    <w:tmpl w:val="2688A5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2826273"/>
    <w:multiLevelType w:val="hybridMultilevel"/>
    <w:tmpl w:val="4A40EEB8"/>
    <w:lvl w:ilvl="0" w:tplc="04050003">
      <w:start w:val="1"/>
      <w:numFmt w:val="bullet"/>
      <w:lvlText w:val="o"/>
      <w:lvlJc w:val="left"/>
      <w:pPr>
        <w:ind w:left="1125" w:hanging="360"/>
      </w:pPr>
      <w:rPr>
        <w:rFonts w:ascii="Courier New" w:hAnsi="Courier New" w:cs="Courier New" w:hint="default"/>
      </w:rPr>
    </w:lvl>
    <w:lvl w:ilvl="1" w:tplc="04050003" w:tentative="1">
      <w:start w:val="1"/>
      <w:numFmt w:val="bullet"/>
      <w:lvlText w:val="o"/>
      <w:lvlJc w:val="left"/>
      <w:pPr>
        <w:ind w:left="1845" w:hanging="360"/>
      </w:pPr>
      <w:rPr>
        <w:rFonts w:ascii="Courier New" w:hAnsi="Courier New" w:cs="Courier New" w:hint="default"/>
      </w:rPr>
    </w:lvl>
    <w:lvl w:ilvl="2" w:tplc="04050005" w:tentative="1">
      <w:start w:val="1"/>
      <w:numFmt w:val="bullet"/>
      <w:lvlText w:val=""/>
      <w:lvlJc w:val="left"/>
      <w:pPr>
        <w:ind w:left="2565" w:hanging="360"/>
      </w:pPr>
      <w:rPr>
        <w:rFonts w:ascii="Wingdings" w:hAnsi="Wingdings" w:hint="default"/>
      </w:rPr>
    </w:lvl>
    <w:lvl w:ilvl="3" w:tplc="04050001" w:tentative="1">
      <w:start w:val="1"/>
      <w:numFmt w:val="bullet"/>
      <w:lvlText w:val=""/>
      <w:lvlJc w:val="left"/>
      <w:pPr>
        <w:ind w:left="3285" w:hanging="360"/>
      </w:pPr>
      <w:rPr>
        <w:rFonts w:ascii="Symbol" w:hAnsi="Symbol" w:hint="default"/>
      </w:rPr>
    </w:lvl>
    <w:lvl w:ilvl="4" w:tplc="04050003" w:tentative="1">
      <w:start w:val="1"/>
      <w:numFmt w:val="bullet"/>
      <w:lvlText w:val="o"/>
      <w:lvlJc w:val="left"/>
      <w:pPr>
        <w:ind w:left="4005" w:hanging="360"/>
      </w:pPr>
      <w:rPr>
        <w:rFonts w:ascii="Courier New" w:hAnsi="Courier New" w:cs="Courier New" w:hint="default"/>
      </w:rPr>
    </w:lvl>
    <w:lvl w:ilvl="5" w:tplc="04050005" w:tentative="1">
      <w:start w:val="1"/>
      <w:numFmt w:val="bullet"/>
      <w:lvlText w:val=""/>
      <w:lvlJc w:val="left"/>
      <w:pPr>
        <w:ind w:left="4725" w:hanging="360"/>
      </w:pPr>
      <w:rPr>
        <w:rFonts w:ascii="Wingdings" w:hAnsi="Wingdings" w:hint="default"/>
      </w:rPr>
    </w:lvl>
    <w:lvl w:ilvl="6" w:tplc="04050001" w:tentative="1">
      <w:start w:val="1"/>
      <w:numFmt w:val="bullet"/>
      <w:lvlText w:val=""/>
      <w:lvlJc w:val="left"/>
      <w:pPr>
        <w:ind w:left="5445" w:hanging="360"/>
      </w:pPr>
      <w:rPr>
        <w:rFonts w:ascii="Symbol" w:hAnsi="Symbol" w:hint="default"/>
      </w:rPr>
    </w:lvl>
    <w:lvl w:ilvl="7" w:tplc="04050003" w:tentative="1">
      <w:start w:val="1"/>
      <w:numFmt w:val="bullet"/>
      <w:lvlText w:val="o"/>
      <w:lvlJc w:val="left"/>
      <w:pPr>
        <w:ind w:left="6165" w:hanging="360"/>
      </w:pPr>
      <w:rPr>
        <w:rFonts w:ascii="Courier New" w:hAnsi="Courier New" w:cs="Courier New" w:hint="default"/>
      </w:rPr>
    </w:lvl>
    <w:lvl w:ilvl="8" w:tplc="04050005" w:tentative="1">
      <w:start w:val="1"/>
      <w:numFmt w:val="bullet"/>
      <w:lvlText w:val=""/>
      <w:lvlJc w:val="left"/>
      <w:pPr>
        <w:ind w:left="6885" w:hanging="360"/>
      </w:pPr>
      <w:rPr>
        <w:rFonts w:ascii="Wingdings" w:hAnsi="Wingdings" w:hint="default"/>
      </w:rPr>
    </w:lvl>
  </w:abstractNum>
  <w:abstractNum w:abstractNumId="12" w15:restartNumberingAfterBreak="0">
    <w:nsid w:val="6D0B1F65"/>
    <w:multiLevelType w:val="hybridMultilevel"/>
    <w:tmpl w:val="20A4B1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0"/>
  </w:num>
  <w:num w:numId="4">
    <w:abstractNumId w:val="8"/>
  </w:num>
  <w:num w:numId="5">
    <w:abstractNumId w:val="4"/>
  </w:num>
  <w:num w:numId="6">
    <w:abstractNumId w:val="3"/>
  </w:num>
  <w:num w:numId="7">
    <w:abstractNumId w:val="6"/>
  </w:num>
  <w:num w:numId="8">
    <w:abstractNumId w:val="2"/>
  </w:num>
  <w:num w:numId="9">
    <w:abstractNumId w:val="1"/>
  </w:num>
  <w:num w:numId="10">
    <w:abstractNumId w:val="7"/>
  </w:num>
  <w:num w:numId="11">
    <w:abstractNumId w:val="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4E0"/>
    <w:rsid w:val="000B32E2"/>
    <w:rsid w:val="00255DD1"/>
    <w:rsid w:val="003965E4"/>
    <w:rsid w:val="0042260E"/>
    <w:rsid w:val="00470A87"/>
    <w:rsid w:val="004E52AC"/>
    <w:rsid w:val="005E4F6C"/>
    <w:rsid w:val="006E0788"/>
    <w:rsid w:val="00794C31"/>
    <w:rsid w:val="007F54E0"/>
    <w:rsid w:val="00A577E4"/>
    <w:rsid w:val="00A7221B"/>
    <w:rsid w:val="00AB4195"/>
    <w:rsid w:val="00BB65C4"/>
    <w:rsid w:val="00C74690"/>
    <w:rsid w:val="00C82076"/>
    <w:rsid w:val="00CD348B"/>
    <w:rsid w:val="00D06EC5"/>
    <w:rsid w:val="00D70689"/>
    <w:rsid w:val="00ED5C38"/>
    <w:rsid w:val="00F455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EA6FA54-51DF-41E3-A708-EEEF28268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255D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6E0788"/>
    <w:pPr>
      <w:spacing w:after="0" w:line="240" w:lineRule="auto"/>
    </w:pPr>
  </w:style>
  <w:style w:type="paragraph" w:customStyle="1" w:styleId="Default">
    <w:name w:val="Default"/>
    <w:rsid w:val="00ED5C38"/>
    <w:pPr>
      <w:autoSpaceDE w:val="0"/>
      <w:autoSpaceDN w:val="0"/>
      <w:adjustRightInd w:val="0"/>
      <w:spacing w:after="0" w:line="240" w:lineRule="auto"/>
    </w:pPr>
    <w:rPr>
      <w:rFonts w:ascii="Calibri" w:hAnsi="Calibri" w:cs="Calibri"/>
      <w:color w:val="000000"/>
      <w:sz w:val="24"/>
      <w:szCs w:val="24"/>
    </w:rPr>
  </w:style>
  <w:style w:type="paragraph" w:styleId="Zkladntext2">
    <w:name w:val="Body Text 2"/>
    <w:basedOn w:val="Normln"/>
    <w:link w:val="Zkladntext2Char"/>
    <w:uiPriority w:val="99"/>
    <w:semiHidden/>
    <w:unhideWhenUsed/>
    <w:rsid w:val="0042260E"/>
    <w:pPr>
      <w:spacing w:after="120" w:line="480" w:lineRule="auto"/>
    </w:pPr>
  </w:style>
  <w:style w:type="character" w:customStyle="1" w:styleId="Zkladntext2Char">
    <w:name w:val="Základní text 2 Char"/>
    <w:basedOn w:val="Standardnpsmoodstavce"/>
    <w:link w:val="Zkladntext2"/>
    <w:uiPriority w:val="99"/>
    <w:semiHidden/>
    <w:rsid w:val="0042260E"/>
  </w:style>
  <w:style w:type="paragraph" w:styleId="Zkladntext">
    <w:name w:val="Body Text"/>
    <w:basedOn w:val="Normln"/>
    <w:link w:val="ZkladntextChar"/>
    <w:uiPriority w:val="99"/>
    <w:semiHidden/>
    <w:unhideWhenUsed/>
    <w:rsid w:val="0042260E"/>
    <w:pPr>
      <w:spacing w:after="120"/>
    </w:pPr>
  </w:style>
  <w:style w:type="character" w:customStyle="1" w:styleId="ZkladntextChar">
    <w:name w:val="Základní text Char"/>
    <w:basedOn w:val="Standardnpsmoodstavce"/>
    <w:link w:val="Zkladntext"/>
    <w:uiPriority w:val="99"/>
    <w:semiHidden/>
    <w:rsid w:val="0042260E"/>
  </w:style>
  <w:style w:type="character" w:customStyle="1" w:styleId="Nadpis1Char">
    <w:name w:val="Nadpis 1 Char"/>
    <w:basedOn w:val="Standardnpsmoodstavce"/>
    <w:link w:val="Nadpis1"/>
    <w:rsid w:val="00255DD1"/>
    <w:rPr>
      <w:rFonts w:asciiTheme="majorHAnsi" w:eastAsiaTheme="majorEastAsia" w:hAnsiTheme="majorHAnsi" w:cstheme="majorBidi"/>
      <w:color w:val="2E74B5" w:themeColor="accent1" w:themeShade="BF"/>
      <w:sz w:val="32"/>
      <w:szCs w:val="32"/>
    </w:rPr>
  </w:style>
  <w:style w:type="paragraph" w:styleId="Odstavecseseznamem">
    <w:name w:val="List Paragraph"/>
    <w:basedOn w:val="Normln"/>
    <w:uiPriority w:val="34"/>
    <w:qFormat/>
    <w:rsid w:val="00CD348B"/>
    <w:pPr>
      <w:ind w:left="720"/>
      <w:contextualSpacing/>
    </w:pPr>
  </w:style>
  <w:style w:type="paragraph" w:styleId="Textbubliny">
    <w:name w:val="Balloon Text"/>
    <w:basedOn w:val="Normln"/>
    <w:link w:val="TextbublinyChar"/>
    <w:uiPriority w:val="99"/>
    <w:semiHidden/>
    <w:unhideWhenUsed/>
    <w:rsid w:val="000B32E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B32E2"/>
    <w:rPr>
      <w:rFonts w:ascii="Segoe UI" w:hAnsi="Segoe UI" w:cs="Segoe UI"/>
      <w:sz w:val="18"/>
      <w:szCs w:val="18"/>
    </w:rPr>
  </w:style>
  <w:style w:type="paragraph" w:styleId="Zhlav">
    <w:name w:val="header"/>
    <w:basedOn w:val="Normln"/>
    <w:link w:val="ZhlavChar"/>
    <w:uiPriority w:val="99"/>
    <w:unhideWhenUsed/>
    <w:rsid w:val="00794C3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94C31"/>
  </w:style>
  <w:style w:type="paragraph" w:styleId="Zpat">
    <w:name w:val="footer"/>
    <w:basedOn w:val="Normln"/>
    <w:link w:val="ZpatChar"/>
    <w:uiPriority w:val="99"/>
    <w:unhideWhenUsed/>
    <w:rsid w:val="00794C31"/>
    <w:pPr>
      <w:tabs>
        <w:tab w:val="center" w:pos="4536"/>
        <w:tab w:val="right" w:pos="9072"/>
      </w:tabs>
      <w:spacing w:after="0" w:line="240" w:lineRule="auto"/>
    </w:pPr>
  </w:style>
  <w:style w:type="character" w:customStyle="1" w:styleId="ZpatChar">
    <w:name w:val="Zápatí Char"/>
    <w:basedOn w:val="Standardnpsmoodstavce"/>
    <w:link w:val="Zpat"/>
    <w:uiPriority w:val="99"/>
    <w:rsid w:val="00794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398469">
      <w:bodyDiv w:val="1"/>
      <w:marLeft w:val="0"/>
      <w:marRight w:val="0"/>
      <w:marTop w:val="0"/>
      <w:marBottom w:val="0"/>
      <w:divBdr>
        <w:top w:val="none" w:sz="0" w:space="0" w:color="auto"/>
        <w:left w:val="none" w:sz="0" w:space="0" w:color="auto"/>
        <w:bottom w:val="none" w:sz="0" w:space="0" w:color="auto"/>
        <w:right w:val="none" w:sz="0" w:space="0" w:color="auto"/>
      </w:divBdr>
    </w:div>
    <w:div w:id="1171945003">
      <w:bodyDiv w:val="1"/>
      <w:marLeft w:val="0"/>
      <w:marRight w:val="0"/>
      <w:marTop w:val="0"/>
      <w:marBottom w:val="0"/>
      <w:divBdr>
        <w:top w:val="none" w:sz="0" w:space="0" w:color="auto"/>
        <w:left w:val="none" w:sz="0" w:space="0" w:color="auto"/>
        <w:bottom w:val="none" w:sz="0" w:space="0" w:color="auto"/>
        <w:right w:val="none" w:sz="0" w:space="0" w:color="auto"/>
      </w:divBdr>
    </w:div>
    <w:div w:id="179806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calla.cz/prirodavemeste/kvetnate-pasy/"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7039</Words>
  <Characters>41534</Characters>
  <Application>Microsoft Office Word</Application>
  <DocSecurity>0</DocSecurity>
  <Lines>346</Lines>
  <Paragraphs>96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Janouch Radim</dc:creator>
  <cp:keywords/>
  <dc:description/>
  <cp:lastModifiedBy>Janouch Radim</cp:lastModifiedBy>
  <cp:revision>2</cp:revision>
  <cp:lastPrinted>2019-02-18T15:57:00Z</cp:lastPrinted>
  <dcterms:created xsi:type="dcterms:W3CDTF">2019-02-27T10:13:00Z</dcterms:created>
  <dcterms:modified xsi:type="dcterms:W3CDTF">2019-02-27T10:13:00Z</dcterms:modified>
</cp:coreProperties>
</file>