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201700</w:t>
      </w:r>
      <w:proofErr w:type="gramStart"/>
      <w:r w:rsidR="00D03969" w:rsidRPr="00D03969">
        <w:rPr>
          <w:bCs w:val="0"/>
          <w:sz w:val="22"/>
          <w:szCs w:val="22"/>
          <w:highlight w:val="yellow"/>
        </w:rPr>
        <w:t>…..</w:t>
      </w:r>
      <w:proofErr w:type="gramEnd"/>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4876C2">
        <w:rPr>
          <w:rFonts w:ascii="Arial" w:hAnsi="Arial" w:cs="Arial"/>
          <w:bCs/>
          <w:sz w:val="18"/>
          <w:szCs w:val="18"/>
        </w:rPr>
        <w:t>ZoRPÚZ</w:t>
      </w:r>
      <w:proofErr w:type="spellEnd"/>
      <w:r w:rsidRPr="004876C2">
        <w:rPr>
          <w:rFonts w:ascii="Arial" w:hAnsi="Arial" w:cs="Arial"/>
          <w:bCs/>
          <w:sz w:val="18"/>
          <w:szCs w:val="18"/>
        </w:rPr>
        <w:t>“)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zastoupené:</w:t>
      </w:r>
      <w:r w:rsidR="001D64EC">
        <w:rPr>
          <w:rFonts w:ascii="Arial" w:hAnsi="Arial" w:cs="Arial"/>
        </w:rPr>
        <w:t xml:space="preserve"> </w:t>
      </w:r>
      <w:r w:rsidR="005409CD">
        <w:rPr>
          <w:rFonts w:ascii="Arial" w:hAnsi="Arial" w:cs="Arial"/>
        </w:rPr>
        <w:tab/>
      </w:r>
      <w:r w:rsidR="005409CD">
        <w:rPr>
          <w:rFonts w:ascii="Arial" w:hAnsi="Arial" w:cs="Arial"/>
        </w:rPr>
        <w:tab/>
      </w:r>
      <w:r w:rsidR="005409CD">
        <w:rPr>
          <w:rFonts w:ascii="Arial" w:hAnsi="Arial" w:cs="Arial"/>
        </w:rPr>
        <w:tab/>
      </w:r>
      <w:r w:rsidR="001D64EC">
        <w:rPr>
          <w:rFonts w:ascii="Arial" w:hAnsi="Arial" w:cs="Arial"/>
        </w:rPr>
        <w:t>Ing. Jiřím Svobodou, primátorem</w:t>
      </w:r>
    </w:p>
    <w:p w:rsidR="00D03969" w:rsidRDefault="00057B45" w:rsidP="00D03969">
      <w:pPr>
        <w:ind w:left="2832" w:hanging="2832"/>
        <w:rPr>
          <w:rFonts w:ascii="Arial" w:hAnsi="Arial" w:cs="Arial"/>
        </w:rPr>
      </w:pPr>
      <w:r w:rsidRPr="004876C2">
        <w:rPr>
          <w:rFonts w:ascii="Arial" w:hAnsi="Arial" w:cs="Arial"/>
        </w:rPr>
        <w:t xml:space="preserve">k podpisu Smlouvy pověřen: </w:t>
      </w:r>
      <w:r w:rsidR="00D03969">
        <w:rPr>
          <w:rFonts w:ascii="Arial" w:hAnsi="Arial" w:cs="Arial"/>
        </w:rPr>
        <w:tab/>
      </w:r>
      <w:r w:rsidR="00D24DA1">
        <w:rPr>
          <w:rFonts w:ascii="Arial" w:hAnsi="Arial" w:cs="Arial"/>
        </w:rPr>
        <w:t xml:space="preserve">RNDr. Michal Kohn, CSc., uvolněný člen rady města, na základě </w:t>
      </w:r>
      <w:r w:rsidR="00D03969" w:rsidRPr="00D91367">
        <w:rPr>
          <w:rFonts w:ascii="Arial" w:hAnsi="Arial" w:cs="Arial"/>
        </w:rPr>
        <w:t>plné</w:t>
      </w:r>
      <w:r w:rsidR="00D03969">
        <w:rPr>
          <w:rFonts w:ascii="Arial" w:hAnsi="Arial" w:cs="Arial"/>
        </w:rPr>
        <w:t xml:space="preserve"> </w:t>
      </w:r>
      <w:r w:rsidR="00D03969" w:rsidRPr="00D91367">
        <w:rPr>
          <w:rFonts w:ascii="Arial" w:hAnsi="Arial" w:cs="Arial"/>
        </w:rPr>
        <w:t xml:space="preserve">moci </w:t>
      </w:r>
      <w:proofErr w:type="gramStart"/>
      <w:r w:rsidR="00D03969" w:rsidRPr="00D91367">
        <w:rPr>
          <w:rFonts w:ascii="Arial" w:hAnsi="Arial" w:cs="Arial"/>
        </w:rPr>
        <w:t>č.j.</w:t>
      </w:r>
      <w:proofErr w:type="gramEnd"/>
      <w:r w:rsidR="00D03969" w:rsidRPr="00D91367">
        <w:rPr>
          <w:rFonts w:ascii="Arial" w:hAnsi="Arial" w:cs="Arial"/>
        </w:rPr>
        <w:t xml:space="preserve"> </w:t>
      </w:r>
      <w:r w:rsidR="001D64EC">
        <w:rPr>
          <w:rFonts w:ascii="Arial" w:hAnsi="Arial" w:cs="Arial"/>
        </w:rPr>
        <w:t>KP-PO/906/2016/</w:t>
      </w:r>
      <w:proofErr w:type="spellStart"/>
      <w:r w:rsidR="001D64EC">
        <w:rPr>
          <w:rFonts w:ascii="Arial" w:hAnsi="Arial" w:cs="Arial"/>
        </w:rPr>
        <w:t>EPM</w:t>
      </w:r>
      <w:proofErr w:type="spellEnd"/>
      <w:r w:rsidR="001D64EC">
        <w:rPr>
          <w:rFonts w:ascii="Arial" w:hAnsi="Arial" w:cs="Arial"/>
        </w:rPr>
        <w:t>/140</w:t>
      </w:r>
      <w:r w:rsidR="00D03969" w:rsidRPr="00D91367">
        <w:rPr>
          <w:rFonts w:ascii="Arial" w:hAnsi="Arial" w:cs="Arial"/>
        </w:rPr>
        <w:t xml:space="preserve"> ze dne </w:t>
      </w:r>
      <w:r w:rsidR="001D64EC">
        <w:rPr>
          <w:rFonts w:ascii="Arial" w:hAnsi="Arial" w:cs="Arial"/>
        </w:rPr>
        <w:t>19.12.2016</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 xml:space="preserve">00244732,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Příjemce dotace</w:t>
      </w:r>
      <w:r w:rsidR="004243E4">
        <w:rPr>
          <w:rFonts w:ascii="Arial" w:hAnsi="Arial" w:cs="Arial"/>
          <w:b/>
          <w:bCs/>
        </w:rPr>
        <w:t xml:space="preserve"> (poskytovatel pečovatelské služb)</w:t>
      </w:r>
    </w:p>
    <w:p w:rsidR="00057B45" w:rsidRPr="004876C2" w:rsidRDefault="00057B45" w:rsidP="00057B45">
      <w:pPr>
        <w:rPr>
          <w:rFonts w:ascii="Arial" w:hAnsi="Arial" w:cs="Arial"/>
        </w:rPr>
      </w:pPr>
      <w:r w:rsidRPr="004876C2">
        <w:rPr>
          <w:rFonts w:ascii="Arial" w:hAnsi="Arial" w:cs="Arial"/>
        </w:rPr>
        <w:t>zastoupený</w:t>
      </w:r>
    </w:p>
    <w:p w:rsidR="00057B45" w:rsidRPr="004876C2" w:rsidRDefault="00057B45" w:rsidP="00057B45">
      <w:pPr>
        <w:rPr>
          <w:rFonts w:ascii="Arial" w:hAnsi="Arial" w:cs="Arial"/>
        </w:rPr>
      </w:pPr>
      <w:r w:rsidRPr="004876C2">
        <w:rPr>
          <w:rFonts w:ascii="Arial" w:hAnsi="Arial" w:cs="Arial"/>
        </w:rPr>
        <w:t>adresa,                                                                         PSČ</w:t>
      </w:r>
    </w:p>
    <w:p w:rsidR="00057B45" w:rsidRPr="004876C2" w:rsidRDefault="00057B45" w:rsidP="00057B45">
      <w:pPr>
        <w:spacing w:after="120"/>
        <w:rPr>
          <w:rFonts w:ascii="Arial" w:hAnsi="Arial" w:cs="Arial"/>
        </w:rPr>
      </w:pPr>
      <w:r w:rsidRPr="004876C2">
        <w:rPr>
          <w:rFonts w:ascii="Arial" w:hAnsi="Arial" w:cs="Arial"/>
        </w:rPr>
        <w:t>IČO/DIČ</w:t>
      </w:r>
    </w:p>
    <w:p w:rsidR="00057B45" w:rsidRPr="004876C2" w:rsidRDefault="00057B45" w:rsidP="00057B45">
      <w:pPr>
        <w:rPr>
          <w:rFonts w:ascii="Arial" w:hAnsi="Arial" w:cs="Arial"/>
        </w:rPr>
      </w:pPr>
      <w:r w:rsidRPr="004876C2">
        <w:rPr>
          <w:rFonts w:ascii="Arial" w:hAnsi="Arial" w:cs="Arial"/>
        </w:rPr>
        <w:t>(dále jen Příjemce“)</w:t>
      </w:r>
    </w:p>
    <w:p w:rsidR="00057B45" w:rsidRPr="004876C2" w:rsidRDefault="00057B4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Default="00D24DA1" w:rsidP="00057B45">
      <w:pPr>
        <w:spacing w:after="80"/>
        <w:jc w:val="both"/>
        <w:rPr>
          <w:rFonts w:ascii="Arial" w:hAnsi="Arial" w:cs="Arial"/>
        </w:rPr>
      </w:pPr>
      <w:r>
        <w:rPr>
          <w:rFonts w:ascii="Arial" w:hAnsi="Arial" w:cs="Arial"/>
        </w:rPr>
        <w:t>Z</w:t>
      </w:r>
      <w:r w:rsidR="00057B45" w:rsidRPr="004876C2">
        <w:rPr>
          <w:rFonts w:ascii="Arial" w:hAnsi="Arial" w:cs="Arial"/>
        </w:rPr>
        <w:t>astupitelstvo měs</w:t>
      </w:r>
      <w:r>
        <w:rPr>
          <w:rFonts w:ascii="Arial" w:hAnsi="Arial" w:cs="Arial"/>
        </w:rPr>
        <w:t xml:space="preserve">ta České Budějovice rozhodlo </w:t>
      </w:r>
      <w:r w:rsidR="00057B45" w:rsidRPr="004876C2">
        <w:rPr>
          <w:rFonts w:ascii="Arial" w:hAnsi="Arial" w:cs="Arial"/>
        </w:rPr>
        <w:t xml:space="preserve">svým usnesením č. </w:t>
      </w:r>
      <w:proofErr w:type="spellStart"/>
      <w:r w:rsidR="00057B45" w:rsidRPr="004876C2">
        <w:rPr>
          <w:rFonts w:ascii="Arial" w:hAnsi="Arial" w:cs="Arial"/>
          <w:highlight w:val="yellow"/>
        </w:rPr>
        <w:t>xx</w:t>
      </w:r>
      <w:proofErr w:type="spellEnd"/>
      <w:r w:rsidR="00057B45" w:rsidRPr="004876C2">
        <w:rPr>
          <w:rFonts w:ascii="Arial" w:hAnsi="Arial" w:cs="Arial"/>
          <w:highlight w:val="yellow"/>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proofErr w:type="gramStart"/>
      <w:r w:rsidR="00BD618E">
        <w:rPr>
          <w:rFonts w:ascii="Arial" w:hAnsi="Arial" w:cs="Arial"/>
        </w:rPr>
        <w:t>13</w:t>
      </w:r>
      <w:r w:rsidRPr="00D24DA1">
        <w:rPr>
          <w:rFonts w:ascii="Arial" w:hAnsi="Arial" w:cs="Arial"/>
        </w:rPr>
        <w:t>.02</w:t>
      </w:r>
      <w:r w:rsidR="00057B45" w:rsidRPr="00D24DA1">
        <w:rPr>
          <w:rFonts w:ascii="Arial" w:hAnsi="Arial" w:cs="Arial"/>
        </w:rPr>
        <w:t>.2017</w:t>
      </w:r>
      <w:proofErr w:type="gramEnd"/>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D24DA1" w:rsidRPr="004876C2" w:rsidRDefault="00D24DA1" w:rsidP="00057B45">
      <w:pPr>
        <w:spacing w:after="8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Účelem dotace je finanční podpora určená na </w:t>
      </w:r>
      <w:r w:rsidR="00D24DA1">
        <w:rPr>
          <w:rFonts w:ascii="Arial" w:hAnsi="Arial" w:cs="Arial"/>
        </w:rPr>
        <w:t>poskytování sociální služby „</w:t>
      </w:r>
      <w:r w:rsidR="00D24DA1" w:rsidRPr="00D24DA1">
        <w:rPr>
          <w:rFonts w:ascii="Arial" w:hAnsi="Arial" w:cs="Arial"/>
          <w:b/>
          <w:i/>
        </w:rPr>
        <w:t>pečovatelská služba</w:t>
      </w:r>
      <w:r w:rsidR="00D24DA1">
        <w:rPr>
          <w:rFonts w:ascii="Arial" w:hAnsi="Arial" w:cs="Arial"/>
        </w:rPr>
        <w:t>“ pro občany města české Budějovice“, dále jen „Projekt“.</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Pr="001D4F2A">
        <w:rPr>
          <w:rFonts w:ascii="Arial" w:hAnsi="Arial" w:cs="Arial"/>
          <w:b/>
        </w:rPr>
        <w:t>…………</w:t>
      </w:r>
      <w:r w:rsidRPr="001D4F2A">
        <w:rPr>
          <w:rFonts w:ascii="Arial" w:hAnsi="Arial" w:cs="Arial"/>
        </w:rPr>
        <w:t xml:space="preserve"> Kč.</w:t>
      </w:r>
    </w:p>
    <w:p w:rsidR="001D4F2A" w:rsidRDefault="001D4F2A" w:rsidP="001D4F2A">
      <w:pPr>
        <w:spacing w:after="160" w:line="259" w:lineRule="auto"/>
        <w:ind w:firstLine="426"/>
        <w:jc w:val="both"/>
        <w:rPr>
          <w:rFonts w:ascii="Arial" w:hAnsi="Arial" w:cs="Arial"/>
        </w:rPr>
      </w:pPr>
      <w:r w:rsidRPr="001D4F2A">
        <w:rPr>
          <w:rFonts w:ascii="Arial" w:hAnsi="Arial" w:cs="Arial"/>
        </w:rPr>
        <w:t xml:space="preserve">Tato částka bude použita </w:t>
      </w:r>
      <w:proofErr w:type="gramStart"/>
      <w:r w:rsidRPr="001D4F2A">
        <w:rPr>
          <w:rFonts w:ascii="Arial" w:hAnsi="Arial" w:cs="Arial"/>
        </w:rPr>
        <w:t>na</w:t>
      </w:r>
      <w:proofErr w:type="gramEnd"/>
      <w:r w:rsidRPr="001D4F2A">
        <w:rPr>
          <w:rFonts w:ascii="Arial" w:hAnsi="Arial" w:cs="Arial"/>
        </w:rPr>
        <w:t>:</w:t>
      </w:r>
    </w:p>
    <w:p w:rsidR="00D24DA1" w:rsidRPr="00D24DA1" w:rsidRDefault="00D24DA1" w:rsidP="00D24DA1">
      <w:pPr>
        <w:pStyle w:val="Odstavecseseznamem"/>
        <w:numPr>
          <w:ilvl w:val="0"/>
          <w:numId w:val="19"/>
        </w:numPr>
        <w:spacing w:after="160" w:line="259" w:lineRule="auto"/>
        <w:jc w:val="both"/>
        <w:rPr>
          <w:rFonts w:ascii="Arial" w:hAnsi="Arial" w:cs="Arial"/>
          <w:i/>
        </w:rPr>
      </w:pPr>
      <w:r w:rsidRPr="00D24DA1">
        <w:rPr>
          <w:rFonts w:ascii="Arial" w:hAnsi="Arial" w:cs="Arial"/>
          <w:i/>
        </w:rPr>
        <w:t xml:space="preserve">Náklady spojené s poskytováním pečovatelské služby (osobní náklady, provozní náklady a jiné </w:t>
      </w:r>
      <w:r>
        <w:rPr>
          <w:rFonts w:ascii="Arial" w:hAnsi="Arial" w:cs="Arial"/>
          <w:i/>
        </w:rPr>
        <w:t xml:space="preserve">náklady </w:t>
      </w:r>
      <w:r w:rsidRPr="00D24DA1">
        <w:rPr>
          <w:rFonts w:ascii="Arial" w:hAnsi="Arial" w:cs="Arial"/>
          <w:i/>
        </w:rPr>
        <w:t>související s poskytováním služby).</w:t>
      </w:r>
    </w:p>
    <w:p w:rsidR="001D4F2A" w:rsidRPr="001D4F2A" w:rsidRDefault="001D4F2A" w:rsidP="001D4F2A">
      <w:pPr>
        <w:spacing w:after="80"/>
        <w:ind w:left="426"/>
        <w:jc w:val="both"/>
        <w:rPr>
          <w:rFonts w:ascii="Arial" w:hAnsi="Arial" w:cs="Arial"/>
          <w:i/>
        </w:rPr>
      </w:pP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D24DA1" w:rsidRDefault="00D24DA1" w:rsidP="00D24DA1">
      <w:pPr>
        <w:numPr>
          <w:ilvl w:val="1"/>
          <w:numId w:val="3"/>
        </w:numPr>
        <w:spacing w:after="80"/>
        <w:jc w:val="both"/>
        <w:rPr>
          <w:rFonts w:ascii="Arial" w:hAnsi="Arial" w:cs="Arial"/>
          <w:i/>
        </w:rPr>
      </w:pPr>
      <w:r w:rsidRPr="0057351A">
        <w:rPr>
          <w:rFonts w:ascii="Arial" w:hAnsi="Arial" w:cs="Arial"/>
          <w:i/>
        </w:rPr>
        <w:t>Zajištění pečovatelské služby pro občany města České Budějovice</w:t>
      </w:r>
    </w:p>
    <w:p w:rsidR="00D24DA1" w:rsidRPr="0057351A" w:rsidRDefault="00D24DA1" w:rsidP="00D24DA1">
      <w:pPr>
        <w:spacing w:after="80"/>
        <w:ind w:left="1440"/>
        <w:jc w:val="both"/>
        <w:rPr>
          <w:rFonts w:ascii="Arial" w:hAnsi="Arial" w:cs="Arial"/>
          <w:i/>
        </w:rPr>
      </w:pPr>
    </w:p>
    <w:p w:rsidR="001D4F2A" w:rsidRPr="00D03969"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Příjemce bere na vědomí, že poskytnuté finanční prostředky mohou být použity pouze v souladu s výše uvedeným účelem dotace v souladu s uvedenými uznatelnými náklady. V opačném případě se příjemce vystavuje možnému postihu dle Čl. VII.</w:t>
      </w:r>
    </w:p>
    <w:p w:rsidR="00D03969" w:rsidRDefault="00D03969" w:rsidP="00D03969">
      <w:pPr>
        <w:spacing w:after="80" w:line="259" w:lineRule="auto"/>
        <w:jc w:val="both"/>
        <w:rPr>
          <w:rFonts w:ascii="Arial" w:hAnsi="Arial" w:cs="Arial"/>
        </w:rPr>
      </w:pPr>
    </w:p>
    <w:p w:rsidR="00057B45" w:rsidRPr="004876C2" w:rsidRDefault="00215ECE" w:rsidP="00057B45">
      <w:pPr>
        <w:spacing w:before="240"/>
        <w:jc w:val="center"/>
        <w:rPr>
          <w:rFonts w:ascii="Arial" w:hAnsi="Arial" w:cs="Arial"/>
          <w:b/>
        </w:rPr>
      </w:pPr>
      <w:r>
        <w:rPr>
          <w:rFonts w:ascii="Arial" w:hAnsi="Arial" w:cs="Arial"/>
          <w:b/>
        </w:rPr>
        <w:lastRenderedPageBreak/>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t>Doba realizace účelu dotace</w:t>
      </w:r>
    </w:p>
    <w:p w:rsidR="00057B45" w:rsidRPr="004876C2"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w:t>
      </w:r>
      <w:proofErr w:type="spellStart"/>
      <w:r w:rsidRPr="004876C2">
        <w:rPr>
          <w:rFonts w:ascii="Arial" w:hAnsi="Arial" w:cs="Arial"/>
        </w:rPr>
        <w:t>ZoRPÚZ</w:t>
      </w:r>
      <w:proofErr w:type="spellEnd"/>
      <w:r w:rsidRPr="004876C2">
        <w:rPr>
          <w:rFonts w:ascii="Arial" w:hAnsi="Arial" w:cs="Arial"/>
        </w:rPr>
        <w:t xml:space="preserve"> dokončena nejpozději do </w:t>
      </w:r>
      <w:proofErr w:type="gramStart"/>
      <w:r w:rsidR="00D24DA1" w:rsidRPr="00D24DA1">
        <w:rPr>
          <w:rFonts w:ascii="Arial" w:hAnsi="Arial" w:cs="Arial"/>
        </w:rPr>
        <w:t>31.05</w:t>
      </w:r>
      <w:r w:rsidRPr="00D24DA1">
        <w:rPr>
          <w:rFonts w:ascii="Arial" w:hAnsi="Arial" w:cs="Arial"/>
        </w:rPr>
        <w:t>.</w:t>
      </w:r>
      <w:r w:rsidR="004876C2" w:rsidRPr="00D24DA1">
        <w:rPr>
          <w:rFonts w:ascii="Arial" w:hAnsi="Arial" w:cs="Arial"/>
        </w:rPr>
        <w:t>2017</w:t>
      </w:r>
      <w:proofErr w:type="gramEnd"/>
      <w:r w:rsidRPr="004876C2">
        <w:rPr>
          <w:rFonts w:ascii="Arial" w:hAnsi="Arial" w:cs="Arial"/>
        </w:rPr>
        <w:t xml:space="preserve">. </w:t>
      </w: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Pr="004876C2">
        <w:rPr>
          <w:rFonts w:ascii="Arial" w:hAnsi="Arial" w:cs="Arial"/>
          <w:highlight w:val="yellow"/>
        </w:rPr>
        <w:t>…….</w:t>
      </w:r>
      <w:r w:rsidRPr="004876C2">
        <w:rPr>
          <w:rFonts w:ascii="Arial" w:hAnsi="Arial" w:cs="Arial"/>
        </w:rPr>
        <w:t xml:space="preserve"> Kč bezhotovostním převodem z výdajového účtu Poskytovatele č.</w:t>
      </w:r>
      <w:r w:rsidR="00257B46" w:rsidRPr="00257B46">
        <w:rPr>
          <w:rFonts w:ascii="Arial" w:hAnsi="Arial" w:cs="Arial"/>
        </w:rPr>
        <w:t xml:space="preserve"> </w:t>
      </w:r>
      <w:r w:rsidR="00257B46">
        <w:rPr>
          <w:rFonts w:ascii="Arial" w:hAnsi="Arial" w:cs="Arial"/>
        </w:rPr>
        <w:t>4209282/0800</w:t>
      </w:r>
      <w:r w:rsidR="00257B46">
        <w:rPr>
          <w:rFonts w:ascii="Arial" w:hAnsi="Arial" w:cs="Arial"/>
        </w:rPr>
        <w:t xml:space="preserve"> </w:t>
      </w:r>
      <w:bookmarkStart w:id="0" w:name="_GoBack"/>
      <w:bookmarkEnd w:id="0"/>
      <w:r w:rsidRPr="004876C2">
        <w:rPr>
          <w:rFonts w:ascii="Arial" w:hAnsi="Arial" w:cs="Arial"/>
        </w:rPr>
        <w:t xml:space="preserve">na účet Příjemce </w:t>
      </w:r>
      <w:proofErr w:type="spellStart"/>
      <w:r w:rsidRPr="004876C2">
        <w:rPr>
          <w:rFonts w:ascii="Arial" w:hAnsi="Arial" w:cs="Arial"/>
        </w:rPr>
        <w:t>č.</w:t>
      </w:r>
      <w:r w:rsidRPr="004876C2">
        <w:rPr>
          <w:rFonts w:ascii="Arial" w:hAnsi="Arial" w:cs="Arial"/>
          <w:highlight w:val="yellow"/>
        </w:rPr>
        <w:t>xxxxx</w:t>
      </w:r>
      <w:proofErr w:type="spellEnd"/>
      <w:r w:rsidRPr="004876C2">
        <w:rPr>
          <w:rFonts w:ascii="Arial" w:hAnsi="Arial" w:cs="Arial"/>
          <w:highlight w:val="yellow"/>
        </w:rPr>
        <w:t>/</w:t>
      </w:r>
      <w:proofErr w:type="spellStart"/>
      <w:r w:rsidRPr="004876C2">
        <w:rPr>
          <w:rFonts w:ascii="Arial" w:hAnsi="Arial" w:cs="Arial"/>
          <w:highlight w:val="yellow"/>
        </w:rPr>
        <w:t>xxxx</w:t>
      </w:r>
      <w:proofErr w:type="spellEnd"/>
      <w:r w:rsidRPr="004876C2">
        <w:rPr>
          <w:rFonts w:ascii="Arial" w:hAnsi="Arial" w:cs="Arial"/>
        </w:rPr>
        <w:t xml:space="preserve"> , vedený u </w:t>
      </w:r>
      <w:proofErr w:type="spellStart"/>
      <w:r w:rsidRPr="004876C2">
        <w:rPr>
          <w:rFonts w:ascii="Arial" w:hAnsi="Arial" w:cs="Arial"/>
          <w:highlight w:val="yellow"/>
        </w:rPr>
        <w:t>xxxxxxxxxxxx</w:t>
      </w:r>
      <w:proofErr w:type="spellEnd"/>
      <w:r w:rsidRPr="004876C2">
        <w:rPr>
          <w:rFonts w:ascii="Arial" w:hAnsi="Arial" w:cs="Arial"/>
        </w:rPr>
        <w:t xml:space="preserve">. </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876C2">
      <w:pPr>
        <w:autoSpaceDE w:val="0"/>
        <w:autoSpaceDN w:val="0"/>
        <w:adjustRightInd w:val="0"/>
        <w:ind w:firstLine="360"/>
        <w:jc w:val="both"/>
        <w:rPr>
          <w:rFonts w:ascii="Arial" w:hAnsi="Arial" w:cs="Arial"/>
        </w:rPr>
      </w:pPr>
      <w:r w:rsidRPr="004876C2">
        <w:rPr>
          <w:rFonts w:ascii="Arial" w:hAnsi="Arial" w:cs="Arial"/>
        </w:rPr>
        <w:t>U všech příspěvků a grantů do 50 tis. Kč včetně:</w:t>
      </w:r>
    </w:p>
    <w:p w:rsidR="00057B45" w:rsidRPr="004876C2" w:rsidRDefault="00057B45" w:rsidP="004876C2">
      <w:pPr>
        <w:pStyle w:val="Odstavecseseznamem"/>
        <w:numPr>
          <w:ilvl w:val="0"/>
          <w:numId w:val="14"/>
        </w:numPr>
        <w:autoSpaceDE w:val="0"/>
        <w:autoSpaceDN w:val="0"/>
        <w:adjustRightInd w:val="0"/>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 xml:space="preserve">nejpozději do </w:t>
      </w:r>
      <w:r w:rsidR="00215ECE">
        <w:rPr>
          <w:rFonts w:ascii="Arial" w:hAnsi="Arial" w:cs="Arial"/>
          <w:b/>
        </w:rPr>
        <w:t>12</w:t>
      </w:r>
      <w:r w:rsidRPr="005E7B78">
        <w:rPr>
          <w:rFonts w:ascii="Arial" w:hAnsi="Arial" w:cs="Arial"/>
          <w:b/>
        </w:rPr>
        <w:t>.</w:t>
      </w:r>
      <w:r>
        <w:rPr>
          <w:rFonts w:ascii="Arial" w:hAnsi="Arial" w:cs="Arial"/>
          <w:b/>
        </w:rPr>
        <w:t xml:space="preserve"> </w:t>
      </w:r>
      <w:r w:rsidR="00D24DA1">
        <w:rPr>
          <w:rFonts w:ascii="Arial" w:hAnsi="Arial" w:cs="Arial"/>
          <w:b/>
        </w:rPr>
        <w:t>6</w:t>
      </w:r>
      <w:r w:rsidRPr="005E7B78">
        <w:rPr>
          <w:rFonts w:ascii="Arial" w:hAnsi="Arial" w:cs="Arial"/>
          <w:b/>
        </w:rPr>
        <w:t>.</w:t>
      </w:r>
      <w:r>
        <w:rPr>
          <w:rFonts w:ascii="Arial" w:hAnsi="Arial" w:cs="Arial"/>
          <w:b/>
        </w:rPr>
        <w:t xml:space="preserve"> </w:t>
      </w:r>
      <w:r w:rsidRPr="005E7B78">
        <w:rPr>
          <w:rFonts w:ascii="Arial" w:hAnsi="Arial" w:cs="Arial"/>
          <w:b/>
        </w:rPr>
        <w:t>201</w:t>
      </w:r>
      <w:r w:rsidR="00215ECE">
        <w:rPr>
          <w:rFonts w:ascii="Arial" w:hAnsi="Arial" w:cs="Arial"/>
          <w:b/>
        </w:rPr>
        <w:t>7</w:t>
      </w:r>
      <w:r w:rsidRPr="005E7B78">
        <w:rPr>
          <w:rFonts w:ascii="Arial" w:hAnsi="Arial" w:cs="Arial"/>
        </w:rPr>
        <w:t xml:space="preserve"> po dokončení realizace Projektu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V případě, že Projekt – účel, na který je dotace poskytnuta se neuskuteční, a to i bez zavinění na straně příjemce, je příjemce povinen poskytnutou dotaci v plné výši vrátit na účet Poskytovatele, a to do 30 dnů od okamžiku zrušení smlouvy.</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Podíl spolufinancování příjemcem dotace v předloženém vyúčtování nesmí být nižší než podíl spolufinancování příjemcem dotace, schválený ve Smlouvě</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Nevyúčtuje-li příjemce poskytnutou dotaci tak, jak mu ukládají obecně závazné předpisy a tato Smlouva, případně nevrátí-li příjemce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účelu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lastRenderedPageBreak/>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o užití prostředků vést oddělenou průkaznou účetní, daňovou, nebo jinou evidenci. Dále je příjemce povinen uchovat tuto účetní nebo daňovou nebo jinou evidenci po dobu pěti let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Pr="004876C2">
        <w:rPr>
          <w:rFonts w:ascii="Arial" w:hAnsi="Arial" w:cs="Arial"/>
        </w:rPr>
        <w:t>.</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umožnit poskytovateli provádět u Příjemce kontrolu účetnictví, resp. daní, příp. dalších podkladů a skutečností, v rozsahu potřebném k posouzení,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proofErr w:type="spellStart"/>
      <w:r w:rsidRPr="004876C2">
        <w:rPr>
          <w:rFonts w:ascii="Arial" w:hAnsi="Arial" w:cs="Arial"/>
          <w:bCs/>
        </w:rPr>
        <w:t>ZoRPÚZ</w:t>
      </w:r>
      <w:proofErr w:type="spellEnd"/>
      <w:r w:rsidRPr="004876C2">
        <w:rPr>
          <w:rFonts w:ascii="Arial" w:hAnsi="Arial" w:cs="Arial"/>
        </w:rPr>
        <w:t xml:space="preserve">, jsou podmínkami ve smyslu </w:t>
      </w:r>
      <w:proofErr w:type="spellStart"/>
      <w:r w:rsidRPr="004876C2">
        <w:rPr>
          <w:rFonts w:ascii="Arial" w:hAnsi="Arial" w:cs="Arial"/>
        </w:rPr>
        <w:t>ust</w:t>
      </w:r>
      <w:proofErr w:type="spellEnd"/>
      <w:r w:rsidRPr="004876C2">
        <w:rPr>
          <w:rFonts w:ascii="Arial" w:hAnsi="Arial" w:cs="Arial"/>
        </w:rPr>
        <w:t xml:space="preserve">. § 10a odst. 5 písm. i) </w:t>
      </w:r>
      <w:proofErr w:type="spellStart"/>
      <w:r w:rsidRPr="004876C2">
        <w:rPr>
          <w:rFonts w:ascii="Arial" w:hAnsi="Arial" w:cs="Arial"/>
          <w:bCs/>
        </w:rPr>
        <w:t>ZoRPÚZ</w:t>
      </w:r>
      <w:proofErr w:type="spellEnd"/>
      <w:r w:rsidRPr="004876C2">
        <w:rPr>
          <w:rFonts w:ascii="Arial" w:hAnsi="Arial" w:cs="Arial"/>
        </w:rPr>
        <w:t xml:space="preserve">, nejsou-li podmínkami dle </w:t>
      </w:r>
      <w:proofErr w:type="spellStart"/>
      <w:r w:rsidRPr="004876C2">
        <w:rPr>
          <w:rFonts w:ascii="Arial" w:hAnsi="Arial" w:cs="Arial"/>
        </w:rPr>
        <w:t>ust</w:t>
      </w:r>
      <w:proofErr w:type="spellEnd"/>
      <w:r w:rsidRPr="004876C2">
        <w:rPr>
          <w:rFonts w:ascii="Arial" w:hAnsi="Arial" w:cs="Arial"/>
        </w:rPr>
        <w:t xml:space="preserve">. § 10a odst. 5 písm. h) </w:t>
      </w:r>
      <w:proofErr w:type="spellStart"/>
      <w:r w:rsidRPr="004876C2">
        <w:rPr>
          <w:rFonts w:ascii="Arial" w:hAnsi="Arial" w:cs="Arial"/>
          <w:bCs/>
        </w:rPr>
        <w:t>ZoRPÚZ</w:t>
      </w:r>
      <w:proofErr w:type="spellEnd"/>
      <w:r w:rsidRPr="004876C2">
        <w:rPr>
          <w:rFonts w:ascii="Arial" w:hAnsi="Arial" w:cs="Arial"/>
          <w:bCs/>
        </w:rPr>
        <w:t xml:space="preserve">, </w:t>
      </w:r>
      <w:r w:rsidRPr="004876C2">
        <w:rPr>
          <w:rFonts w:ascii="Arial" w:hAnsi="Arial" w:cs="Arial"/>
        </w:rPr>
        <w:t>stejně tak jako jiná ujednání mající charakter povinnosti či podmínky obsažené v jiných článcích této Smlouvy. V případě porušení těchto podmínek se příjemce vystavuje možnému postihu dle čl. VII či postupu dle Čl. VIII této Smlouvy.</w:t>
      </w:r>
    </w:p>
    <w:p w:rsidR="001D4F2A" w:rsidRDefault="001D4F2A" w:rsidP="001D4F2A">
      <w:pPr>
        <w:pStyle w:val="Odstavecseseznamem"/>
        <w:autoSpaceDE w:val="0"/>
        <w:autoSpaceDN w:val="0"/>
        <w:adjustRightInd w:val="0"/>
        <w:spacing w:after="80"/>
        <w:ind w:left="284"/>
        <w:jc w:val="both"/>
        <w:rPr>
          <w:rFonts w:ascii="Arial" w:hAnsi="Arial" w:cs="Arial"/>
        </w:rPr>
      </w:pPr>
    </w:p>
    <w:p w:rsidR="001D4F2A" w:rsidRPr="004876C2" w:rsidRDefault="001D4F2A" w:rsidP="001D4F2A">
      <w:pPr>
        <w:pStyle w:val="Odstavecseseznamem"/>
        <w:autoSpaceDE w:val="0"/>
        <w:autoSpaceDN w:val="0"/>
        <w:adjustRightInd w:val="0"/>
        <w:spacing w:after="80"/>
        <w:ind w:left="284"/>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že v případě zjištění závažných nedostatků při realizaci projektu nebo při porušení povinností vyplývajících z této Smlouvy, je Poskytovatel oprávněn vyloučit v následujících 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4876C2" w:rsidRDefault="004876C2" w:rsidP="004876C2">
      <w:pPr>
        <w:pStyle w:val="Odstavecseseznamem"/>
        <w:autoSpaceDE w:val="0"/>
        <w:autoSpaceDN w:val="0"/>
        <w:adjustRightInd w:val="0"/>
        <w:spacing w:after="80"/>
        <w:ind w:left="360"/>
        <w:jc w:val="both"/>
        <w:rPr>
          <w:rFonts w:ascii="Arial" w:hAnsi="Arial" w:cs="Arial"/>
        </w:rPr>
      </w:pPr>
    </w:p>
    <w:p w:rsidR="001D4F2A" w:rsidRPr="004876C2" w:rsidRDefault="001D4F2A"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lastRenderedPageBreak/>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w:t>
      </w:r>
      <w:proofErr w:type="gramStart"/>
      <w:r w:rsidRPr="004876C2">
        <w:rPr>
          <w:rFonts w:ascii="Arial" w:hAnsi="Arial" w:cs="Arial"/>
        </w:rPr>
        <w:t>této</w:t>
      </w:r>
      <w:proofErr w:type="gramEnd"/>
      <w:r w:rsidRPr="004876C2">
        <w:rPr>
          <w:rFonts w:ascii="Arial" w:hAnsi="Arial" w:cs="Arial"/>
        </w:rPr>
        <w:t xml:space="preserve">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4876C2">
        <w:rPr>
          <w:rFonts w:ascii="Arial" w:hAnsi="Arial" w:cs="Arial"/>
        </w:rPr>
        <w:t>tunc</w:t>
      </w:r>
      <w:proofErr w:type="spellEnd"/>
      <w:r w:rsidRPr="004876C2">
        <w:rPr>
          <w:rFonts w:ascii="Arial" w:hAnsi="Arial" w:cs="Arial"/>
        </w:rPr>
        <w:t xml:space="preserve">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IX</w:t>
      </w:r>
    </w:p>
    <w:p w:rsidR="00057B45" w:rsidRPr="004876C2" w:rsidRDefault="00057B45" w:rsidP="00057B45">
      <w:pPr>
        <w:spacing w:after="80"/>
        <w:jc w:val="center"/>
        <w:rPr>
          <w:rFonts w:ascii="Arial" w:hAnsi="Arial" w:cs="Arial"/>
          <w:b/>
        </w:rPr>
      </w:pPr>
      <w:r w:rsidRPr="004876C2">
        <w:rPr>
          <w:rFonts w:ascii="Arial" w:hAnsi="Arial" w:cs="Arial"/>
          <w:b/>
        </w:rPr>
        <w:t>Veřejná podpora</w:t>
      </w:r>
    </w:p>
    <w:p w:rsidR="001D4F2A" w:rsidRPr="00DD79CF" w:rsidRDefault="001D4F2A" w:rsidP="001D4F2A">
      <w:pPr>
        <w:spacing w:after="80"/>
        <w:jc w:val="center"/>
        <w:rPr>
          <w:rFonts w:ascii="Arial" w:hAnsi="Arial" w:cs="Arial"/>
          <w:b/>
        </w:rPr>
      </w:pPr>
      <w:r w:rsidRPr="00DD79CF">
        <w:rPr>
          <w:rFonts w:ascii="Arial" w:hAnsi="Arial" w:cs="Arial"/>
          <w:b/>
        </w:rPr>
        <w:t>Veřejná podpora – služby obecně hospodářského zájmu</w:t>
      </w: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1D4F2A" w:rsidRPr="00DD79CF" w:rsidRDefault="001D4F2A" w:rsidP="001D4F2A">
      <w:pPr>
        <w:pStyle w:val="Odstavecseseznamem"/>
        <w:spacing w:after="80"/>
        <w:ind w:left="284" w:hanging="284"/>
        <w:jc w:val="both"/>
        <w:rPr>
          <w:rFonts w:ascii="Arial" w:hAnsi="Arial" w:cs="Arial"/>
        </w:rPr>
      </w:pP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 xml:space="preserve">Neinvestiční dotace dle čl. II. této smlouvy je Příjemci poskytována v souladu s článkem 4 Rozhodnutí Komise (č. 2012/21/EU) ze dne </w:t>
      </w:r>
      <w:proofErr w:type="gramStart"/>
      <w:r w:rsidRPr="00DD79CF">
        <w:rPr>
          <w:rFonts w:ascii="Arial" w:hAnsi="Arial" w:cs="Arial"/>
        </w:rPr>
        <w:t>20.12.2011</w:t>
      </w:r>
      <w:proofErr w:type="gramEnd"/>
      <w:r w:rsidRPr="00DD79CF">
        <w:rPr>
          <w:rFonts w:ascii="Arial" w:hAnsi="Arial" w:cs="Arial"/>
        </w:rPr>
        <w:t xml:space="preserve"> o použití čl. 106 odst. 2 Smlouvy o fungování Evropské unie na státní podporu ve formě vyrovnávací platby za závazek veřejné služby udělené určitým podnikům pověřeným poskytováním služeb obecně hospodářského zájmu.</w:t>
      </w:r>
    </w:p>
    <w:p w:rsidR="001D4F2A" w:rsidRPr="00DD79CF" w:rsidRDefault="001D4F2A" w:rsidP="001D4F2A">
      <w:pPr>
        <w:spacing w:after="80"/>
        <w:ind w:left="284" w:hanging="284"/>
        <w:contextualSpacing/>
        <w:jc w:val="both"/>
        <w:rPr>
          <w:rFonts w:ascii="Arial" w:hAnsi="Arial" w:cs="Arial"/>
        </w:rPr>
      </w:pPr>
    </w:p>
    <w:p w:rsidR="001D4F2A" w:rsidRPr="00DD79CF" w:rsidRDefault="001D4F2A" w:rsidP="001D4F2A">
      <w:pPr>
        <w:pStyle w:val="Odstavecseseznamem"/>
        <w:numPr>
          <w:ilvl w:val="0"/>
          <w:numId w:val="18"/>
        </w:numPr>
        <w:autoSpaceDE w:val="0"/>
        <w:autoSpaceDN w:val="0"/>
        <w:adjustRightInd w:val="0"/>
        <w:ind w:left="284" w:hanging="284"/>
        <w:contextualSpacing/>
        <w:jc w:val="both"/>
        <w:rPr>
          <w:rFonts w:ascii="Arial" w:hAnsi="Arial" w:cs="Arial"/>
        </w:rPr>
      </w:pPr>
      <w:r w:rsidRPr="00DD79CF">
        <w:rPr>
          <w:rFonts w:ascii="Arial" w:hAnsi="Arial" w:cs="Arial"/>
        </w:rPr>
        <w:t xml:space="preserve">Usnesením Zastupitelstva Jihočeského kraje č. 381/2015/ZK-20 ze dne </w:t>
      </w:r>
      <w:proofErr w:type="gramStart"/>
      <w:r w:rsidRPr="00DD79CF">
        <w:rPr>
          <w:rFonts w:ascii="Arial" w:hAnsi="Arial" w:cs="Arial"/>
        </w:rPr>
        <w:t>17.12.2015</w:t>
      </w:r>
      <w:proofErr w:type="gramEnd"/>
      <w:r w:rsidRPr="00DD79CF">
        <w:rPr>
          <w:rFonts w:ascii="Arial" w:hAnsi="Arial" w:cs="Arial"/>
        </w:rPr>
        <w:t xml:space="preserve">  byl příjemce pověřen k poskytování služby obecně hospodářského zájmu dle předchozího odstavce, konkrétně k zajištění dostupnosti poskytování sociální služby v rozsahu základních činností na území kraje. Město České Budějovice jako poskytovatel neinvestiční dotace na sociální službu uvedenou v Pověření Jihočeského kraje č. </w:t>
      </w:r>
      <w:proofErr w:type="spellStart"/>
      <w:r w:rsidRPr="00215ECE">
        <w:rPr>
          <w:rFonts w:ascii="Arial" w:hAnsi="Arial" w:cs="Arial"/>
          <w:b/>
        </w:rPr>
        <w:t>OSVZ</w:t>
      </w:r>
      <w:proofErr w:type="spellEnd"/>
      <w:r w:rsidRPr="00215ECE">
        <w:rPr>
          <w:rFonts w:ascii="Arial" w:hAnsi="Arial" w:cs="Arial"/>
          <w:b/>
        </w:rPr>
        <w:t>/</w:t>
      </w:r>
      <w:proofErr w:type="spellStart"/>
      <w:r w:rsidRPr="00215ECE">
        <w:rPr>
          <w:rFonts w:ascii="Arial" w:hAnsi="Arial" w:cs="Arial"/>
          <w:b/>
          <w:color w:val="FF0000"/>
          <w:highlight w:val="yellow"/>
        </w:rPr>
        <w:t>xxx</w:t>
      </w:r>
      <w:proofErr w:type="spellEnd"/>
      <w:r w:rsidRPr="00215ECE">
        <w:rPr>
          <w:rFonts w:ascii="Arial" w:hAnsi="Arial" w:cs="Arial"/>
          <w:b/>
        </w:rPr>
        <w:t>/201</w:t>
      </w:r>
      <w:r w:rsidR="00215ECE" w:rsidRPr="00215ECE">
        <w:rPr>
          <w:rFonts w:ascii="Arial" w:hAnsi="Arial" w:cs="Arial"/>
          <w:b/>
        </w:rPr>
        <w:t>7</w:t>
      </w:r>
      <w:r w:rsidRPr="00DD79CF">
        <w:rPr>
          <w:rFonts w:ascii="Arial" w:hAnsi="Arial" w:cs="Arial"/>
        </w:rPr>
        <w:t xml:space="preserve"> se k tomuto aktu připojuje a poskytuje příjemci finanční prostředky jako vyrovnávací platbu dle podmínek pověření.</w:t>
      </w:r>
    </w:p>
    <w:p w:rsidR="001D4F2A" w:rsidRPr="004876C2" w:rsidRDefault="001D4F2A" w:rsidP="001D4F2A">
      <w:pPr>
        <w:autoSpaceDE w:val="0"/>
        <w:autoSpaceDN w:val="0"/>
        <w:adjustRightInd w:val="0"/>
        <w:spacing w:after="80"/>
        <w:contextualSpacing/>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lastRenderedPageBreak/>
        <w:t>Čl. X</w:t>
      </w:r>
    </w:p>
    <w:p w:rsidR="00057B45" w:rsidRPr="004876C2" w:rsidRDefault="00057B45" w:rsidP="00057B45">
      <w:pPr>
        <w:spacing w:after="80"/>
        <w:jc w:val="center"/>
        <w:rPr>
          <w:rFonts w:ascii="Arial" w:hAnsi="Arial" w:cs="Arial"/>
          <w:b/>
        </w:rPr>
      </w:pPr>
      <w:r w:rsidRPr="004876C2">
        <w:rPr>
          <w:rFonts w:ascii="Arial" w:hAnsi="Arial" w:cs="Arial"/>
          <w:b/>
        </w:rPr>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znění zákona č. </w:t>
      </w:r>
      <w:r w:rsidR="00443F98">
        <w:rPr>
          <w:rFonts w:ascii="Arial" w:hAnsi="Arial" w:cs="Arial"/>
        </w:rPr>
        <w:t>101/2000</w:t>
      </w:r>
      <w:r w:rsidRPr="004876C2">
        <w:rPr>
          <w:rFonts w:ascii="Arial" w:hAnsi="Arial" w:cs="Arial"/>
        </w:rPr>
        <w:t xml:space="preserve"> 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poskytnutá dotace je ve smyslu </w:t>
      </w:r>
      <w:proofErr w:type="gramStart"/>
      <w:r w:rsidRPr="004876C2">
        <w:rPr>
          <w:rFonts w:ascii="Arial" w:hAnsi="Arial" w:cs="Arial"/>
        </w:rPr>
        <w:t>ustanoveních</w:t>
      </w:r>
      <w:proofErr w:type="gramEnd"/>
      <w:r w:rsidRPr="004876C2">
        <w:rPr>
          <w:rFonts w:ascii="Arial" w:hAnsi="Arial" w:cs="Arial"/>
        </w:rPr>
        <w:t xml:space="preserve">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57B45">
      <w:pPr>
        <w:pStyle w:val="Odstavecseseznamem"/>
        <w:numPr>
          <w:ilvl w:val="0"/>
          <w:numId w:val="6"/>
        </w:numPr>
        <w:spacing w:after="80"/>
        <w:ind w:left="426" w:hanging="426"/>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CE0B9C">
        <w:rPr>
          <w:rFonts w:ascii="Arial" w:hAnsi="Arial" w:cs="Arial"/>
        </w:rPr>
        <w:t>101/2000</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4876C2">
        <w:rPr>
          <w:rFonts w:ascii="Arial" w:hAnsi="Arial" w:cs="Arial"/>
        </w:rPr>
        <w:t>ZoRPÚZ</w:t>
      </w:r>
      <w:proofErr w:type="spellEnd"/>
      <w:r w:rsidRPr="004876C2">
        <w:rPr>
          <w:rFonts w:ascii="Arial" w:hAnsi="Arial" w:cs="Arial"/>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4876C2" w:rsidRDefault="00057B45"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after="80"/>
        <w:jc w:val="both"/>
        <w:rPr>
          <w:rFonts w:ascii="Arial" w:hAnsi="Arial" w:cs="Arial"/>
          <w:i/>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BA3313" w:rsidRDefault="00215ECE" w:rsidP="00057B45">
      <w:pPr>
        <w:spacing w:after="80"/>
        <w:rPr>
          <w:rFonts w:ascii="Arial" w:hAnsi="Arial" w:cs="Arial"/>
        </w:rPr>
      </w:pPr>
      <w:r>
        <w:rPr>
          <w:rFonts w:ascii="Arial" w:hAnsi="Arial" w:cs="Arial"/>
        </w:rPr>
        <w:t>RNDr. Michal Kohn, CSc.,</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t>za Příjemce</w:t>
      </w:r>
    </w:p>
    <w:p w:rsidR="00215ECE" w:rsidRPr="004876C2" w:rsidRDefault="00953981" w:rsidP="00057B45">
      <w:pPr>
        <w:spacing w:after="80"/>
        <w:rPr>
          <w:rFonts w:ascii="Arial" w:hAnsi="Arial" w:cs="Arial"/>
        </w:rPr>
      </w:pPr>
      <w:r>
        <w:rPr>
          <w:rFonts w:ascii="Arial" w:hAnsi="Arial" w:cs="Arial"/>
        </w:rPr>
        <w:t>uvolněný člen</w:t>
      </w:r>
      <w:r w:rsidR="00215ECE">
        <w:rPr>
          <w:rFonts w:ascii="Arial" w:hAnsi="Arial" w:cs="Arial"/>
        </w:rPr>
        <w:t xml:space="preserve"> rady města</w:t>
      </w:r>
    </w:p>
    <w:p w:rsidR="004876C2" w:rsidRPr="004876C2" w:rsidRDefault="004876C2">
      <w:pPr>
        <w:spacing w:after="80"/>
        <w:rPr>
          <w:rFonts w:ascii="Arial" w:hAnsi="Arial" w:cs="Arial"/>
          <w:sz w:val="22"/>
          <w:szCs w:val="22"/>
        </w:rPr>
      </w:pPr>
    </w:p>
    <w:sectPr w:rsidR="004876C2" w:rsidRPr="004876C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257B46">
          <w:rPr>
            <w:noProof/>
          </w:rPr>
          <w:t>2</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3"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5"/>
  </w:num>
  <w:num w:numId="2">
    <w:abstractNumId w:val="2"/>
  </w:num>
  <w:num w:numId="3">
    <w:abstractNumId w:val="10"/>
  </w:num>
  <w:num w:numId="4">
    <w:abstractNumId w:val="5"/>
  </w:num>
  <w:num w:numId="5">
    <w:abstractNumId w:val="4"/>
  </w:num>
  <w:num w:numId="6">
    <w:abstractNumId w:val="6"/>
  </w:num>
  <w:num w:numId="7">
    <w:abstractNumId w:val="0"/>
  </w:num>
  <w:num w:numId="8">
    <w:abstractNumId w:val="3"/>
  </w:num>
  <w:num w:numId="9">
    <w:abstractNumId w:val="8"/>
  </w:num>
  <w:num w:numId="10">
    <w:abstractNumId w:val="14"/>
  </w:num>
  <w:num w:numId="11">
    <w:abstractNumId w:val="7"/>
  </w:num>
  <w:num w:numId="12">
    <w:abstractNumId w:val="9"/>
  </w:num>
  <w:num w:numId="13">
    <w:abstractNumId w:val="1"/>
  </w:num>
  <w:num w:numId="14">
    <w:abstractNumId w:val="13"/>
  </w:num>
  <w:num w:numId="15">
    <w:abstractNumId w:val="16"/>
  </w:num>
  <w:num w:numId="16">
    <w:abstractNumId w:val="11"/>
  </w:num>
  <w:num w:numId="17">
    <w:abstractNumId w:val="18"/>
  </w:num>
  <w:num w:numId="18">
    <w:abstractNumId w:val="1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57B45"/>
    <w:rsid w:val="00111D34"/>
    <w:rsid w:val="001D4F2A"/>
    <w:rsid w:val="001D64EC"/>
    <w:rsid w:val="00215ECE"/>
    <w:rsid w:val="00257B46"/>
    <w:rsid w:val="003E4A2E"/>
    <w:rsid w:val="004243E4"/>
    <w:rsid w:val="00443F98"/>
    <w:rsid w:val="004876C2"/>
    <w:rsid w:val="005409CD"/>
    <w:rsid w:val="00953981"/>
    <w:rsid w:val="00BA3313"/>
    <w:rsid w:val="00BD618E"/>
    <w:rsid w:val="00CE0B9C"/>
    <w:rsid w:val="00D03969"/>
    <w:rsid w:val="00D24DA1"/>
    <w:rsid w:val="00F346F6"/>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409C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409CD"/>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2237</Words>
  <Characters>13202</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12</cp:revision>
  <cp:lastPrinted>2017-01-18T15:51:00Z</cp:lastPrinted>
  <dcterms:created xsi:type="dcterms:W3CDTF">2017-01-02T08:31:00Z</dcterms:created>
  <dcterms:modified xsi:type="dcterms:W3CDTF">2017-01-20T09:54:00Z</dcterms:modified>
</cp:coreProperties>
</file>